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degraph_mcp_probe--guide"/>
    <w:p>
      <w:pPr>
        <w:pStyle w:val="Heading1"/>
      </w:pPr>
      <w:r>
        <w:t xml:space="preserve">codegraph_mcp_probe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2026-09-24T19:09:29Z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constitution/scripts/codegraph/codegraph_mcp_probe.py</w:t>
      </w:r>
      <w:r>
        <w:t xml:space="preserve"> </w:t>
      </w:r>
      <w:r>
        <w:t xml:space="preserve">(211 lines).</w:t>
      </w:r>
      <w:r>
        <w:t xml:space="preserve"> </w:t>
      </w:r>
      <w:r>
        <w:t xml:space="preserve">Citations below are</w:t>
      </w:r>
      <w:r>
        <w:t xml:space="preserve"> </w:t>
      </w:r>
      <w:r>
        <w:rPr>
          <w:rStyle w:val="VerbatimChar"/>
        </w:rPr>
        <w:t xml:space="preserve">codegraph_mcp_probe.py:&lt;line&gt;</w:t>
      </w:r>
      <w:r>
        <w:t xml:space="preserve">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minimal, dependency-free MCP client. It starts ONE stdio MCP server</w:t>
      </w:r>
      <w:r>
        <w:t xml:space="preserve"> </w:t>
      </w:r>
      <w:r>
        <w:t xml:space="preserve">command, speaks newline-delimited JSON-RPC 2.0 (protocol</w:t>
      </w:r>
      <w:r>
        <w:t xml:space="preserve"> </w:t>
      </w:r>
      <w:r>
        <w:rPr>
          <w:rStyle w:val="VerbatimChar"/>
        </w:rPr>
        <w:t xml:space="preserve">2024-11-05</w:t>
      </w:r>
      <w:r>
        <w:t xml:space="preserve">),</w:t>
      </w:r>
      <w:r>
        <w:t xml:space="preserve"> </w:t>
      </w:r>
      <w:r>
        <w:t xml:space="preserve">performs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and N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requests, and prints a</w:t>
      </w:r>
      <w:r>
        <w:t xml:space="preserve"> </w:t>
      </w:r>
      <w:r>
        <w:t xml:space="preserve">single JSON report (lines 5-8, 165-179, 204). It exists to prove with captured</w:t>
      </w:r>
      <w:r>
        <w:t xml:space="preserve"> </w:t>
      </w:r>
      <w:r>
        <w:t xml:space="preserve">evidence, not by reading configuration, that a configured server answers a</w:t>
      </w:r>
      <w:r>
        <w:t xml:space="preserve"> </w:t>
      </w:r>
      <w:r>
        <w:t xml:space="preserve">real query and how it holds the database: the access mode of each open</w:t>
      </w:r>
      <w:r>
        <w:t xml:space="preserve"> </w:t>
      </w:r>
      <w:r>
        <w:rPr>
          <w:rStyle w:val="VerbatimChar"/>
        </w:rPr>
        <w:t xml:space="preserve">codegraph.db</w:t>
      </w:r>
      <w:r>
        <w:t xml:space="preserve"> </w:t>
      </w:r>
      <w:r>
        <w:t xml:space="preserve">descriptor is read from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(lines 9-13, 72-95).</w:t>
      </w:r>
    </w:p>
    <w:p>
      <w:pPr>
        <w:pStyle w:val="BodyText"/>
      </w:pPr>
      <w:r>
        <w:t xml:space="preserve">The server is launched as</w:t>
      </w:r>
      <w:r>
        <w:t xml:space="preserve"> </w:t>
      </w:r>
      <w:r>
        <w:rPr>
          <w:rStyle w:val="VerbatimChar"/>
        </w:rPr>
        <w:t xml:space="preserve">&lt;--bin&gt; serve --mcp [--extra-arg ...]</w:t>
      </w:r>
      <w:r>
        <w:t xml:space="preserve"> </w:t>
      </w:r>
      <w:r>
        <w:t xml:space="preserve">with the</w:t>
      </w:r>
      <w:r>
        <w:t xml:space="preserve"> </w:t>
      </w:r>
      <w:r>
        <w:t xml:space="preserve">working directory set to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 </w:t>
      </w:r>
      <w:r>
        <w:t xml:space="preserve">(lines 18, 128-130).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python3</w:t>
      </w:r>
      <w:r>
        <w:t xml:space="preserve">, standard library only (line 35).</w:t>
      </w:r>
    </w:p>
    <w:p>
      <w:pPr>
        <w:pStyle w:val="Compact"/>
        <w:numPr>
          <w:ilvl w:val="0"/>
          <w:numId w:val="1001"/>
        </w:numPr>
      </w:pPr>
      <w:r>
        <w:t xml:space="preserve">Linux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db_fd_modes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rss_kb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threads</w:t>
      </w:r>
      <w:r>
        <w:t xml:space="preserve"> </w:t>
      </w:r>
      <w:r>
        <w:t xml:space="preserve">(lines 75, 101);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/proc/&lt;pid&gt;/...</w:t>
      </w:r>
      <w:r>
        <w:t xml:space="preserve"> </w:t>
      </w:r>
      <w:r>
        <w:t xml:space="preserve">is unreadable those fields come back empty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(lines 78-79, 107-108). UNCONFIRMED: behaviour on non-Linux hosts was</w:t>
      </w:r>
      <w:r>
        <w:t xml:space="preserve"> </w:t>
      </w:r>
      <w:r>
        <w:t xml:space="preserve">not run.</w:t>
      </w:r>
    </w:p>
    <w:p>
      <w:pPr>
        <w:pStyle w:val="Compact"/>
        <w:numPr>
          <w:ilvl w:val="0"/>
          <w:numId w:val="1001"/>
        </w:numPr>
      </w:pPr>
      <w:r>
        <w:t xml:space="preserve">A server command that speaks MCP over stdio (default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, line 58).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--project</w:t>
      </w:r>
      <w:r>
        <w:t xml:space="preserve"> </w:t>
      </w:r>
      <w:r>
        <w:t xml:space="preserve">must be a FIXTURE or a project the caller has verified is safe</w:t>
      </w:r>
      <w:r>
        <w:t xml:space="preserve"> </w:t>
      </w:r>
      <w:r>
        <w:t xml:space="preserve">to open: the server opens that project's database (lines 19-21, 32-33).</w:t>
      </w:r>
      <w:r>
        <w:t xml:space="preserve"> </w:t>
      </w:r>
      <w:r>
        <w:t xml:space="preserve">Never point it at a live index without that check.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codegraph_mcp_probe.py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DIR [--bin CMD] [--env K=V]...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[--tool</w:t>
      </w:r>
      <w:r>
        <w:rPr>
          <w:rStyle w:val="NormalTok"/>
        </w:rPr>
        <w:t xml:space="preserve"> NAME] [--query TEXT] [--expect SUBSTR] [--calls N]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[--hold</w:t>
      </w:r>
      <w:r>
        <w:rPr>
          <w:rStyle w:val="NormalTok"/>
        </w:rPr>
        <w:t xml:space="preserve"> SECONDS] [--timeout SECONDS] [--stderr-file PATH]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[--list-only]</w:t>
      </w:r>
      <w:r>
        <w:rPr>
          <w:rStyle w:val="NormalTok"/>
        </w:rPr>
        <w:t xml:space="preserve"> [--extra-arg ARG]...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--project DIR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Working directory and</w:t>
            </w:r>
            <w:r>
              <w:t xml:space="preserve"> </w:t>
            </w:r>
            <w:r>
              <w:rPr>
                <w:rStyle w:val="VerbatimChar"/>
              </w:rPr>
              <w:t xml:space="preserve">rootUri</w:t>
            </w:r>
            <w:r>
              <w:t xml:space="preserve"> </w:t>
            </w:r>
            <w:r>
              <w:t xml:space="preserve">of the server</w:t>
            </w:r>
          </w:p>
        </w:tc>
        <w:tc>
          <w:tcPr/>
          <w:p>
            <w:pPr>
              <w:pStyle w:val="Compact"/>
            </w:pPr>
            <w:r>
              <w:t xml:space="preserve">lines 57, 114, 130, 164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--bin CMD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</w:t>
            </w:r>
          </w:p>
        </w:tc>
        <w:tc>
          <w:tcPr/>
          <w:p>
            <w:pPr>
              <w:pStyle w:val="Compact"/>
            </w:pPr>
            <w:r>
              <w:t xml:space="preserve">Server executable; run as</w:t>
            </w:r>
            <w:r>
              <w:t xml:space="preserve"> </w:t>
            </w:r>
            <w:r>
              <w:rPr>
                <w:rStyle w:val="VerbatimChar"/>
              </w:rPr>
              <w:t xml:space="preserve">CMD serve --mcp</w:t>
            </w:r>
          </w:p>
        </w:tc>
        <w:tc>
          <w:tcPr/>
          <w:p>
            <w:pPr>
              <w:pStyle w:val="Compact"/>
            </w:pPr>
            <w:r>
              <w:t xml:space="preserve">lines 58, 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--env K=V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Extra environment entry, repeatable; merged over the inherited environment, later entries win</w:t>
            </w:r>
          </w:p>
        </w:tc>
        <w:tc>
          <w:tcPr/>
          <w:p>
            <w:pPr>
              <w:pStyle w:val="Compact"/>
            </w:pPr>
            <w:r>
              <w:t xml:space="preserve">lines 59, 116-121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--tool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codegraph_search</w:t>
            </w:r>
          </w:p>
        </w:tc>
        <w:tc>
          <w:tcPr/>
          <w:p>
            <w:pPr>
              <w:pStyle w:val="Compact"/>
            </w:pPr>
            <w:r>
              <w:t xml:space="preserve">Tool name for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</w:p>
        </w:tc>
        <w:tc>
          <w:tcPr/>
          <w:p>
            <w:pPr>
              <w:pStyle w:val="Compact"/>
            </w:pPr>
            <w:r>
              <w:t xml:space="preserve">line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--query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compute_total</w:t>
            </w:r>
          </w:p>
        </w:tc>
        <w:tc>
          <w:tcPr/>
          <w:p>
            <w:pPr>
              <w:pStyle w:val="Compact"/>
            </w:pPr>
            <w:r>
              <w:t xml:space="preserve">Sent as</w:t>
            </w:r>
            <w:r>
              <w:t xml:space="preserve"> </w:t>
            </w:r>
            <w:r>
              <w:rPr>
                <w:rStyle w:val="VerbatimChar"/>
              </w:rPr>
              <w:t xml:space="preserve">arguments: {"query": TEXT}</w:t>
            </w:r>
          </w:p>
        </w:tc>
        <w:tc>
          <w:tcPr/>
          <w:p>
            <w:pPr>
              <w:pStyle w:val="Compact"/>
            </w:pPr>
            <w:r>
              <w:t xml:space="preserve">lines 61, 179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--expect SUBSTR</w:t>
            </w:r>
          </w:p>
        </w:tc>
        <w:tc>
          <w:tcPr/>
          <w:p>
            <w:pPr>
              <w:pStyle w:val="Compact"/>
            </w:pPr>
            <w:r>
              <w:t xml:space="preserve">the query text</w:t>
            </w:r>
          </w:p>
        </w:tc>
        <w:tc>
          <w:tcPr/>
          <w:p>
            <w:pPr>
              <w:pStyle w:val="Compact"/>
            </w:pPr>
            <w:r>
              <w:t xml:space="preserve">Substring that must appear in every answer</w:t>
            </w:r>
          </w:p>
        </w:tc>
        <w:tc>
          <w:tcPr/>
          <w:p>
            <w:pPr>
              <w:pStyle w:val="Compact"/>
            </w:pPr>
            <w:r>
              <w:t xml:space="preserve">lines 62, 176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--calls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Number of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  <w:r>
              <w:t xml:space="preserve"> </w:t>
            </w: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lines 63, 177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--hold 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Sleep this long after the probes, before the server is shut down</w:t>
            </w:r>
          </w:p>
        </w:tc>
        <w:tc>
          <w:tcPr/>
          <w:p>
            <w:pPr>
              <w:pStyle w:val="Compact"/>
            </w:pPr>
            <w:r>
              <w:t xml:space="preserve">lines 64, 188-189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--timeout 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90.0</w:t>
            </w:r>
          </w:p>
        </w:tc>
        <w:tc>
          <w:tcPr/>
          <w:p>
            <w:pPr>
              <w:pStyle w:val="Compact"/>
            </w:pPr>
            <w:r>
              <w:t xml:space="preserve">Wait limit for EACH response (initialize, tools/list, every call), not a total</w:t>
            </w:r>
          </w:p>
        </w:tc>
        <w:tc>
          <w:tcPr/>
          <w:p>
            <w:pPr>
              <w:pStyle w:val="Compact"/>
            </w:pPr>
            <w:r>
              <w:t xml:space="preserve">lines 65, 141-160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--stderr-file PATH</w:t>
            </w:r>
          </w:p>
        </w:tc>
        <w:tc>
          <w:tcPr/>
          <w:p>
            <w:pPr>
              <w:pStyle w:val="Compact"/>
            </w:pPr>
            <w:r>
              <w:t xml:space="preserve">temp file</w:t>
            </w:r>
          </w:p>
        </w:tc>
        <w:tc>
          <w:tcPr/>
          <w:p>
            <w:pPr>
              <w:pStyle w:val="Compact"/>
            </w:pPr>
            <w:r>
              <w:t xml:space="preserve">Where the server's stderr goes</w:t>
            </w:r>
          </w:p>
        </w:tc>
        <w:tc>
          <w:tcPr/>
          <w:p>
            <w:pPr>
              <w:pStyle w:val="Compact"/>
            </w:pPr>
            <w:r>
              <w:t xml:space="preserve">lines 66, 122-127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--list-only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  <w:r>
              <w:t xml:space="preserve">; report</w:t>
            </w:r>
            <w:r>
              <w:t xml:space="preserve"> </w:t>
            </w: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lines 67, 175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--extra-arg ARG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Appended after</w:t>
            </w:r>
            <w:r>
              <w:t xml:space="preserve"> </w:t>
            </w:r>
            <w:r>
              <w:rPr>
                <w:rStyle w:val="VerbatimChar"/>
              </w:rPr>
              <w:t xml:space="preserve">serve --mcp</w:t>
            </w:r>
            <w:r>
              <w:t xml:space="preserve">, repeatable (not in the header usage line)</w:t>
            </w:r>
          </w:p>
        </w:tc>
        <w:tc>
          <w:tcPr/>
          <w:p>
            <w:pPr>
              <w:pStyle w:val="Compact"/>
            </w:pPr>
            <w:r>
              <w:t xml:space="preserve">lines 68, 128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-h</w:t>
      </w:r>
      <w:r>
        <w:t xml:space="preserve">/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is provided by argparse (</w:t>
      </w:r>
      <w:r>
        <w:rPr>
          <w:rStyle w:val="VerbatimChar"/>
        </w:rPr>
        <w:t xml:space="preserve">add_help=True</w:t>
      </w:r>
      <w:r>
        <w:t xml:space="preserve">, line 56).</w:t>
      </w:r>
    </w:p>
    <w:bookmarkEnd w:id="11"/>
    <w:bookmarkStart w:id="12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Only the flags above; nothing is read from stdin. The environment is</w:t>
      </w:r>
      <w:r>
        <w:t xml:space="preserve"> </w:t>
      </w:r>
      <w:r>
        <w:t xml:space="preserve">inherited by the server (line 116).</w:t>
      </w:r>
    </w:p>
    <w:bookmarkEnd w:id="12"/>
    <w:bookmarkStart w:id="13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ONE JSON line on stdout (line 204). Fields (lines 162-187):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when the</w:t>
            </w:r>
            <w:r>
              <w:t xml:space="preserve"> </w:t>
            </w: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reply contained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result.serverInfo</w:t>
            </w:r>
            <w:r>
              <w:t xml:space="preserve"> </w:t>
            </w:r>
            <w:r>
              <w:t xml:space="preserve">of the initialize reply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names from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calls_ok</w:t>
            </w:r>
          </w:p>
        </w:tc>
        <w:tc>
          <w:tcPr/>
          <w:p>
            <w:pPr>
              <w:pStyle w:val="Compact"/>
            </w:pPr>
            <w:r>
              <w:t xml:space="preserve">requested vs. answered-as-expected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</w:t>
            </w:r>
          </w:p>
        </w:tc>
        <w:tc>
          <w:tcPr/>
          <w:p>
            <w:pPr>
              <w:pStyle w:val="Compact"/>
            </w:pPr>
            <w:r>
              <w:t xml:space="preserve">first 300 characters of the last call's text (set only if a call ran)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server PID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db_fd_modes</w:t>
            </w:r>
          </w:p>
        </w:tc>
        <w:tc>
          <w:tcPr/>
          <w:p>
            <w:pPr>
              <w:pStyle w:val="Compact"/>
            </w:pPr>
            <w:r>
              <w:t xml:space="preserve">sorted list, one entry per open descriptor whose link target ends in</w:t>
            </w:r>
            <w:r>
              <w:t xml:space="preserve"> </w:t>
            </w:r>
            <w:r>
              <w:rPr>
                <w:rStyle w:val="VerbatimChar"/>
              </w:rPr>
              <w:t xml:space="preserve">/codegraph.db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"r"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flags &amp; 3 == 0</w:t>
            </w:r>
            <w:r>
              <w:t xml:space="preserve"> </w:t>
            </w:r>
            <w:r>
              <w:t xml:space="preserve">(O_RDONLY), else</w:t>
            </w:r>
            <w:r>
              <w:t xml:space="preserve"> </w:t>
            </w:r>
            <w:r>
              <w:rPr>
                <w:rStyle w:val="VerbatimChar"/>
              </w:rPr>
              <w:t xml:space="preserve">"rw"</w:t>
            </w:r>
            <w:r>
              <w:t xml:space="preserve"> </w:t>
            </w:r>
            <w:r>
              <w:t xml:space="preserve">(lines 85-95)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rss_kb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VmRSS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Threads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/proc/&lt;pid&gt;/status</w:t>
            </w:r>
            <w:r>
              <w:t xml:space="preserve"> </w:t>
            </w:r>
            <w:r>
              <w:t xml:space="preserve">(lines 98-109)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stderr_path</w:t>
            </w:r>
          </w:p>
        </w:tc>
        <w:tc>
          <w:tcPr/>
          <w:p>
            <w:pPr>
              <w:pStyle w:val="Compact"/>
            </w:pPr>
            <w:r>
              <w:t xml:space="preserve">file holding the server's stderr</w:t>
            </w:r>
          </w:p>
        </w:tc>
      </w:tr>
    </w:tbl>
    <w:p>
      <w:pPr>
        <w:pStyle w:val="BodyText"/>
      </w:pPr>
      <w:r>
        <w:t xml:space="preserve">A call counts as OK when</w:t>
      </w:r>
      <w:r>
        <w:t xml:space="preserve"> </w:t>
      </w:r>
      <w:r>
        <w:rPr>
          <w:rStyle w:val="VerbatimChar"/>
        </w:rPr>
        <w:t xml:space="preserve">--expect</w:t>
      </w:r>
      <w:r>
        <w:t xml:space="preserve"> </w:t>
      </w:r>
      <w:r>
        <w:t xml:space="preserve">(or the query) occurs in the joined</w:t>
      </w:r>
      <w:r>
        <w:t xml:space="preserve"> </w:t>
      </w:r>
      <w:r>
        <w:rPr>
          <w:rStyle w:val="VerbatimChar"/>
        </w:rPr>
        <w:t xml:space="preserve">content[].text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 </w:t>
      </w:r>
      <w:r>
        <w:t xml:space="preserve">is falsy (lines 182-185).</w:t>
      </w:r>
    </w:p>
    <w:p>
      <w:pPr>
        <w:pStyle w:val="BodyText"/>
      </w:pPr>
      <w:r>
        <w:t xml:space="preserve">If the server cannot be spawned, the output is instead</w:t>
      </w:r>
      <w:r>
        <w:t xml:space="preserve"> </w:t>
      </w:r>
      <w:r>
        <w:rPr>
          <w:rStyle w:val="VerbatimChar"/>
        </w:rPr>
        <w:t xml:space="preserve">{"init_ok": false, "error": "spawn failed: ...", "stderr_path": ...}</w:t>
      </w:r>
      <w:r>
        <w:t xml:space="preserve"> </w:t>
      </w:r>
      <w:r>
        <w:t xml:space="preserve">and</w:t>
      </w:r>
      <w:r>
        <w:t xml:space="preserve"> </w:t>
      </w:r>
      <w:r>
        <w:t xml:space="preserve">the exit code is 1 (lines 132-134).</w:t>
      </w:r>
    </w:p>
    <w:bookmarkEnd w:id="13"/>
    <w:bookmarkStart w:id="14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Initialized AND every requested call was OK (</w:t>
            </w:r>
            <w:r>
              <w:rPr>
                <w:rStyle w:val="VerbatimChar"/>
              </w:rPr>
              <w:t xml:space="preserve">calls_ok == calls</w:t>
            </w:r>
            <w:r>
              <w:t xml:space="preserve">); with</w:t>
            </w:r>
            <w:r>
              <w:t xml:space="preserve"> </w:t>
            </w:r>
            <w:r>
              <w:rPr>
                <w:rStyle w:val="VerbatimChar"/>
              </w:rPr>
              <w:t xml:space="preserve">--list-only</w:t>
            </w:r>
            <w:r>
              <w:t xml:space="preserve">: initialized</w:t>
            </w:r>
          </w:p>
        </w:tc>
        <w:tc>
          <w:tcPr/>
          <w:p>
            <w:pPr>
              <w:pStyle w:val="Compact"/>
            </w:pPr>
            <w:r>
              <w:t xml:space="preserve">lines 205-207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Spawn failed, initialization failed, or any call failed the expectation / returned</w:t>
            </w:r>
            <w:r>
              <w:t xml:space="preserve"> </w:t>
            </w:r>
            <w:r>
              <w:rPr>
                <w:rStyle w:val="VerbatimChar"/>
              </w:rPr>
              <w:t xml:space="preserve">isError</w:t>
            </w:r>
            <w:r>
              <w:t xml:space="preserve"> </w:t>
            </w:r>
            <w:r>
              <w:t xml:space="preserve">/ timed out</w:t>
            </w:r>
          </w:p>
        </w:tc>
        <w:tc>
          <w:tcPr/>
          <w:p>
            <w:pPr>
              <w:pStyle w:val="Compact"/>
            </w:pPr>
            <w:r>
              <w:t xml:space="preserve">lines 133-134, 205-207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Usage:</w:t>
            </w:r>
            <w:r>
              <w:t xml:space="preserve"> </w:t>
            </w:r>
            <w:r>
              <w:rPr>
                <w:rStyle w:val="VerbatimChar"/>
              </w:rPr>
              <w:t xml:space="preserve">--project</w:t>
            </w:r>
            <w:r>
              <w:t xml:space="preserve"> </w:t>
            </w:r>
            <w:r>
              <w:t xml:space="preserve">not a directory, or</w:t>
            </w:r>
            <w:r>
              <w:t xml:space="preserve"> </w:t>
            </w:r>
            <w:r>
              <w:rPr>
                <w:rStyle w:val="VerbatimChar"/>
              </w:rPr>
              <w:t xml:space="preserve">--env</w:t>
            </w:r>
            <w:r>
              <w:t xml:space="preserve"> </w:t>
            </w:r>
            <w:r>
              <w:t xml:space="preserve">value without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; also argparse errors (missing</w:t>
            </w:r>
            <w:r>
              <w:t xml:space="preserve"> </w:t>
            </w:r>
            <w:r>
              <w:rPr>
                <w:rStyle w:val="VerbatimChar"/>
              </w:rPr>
              <w:t xml:space="preserve">--project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lines 50-52, 114-119</w:t>
            </w:r>
          </w:p>
        </w:tc>
      </w:tr>
    </w:tbl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--calls 0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--list-only</w:t>
      </w:r>
      <w:r>
        <w:t xml:space="preserve"> </w:t>
      </w:r>
      <w:r>
        <w:t xml:space="preserve">exits 0 once initialized, because</w:t>
      </w:r>
      <w:r>
        <w:t xml:space="preserve"> </w:t>
      </w:r>
      <w:r>
        <w:rPr>
          <w:rStyle w:val="VerbatimChar"/>
        </w:rPr>
        <w:t xml:space="preserve">calls_ok == calls == 0</w:t>
      </w:r>
      <w:r>
        <w:t xml:space="preserve"> </w:t>
      </w:r>
      <w:r>
        <w:t xml:space="preserve">(line 207).</w:t>
      </w:r>
    </w:p>
    <w:p>
      <w:pPr>
        <w:pStyle w:val="Compact"/>
        <w:numPr>
          <w:ilvl w:val="0"/>
          <w:numId w:val="1002"/>
        </w:numPr>
      </w:pPr>
      <w:r>
        <w:t xml:space="preserve">If initialization fails, no calls are attempted (line 175) and</w:t>
      </w:r>
      <w:r>
        <w:t xml:space="preserve"> </w:t>
      </w:r>
      <w:r>
        <w:rPr>
          <w:rStyle w:val="VerbatimChar"/>
        </w:rPr>
        <w:t xml:space="preserve">calls_ok</w:t>
      </w:r>
      <w:r>
        <w:t xml:space="preserve"> </w:t>
      </w:r>
      <w:r>
        <w:t xml:space="preserve">stays 0, so the exit is 1 unless</w:t>
      </w:r>
      <w:r>
        <w:t xml:space="preserve"> </w:t>
      </w:r>
      <w:r>
        <w:rPr>
          <w:rStyle w:val="VerbatimChar"/>
        </w:rPr>
        <w:t xml:space="preserve">--calls 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Responses whose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does not match the awaited id (for example server</w:t>
      </w:r>
      <w:r>
        <w:t xml:space="preserve"> </w:t>
      </w:r>
      <w:r>
        <w:t xml:space="preserve">notifications) are discarded, and undecodable lines are skipped (lines</w:t>
      </w:r>
      <w:r>
        <w:t xml:space="preserve"> </w:t>
      </w:r>
      <w:r>
        <w:t xml:space="preserve">148-153).</w:t>
      </w:r>
    </w:p>
    <w:p>
      <w:pPr>
        <w:pStyle w:val="Compact"/>
        <w:numPr>
          <w:ilvl w:val="0"/>
          <w:numId w:val="1002"/>
        </w:numPr>
      </w:pPr>
      <w:r>
        <w:t xml:space="preserve">EOF or timeout on the pipe yields</w:t>
      </w:r>
      <w:r>
        <w:t xml:space="preserve"> </w:t>
      </w:r>
      <w:r>
        <w:rPr>
          <w:rStyle w:val="VerbatimChar"/>
        </w:rPr>
        <w:t xml:space="preserve">{"error": "eof"}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{"error": "timeout"}</w:t>
      </w:r>
      <w:r>
        <w:t xml:space="preserve"> </w:t>
      </w:r>
      <w:r>
        <w:t xml:space="preserve">for that request, which shows up as</w:t>
      </w:r>
      <w:r>
        <w:t xml:space="preserve"> </w:t>
      </w:r>
      <w:r>
        <w:rPr>
          <w:rStyle w:val="VerbatimChar"/>
        </w:rPr>
        <w:t xml:space="preserve">init_ok: false</w:t>
      </w:r>
      <w:r>
        <w:t xml:space="preserve"> </w:t>
      </w:r>
      <w:r>
        <w:t xml:space="preserve">or a failed</w:t>
      </w:r>
      <w:r>
        <w:t xml:space="preserve"> </w:t>
      </w:r>
      <w:r>
        <w:t xml:space="preserve">call (lines 157-160).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db_fd_modes</w:t>
      </w:r>
      <w:r>
        <w:t xml:space="preserve"> </w:t>
      </w:r>
      <w:r>
        <w:t xml:space="preserve">is sampled after the calls and before</w:t>
      </w:r>
      <w:r>
        <w:t xml:space="preserve"> </w:t>
      </w:r>
      <w:r>
        <w:rPr>
          <w:rStyle w:val="VerbatimChar"/>
        </w:rPr>
        <w:t xml:space="preserve">--hold</w:t>
      </w:r>
      <w:r>
        <w:t xml:space="preserve">, while the</w:t>
      </w:r>
      <w:r>
        <w:t xml:space="preserve"> </w:t>
      </w:r>
      <w:r>
        <w:t xml:space="preserve">server is still alive (lines 186-189). An empty list means no descriptor on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.../codegraph.db</w:t>
      </w:r>
      <w:r>
        <w:t xml:space="preserve"> </w:t>
      </w:r>
      <w:r>
        <w:t xml:space="preserve">path was found at that moment.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--stderr-file</w:t>
      </w:r>
      <w:r>
        <w:t xml:space="preserve"> </w:t>
      </w:r>
      <w:r>
        <w:t xml:space="preserve">is opened</w:t>
      </w:r>
      <w:r>
        <w:t xml:space="preserve"> </w:t>
      </w:r>
      <w:r>
        <w:rPr>
          <w:rStyle w:val="VerbatimChar"/>
        </w:rPr>
        <w:t xml:space="preserve">wb</w:t>
      </w:r>
      <w:r>
        <w:t xml:space="preserve">, so an existing file is truncated (line 124).</w:t>
      </w:r>
      <w:r>
        <w:t xml:space="preserve"> </w:t>
      </w:r>
      <w:r>
        <w:t xml:space="preserve">Without it a</w:t>
      </w:r>
      <w:r>
        <w:t xml:space="preserve"> </w:t>
      </w:r>
      <w:r>
        <w:rPr>
          <w:rStyle w:val="VerbatimChar"/>
        </w:rPr>
        <w:t xml:space="preserve">cg_mcp_probe_err.*</w:t>
      </w:r>
      <w:r>
        <w:t xml:space="preserve"> </w:t>
      </w:r>
      <w:r>
        <w:t xml:space="preserve">file is created under the temp directory</w:t>
      </w:r>
      <w:r>
        <w:t xml:space="preserve"> </w:t>
      </w:r>
      <w:r>
        <w:t xml:space="preserve">and left in place (line 126).</w:t>
      </w:r>
    </w:p>
    <w:bookmarkEnd w:id="15"/>
    <w:bookmarkStart w:id="16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3"/>
        </w:numPr>
      </w:pPr>
      <w:r>
        <w:t xml:space="preserve">Validate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, build the environment, open the stderr sink (lines</w:t>
      </w:r>
      <w:r>
        <w:t xml:space="preserve"> </w:t>
      </w:r>
      <w:r>
        <w:t xml:space="preserve">113-127).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Popen</w:t>
      </w:r>
      <w:r>
        <w:t xml:space="preserve"> </w:t>
      </w:r>
      <w:r>
        <w:t xml:space="preserve">the server with piped stdin/stdout, unbuffered (lines 128-131).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initialize</w:t>
      </w:r>
      <w:r>
        <w:t xml:space="preserve"> </w:t>
      </w:r>
      <w:r>
        <w:t xml:space="preserve">(id 1,</w:t>
      </w:r>
      <w:r>
        <w:t xml:space="preserve"> </w:t>
      </w:r>
      <w:r>
        <w:rPr>
          <w:rStyle w:val="VerbatimChar"/>
        </w:rPr>
        <w:t xml:space="preserve">capabilities.roots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clientInfo.name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codegraph_mcp_probe</w:t>
      </w:r>
      <w:r>
        <w:t xml:space="preserve">), then the</w:t>
      </w:r>
      <w:r>
        <w:t xml:space="preserve"> </w:t>
      </w:r>
      <w:r>
        <w:rPr>
          <w:rStyle w:val="VerbatimChar"/>
        </w:rPr>
        <w:t xml:space="preserve">notifications/initialized</w:t>
      </w:r>
      <w:r>
        <w:t xml:space="preserve"> </w:t>
      </w:r>
      <w:r>
        <w:t xml:space="preserve">notification,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(id 2) (lines 165-174).</w:t>
      </w:r>
    </w:p>
    <w:p>
      <w:pPr>
        <w:pStyle w:val="Compact"/>
        <w:numPr>
          <w:ilvl w:val="0"/>
          <w:numId w:val="1003"/>
        </w:numPr>
      </w:pPr>
      <w:r>
        <w:t xml:space="preserve">Unless</w:t>
      </w:r>
      <w:r>
        <w:t xml:space="preserve"> </w:t>
      </w:r>
      <w:r>
        <w:rPr>
          <w:rStyle w:val="VerbatimChar"/>
        </w:rPr>
        <w:t xml:space="preserve">--list-only</w:t>
      </w:r>
      <w:r>
        <w:t xml:space="preserve">, send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with ids</w:t>
      </w:r>
      <w:r>
        <w:t xml:space="preserve"> </w:t>
      </w:r>
      <w:r>
        <w:rPr>
          <w:rStyle w:val="VerbatimChar"/>
        </w:rPr>
        <w:t xml:space="preserve">10 + i</w:t>
      </w:r>
      <w:r>
        <w:t xml:space="preserve"> </w:t>
      </w:r>
      <w:r>
        <w:t xml:space="preserve">(lines 175-185).</w:t>
      </w:r>
    </w:p>
    <w:p>
      <w:pPr>
        <w:pStyle w:val="Compact"/>
        <w:numPr>
          <w:ilvl w:val="0"/>
          <w:numId w:val="1003"/>
        </w:numPr>
      </w:pPr>
      <w:r>
        <w:t xml:space="preserve">Sample descriptors and process stats, optionally hold (lines 186-189).</w:t>
      </w:r>
    </w:p>
    <w:p>
      <w:pPr>
        <w:pStyle w:val="Compact"/>
        <w:numPr>
          <w:ilvl w:val="0"/>
          <w:numId w:val="1003"/>
        </w:numPr>
      </w:pPr>
      <w:r>
        <w:t xml:space="preserve">Shutdown in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: close stdin, wait 10 s,</w:t>
      </w:r>
      <w:r>
        <w:t xml:space="preserve"> </w:t>
      </w:r>
      <w:r>
        <w:rPr>
          <w:rStyle w:val="VerbatimChar"/>
        </w:rPr>
        <w:t xml:space="preserve">terminate</w:t>
      </w:r>
      <w:r>
        <w:t xml:space="preserve">, wait 5 s,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(lines 190-203), then print the report.</w:t>
      </w:r>
    </w:p>
    <w:bookmarkEnd w:id="16"/>
    <w:bookmarkStart w:id="18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 / file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codegraph_mcp_preflight.sh</w:t>
            </w:r>
          </w:p>
        </w:tc>
        <w:tc>
          <w:tcPr/>
          <w:p>
            <w:pPr>
              <w:pStyle w:val="Compact"/>
            </w:pPr>
            <w:r>
              <w:t xml:space="preserve">Calls this probe (</w:t>
            </w:r>
            <w:r>
              <w:rPr>
                <w:rStyle w:val="VerbatimChar"/>
              </w:rPr>
              <w:t xml:space="preserve">codegraph_mcp_preflight.sh:37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tests/test_mcp_readonly.sh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tests/test_codegraph_mcp.sh</w:t>
            </w:r>
          </w:p>
        </w:tc>
        <w:tc>
          <w:tcPr/>
          <w:p>
            <w:pPr>
              <w:pStyle w:val="Compact"/>
            </w:pPr>
            <w:r>
              <w:t xml:space="preserve">Use it as</w:t>
            </w:r>
            <w:r>
              <w:t xml:space="preserve"> </w:t>
            </w:r>
            <w:r>
              <w:rPr>
                <w:rStyle w:val="VerbatimChar"/>
              </w:rPr>
              <w:t xml:space="preserve">PROBE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test_mcp_readonly.sh:46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test_codegraph_mcp.sh:27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owed_report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Reports whether this tool has tests and a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runner_patches/mcpro1.py</w:t>
            </w:r>
          </w:p>
        </w:tc>
        <w:tc>
          <w:tcPr/>
          <w:p>
            <w:pPr>
              <w:pStyle w:val="Compact"/>
            </w:pPr>
            <w:r>
              <w:t xml:space="preserve">Read-only MCP runner patch named in the header cross-refs (line 37)</w:t>
            </w:r>
          </w:p>
        </w:tc>
      </w:tr>
    </w:tbl>
    <w:p>
      <w:pPr>
        <w:pStyle w:val="BodyText"/>
      </w:pPr>
      <w:r>
        <w:t xml:space="preserve">Header line 36 also cites</w:t>
      </w:r>
      <w:r>
        <w:t xml:space="preserve"> </w:t>
      </w:r>
      <w:r>
        <w:rPr>
          <w:rStyle w:val="VerbatimChar"/>
        </w:rPr>
        <w:t xml:space="preserve">codegraph_mcp_runner.py</w:t>
      </w:r>
      <w:r>
        <w:t xml:space="preserve">; UNCONFIRMED: no such</w:t>
      </w:r>
      <w:r>
        <w:t xml:space="preserve"> </w:t>
      </w:r>
      <w:r>
        <w:t xml:space="preserve">file exists in</w:t>
      </w:r>
      <w:r>
        <w:t xml:space="preserve"> </w:t>
      </w:r>
      <w:r>
        <w:rPr>
          <w:rStyle w:val="VerbatimChar"/>
        </w:rPr>
        <w:t xml:space="preserve">scripts/codegraph</w:t>
      </w:r>
      <w:r>
        <w:t xml:space="preserve"> </w:t>
      </w:r>
      <w:r>
        <w:t xml:space="preserve">on the verification date.</w:t>
      </w:r>
    </w:p>
    <w:bookmarkEnd w:id="18"/>
    <w:bookmarkStart w:id="19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2026-09-24T19:09:29Z — ran from</w:t>
      </w:r>
      <w:r>
        <w:t xml:space="preserve"> </w:t>
      </w:r>
      <w:r>
        <w:rPr>
          <w:rStyle w:val="VerbatimChar"/>
        </w:rPr>
        <w:t xml:space="preserve">scripts/codegraph</w:t>
      </w:r>
      <w:r>
        <w:t xml:space="preserve"> </w:t>
      </w:r>
      <w:r>
        <w:t xml:space="preserve">against a throwaway fixture</w:t>
      </w:r>
      <w:r>
        <w:t xml:space="preserve"> </w:t>
      </w:r>
      <w:r>
        <w:t xml:space="preserve">(a stub MCP server script and an empty</w:t>
      </w:r>
      <w:r>
        <w:t xml:space="preserve"> </w:t>
      </w:r>
      <w:r>
        <w:rPr>
          <w:rStyle w:val="VerbatimChar"/>
        </w:rPr>
        <w:t xml:space="preserve">codegraph.db</w:t>
      </w:r>
      <w:r>
        <w:t xml:space="preserve"> </w:t>
      </w:r>
      <w:r>
        <w:t xml:space="preserve">in a scratch</w:t>
      </w:r>
      <w:r>
        <w:t xml:space="preserve"> </w:t>
      </w:r>
      <w:r>
        <w:t xml:space="preserve">directory; no real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binary was started):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--calls 2 --extra-arg=--x</w:t>
      </w:r>
      <w:r>
        <w:t xml:space="preserve">: JSON with</w:t>
      </w:r>
      <w:r>
        <w:t xml:space="preserve"> </w:t>
      </w:r>
      <w:r>
        <w:rPr>
          <w:rStyle w:val="VerbatimChar"/>
        </w:rPr>
        <w:t xml:space="preserve">init_ok: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calls_ok: 2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tools: ["codegraph_search"]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last: "found compute_total"</w:t>
      </w:r>
      <w:r>
        <w:t xml:space="preserve">,</w:t>
      </w:r>
      <w:r>
        <w:t xml:space="preserve"> </w:t>
      </w:r>
      <w:r>
        <w:rPr>
          <w:rStyle w:val="VerbatimChar"/>
        </w:rPr>
        <w:t xml:space="preserve">db_fd_modes: ["r"]</w:t>
      </w:r>
      <w:r>
        <w:t xml:space="preserve">; the stub's stderr file recorded</w:t>
      </w:r>
      <w:r>
        <w:t xml:space="preserve"> </w:t>
      </w:r>
      <w:r>
        <w:rPr>
          <w:rStyle w:val="VerbatimChar"/>
        </w:rPr>
        <w:t xml:space="preserve">args=['serve', '--mcp', '--x']</w:t>
      </w:r>
      <w:r>
        <w:t xml:space="preserve">; exit 0.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--list-only</w:t>
      </w:r>
      <w:r>
        <w:t xml:space="preserve">: exit 0.</w:t>
      </w:r>
      <w:r>
        <w:t xml:space="preserve"> </w:t>
      </w:r>
      <w:r>
        <w:rPr>
          <w:rStyle w:val="VerbatimChar"/>
        </w:rPr>
        <w:t xml:space="preserve">--expect NOPE</w:t>
      </w:r>
      <w:r>
        <w:t xml:space="preserve">: exit 1.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--bin &lt;missing path&gt;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{"init_ok": false, "error": "spawn failed: ..."}</w:t>
      </w:r>
      <w:r>
        <w:t xml:space="preserve">,</w:t>
      </w:r>
      <w:r>
        <w:t xml:space="preserve"> </w:t>
      </w:r>
      <w:r>
        <w:t xml:space="preserve">exit 1.</w:t>
      </w:r>
    </w:p>
    <w:p>
      <w:pPr>
        <w:pStyle w:val="Compact"/>
        <w:numPr>
          <w:ilvl w:val="0"/>
          <w:numId w:val="1004"/>
        </w:numPr>
      </w:pPr>
      <w:r>
        <w:t xml:space="preserve">Missing directory,</w:t>
      </w:r>
      <w:r>
        <w:t xml:space="preserve"> </w:t>
      </w:r>
      <w:r>
        <w:rPr>
          <w:rStyle w:val="VerbatimChar"/>
        </w:rPr>
        <w:t xml:space="preserve">--env NOEQ</w:t>
      </w:r>
      <w:r>
        <w:t xml:space="preserve">, and no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: exit 2 each.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--calls 0</w:t>
      </w:r>
      <w:r>
        <w:t xml:space="preserve">: exit 0.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owed_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owed_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2026-10-11T22:25:58Z</dcterms:created>
  <dcterms:modified xsi:type="dcterms:W3CDTF">2026-10-11T22:25:58Z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