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criptspost_update_hooksh"/>
    <w:p>
      <w:pPr>
        <w:pStyle w:val="Heading1"/>
      </w:pPr>
      <w:r>
        <w:rPr>
          <w:rStyle w:val="VerbatimChar"/>
        </w:rPr>
        <w:t xml:space="preserve">scripts/post_update_hook.sh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2026-07-15T03:20:00Z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§11.4.164 (post-update auto-propagation) · §11.4.140 (action directives) · §11.4.28 / §11.4.80 (inherit by reference)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§11.4.164 auto-propagation seam. After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brings new constitution content into a consuming project, this script detects</w:t>
      </w:r>
      <w:r>
        <w:t xml:space="preserve"> </w:t>
      </w:r>
      <w:r>
        <w:t xml:space="preserve">what changed and installs it — skills, MCP configs, git hooks, and (new) the</w:t>
      </w:r>
      <w:r>
        <w:t xml:space="preserve"> </w:t>
      </w:r>
      <w:r>
        <w:t xml:space="preserve">CLI-agent</w:t>
      </w:r>
      <w:r>
        <w:t xml:space="preserve"> </w:t>
      </w:r>
      <w:r>
        <w:rPr>
          <w:b/>
          <w:bCs/>
        </w:rPr>
        <w:t xml:space="preserve">action directives</w:t>
      </w:r>
      <w:r>
        <w:t xml:space="preserve">: the Claude Code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plugin, the per-agent</w:t>
      </w:r>
      <w:r>
        <w:t xml:space="preserve"> </w:t>
      </w:r>
      <w:r>
        <w:t xml:space="preserve">slash commands, and the Agent Skills.</w:t>
      </w:r>
    </w:p>
    <w:p>
      <w:pPr>
        <w:pStyle w:val="BodyText"/>
      </w:pPr>
      <w:r>
        <w:t xml:space="preserve">It is what makes "a new directive is live out of the box" true rather than</w:t>
      </w:r>
      <w:r>
        <w:t xml:space="preserve"> </w:t>
      </w:r>
      <w:r>
        <w:t xml:space="preserve">aspirational.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The constitution submodule is checked out inside the project.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(to diff the update),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4.4+.</w:t>
      </w:r>
    </w:p>
    <w:p>
      <w:pPr>
        <w:pStyle w:val="Compact"/>
        <w:numPr>
          <w:ilvl w:val="0"/>
          <w:numId w:val="1001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(MCP config merge),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(plugin install — its absence</w:t>
      </w:r>
      <w:r>
        <w:t xml:space="preserve"> </w:t>
      </w:r>
      <w:r>
        <w:t xml:space="preserve">is reported honestly, never faked).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From the consuming project root — the normal invocation: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  <w:r>
        <w:br/>
      </w:r>
      <w:r>
        <w:br/>
      </w:r>
      <w:r>
        <w:rPr>
          <w:rStyle w:val="CommentTok"/>
        </w:rPr>
        <w:t xml:space="preserve"># Explicit paths (CI, or a non-standard layout):</w:t>
      </w:r>
      <w:r>
        <w:br/>
      </w:r>
      <w:r>
        <w:rPr>
          <w:rStyle w:val="VariableTok"/>
        </w:rPr>
        <w:t xml:space="preserve">CONST_DIR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/path/to/constitution </w:t>
      </w:r>
      <w:r>
        <w:rPr>
          <w:rStyle w:val="VariableTok"/>
        </w:rPr>
        <w:t xml:space="preserve">PROJECT_ROOT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constitution/scripts/post_update_hook.sh</w:t>
      </w:r>
    </w:p>
    <w:p>
      <w:pPr>
        <w:pStyle w:val="FirstParagraph"/>
      </w:pPr>
      <w:r>
        <w:t xml:space="preserve">It is also invoked automatically by</w:t>
      </w:r>
      <w:r>
        <w:t xml:space="preserve"> </w:t>
      </w:r>
      <w:r>
        <w:rPr>
          <w:rStyle w:val="VerbatimChar"/>
        </w:rPr>
        <w:t xml:space="preserve">scripts/hooks/post-merge</w:t>
      </w:r>
      <w:r>
        <w:t xml:space="preserve">.</w:t>
      </w:r>
    </w:p>
    <w:bookmarkEnd w:id="11"/>
    <w:bookmarkStart w:id="12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— diffs</w:t>
      </w:r>
      <w:r>
        <w:t xml:space="preserve"> </w:t>
      </w:r>
      <w:r>
        <w:rPr>
          <w:rStyle w:val="VerbatimChar"/>
        </w:rPr>
        <w:t xml:space="preserve">ORIG_HEAD..HEAD</w:t>
      </w:r>
      <w:r>
        <w:t xml:space="preserve"> </w:t>
      </w:r>
      <w:r>
        <w:t xml:space="preserve">(falls back to</w:t>
      </w:r>
      <w:r>
        <w:t xml:space="preserve"> </w:t>
      </w:r>
      <w:r>
        <w:rPr>
          <w:rStyle w:val="VerbatimChar"/>
        </w:rPr>
        <w:t xml:space="preserve">HEAD~1</w:t>
      </w:r>
      <w:r>
        <w:t xml:space="preserve">) inside the</w:t>
      </w:r>
      <w:r>
        <w:t xml:space="preserve"> </w:t>
      </w:r>
      <w:r>
        <w:t xml:space="preserve">constitution and classifies each changed path into:</w:t>
      </w:r>
      <w:r>
        <w:t xml:space="preserve"> </w:t>
      </w:r>
      <w:r>
        <w:rPr>
          <w:rStyle w:val="VerbatimChar"/>
        </w:rPr>
        <w:t xml:space="preserve">skills/*</w:t>
      </w:r>
      <w:r>
        <w:t xml:space="preserve">,</w:t>
      </w:r>
      <w:r>
        <w:t xml:space="preserve"> </w:t>
      </w:r>
      <w:r>
        <w:rPr>
          <w:rStyle w:val="VerbatimChar"/>
        </w:rPr>
        <w:t xml:space="preserve">mcp/*.json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scripts/hooks/*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plugins/*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.claude-plugin/*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skills</w:t>
      </w:r>
      <w:r>
        <w:t xml:space="preserve"> </w:t>
      </w:r>
      <w:r>
        <w:t xml:space="preserve">— symlinks each changed skill into the project.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Merge MCP configs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jq</w:t>
      </w:r>
      <w:r>
        <w:t xml:space="preserve">-merges into</w:t>
      </w:r>
      <w:r>
        <w:t xml:space="preserve"> </w:t>
      </w:r>
      <w:r>
        <w:rPr>
          <w:rStyle w:val="VerbatimChar"/>
        </w:rPr>
        <w:t xml:space="preserve">&lt;project&gt;/.mcp.json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git hooks</w:t>
      </w:r>
      <w:r>
        <w:t xml:space="preserve"> </w:t>
      </w:r>
      <w:r>
        <w:t xml:space="preserve">— copies into</w:t>
      </w:r>
      <w:r>
        <w:t xml:space="preserve"> </w:t>
      </w:r>
      <w:r>
        <w:rPr>
          <w:rStyle w:val="VerbatimChar"/>
        </w:rPr>
        <w:t xml:space="preserve">&lt;project&gt;/.git/hooks/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4b — wire action directives</w:t>
      </w:r>
      <w:r>
        <w:t xml:space="preserve"> </w:t>
      </w:r>
      <w:r>
        <w:t xml:space="preserve">— when anything under</w:t>
      </w:r>
      <w:r>
        <w:t xml:space="preserve"> </w:t>
      </w:r>
      <w:r>
        <w:rPr>
          <w:rStyle w:val="VerbatimChar"/>
        </w:rPr>
        <w:t xml:space="preserve">actions/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.claude-plugin/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changed, runs</w:t>
      </w:r>
      <w:r>
        <w:t xml:space="preserve"> </w:t>
      </w:r>
      <w:r>
        <w:rPr>
          <w:rStyle w:val="VerbatimChar"/>
        </w:rPr>
        <w:t xml:space="preserve">scripts/install_cli_agent_plugins.sh</w:t>
      </w:r>
      <w:r>
        <w:t xml:space="preserve">, which regenerates every agent's slash</w:t>
      </w:r>
      <w:r>
        <w:t xml:space="preserve"> </w:t>
      </w:r>
      <w:r>
        <w:t xml:space="preserve">commands from the registry, links the skills into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, wires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prefix hook, and installs 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every touched 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— a summary, plus a non-zero exit if any error was collected.</w:t>
      </w:r>
    </w:p>
    <w:p>
      <w:pPr>
        <w:pStyle w:val="FirstParagraph"/>
      </w:pPr>
      <w:r>
        <w:t xml:space="preserve">Idempotent: safe to re-run.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the constitution root</w:t>
      </w:r>
      <w:r>
        <w:t xml:space="preserve"> </w:t>
      </w:r>
      <w:r>
        <w:t xml:space="preserve">→ the script</w:t>
      </w:r>
      <w:r>
        <w:t xml:space="preserve"> </w:t>
      </w:r>
      <w:r>
        <w:rPr>
          <w:b/>
          <w:bCs/>
        </w:rPr>
        <w:t xml:space="preserve">aborts loudly</w:t>
      </w:r>
      <w:r>
        <w:t xml:space="preserve"> </w:t>
      </w:r>
      <w:r>
        <w:t xml:space="preserve">(it checks for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). It will never silently propagate nothing.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ORIG_HEAD</w:t>
      </w:r>
      <w:r>
        <w:rPr>
          <w:b/>
          <w:bCs/>
        </w:rPr>
        <w:t xml:space="preserve"> </w:t>
      </w:r>
      <w:r>
        <w:rPr>
          <w:b/>
          <w:bCs/>
        </w:rPr>
        <w:t xml:space="preserve">unset</w:t>
      </w:r>
      <w:r>
        <w:t xml:space="preserve"> </w:t>
      </w:r>
      <w:r>
        <w:t xml:space="preserve">→ falls back to</w:t>
      </w:r>
      <w:r>
        <w:t xml:space="preserve"> </w:t>
      </w:r>
      <w:r>
        <w:rPr>
          <w:rStyle w:val="VerbatimChar"/>
        </w:rPr>
        <w:t xml:space="preserve">HEAD~1</w:t>
      </w:r>
      <w:r>
        <w:t xml:space="preserve"> </w:t>
      </w:r>
      <w:r>
        <w:t xml:space="preserve">and warns; deeper changes may be</w:t>
      </w:r>
      <w:r>
        <w:t xml:space="preserve"> </w:t>
      </w:r>
      <w:r>
        <w:t xml:space="preserve">missed.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real directory already sits where a skill symlink would go</w:t>
      </w:r>
      <w:r>
        <w:t xml:space="preserve"> </w:t>
      </w:r>
      <w:r>
        <w:t xml:space="preserve">→ left</w:t>
      </w:r>
      <w:r>
        <w:t xml:space="preserve"> </w:t>
      </w:r>
      <w:r>
        <w:rPr>
          <w:b/>
          <w:bCs/>
        </w:rPr>
        <w:t xml:space="preserve">untouched</w:t>
      </w:r>
      <w:r>
        <w:t xml:space="preserve"> </w:t>
      </w:r>
      <w:r>
        <w:t xml:space="preserve">with a warning. The script never deletes a directory it did not</w:t>
      </w:r>
      <w:r>
        <w:t xml:space="preserve"> </w:t>
      </w:r>
      <w:r>
        <w:t xml:space="preserve">create (§9.2 / §11.4.122).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CLI absent</w:t>
      </w:r>
      <w:r>
        <w:t xml:space="preserve"> </w:t>
      </w:r>
      <w:r>
        <w:t xml:space="preserve">→ the plugin is not installed; the exact one-time</w:t>
      </w:r>
      <w:r>
        <w:t xml:space="preserve"> </w:t>
      </w:r>
      <w:r>
        <w:t xml:space="preserve">commands are printed. Every other agent is still wired.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jq</w:t>
      </w:r>
      <w:r>
        <w:rPr>
          <w:b/>
          <w:bCs/>
        </w:rP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→ MCP configs are not merged; a warning names the file to merge</w:t>
      </w:r>
      <w:r>
        <w:t xml:space="preserve"> </w:t>
      </w:r>
      <w:r>
        <w:t xml:space="preserve">by hand.</w:t>
      </w:r>
    </w:p>
    <w:bookmarkEnd w:id="13"/>
    <w:bookmarkStart w:id="14" w:name="Xd11e30e5cfeefda885b54fe41a9f783c18dabd1"/>
    <w:p>
      <w:pPr>
        <w:pStyle w:val="Heading2"/>
      </w:pPr>
      <w:r>
        <w:t xml:space="preserve">Two defects fixed on 2026-07-15 (both silently disabled this seam)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Pipeline subshell.</w:t>
      </w:r>
      <w:r>
        <w:t xml:space="preserve"> </w:t>
      </w:r>
      <w:r>
        <w:rPr>
          <w:rStyle w:val="VerbatimChar"/>
        </w:rPr>
        <w:t xml:space="preserve">detect_changes()</w:t>
      </w:r>
      <w:r>
        <w:t xml:space="preserve"> </w:t>
      </w:r>
      <w:r>
        <w:t xml:space="preserve">fed its classification loop with</w:t>
      </w:r>
      <w:r>
        <w:t xml:space="preserve"> </w:t>
      </w:r>
      <w:r>
        <w:rPr>
          <w:rStyle w:val="VerbatimChar"/>
        </w:rPr>
        <w:t xml:space="preserve">echo "$x" | while read ...</w:t>
      </w:r>
      <w:r>
        <w:t xml:space="preserve">, so every</w:t>
      </w:r>
      <w:r>
        <w:t xml:space="preserve"> </w:t>
      </w:r>
      <w:r>
        <w:rPr>
          <w:rStyle w:val="VerbatimChar"/>
        </w:rPr>
        <w:t xml:space="preserve">ARR+=(...)</w:t>
      </w:r>
      <w:r>
        <w:t xml:space="preserve"> </w:t>
      </w:r>
      <w:r>
        <w:t xml:space="preserve">ran in a</w:t>
      </w:r>
      <w:r>
        <w:t xml:space="preserve"> </w:t>
      </w:r>
      <w:r>
        <w:rPr>
          <w:b/>
          <w:bCs/>
        </w:rPr>
        <w:t xml:space="preserve">subshell</w:t>
      </w:r>
      <w:r>
        <w:t xml:space="preserve"> </w:t>
      </w:r>
      <w:r>
        <w:t xml:space="preserve">and</w:t>
      </w:r>
      <w:r>
        <w:t xml:space="preserve"> </w:t>
      </w:r>
      <w:r>
        <w:t xml:space="preserve">was discarded. The caller always saw empty arrays →</w:t>
      </w:r>
      <w:r>
        <w:t xml:space="preserve"> </w:t>
      </w:r>
      <w:r>
        <w:rPr>
          <w:i/>
          <w:iCs/>
        </w:rPr>
        <w:t xml:space="preserve">"No relevant changes</w:t>
      </w:r>
      <w:r>
        <w:rPr>
          <w:i/>
          <w:iCs/>
        </w:rPr>
        <w:t xml:space="preserve"> </w:t>
      </w:r>
      <w:r>
        <w:rPr>
          <w:i/>
          <w:iCs/>
        </w:rPr>
        <w:t xml:space="preserve">detected"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nothing was ever installed</w:t>
      </w:r>
      <w:r>
        <w:t xml:space="preserve">. Fixed with process substitution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done &lt; &lt;(printf '%s\n' "$changed_files")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CONST_DIR</w:t>
      </w:r>
      <w:r>
        <w:rPr>
          <w:b/>
          <w:bCs/>
        </w:rPr>
        <w:t xml:space="preserve"> </w:t>
      </w:r>
      <w:r>
        <w:rPr>
          <w:b/>
          <w:bCs/>
        </w:rPr>
        <w:t xml:space="preserve">off-by-one.</w:t>
      </w:r>
      <w:r>
        <w:t xml:space="preserve"> </w:t>
      </w:r>
      <w:r>
        <w:t xml:space="preserve">The default was</w:t>
      </w:r>
      <w:r>
        <w:t xml:space="preserve"> </w:t>
      </w:r>
      <w:r>
        <w:rPr>
          <w:rStyle w:val="VerbatimChar"/>
        </w:rPr>
        <w:t xml:space="preserve">$SCRIPT_DIR/../..</w:t>
      </w:r>
      <w:r>
        <w:t xml:space="preserve">, which resolves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parent project root</w:t>
      </w:r>
      <w:r>
        <w:t xml:space="preserve">, not the constitution.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therefore ran</w:t>
      </w:r>
      <w:r>
        <w:t xml:space="preserve"> </w:t>
      </w:r>
      <w:r>
        <w:t xml:space="preserve">against the parent repo, whose paths look like</w:t>
      </w:r>
      <w:r>
        <w:t xml:space="preserve"> </w:t>
      </w:r>
      <w:r>
        <w:rPr>
          <w:rStyle w:val="VerbatimChar"/>
        </w:rPr>
        <w:t xml:space="preserve">constitution/skills/…</w:t>
      </w:r>
      <w:r>
        <w:t xml:space="preserve"> </w:t>
      </w:r>
      <w:r>
        <w:t xml:space="preserve">and match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classifiers → again, silent no-op. Because</w:t>
      </w:r>
      <w:r>
        <w:t xml:space="preserve"> </w:t>
      </w:r>
      <w:r>
        <w:rPr>
          <w:rStyle w:val="VerbatimChar"/>
        </w:rPr>
        <w:t xml:space="preserve">scripts/hooks/post-merge</w:t>
      </w:r>
      <w:r>
        <w:t xml:space="preserve"> </w:t>
      </w:r>
      <w:r>
        <w:t xml:space="preserve">never exports</w:t>
      </w:r>
      <w:r>
        <w:t xml:space="preserve"> </w:t>
      </w:r>
      <w:r>
        <w:rPr>
          <w:rStyle w:val="VerbatimChar"/>
        </w:rPr>
        <w:t xml:space="preserve">CONST_DIR</w:t>
      </w:r>
      <w:r>
        <w:t xml:space="preserve">,</w:t>
      </w:r>
      <w:r>
        <w:t xml:space="preserve"> </w:t>
      </w:r>
      <w:r>
        <w:rPr>
          <w:b/>
          <w:bCs/>
        </w:rPr>
        <w:t xml:space="preserve">every real pull hit</w:t>
      </w:r>
      <w:r>
        <w:rPr>
          <w:b/>
          <w:bCs/>
        </w:rPr>
        <w:t xml:space="preserve"> </w:t>
      </w:r>
      <w:r>
        <w:rPr>
          <w:b/>
          <w:bCs/>
        </w:rPr>
        <w:t xml:space="preserve">this.</w:t>
      </w:r>
      <w:r>
        <w:t xml:space="preserve"> </w:t>
      </w:r>
      <w:r>
        <w:t xml:space="preserve">Fixed to</w:t>
      </w:r>
      <w:r>
        <w:t xml:space="preserve"> </w:t>
      </w:r>
      <w:r>
        <w:rPr>
          <w:rStyle w:val="VerbatimChar"/>
        </w:rPr>
        <w:t xml:space="preserve">$SCRIPT_DIR/..</w:t>
      </w:r>
      <w:r>
        <w:t xml:space="preserve">, plus a fail-closed assertion.</w:t>
      </w:r>
    </w:p>
    <w:p>
      <w:pPr>
        <w:pStyle w:val="FirstParagraph"/>
      </w:pPr>
      <w:r>
        <w:t xml:space="preserve">Both are permanently guarded by</w:t>
      </w:r>
      <w:r>
        <w:t xml:space="preserve"> </w:t>
      </w:r>
      <w:r>
        <w:rPr>
          <w:rStyle w:val="VerbatimChar"/>
        </w:rPr>
        <w:t xml:space="preserve">tests/test_cli_agent_plugins.sh</w:t>
      </w:r>
      <w:r>
        <w:t xml:space="preserve"> </w:t>
      </w:r>
      <w:r>
        <w:t xml:space="preserve">(cases</w:t>
      </w:r>
      <w:r>
        <w:t xml:space="preserve"> </w:t>
      </w:r>
      <w:r>
        <w:rPr>
          <w:rStyle w:val="VerbatimChar"/>
        </w:rPr>
        <w:t xml:space="preserve">C5b</w:t>
      </w:r>
      <w:r>
        <w:t xml:space="preserve">,</w:t>
      </w:r>
      <w:r>
        <w:t xml:space="preserve"> </w:t>
      </w:r>
      <w:r>
        <w:rPr>
          <w:rStyle w:val="VerbatimChar"/>
        </w:rPr>
        <w:t xml:space="preserve">C5c</w:t>
      </w:r>
      <w:r>
        <w:t xml:space="preserve">,</w:t>
      </w:r>
      <w:r>
        <w:t xml:space="preserve"> </w:t>
      </w:r>
      <w:r>
        <w:rPr>
          <w:rStyle w:val="VerbatimChar"/>
        </w:rPr>
        <w:t xml:space="preserve">C5e</w:t>
      </w:r>
      <w:r>
        <w:t xml:space="preserve">,</w:t>
      </w:r>
      <w:r>
        <w:t xml:space="preserve"> </w:t>
      </w:r>
      <w:r>
        <w:rPr>
          <w:rStyle w:val="VerbatimChar"/>
        </w:rPr>
        <w:t xml:space="preserve">C5f</w:t>
      </w:r>
      <w:r>
        <w:t xml:space="preserve">).</w:t>
      </w:r>
    </w:p>
    <w:bookmarkEnd w:id="14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scripts/install_cli_agent_plugins.sh</w:t>
      </w:r>
      <w:r>
        <w:t xml:space="preserve"> </w:t>
      </w:r>
      <w:r>
        <w:t xml:space="preserve">— the installer this seam calls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guide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— the command generator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guide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scripts/hooks/post-merge</w:t>
      </w:r>
      <w:r>
        <w:t xml:space="preserve"> </w:t>
      </w:r>
      <w:r>
        <w:t xml:space="preserve">— the git hook that invokes this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docs/actions/ADMIN_MANUAL.md</w:t>
      </w:r>
      <w:r>
        <w:t xml:space="preserve"> </w:t>
      </w:r>
      <w:r>
        <w:t xml:space="preserve">— the operator-facing wiring manual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2026-07-15 (16/16 hermetic cases green; gate</w:t>
      </w:r>
      <w:r>
        <w:t xml:space="preserve"> </w:t>
      </w:r>
      <w:r>
        <w:rPr>
          <w:rStyle w:val="VerbatimChar"/>
        </w:rPr>
        <w:t xml:space="preserve">CM-CLI-AGENT-PLUGINS-WIRED</w:t>
      </w:r>
      <w:r>
        <w:t xml:space="preserve"> </w:t>
      </w:r>
      <w:r>
        <w:t xml:space="preserve">9/9).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generate_agent_prefix_commands.md" TargetMode="External" /><Relationship Type="http://schemas.openxmlformats.org/officeDocument/2006/relationships/hyperlink" Id="rId15" Target="install_cli_agent_plugi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generate_agent_prefix_commands.md" TargetMode="External" /><Relationship Type="http://schemas.openxmlformats.org/officeDocument/2006/relationships/hyperlink" Id="rId15" Target="install_cli_agent_plugi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2026-10-11T22:26:34Z</dcterms:created>
  <dcterms:modified xsi:type="dcterms:W3CDTF">2026-10-11T22:26:34Z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