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resolve2-runner-patch--guide"/>
    <w:p>
      <w:pPr>
        <w:pStyle w:val="Heading1"/>
      </w:pPr>
      <w:r>
        <w:t xml:space="preserve">resolve2 (runner patch) —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2026-09-26T14:10:00Z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constitution/scripts/codegraph/runner_patches/resolve2.py</w:t>
      </w:r>
      <w:r>
        <w:t xml:space="preserve"> </w:t>
      </w:r>
      <w:r>
        <w:t xml:space="preserve">(63 lines). A</w:t>
      </w:r>
      <w:r>
        <w:t xml:space="preserve"> </w:t>
      </w:r>
      <w:r>
        <w:rPr>
          <w:b/>
          <w:bCs/>
        </w:rPr>
        <w:t xml:space="preserve">module driven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fk_index_patch.py</w:t>
      </w:r>
      <w:r>
        <w:t xml:space="preserve">, not a command. Citations are</w:t>
      </w:r>
      <w:r>
        <w:t xml:space="preserve"> </w:t>
      </w:r>
      <w:r>
        <w:rPr>
          <w:rStyle w:val="VerbatimChar"/>
        </w:rPr>
        <w:t xml:space="preserve">resolve2.py:&lt;line&gt;</w:t>
      </w:r>
      <w:r>
        <w:t xml:space="preserve"> </w:t>
      </w:r>
      <w:r>
        <w:t xml:space="preserve">unless another file is named. Machinery guide:</w:t>
      </w:r>
      <w:r>
        <w:t xml:space="preserve"> </w:t>
      </w:r>
      <w:hyperlink r:id="rId9">
        <w:r>
          <w:rPr>
            <w:rStyle w:val="Hyperlink"/>
          </w:rPr>
          <w:t xml:space="preserve">fk_index_patch</w:t>
        </w:r>
      </w:hyperlink>
      <w:r>
        <w:t xml:space="preserve">.</w: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Stock CodeGraph 1.6.0</w:t>
      </w:r>
      <w:r>
        <w:t xml:space="preserve"> </w:t>
      </w:r>
      <w:r>
        <w:rPr>
          <w:rStyle w:val="VerbatimChar"/>
        </w:rPr>
        <w:t xml:space="preserve">frameworks/swift-objc.js</w:t>
      </w:r>
      <w:r>
        <w:t xml:space="preserve"> </w:t>
      </w:r>
      <w:r>
        <w:rPr>
          <w:rStyle w:val="VerbatimChar"/>
        </w:rPr>
        <w:t xml:space="preserve">buildObjcMap()</w:t>
      </w:r>
      <w:r>
        <w:t xml:space="preserve">, reached the first time a Swift</w:t>
      </w:r>
      <w:r>
        <w:t xml:space="preserve"> </w:t>
      </w:r>
      <w:r>
        <w:rPr>
          <w:rStyle w:val="VerbatimChar"/>
        </w:rPr>
        <w:t xml:space="preserve">calls</w:t>
      </w:r>
      <w:r>
        <w:t xml:space="preserve"> </w:t>
      </w:r>
      <w:r>
        <w:t xml:space="preserve">reference survives</w:t>
      </w:r>
      <w:r>
        <w:t xml:space="preserve"> </w:t>
      </w:r>
      <w:r>
        <w:t xml:space="preserve">to the framework stage, does</w:t>
      </w:r>
      <w:r>
        <w:t xml:space="preserve"> </w:t>
      </w:r>
      <w:r>
        <w:rPr>
          <w:rStyle w:val="VerbatimChar"/>
        </w:rPr>
        <w:t xml:space="preserve">context.getNodesByKind('method').filter((n) =&gt; n.language === 'objc')</w:t>
      </w:r>
      <w:r>
        <w:t xml:space="preserve">.</w:t>
      </w:r>
      <w:r>
        <w:t xml:space="preserve"> </w:t>
      </w:r>
      <w:r>
        <w:rPr>
          <w:rStyle w:val="VerbatimChar"/>
        </w:rPr>
        <w:t xml:space="preserve">getNodesByKind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SELECT * FROM nodes WHERE kind = ?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.all()</w:t>
      </w:r>
      <w:r>
        <w:t xml:space="preserve">, maps every row to a node and</w:t>
      </w:r>
      <w:r>
        <w:t xml:space="preserve"> </w:t>
      </w:r>
      <w:r>
        <w:rPr>
          <w:b/>
          <w:bCs/>
        </w:rPr>
        <w:t xml:space="preserve">pins the array</w:t>
      </w:r>
      <w:r>
        <w:t xml:space="preserve"> </w:t>
      </w:r>
      <w:r>
        <w:t xml:space="preserve">in the per-resolver</w:t>
      </w:r>
      <w:r>
        <w:t xml:space="preserve"> </w:t>
      </w:r>
      <w:r>
        <w:rPr>
          <w:rStyle w:val="VerbatimChar"/>
        </w:rPr>
        <w:t xml:space="preserve">nodesByKindCache</w:t>
      </w:r>
      <w:r>
        <w:t xml:space="preserve"> </w:t>
      </w:r>
      <w:r>
        <w:t xml:space="preserve">for the rest of the pass. On the ATMOSphere index that is 3,478,494 method nodes (46,158 objc), and the</w:t>
      </w:r>
      <w:r>
        <w:t xml:space="preserve"> </w:t>
      </w:r>
      <w:r>
        <w:t xml:space="preserve">single call exhausts the default 4,288 MB V8 heap (</w:t>
      </w:r>
      <w:r>
        <w:rPr>
          <w:rStyle w:val="VerbatimChar"/>
        </w:rPr>
        <w:t xml:space="preserve">FATAL "Reached heap limit"</w:t>
      </w:r>
      <w:r>
        <w:t xml:space="preserve">); every resolver pool worker that meets a</w:t>
      </w:r>
      <w:r>
        <w:t xml:space="preserve"> </w:t>
      </w:r>
      <w:r>
        <w:t xml:space="preserve">Swift ref dies the same way (docstring lines 3-15, citing ATM-1030 evidence files named in the source; those files were not</w:t>
      </w:r>
      <w:r>
        <w:t xml:space="preserve"> </w:t>
      </w:r>
      <w:r>
        <w:t xml:space="preserve">re-read for this guide).</w:t>
      </w:r>
    </w:p>
    <w:p>
      <w:pPr>
        <w:pStyle w:val="BodyText"/>
      </w:pPr>
      <w:r>
        <w:t xml:space="preserve">Fix (one anchor, lines 38-48): iterate</w:t>
      </w:r>
      <w:r>
        <w:t xml:space="preserve"> </w:t>
      </w:r>
      <w:r>
        <w:rPr>
          <w:rStyle w:val="VerbatimChar"/>
        </w:rPr>
        <w:t xml:space="preserve">context.iterateNodesByKind('method')</w:t>
      </w:r>
      <w:r>
        <w:t xml:space="preserve"> </w:t>
      </w:r>
      <w:r>
        <w:t xml:space="preserve">(same SQL text and row mapping, lazy, same</w:t>
      </w:r>
      <w:r>
        <w:t xml:space="preserve"> </w:t>
      </w:r>
      <w:r>
        <w:t xml:space="preserve">statement order) and keep only</w:t>
      </w:r>
      <w:r>
        <w:t xml:space="preserve"> </w:t>
      </w:r>
      <w:r>
        <w:rPr>
          <w:rStyle w:val="VerbatimChar"/>
        </w:rPr>
        <w:t xml:space="preserve">language === 'objc'</w:t>
      </w:r>
      <w:r>
        <w:t xml:space="preserve"> </w:t>
      </w:r>
      <w:r>
        <w:t xml:space="preserve">rows. Memory becomes O(#objc methods) and nothing is pinned in</w:t>
      </w:r>
      <w:r>
        <w:t xml:space="preserve"> </w:t>
      </w:r>
      <w:r>
        <w:rPr>
          <w:rStyle w:val="VerbatimChar"/>
        </w:rPr>
        <w:t xml:space="preserve">nodesByKindCache</w:t>
      </w:r>
      <w:r>
        <w:t xml:space="preserve">. Filter and element order are unchanged, so</w:t>
      </w:r>
      <w:r>
        <w:t xml:space="preserve"> </w:t>
      </w:r>
      <w:r>
        <w:rPr>
          <w:rStyle w:val="VerbatimChar"/>
        </w:rPr>
        <w:t xml:space="preserve">candidates[0]</w:t>
      </w:r>
      <w:r>
        <w:t xml:space="preserve"> </w:t>
      </w:r>
      <w:r>
        <w:t xml:space="preserve">(the chosen bridge target) is unchanged</w:t>
      </w:r>
      <w:r>
        <w:t xml:space="preserve"> </w:t>
      </w:r>
      <w:r>
        <w:t xml:space="preserve">(lines 21-24).</w:t>
      </w:r>
    </w:p>
    <w:bookmarkEnd w:id="10"/>
    <w:bookmarkStart w:id="11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Reads</w:t>
      </w:r>
      <w:r>
        <w:t xml:space="preserve"> </w:t>
      </w:r>
      <w:r>
        <w:rPr>
          <w:rStyle w:val="VerbatimChar"/>
        </w:rPr>
        <w:t xml:space="preserve">lib/dist/resolution/frameworks/swift-objc.js</w:t>
      </w:r>
      <w:r>
        <w:t xml:space="preserve"> </w:t>
      </w:r>
      <w:r>
        <w:t xml:space="preserve">and reads (never edits)</w:t>
      </w:r>
      <w:r>
        <w:t xml:space="preserve"> </w:t>
      </w:r>
      <w:r>
        <w:rPr>
          <w:rStyle w:val="VerbatimChar"/>
        </w:rPr>
        <w:t xml:space="preserve">lib/dist/resolution/index.js</w:t>
      </w:r>
      <w:r>
        <w:t xml:space="preserve">. Python stdlib plus</w:t>
      </w:r>
      <w:r>
        <w:t xml:space="preserve"> </w:t>
      </w:r>
      <w:r>
        <w:rPr>
          <w:rStyle w:val="VerbatimChar"/>
        </w:rPr>
        <w:t xml:space="preserve">runner_patches/common.py</w:t>
      </w:r>
      <w:r>
        <w:t xml:space="preserve">. Default-set patch (</w:t>
      </w:r>
      <w:r>
        <w:rPr>
          <w:rStyle w:val="VerbatimChar"/>
        </w:rPr>
        <w:t xml:space="preserve">runner_patches/__init__.py:17</w:t>
      </w:r>
      <w:r>
        <w:t xml:space="preserve">), applied fifth.</w:t>
      </w:r>
    </w:p>
    <w:bookmarkEnd w:id="11"/>
    <w:bookmarkStart w:id="12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Only through</w:t>
      </w:r>
      <w:r>
        <w:t xml:space="preserve"> </w:t>
      </w:r>
      <w:r>
        <w:rPr>
          <w:rStyle w:val="VerbatimChar"/>
        </w:rPr>
        <w:t xml:space="preserve">fk_index_patch.py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scripts/codegraph/fk_index_patch.py </w:t>
      </w:r>
      <w:r>
        <w:rPr>
          <w:rStyle w:val="AttributeTok"/>
        </w:rPr>
        <w:t xml:space="preserve">--patches</w:t>
      </w:r>
      <w:r>
        <w:rPr>
          <w:rStyle w:val="NormalTok"/>
        </w:rPr>
        <w:t xml:space="preserve"> resolve2 </w:t>
      </w:r>
      <w:r>
        <w:rPr>
          <w:rStyle w:val="AttributeTok"/>
        </w:rPr>
        <w:t xml:space="preserve">--dst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scratch dir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VERIFIED (ran: tests/test_resolve2.sh with TMPDIR set to a scratch directory; saw: SUMMARY cases=3 failed=0, exit 0)</w:t>
      </w:r>
      <w:r>
        <w:t xml:space="preserve">.</w:t>
      </w:r>
      <w:r>
        <w:t xml:space="preserve"> </w:t>
      </w:r>
      <w:r>
        <w:t xml:space="preserve">The test builds a</w:t>
      </w:r>
      <w:r>
        <w:t xml:space="preserve"> </w:t>
      </w:r>
      <w:r>
        <w:rPr>
          <w:rStyle w:val="VerbatimChar"/>
        </w:rPr>
        <w:t xml:space="preserve">--patches resolve2</w:t>
      </w:r>
      <w:r>
        <w:t xml:space="preserve"> </w:t>
      </w:r>
      <w:r>
        <w:t xml:space="preserve">runner into its own workdir with</w:t>
      </w:r>
      <w:r>
        <w:t xml:space="preserve"> </w:t>
      </w:r>
      <w:r>
        <w:rPr>
          <w:rStyle w:val="VerbatimChar"/>
        </w:rPr>
        <w:t xml:space="preserve">HELIX_CODEGRAPH_RUNNER_DIR</w:t>
      </w:r>
      <w:r>
        <w:t xml:space="preserve"> </w:t>
      </w:r>
      <w:r>
        <w:t xml:space="preserve">set to that workdir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test_resolve2.sh:39</w:t>
      </w:r>
      <w:r>
        <w:t xml:space="preserve">), never the real cache.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VERIFIED (ran: resolve2.plan via fk_index_patch.plan_all against stock 1.6.0; saw: APPLIED, file lib/dist/resolution/frameworks/swift-objc.js, anchor "buildObjcMap getNodesByKind('method').filter(objc)", detail order_preserved true)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NOT RUN</w:t>
      </w:r>
      <w:r>
        <w:t xml:space="preserve">: the optional Q4 check (</w:t>
      </w:r>
      <w:r>
        <w:rPr>
          <w:rStyle w:val="VerbatimChar"/>
        </w:rPr>
        <w:t xml:space="preserve">REAL=&lt;db&gt; REAL_ROOT=&lt;root&gt; REAL_OFF=&lt;rowid&gt;</w:t>
      </w:r>
      <w:r>
        <w:t xml:space="preserve">) opens a real index read-only and was</w:t>
      </w:r>
      <w:r>
        <w:t xml:space="preserve"> </w:t>
      </w:r>
      <w:r>
        <w:t xml:space="preserve">deliberately not run (hard rule: never touch the live index).</w:t>
      </w:r>
    </w:p>
    <w:bookmarkEnd w:id="12"/>
    <w:bookmarkStart w:id="13" w:name="behaviour-source-traced"/>
    <w:p>
      <w:pPr>
        <w:pStyle w:val="Heading2"/>
      </w:pPr>
      <w:r>
        <w:t xml:space="preserve">Behaviour (source-traced)</w:t>
      </w:r>
    </w:p>
    <w:p>
      <w:pPr>
        <w:pStyle w:val="FirstParagraph"/>
      </w:pPr>
      <w:r>
        <w:rPr>
          <w:rStyle w:val="VerbatimChar"/>
        </w:rPr>
        <w:t xml:space="preserve">plan(view)</w:t>
      </w:r>
      <w:r>
        <w:t xml:space="preserve"> </w:t>
      </w:r>
      <w:r>
        <w:t xml:space="preserve">(lines 51-63):</w:t>
      </w:r>
    </w:p>
    <w:p>
      <w:pPr>
        <w:pStyle w:val="Compact"/>
        <w:numPr>
          <w:ilvl w:val="0"/>
          <w:numId w:val="1002"/>
        </w:numPr>
      </w:pPr>
      <w:r>
        <w:t xml:space="preserve">Refuse</w:t>
      </w:r>
      <w:r>
        <w:t xml:space="preserve"> </w:t>
      </w:r>
      <w:r>
        <w:rPr>
          <w:rStyle w:val="VerbatimChar"/>
        </w:rPr>
        <w:t xml:space="preserve">resolve2: source is ALREADY patched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helix-resolve2</w:t>
      </w:r>
      <w:r>
        <w:t xml:space="preserve"> </w:t>
      </w:r>
      <w:r>
        <w:t xml:space="preserve">occurs in</w:t>
      </w:r>
      <w:r>
        <w:t xml:space="preserve"> </w:t>
      </w:r>
      <w:r>
        <w:rPr>
          <w:rStyle w:val="VerbatimChar"/>
        </w:rPr>
        <w:t xml:space="preserve">swift-objc.js</w:t>
      </w:r>
      <w:r>
        <w:t xml:space="preserve"> </w:t>
      </w:r>
      <w:r>
        <w:t xml:space="preserve">(line 53-54).</w:t>
      </w:r>
    </w:p>
    <w:p>
      <w:pPr>
        <w:pStyle w:val="Compact"/>
        <w:numPr>
          <w:ilvl w:val="0"/>
          <w:numId w:val="1002"/>
        </w:numPr>
      </w:pPr>
      <w:r>
        <w:t xml:space="preserve">Refuse</w:t>
      </w:r>
      <w:r>
        <w:t xml:space="preserve"> </w:t>
      </w:r>
      <w:r>
        <w:rPr>
          <w:rStyle w:val="VerbatimChar"/>
        </w:rPr>
        <w:t xml:space="preserve">resolution context lacks the expected iterateNodesByKind member (index.js shape changed)</w:t>
      </w:r>
      <w:r>
        <w:t xml:space="preserve"> </w:t>
      </w:r>
      <w:r>
        <w:t xml:space="preserve">unless</w:t>
      </w:r>
      <w:r>
        <w:t xml:space="preserve"> </w:t>
      </w:r>
      <w:r>
        <w:rPr>
          <w:rStyle w:val="VerbatimChar"/>
        </w:rPr>
        <w:t xml:space="preserve">resolution/index.js</w:t>
      </w:r>
      <w:r>
        <w:t xml:space="preserve"> </w:t>
      </w:r>
      <w:r>
        <w:t xml:space="preserve">contains the line</w:t>
      </w:r>
      <w:r>
        <w:t xml:space="preserve"> </w:t>
      </w:r>
      <w:r>
        <w:rPr>
          <w:rStyle w:val="VerbatimChar"/>
        </w:rPr>
        <w:t xml:space="preserve">iterateNodesByKind: (kind) =&gt; this.queries.iterateNodesByKind(kind),</w:t>
      </w:r>
      <w:r>
        <w:t xml:space="preserve"> </w:t>
      </w:r>
      <w:r>
        <w:t xml:space="preserve">exactly once</w:t>
      </w:r>
      <w:r>
        <w:t xml:space="preserve"> </w:t>
      </w:r>
      <w:r>
        <w:t xml:space="preserve">(lines 36, 55-57). This is the fail-closed guard against a silent fallback to the materializing path.</w:t>
      </w:r>
    </w:p>
    <w:p>
      <w:pPr>
        <w:pStyle w:val="Compact"/>
        <w:numPr>
          <w:ilvl w:val="0"/>
          <w:numId w:val="1002"/>
        </w:numPr>
      </w:pPr>
      <w:r>
        <w:t xml:space="preserve">One</w:t>
      </w:r>
      <w:r>
        <w:t xml:space="preserve"> </w:t>
      </w:r>
      <w:r>
        <w:rPr>
          <w:rStyle w:val="VerbatimChar"/>
        </w:rPr>
        <w:t xml:space="preserve">replace_once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context.getNodesByKind('method').filter(...)</w:t>
      </w:r>
      <w:r>
        <w:t xml:space="preserve"> </w:t>
      </w:r>
      <w:r>
        <w:t xml:space="preserve">expression by a</w:t>
      </w:r>
      <w:r>
        <w:t xml:space="preserve"> </w:t>
      </w:r>
      <w:r>
        <w:rPr>
          <w:rStyle w:val="VerbatimChar"/>
        </w:rPr>
        <w:t xml:space="preserve">for...of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context.iterateNodesByKind('method')</w:t>
      </w:r>
      <w:r>
        <w:t xml:space="preserve"> </w:t>
      </w:r>
      <w:r>
        <w:t xml:space="preserve">pushing objc rows into an array (lines 38-48, 59).</w:t>
      </w:r>
      <w:r>
        <w:t xml:space="preserve"> </w:t>
      </w:r>
      <w:r>
        <w:t xml:space="preserve">There is no NOT_NEEDED path in this patch.</w:t>
      </w:r>
    </w:p>
    <w:bookmarkEnd w:id="13"/>
    <w:bookmarkStart w:id="14" w:name="Xb573477d8105365d8d8b788aa0335c3e333ea39"/>
    <w:p>
      <w:pPr>
        <w:pStyle w:val="Heading2"/>
      </w:pPr>
      <w:r>
        <w:t xml:space="preserve">What the tests prove (</w:t>
      </w:r>
      <w:r>
        <w:rPr>
          <w:rStyle w:val="VerbatimChar"/>
        </w:rPr>
        <w:t xml:space="preserve">tests/test_resolve2.sh</w:t>
      </w:r>
      <w:r>
        <w:t xml:space="preserve">, header lines 3-15)</w:t>
      </w:r>
    </w:p>
    <w:p>
      <w:pPr>
        <w:pStyle w:val="FirstParagraph"/>
      </w:pPr>
      <w:r>
        <w:t xml:space="preserve">Q1 after driving the bridge</w:t>
      </w:r>
      <w:r>
        <w:t xml:space="preserve"> </w:t>
      </w:r>
      <w:r>
        <w:rPr>
          <w:rStyle w:val="VerbatimChar"/>
        </w:rPr>
        <w:t xml:space="preserve">queries.getNodesByKind('method')</w:t>
      </w:r>
      <w:r>
        <w:t xml:space="preserve"> </w:t>
      </w:r>
      <w:r>
        <w:t xml:space="preserve">was not called and</w:t>
      </w:r>
      <w:r>
        <w:t xml:space="preserve"> </w:t>
      </w:r>
      <w:r>
        <w:rPr>
          <w:rStyle w:val="VerbatimChar"/>
        </w:rPr>
        <w:t xml:space="preserve">nodesByKindCache</w:t>
      </w:r>
      <w:r>
        <w:t xml:space="preserve"> </w:t>
      </w:r>
      <w:r>
        <w:t xml:space="preserve">holds no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; Q2</w:t>
      </w:r>
      <w:r>
        <w:t xml:space="preserve"> </w:t>
      </w:r>
      <w:r>
        <w:t xml:space="preserve">bridge targets are identical to the stock package's, order-sensitive (three</w:t>
      </w:r>
      <w:r>
        <w:t xml:space="preserve"> </w:t>
      </w:r>
      <w:r>
        <w:rPr>
          <w:rStyle w:val="VerbatimChar"/>
        </w:rPr>
        <w:t xml:space="preserve">.m</w:t>
      </w:r>
      <w:r>
        <w:t xml:space="preserve"> </w:t>
      </w:r>
      <w:r>
        <w:t xml:space="preserve">files define each selector, plus same-named</w:t>
      </w:r>
      <w:r>
        <w:t xml:space="preserve"> </w:t>
      </w:r>
      <w:r>
        <w:t xml:space="preserve">non-objc Java methods indexed first); Q3 a full-index sorted edge+ref dump is byte-identical to stock; Q4 (real index, opt-in</w:t>
      </w:r>
      <w:r>
        <w:t xml:space="preserve"> </w:t>
      </w:r>
      <w:r>
        <w:t xml:space="preserve">only) 200 real pending refs resolve under the default heap without OOM.</w:t>
      </w:r>
      <w:r>
        <w:t xml:space="preserve"> </w:t>
      </w:r>
      <w:r>
        <w:rPr>
          <w:rStyle w:val="VerbatimChar"/>
        </w:rPr>
        <w:t xml:space="preserve">tests/test_resolve2_mutations.sh</w:t>
      </w:r>
      <w:r>
        <w:t xml:space="preserve"> </w:t>
      </w:r>
      <w:r>
        <w:t xml:space="preserve">applies single-edit</w:t>
      </w:r>
      <w:r>
        <w:t xml:space="preserve"> </w:t>
      </w:r>
      <w:r>
        <w:t xml:space="preserve">mutants (table in</w:t>
      </w:r>
      <w:r>
        <w:t xml:space="preserve"> </w:t>
      </w:r>
      <w:r>
        <w:rPr>
          <w:rStyle w:val="VerbatimChar"/>
        </w:rPr>
        <w:t xml:space="preserve">test_resolve2_mutate.py</w:t>
      </w:r>
      <w:r>
        <w:t xml:space="preserve">) and requires the named tests red.</w:t>
      </w:r>
    </w:p>
    <w:bookmarkEnd w:id="14"/>
    <w:bookmarkStart w:id="15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3"/>
        </w:numPr>
      </w:pPr>
      <w:r>
        <w:t xml:space="preserve">Already-patched input:</w:t>
      </w:r>
      <w:r>
        <w:t xml:space="preserve"> </w:t>
      </w:r>
      <w:r>
        <w:rPr>
          <w:rStyle w:val="VerbatimChar"/>
        </w:rPr>
        <w:t xml:space="preserve">VERIFIED (parent guide: plan on the patched text -&gt; Refuse "source is ALREADY patched")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Anchor removed or duplicated:</w:t>
      </w:r>
      <w:r>
        <w:t xml:space="preserve"> </w:t>
      </w:r>
      <w:r>
        <w:rPr>
          <w:rStyle w:val="VerbatimChar"/>
        </w:rPr>
        <w:t xml:space="preserve">VERIFIED (parent guide: Refuse "anchor ... occurs 0x|2x ... expected exactly 1")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iterateNodesByKind</w:t>
      </w:r>
      <w:r>
        <w:t xml:space="preserve"> </w:t>
      </w:r>
      <w:r>
        <w:t xml:space="preserve">missing from the resolution context: Refuse by the guard above (source-traced; not separately run).</w:t>
      </w:r>
    </w:p>
    <w:p>
      <w:pPr>
        <w:pStyle w:val="Compact"/>
        <w:numPr>
          <w:ilvl w:val="0"/>
          <w:numId w:val="1003"/>
        </w:numPr>
      </w:pPr>
      <w:r>
        <w:t xml:space="preserve">The patched loop still builds an array of all objc methods (46,158 on the ATMOSphere index per the source), so memory is</w:t>
      </w:r>
      <w:r>
        <w:t xml:space="preserve"> </w:t>
      </w:r>
      <w:r>
        <w:t xml:space="preserve">bounded by the objc method count, not by zero.</w:t>
      </w:r>
    </w:p>
    <w:bookmarkEnd w:id="15"/>
    <w:bookmarkStart w:id="22" w:name="related-scripts"/>
    <w:p>
      <w:pPr>
        <w:pStyle w:val="Heading2"/>
      </w:pPr>
      <w:r>
        <w:t xml:space="preserve">Related scripts</w:t>
      </w:r>
    </w:p>
    <w:p>
      <w:pPr>
        <w:pStyle w:val="FirstParagraph"/>
      </w:pPr>
      <w:hyperlink r:id="rId9">
        <w:r>
          <w:rPr>
            <w:rStyle w:val="Hyperlink"/>
          </w:rPr>
          <w:t xml:space="preserve">fk_index_patch</w:t>
        </w:r>
      </w:hyperlink>
      <w:r>
        <w:t xml:space="preserve">, siblings</w:t>
      </w:r>
      <w:r>
        <w:t xml:space="preserve"> </w:t>
      </w:r>
      <w:hyperlink r:id="rId16">
        <w:r>
          <w:rPr>
            <w:rStyle w:val="Hyperlink"/>
          </w:rPr>
          <w:t xml:space="preserve">fkidx1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lockfix1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datafrag1</w:t>
        </w:r>
      </w:hyperlink>
      <w:r>
        <w:t xml:space="preserve">,</w:t>
      </w:r>
      <w:r>
        <w:t xml:space="preserve"> </w:t>
      </w:r>
      <w:hyperlink r:id="rId19">
        <w:r>
          <w:rPr>
            <w:rStyle w:val="Hyperlink"/>
          </w:rPr>
          <w:t xml:space="preserve">resolve1</w:t>
        </w:r>
      </w:hyperlink>
      <w:r>
        <w:t xml:space="preserve"> </w:t>
      </w:r>
      <w:r>
        <w:t xml:space="preserve">(edits the</w:t>
      </w:r>
      <w:r>
        <w:t xml:space="preserve"> </w:t>
      </w:r>
      <w:r>
        <w:rPr>
          <w:rStyle w:val="VerbatimChar"/>
        </w:rPr>
        <w:t xml:space="preserve">resolution/index.js</w:t>
      </w:r>
      <w:r>
        <w:t xml:space="preserve"> </w:t>
      </w:r>
      <w:r>
        <w:t xml:space="preserve">that resolve2 only reads),</w:t>
      </w:r>
      <w:r>
        <w:t xml:space="preserve"> </w:t>
      </w:r>
      <w:hyperlink r:id="rId20">
        <w:r>
          <w:rPr>
            <w:rStyle w:val="Hyperlink"/>
          </w:rPr>
          <w:t xml:space="preserve">mcpro1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codegraph_safe</w:t>
        </w:r>
      </w:hyperlink>
      <w:r>
        <w:t xml:space="preserve">.</w:t>
      </w:r>
    </w:p>
    <w:bookmarkEnd w:id="22"/>
    <w:bookmarkStart w:id="23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2026-09-26:</w:t>
      </w:r>
      <w:r>
        <w:t xml:space="preserve"> </w:t>
      </w:r>
      <w:r>
        <w:rPr>
          <w:rStyle w:val="VerbatimChar"/>
        </w:rPr>
        <w:t xml:space="preserve">tests/test_resolve2.sh</w:t>
      </w:r>
      <w:r>
        <w:t xml:space="preserve"> </w:t>
      </w:r>
      <w:r>
        <w:t xml:space="preserve">3/3 PASS and</w:t>
      </w:r>
      <w:r>
        <w:t xml:space="preserve"> </w:t>
      </w:r>
      <w:r>
        <w:rPr>
          <w:rStyle w:val="VerbatimChar"/>
        </w:rPr>
        <w:t xml:space="preserve">tests/test_resolve2_mutations.sh</w:t>
      </w:r>
      <w:r>
        <w:t xml:space="preserve"> </w:t>
      </w:r>
      <w:r>
        <w:t xml:space="preserve">SUMMARY cases=6 failed=0 (golden plus 5</w:t>
      </w:r>
      <w:r>
        <w:t xml:space="preserve"> </w:t>
      </w:r>
      <w:r>
        <w:t xml:space="preserve">mutants killed), both with a scratch</w:t>
      </w:r>
      <w:r>
        <w:t xml:space="preserve"> </w:t>
      </w:r>
      <w:r>
        <w:rPr>
          <w:rStyle w:val="VerbatimChar"/>
        </w:rPr>
        <w:t xml:space="preserve">TMPDIR</w:t>
      </w:r>
      <w:r>
        <w:t xml:space="preserve">; the real runner cache directory listing was unchanged.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codegraph_safe.md" TargetMode="External" /><Relationship Type="http://schemas.openxmlformats.org/officeDocument/2006/relationships/hyperlink" Id="rId18" Target="datafrag1.md" TargetMode="External" /><Relationship Type="http://schemas.openxmlformats.org/officeDocument/2006/relationships/hyperlink" Id="rId9" Target="fk_index_patch.md" TargetMode="External" /><Relationship Type="http://schemas.openxmlformats.org/officeDocument/2006/relationships/hyperlink" Id="rId16" Target="fkidx1.md" TargetMode="External" /><Relationship Type="http://schemas.openxmlformats.org/officeDocument/2006/relationships/hyperlink" Id="rId17" Target="lockfix1.md" TargetMode="External" /><Relationship Type="http://schemas.openxmlformats.org/officeDocument/2006/relationships/hyperlink" Id="rId20" Target="mcpro1.md" TargetMode="External" /><Relationship Type="http://schemas.openxmlformats.org/officeDocument/2006/relationships/hyperlink" Id="rId19" Target="resolve1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codegraph_safe.md" TargetMode="External" /><Relationship Type="http://schemas.openxmlformats.org/officeDocument/2006/relationships/hyperlink" Id="rId18" Target="datafrag1.md" TargetMode="External" /><Relationship Type="http://schemas.openxmlformats.org/officeDocument/2006/relationships/hyperlink" Id="rId9" Target="fk_index_patch.md" TargetMode="External" /><Relationship Type="http://schemas.openxmlformats.org/officeDocument/2006/relationships/hyperlink" Id="rId16" Target="fkidx1.md" TargetMode="External" /><Relationship Type="http://schemas.openxmlformats.org/officeDocument/2006/relationships/hyperlink" Id="rId17" Target="lockfix1.md" TargetMode="External" /><Relationship Type="http://schemas.openxmlformats.org/officeDocument/2006/relationships/hyperlink" Id="rId20" Target="mcpro1.md" TargetMode="External" /><Relationship Type="http://schemas.openxmlformats.org/officeDocument/2006/relationships/hyperlink" Id="rId19" Target="resolve1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2026-10-11T22:26:38Z</dcterms:created>
  <dcterms:modified xsi:type="dcterms:W3CDTF">2026-10-11T22:26:38Z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