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c0efb3515e2fdd706a2507681c9e8f4b409aa5"/>
    <w:p>
      <w:pPr>
        <w:pStyle w:val="Heading1"/>
      </w:pPr>
      <w:r>
        <w:t xml:space="preserve">as_metamorphic_grow_only (metamorphic, tasks.md T053 line item 3)</w:t>
      </w:r>
    </w:p>
    <w:p>
      <w:pPr>
        <w:pStyle w:val="FirstParagraph"/>
      </w:pPr>
      <w:r>
        <w:t xml:space="preserve">Not a fixed-input/fixed-output fixture like the others -- this one drives</w:t>
      </w:r>
      <w:r>
        <w:t xml:space="preserve"> </w:t>
      </w:r>
      <w:r>
        <w:t xml:space="preserve">the REAL tool TWICE (run A, run B) and checks a RELATION between the two</w:t>
      </w:r>
      <w:r>
        <w:t xml:space="preserve"> </w:t>
      </w:r>
      <w:r>
        <w:t xml:space="preserve">outputs rather than a single golden output. Run A changes only</w:t>
      </w:r>
      <w:r>
        <w:t xml:space="preserve"> </w:t>
      </w:r>
      <w:r>
        <w:rPr>
          <w:rStyle w:val="VerbatimChar"/>
        </w:rPr>
        <w:t xml:space="preserve">src/alpha.sh</w:t>
      </w:r>
      <w:r>
        <w:t xml:space="preserve">; run B changes that SAME path plus an unrelated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src/beta.sh</w:t>
      </w:r>
      <w:r>
        <w:t xml:space="preserve">). The selected member set for run B must be a superset of (or</w:t>
      </w:r>
      <w:r>
        <w:t xml:space="preserve"> </w:t>
      </w:r>
      <w:r>
        <w:t xml:space="preserve">equal to) run A's -- adding an unrelated changed path must NEVER cause a</w:t>
      </w:r>
      <w:r>
        <w:t xml:space="preserve"> </w:t>
      </w:r>
      <w:r>
        <w:t xml:space="preserve">gate that was selected before to become skipped. This is the metamorphic</w:t>
      </w:r>
      <w:r>
        <w:t xml:space="preserve"> </w:t>
      </w:r>
      <w:r>
        <w:t xml:space="preserve">property tasks.md's T053 line names explicitly: "adding an unrelated changed</w:t>
      </w:r>
      <w:r>
        <w:t xml:space="preserve"> </w:t>
      </w:r>
      <w:r>
        <w:t xml:space="preserve">path never shrinks the selected set".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2026-10-11T22:28:09Z</dcterms:created>
  <dcterms:modified xsi:type="dcterms:W3CDTF">2026-10-11T22:28:09Z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