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Xb12f587623c8f054794800eebdedc67afcb19d4"/>
    <w:p>
      <w:pPr>
        <w:pStyle w:val="Heading1"/>
      </w:pPr>
      <w:r>
        <w:t xml:space="preserve">Fixture: cs_negctrl_gained_catch (negative-control, task-line-driven)</w:t>
      </w:r>
    </w:p>
    <w:p>
      <w:pPr>
        <w:pStyle w:val="FirstParagraph"/>
      </w:pPr>
      <w:r>
        <w:t xml:space="preserve">tasks.md T050's literal negative-control clause: "a run catching more</w:t>
      </w:r>
      <w:r>
        <w:t xml:space="preserve"> </w:t>
      </w:r>
      <w:r>
        <w:t xml:space="preserve">PASSes". This exact wording does NOT match either of the contract's two</w:t>
      </w:r>
      <w:r>
        <w:t xml:space="preserve"> </w:t>
      </w:r>
      <w:r>
        <w:t xml:space="preserve">NAMED negative-control rows (</w:t>
      </w:r>
      <w:r>
        <w:rPr>
          <w:rStyle w:val="VerbatimChar"/>
        </w:rPr>
        <w:t xml:space="preserve">cs_negctrl_removal_with_transfer</w:t>
      </w:r>
      <w:r>
        <w:t xml:space="preserve">,</w:t>
      </w:r>
      <w:r>
        <w:t xml:space="preserve"> </w:t>
      </w:r>
      <w:r>
        <w:rPr>
          <w:rStyle w:val="VerbatimChar"/>
        </w:rPr>
        <w:t xml:space="preserve">cs_negctrl_old_missed</w:t>
      </w:r>
      <w:r>
        <w:t xml:space="preserve">, both about</w:t>
      </w:r>
      <w:r>
        <w:t xml:space="preserve"> </w:t>
      </w:r>
      <w:r>
        <w:rPr>
          <w:rStyle w:val="VerbatimChar"/>
        </w:rPr>
        <w:t xml:space="preserve">gate_audit.py transfer-proof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OLD_MISSED</w:t>
      </w:r>
      <w:r>
        <w:t xml:space="preserve"> </w:t>
      </w:r>
      <w:r>
        <w:t xml:space="preserve">respectively) -- neither is about a comparison run where NEW</w:t>
      </w:r>
      <w:r>
        <w:t xml:space="preserve"> </w:t>
      </w:r>
      <w:r>
        <w:t xml:space="preserve">simply catches something extra. This fixture supplies that missing case,</w:t>
      </w:r>
      <w:r>
        <w:t xml:space="preserve"> </w:t>
      </w:r>
      <w:r>
        <w:t xml:space="preserve">derived directly from clause CS-004's own definition ("superset=true iff no</w:t>
      </w:r>
      <w:r>
        <w:t xml:space="preserve"> </w:t>
      </w:r>
      <w:r>
        <w:t xml:space="preserve">row has</w:t>
      </w:r>
      <w:r>
        <w:t xml:space="preserve"> </w:t>
      </w:r>
      <w:r>
        <w:rPr>
          <w:rStyle w:val="VerbatimChar"/>
        </w:rPr>
        <w:t xml:space="preserve">old=CAUGHT ∧ new=MISSED</w:t>
      </w:r>
      <w:r>
        <w:t xml:space="preserve">"), never contradicting or extending the</w:t>
      </w:r>
      <w:r>
        <w:t xml:space="preserve"> </w:t>
      </w:r>
      <w:r>
        <w:t xml:space="preserve">contract's rules -- only exercising a shape CS-004 already permits but the</w:t>
      </w:r>
      <w:r>
        <w:t xml:space="preserve"> </w:t>
      </w:r>
      <w:r>
        <w:t xml:space="preserve">8 named rows never happen to cover.</w:t>
      </w:r>
    </w:p>
    <w:p>
      <w:pPr>
        <w:pStyle w:val="Compact"/>
        <w:numPr>
          <w:ilvl w:val="0"/>
          <w:numId w:val="1001"/>
        </w:numPr>
      </w:pPr>
      <w:r>
        <w:t xml:space="preserve">Defect D_extra (</w:t>
      </w:r>
      <w:r>
        <w:rPr>
          <w:rStyle w:val="VerbatimChar"/>
        </w:rPr>
        <w:t xml:space="preserve">../_shared/patches/defect_d_extra_widget.sh</w:t>
      </w:r>
      <w:r>
        <w:t xml:space="preserve">): drops</w:t>
      </w:r>
      <w:r>
        <w:t xml:space="preserve"> </w:t>
      </w:r>
      <w:r>
        <w:rPr>
          <w:rStyle w:val="VerbatimChar"/>
        </w:rPr>
        <w:t xml:space="preserve">EXTRA_MARKER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OLD config:</w:t>
      </w:r>
      <w:r>
        <w:t xml:space="preserve"> </w:t>
      </w:r>
      <w:r>
        <w:rPr>
          <w:rStyle w:val="VerbatimChar"/>
        </w:rPr>
        <w:t xml:space="preserve">[g_marker, g_noop]</w:t>
      </w:r>
      <w:r>
        <w:t xml:space="preserve"> </w:t>
      </w:r>
      <w:r>
        <w:t xml:space="preserve">-- does not even attempt</w:t>
      </w:r>
      <w:r>
        <w:t xml:space="preserve"> </w:t>
      </w:r>
      <w:r>
        <w:rPr>
          <w:rStyle w:val="VerbatimChar"/>
        </w:rPr>
        <w:t xml:space="preserve">g_extra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NEW config:</w:t>
      </w:r>
      <w:r>
        <w:t xml:space="preserve"> </w:t>
      </w:r>
      <w:r>
        <w:rPr>
          <w:rStyle w:val="VerbatimChar"/>
        </w:rPr>
        <w:t xml:space="preserve">[g_marker, g_noop, g_extra]</w:t>
      </w:r>
      <w:r>
        <w:t xml:space="preserve"> </w:t>
      </w:r>
      <w:r>
        <w:t xml:space="preserve">-- gains</w:t>
      </w:r>
      <w:r>
        <w:t xml:space="preserve"> </w:t>
      </w:r>
      <w:r>
        <w:rPr>
          <w:rStyle w:val="VerbatimChar"/>
        </w:rPr>
        <w:t xml:space="preserve">g_extra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old_verdict=MISSED</w:t>
      </w:r>
      <w:r>
        <w:t xml:space="preserve">,</w:t>
      </w:r>
      <w:r>
        <w:t xml:space="preserve"> </w:t>
      </w:r>
      <w:r>
        <w:rPr>
          <w:rStyle w:val="VerbatimChar"/>
        </w:rPr>
        <w:t xml:space="preserve">new_verdict=CAUGHT</w:t>
      </w:r>
      <w:r>
        <w:t xml:space="preserve"> </w:t>
      </w:r>
      <w:r>
        <w:t xml:space="preserve">for D_extra: this is the</w:t>
      </w:r>
      <w:r>
        <w:t xml:space="preserve"> </w:t>
      </w:r>
      <w:r>
        <w:rPr>
          <w:rStyle w:val="VerbatimChar"/>
        </w:rPr>
        <w:t xml:space="preserve">gained</w:t>
      </w:r>
      <w:r>
        <w:t xml:space="preserve"> </w:t>
      </w:r>
      <w:r>
        <w:t xml:space="preserve">shape, never the violating</w:t>
      </w:r>
      <w:r>
        <w:t xml:space="preserve"> </w:t>
      </w:r>
      <w:r>
        <w:rPr>
          <w:rStyle w:val="VerbatimChar"/>
        </w:rPr>
        <w:t xml:space="preserve">old=CAUGHT ∧ new=MISSED</w:t>
      </w:r>
      <w:r>
        <w:t xml:space="preserve"> </w:t>
      </w:r>
      <w:r>
        <w:t xml:space="preserve">shape.</w:t>
      </w:r>
    </w:p>
    <w:p>
      <w:pPr>
        <w:pStyle w:val="Compact"/>
        <w:numPr>
          <w:ilvl w:val="0"/>
          <w:numId w:val="1001"/>
        </w:numPr>
      </w:pPr>
      <w:r>
        <w:t xml:space="preserve">Expected: superset holds,</w:t>
      </w:r>
      <w:r>
        <w:t xml:space="preserve"> </w:t>
      </w:r>
      <w:r>
        <w:rPr>
          <w:rStyle w:val="VerbatimChar"/>
        </w:rPr>
        <w:t xml:space="preserve">counts.gained=1</w:t>
      </w:r>
      <w:r>
        <w:t xml:space="preserve">,</w:t>
      </w:r>
      <w:r>
        <w:t xml:space="preserve"> </w:t>
      </w:r>
      <w:r>
        <w:rPr>
          <w:rStyle w:val="VerbatimChar"/>
        </w:rPr>
        <w:t xml:space="preserve">counts.lost=0</w:t>
      </w:r>
      <w:r>
        <w:t xml:space="preserve">, exit 0 --</w:t>
      </w:r>
      <w:r>
        <w:t xml:space="preserve"> </w:t>
      </w:r>
      <w:r>
        <w:t xml:space="preserve">"a run catching more PASSes".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40"/>
      <w:szCs w:val="40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26"/>
      <w:szCs w:val="26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4"/>
      <w:szCs w:val="24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sz w:val="22"/>
      <w:szCs w:val="22"/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2026-10-11T22:28:24Z</dcterms:created>
  <dcterms:modified xsi:type="dcterms:W3CDTF">2026-10-11T22:28:24Z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