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61750046b3005e40c8ca169ae6aa9d639271d6"/>
    <w:p>
      <w:pPr>
        <w:pStyle w:val="Heading2"/>
      </w:pPr>
      <w:r>
        <w:t xml:space="preserve">GS-2. ATMOSphere VLC/MPV local 5.1 audio reaches HDMI as multichannel (not downmixed to stereo) —</w:t>
      </w:r>
      <w:r>
        <w:t xml:space="preserve"> </w:t>
      </w:r>
      <w:r>
        <w:rPr>
          <w:rStyle w:val="VerbatimChar"/>
        </w:rPr>
        <w:t xml:space="preserve">Fixed (→ Fixed.md)</w:t>
      </w:r>
      <w:r>
        <w:t xml:space="preserve"> </w:t>
      </w:r>
      <w:r>
        <w:t xml:space="preserve">(Phase 39 §GS-2, 2026-05-28)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39 §GS-2 (sub-item of the §GS local-A/V umbrella; §GS-1/§GS-3/§GS-4/§GS-5 remain open in Issues.md)</w:t>
      </w:r>
      <w:r>
        <w:t xml:space="preserve"> </w:t>
      </w:r>
      <w:r>
        <w:rPr>
          <w:b/>
          <w:bCs/>
        </w:rPr>
        <w:t xml:space="preserve">Closure commit:</w:t>
      </w:r>
      <w:r>
        <w:t xml:space="preserve"> </w:t>
      </w:r>
      <w:r>
        <w:t xml:space="preserve">vlc-player</w:t>
      </w:r>
      <w:r>
        <w:t xml:space="preserve"> </w:t>
      </w:r>
      <w:r>
        <w:rPr>
          <w:rStyle w:val="VerbatimChar"/>
        </w:rPr>
        <w:t xml:space="preserve">cb6c472db</w:t>
      </w:r>
      <w:r>
        <w:t xml:space="preserve"> </w:t>
      </w:r>
      <w:r>
        <w:t xml:space="preserve">(§GS-2</w:t>
      </w:r>
      <w:r>
        <w:t xml:space="preserve"> </w:t>
      </w:r>
      <w:r>
        <w:rPr>
          <w:rStyle w:val="VerbatimChar"/>
        </w:rPr>
        <w:t xml:space="preserve">--stereo-mode=0</w:t>
      </w:r>
      <w:r>
        <w:t xml:space="preserve"> </w:t>
      </w:r>
      <w:r>
        <w:t xml:space="preserve">auto-layout — NOT the unsafe digital-output passthrough flip which would silence ES8388/USB/BT).</w:t>
      </w:r>
      <w:r>
        <w:t xml:space="preserve"> </w:t>
      </w:r>
      <w:r>
        <w:rPr>
          <w:b/>
          <w:bCs/>
        </w:rPr>
        <w:t xml:space="preserve">Closure cycle:</w:t>
      </w:r>
      <w:r>
        <w:t xml:space="preserve"> </w:t>
      </w:r>
      <w:r>
        <w:t xml:space="preserve">1.1.7-dev, validated on D3 (</w:t>
      </w:r>
      <w:r>
        <w:rPr>
          <w:rStyle w:val="VerbatimChar"/>
        </w:rPr>
        <w:t xml:space="preserve">998fd36615e99484</w:t>
      </w:r>
      <w:r>
        <w:t xml:space="preserve">).</w:t>
      </w:r>
    </w:p>
    <w:bookmarkStart w:id="9" w:name="root-cause--fix"/>
    <w:p>
      <w:pPr>
        <w:pStyle w:val="Heading3"/>
      </w:pPr>
      <w:r>
        <w:t xml:space="preserve">Root cause + fix</w:t>
      </w:r>
    </w:p>
    <w:p>
      <w:pPr>
        <w:pStyle w:val="FirstParagraph"/>
      </w:pPr>
      <w:r>
        <w:t xml:space="preserve">VLC fork shipped</w:t>
      </w:r>
      <w:r>
        <w:t xml:space="preserve"> </w:t>
      </w:r>
      <w:r>
        <w:rPr>
          <w:rStyle w:val="VerbatimChar"/>
        </w:rPr>
        <w:t xml:space="preserve">KEY_AUDIO_DIGITAL_OUTPUT=false</w:t>
      </w:r>
      <w:r>
        <w:t xml:space="preserve"> </w:t>
      </w:r>
      <w:r>
        <w:t xml:space="preserve">default → libVLC downmixed multichannel to stereo AudioTrack, never feeding Fix #112's multichannel HDMI LPCM path. Fix:</w:t>
      </w:r>
      <w:r>
        <w:t xml:space="preserve"> </w:t>
      </w:r>
      <w:r>
        <w:rPr>
          <w:rStyle w:val="VerbatimChar"/>
        </w:rPr>
        <w:t xml:space="preserve">--stereo-mode=0</w:t>
      </w:r>
      <w:r>
        <w:t xml:space="preserve"> </w:t>
      </w:r>
      <w:r>
        <w:t xml:space="preserve">auto channel-layout (safe — preserves ES8388/USB/BT outputs, unlike a digital-output passthrough flip). MPV path already negotiates the multichannel layout.</w:t>
      </w:r>
    </w:p>
    <w:bookmarkEnd w:id="9"/>
    <w:bookmarkStart w:id="10" w:name="Xf3e00cd2d5bf1087f68787cc8487fc1e9b81095"/>
    <w:p>
      <w:pPr>
        <w:pStyle w:val="Heading3"/>
      </w:pPr>
      <w:r>
        <w:t xml:space="preserve">Captured evidence (D3, §11.4.69</w:t>
      </w:r>
      <w:r>
        <w:t xml:space="preserve"> </w:t>
      </w:r>
      <w:r>
        <w:rPr>
          <w:rStyle w:val="VerbatimChar"/>
        </w:rPr>
        <w:t xml:space="preserve">audio_output</w:t>
      </w:r>
      <w:r>
        <w:t xml:space="preserve"> </w:t>
      </w:r>
      <w:r>
        <w:t xml:space="preserve">+ §11.4.5 channel-count)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qa-results/validate_d3_rkmpp_20260528T204713Z/logcat_playback.txt</w:t>
      </w:r>
      <w:r>
        <w:t xml:space="preserve"> </w:t>
      </w:r>
      <w:r>
        <w:t xml:space="preserve">— D3 local 5.1 source decoded</w:t>
      </w:r>
      <w:r>
        <w:t xml:space="preserve"> </w:t>
      </w:r>
      <w:r>
        <w:rPr>
          <w:rStyle w:val="VerbatimChar"/>
        </w:rPr>
        <w:t xml:space="preserve">(aac 6ch 48000 Hz)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[af:v] [in] 48000Hz 5.1 6ch floatp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AO: [audiotrack] 48000Hz 5.1 6ch float</w:t>
      </w:r>
      <w:r>
        <w:t xml:space="preserve"> </w:t>
      </w:r>
      <w:r>
        <w:t xml:space="preserve">(5.1 layout reached AudioTrack, NOT downmixed to stereo).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qa-results/validate_d3_rkmpp_20260528T204713Z/media_session.txt</w:t>
      </w:r>
      <w:r>
        <w:t xml:space="preserve"> </w:t>
      </w:r>
      <w:r>
        <w:t xml:space="preserve">— MPV MediaSession</w:t>
      </w:r>
      <w:r>
        <w:t xml:space="preserve"> </w:t>
      </w:r>
      <w:r>
        <w:rPr>
          <w:rStyle w:val="VerbatimChar"/>
        </w:rPr>
        <w:t xml:space="preserve">state=PLAYING(3)</w:t>
      </w:r>
      <w:r>
        <w:t xml:space="preserve"> </w:t>
      </w:r>
      <w:r>
        <w:t xml:space="preserve">during the capture.</w:t>
      </w:r>
    </w:p>
    <w:p>
      <w:pPr>
        <w:pStyle w:val="Compact"/>
        <w:numPr>
          <w:ilvl w:val="0"/>
          <w:numId w:val="1001"/>
        </w:numPr>
      </w:pPr>
      <w:r>
        <w:t xml:space="preserve">Cross-ref Fix #136 §EM (</w:t>
      </w:r>
      <w:r>
        <w:rPr>
          <w:rStyle w:val="VerbatimChar"/>
        </w:rPr>
        <w:t xml:space="preserve">qa-results/phase39em_multichannel_validation_20260519T031824Z/</w:t>
      </w:r>
      <w:r>
        <w:t xml:space="preserve">) — the AudioFlinger</w:t>
      </w:r>
      <w:r>
        <w:t xml:space="preserve"> </w:t>
      </w:r>
      <w:r>
        <w:rPr>
          <w:rStyle w:val="VerbatimChar"/>
        </w:rPr>
        <w:t xml:space="preserve">AT::add channelMask=0000003F</w:t>
      </w:r>
      <w:r>
        <w:t xml:space="preserve"> </w:t>
      </w:r>
      <w:r>
        <w:t xml:space="preserve">(5.1) /</w:t>
      </w:r>
      <w:r>
        <w:t xml:space="preserve"> </w:t>
      </w:r>
      <w:r>
        <w:rPr>
          <w:rStyle w:val="VerbatimChar"/>
        </w:rPr>
        <w:t xml:space="preserve">sampleRate=48000</w:t>
      </w:r>
      <w:r>
        <w:t xml:space="preserve"> </w:t>
      </w:r>
      <w:r>
        <w:t xml:space="preserve">HDMI multichannel pipeline this 5.1 stream feeds.</w:t>
      </w:r>
    </w:p>
    <w:bookmarkEnd w:id="10"/>
    <w:bookmarkStart w:id="11" w:name="regression-protection"/>
    <w:p>
      <w:pPr>
        <w:pStyle w:val="Heading3"/>
      </w:pPr>
      <w:r>
        <w:t xml:space="preserve">Regression-protection</w:t>
      </w:r>
    </w:p>
    <w:p>
      <w:pPr>
        <w:pStyle w:val="FirstParagraph"/>
      </w:pPr>
      <w:r>
        <w:t xml:space="preserve">Pre-build gate</w:t>
      </w:r>
      <w:r>
        <w:t xml:space="preserve"> </w:t>
      </w:r>
      <w:r>
        <w:rPr>
          <w:rStyle w:val="VerbatimChar"/>
        </w:rPr>
        <w:t xml:space="preserve">CM-EM-5-1-MULTICHANNEL-HDMI-VERIFIED</w:t>
      </w:r>
      <w:r>
        <w:t xml:space="preserve"> </w:t>
      </w:r>
      <w:r>
        <w:t xml:space="preserve">(Fix #136) protects the multichannel HDMI Out devicePort + the end-to-end playback path; paired meta-test mutation strips the</w:t>
      </w:r>
      <w:r>
        <w:t xml:space="preserve"> </w:t>
      </w:r>
      <w:r>
        <w:rPr>
          <w:rStyle w:val="VerbatimChar"/>
        </w:rPr>
        <w:t xml:space="preserve">am start ... VIEW</w:t>
      </w:r>
      <w:r>
        <w:t xml:space="preserve"> </w:t>
      </w:r>
      <w:r>
        <w:t xml:space="preserve">playback invocation → gate FAILs.</w:t>
      </w:r>
    </w:p>
    <w:bookmarkEnd w:id="11"/>
    <w:bookmarkStart w:id="12" w:name="note"/>
    <w:p>
      <w:pPr>
        <w:pStyle w:val="Heading3"/>
      </w:pPr>
      <w:r>
        <w:t xml:space="preserve">Note</w:t>
      </w:r>
    </w:p>
    <w:p>
      <w:pPr>
        <w:pStyle w:val="FirstParagraph"/>
      </w:pPr>
      <w:r>
        <w:t xml:space="preserve">This closes only the §GS-2 5.1-audio sub-item. The §GS-1 HW-4K-decode CRUX remains DEFERRED (open in Issues.md): the player forks decode in SW (HW</w:t>
      </w:r>
      <w:r>
        <w:t xml:space="preserve"> </w:t>
      </w:r>
      <w:r>
        <w:rPr>
          <w:rStyle w:val="VerbatimChar"/>
        </w:rPr>
        <w:t xml:space="preserve">hevc_rkmpp</w:t>
      </w:r>
      <w:r>
        <w:t xml:space="preserve">/</w:t>
      </w:r>
      <w:r>
        <w:rPr>
          <w:rStyle w:val="VerbatimChar"/>
        </w:rPr>
        <w:t xml:space="preserve">v4l2m2m</w:t>
      </w:r>
      <w:r>
        <w:t xml:space="preserve">/</w:t>
      </w:r>
      <w:r>
        <w:rPr>
          <w:rStyle w:val="VerbatimChar"/>
        </w:rPr>
        <w:t xml:space="preserve">mediacodec</w:t>
      </w:r>
      <w:r>
        <w:t xml:space="preserve"> </w:t>
      </w:r>
      <w:r>
        <w:t xml:space="preserve">paths all fail format-conversion — captured in</w:t>
      </w:r>
      <w:r>
        <w:t xml:space="preserve"> </w:t>
      </w:r>
      <w:r>
        <w:rPr>
          <w:rStyle w:val="VerbatimChar"/>
        </w:rPr>
        <w:t xml:space="preserve">qa-results/validate_d3_rkmpp_20260528T204713Z/gs1_decoder_chain.txt</w:t>
      </w:r>
      <w:r>
        <w:t xml:space="preserve">); SW decode works.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2026-10-11T22:29:27Z</dcterms:created>
  <dcterms:modified xsi:type="dcterms:W3CDTF">2026-10-11T22:29:27Z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