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fixed_summary</w:t>
      </w:r>
    </w:p>
    <w:bookmarkStart w:id="10" w:name="fixed-summary"/>
    <w:p>
      <w:pPr>
        <w:pStyle w:val="Heading1"/>
      </w:pPr>
      <w:r>
        <w:t xml:space="preserve">Fixed Summary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204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2026-06-14T20:17:40Z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Counts of completed workable items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Constitution §11.4.93 (workable-items DB single source of truth)</w:t>
      </w:r>
      <w:r>
        <w:t xml:space="preserve"> </w:t>
      </w:r>
      <w:r>
        <w:rPr>
          <w:b/>
          <w:bCs/>
        </w:rPr>
        <w:t xml:space="preserve">Generated-by:</w:t>
      </w:r>
      <w:r>
        <w:t xml:space="preserve"> </w:t>
      </w:r>
      <w:r>
        <w:t xml:space="preserve">scripts/docs/db_to_md.py (DB is canonical; edit via cmd/hxc-registry, not by hand)</w:t>
      </w:r>
    </w:p>
    <w:p>
      <w:pPr>
        <w:pStyle w:val="BodyText"/>
      </w:pPr>
      <w:r>
        <w:rPr>
          <w:b/>
          <w:bCs/>
        </w:rPr>
        <w:t xml:space="preserve">Total completed:</w:t>
      </w:r>
      <w:r>
        <w:t xml:space="preserve"> </w:t>
      </w:r>
      <w:r>
        <w:t xml:space="preserve">752</w:t>
      </w:r>
    </w:p>
    <w:bookmarkStart w:id="9" w:name="by-type"/>
    <w:p>
      <w:pPr>
        <w:pStyle w:val="Heading3"/>
      </w:pPr>
      <w:r>
        <w:t xml:space="preserve">By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</w:tr>
    </w:tbl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fixed_summary</dc:title>
  <dc:creator/>
  <cp:keywords/>
  <dcterms:created xsi:type="dcterms:W3CDTF">2000-01-01T00:00:00Z</dcterms:created>
  <dcterms:modified xsi:type="dcterms:W3CDTF">2000-01-01T00:00:00Z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