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HelixCluster Phase 2 ��� Console Compute Nodes (PS4/PS5)</w:t>
      </w:r>
    </w:p>
    <w:p>
      <w:pPr>
        <w:pStyle w:val="Author"/>
      </w:pPr>
      <w:r>
        <w:t xml:space="preserve">Helix Development Team</w:t>
      </w:r>
    </w:p>
    <w:p>
      <w:pPr>
        <w:pStyle w:val="Date"/>
      </w:pPr>
      <w:r>
        <w:t xml:space="preserve">2026-05-30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X45730c3ba02c2d6740f25498c875fe24577a957"/>
    <w:p>
      <w:pPr>
        <w:pStyle w:val="Heading1"/>
      </w:pPr>
      <w:r>
        <w:t xml:space="preserve">HelixCluster Phase 2 — Console Compute Nodes</w:t>
      </w:r>
    </w:p>
    <w:bookmarkStart w:id="29" w:name="executive-summary"/>
    <w:p>
      <w:pPr>
        <w:pStyle w:val="Heading2"/>
      </w:pPr>
      <w:r>
        <w:t xml:space="preserve">Executive Summary</w:t>
      </w:r>
    </w:p>
    <w:bookmarkStart w:id="20" w:name="project-context"/>
    <w:p>
      <w:pPr>
        <w:pStyle w:val="Heading3"/>
      </w:pPr>
      <w:r>
        <w:t xml:space="preserve">Project Context</w:t>
      </w:r>
    </w:p>
    <w:p>
      <w:pPr>
        <w:pStyle w:val="FirstParagraph"/>
      </w:pPr>
      <w:r>
        <w:t xml:space="preserve">HelixCluster Phase 1 established a distributed computing architecture that binds heterogeneous PCs and laptops into a single coherent compute block. Phase 2 extends this architecture to include</w:t>
      </w:r>
      <w:r>
        <w:t xml:space="preserve"> </w:t>
      </w:r>
      <w:r>
        <w:rPr>
          <w:bCs/>
          <w:b/>
        </w:rPr>
        <w:t xml:space="preserve">jailbroken PlayStation 4, PS4 Pro, PS5, and PS5 Pro consoles</w:t>
      </w:r>
      <w:r>
        <w:t xml:space="preserve"> </w:t>
      </w:r>
      <w:r>
        <w:t xml:space="preserve">as fully integrated worker nodes.</w:t>
      </w:r>
    </w:p>
    <w:bookmarkEnd w:id="20"/>
    <w:bookmarkStart w:id="21" w:name="why-consoles"/>
    <w:p>
      <w:pPr>
        <w:pStyle w:val="Heading3"/>
      </w:pPr>
      <w:r>
        <w:t xml:space="preserve">Why Consoles?</w:t>
      </w:r>
    </w:p>
    <w:p>
      <w:pPr>
        <w:pStyle w:val="FirstParagraph"/>
      </w:pPr>
      <w:r>
        <w:t xml:space="preserve">The global installed base of PlayStation consoles exceeds</w:t>
      </w:r>
      <w:r>
        <w:t xml:space="preserve"> </w:t>
      </w:r>
      <w:r>
        <w:rPr>
          <w:bCs/>
          <w:b/>
        </w:rPr>
        <w:t xml:space="preserve">210 million units</w:t>
      </w:r>
      <w:r>
        <w:t xml:space="preserve">. Millions of these devices spend the majority of their time in REST mode or idle — representing an enormous reservoir of untapped compute power. At used market prices of</w:t>
      </w:r>
      <w:r>
        <w:t xml:space="preserve"> </w:t>
      </w:r>
      <w:r>
        <w:rPr>
          <w:bCs/>
          <w:b/>
        </w:rPr>
        <w:t xml:space="preserve">$80-250 for PS4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$400-500 for PS5</w:t>
      </w:r>
      <w:r>
        <w:t xml:space="preserve">, these devices deliver GPU compute at roughly</w:t>
      </w:r>
      <w:r>
        <w:t xml:space="preserve"> </w:t>
      </w:r>
      <w:r>
        <w:rPr>
          <w:bCs/>
          <w:b/>
        </w:rPr>
        <w:t xml:space="preserve">half the cost per TFLOP</w:t>
      </w:r>
      <w:r>
        <w:t xml:space="preserve"> </w:t>
      </w:r>
      <w:r>
        <w:t xml:space="preserve">of equivalent PC hardware.</w:t>
      </w:r>
    </w:p>
    <w:bookmarkEnd w:id="21"/>
    <w:bookmarkStart w:id="22" w:name="console-hardware-as-compute"/>
    <w:p>
      <w:pPr>
        <w:pStyle w:val="Heading3"/>
      </w:pPr>
      <w:r>
        <w:t xml:space="preserve">Console Hardware as Compute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28"/>
        <w:gridCol w:w="682"/>
        <w:gridCol w:w="682"/>
        <w:gridCol w:w="682"/>
        <w:gridCol w:w="1775"/>
        <w:gridCol w:w="1638"/>
        <w:gridCol w:w="12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TFLOPS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$/TFLOP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PS4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8x Jaguar 1.6GHz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GCN 1.84 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 GDDR5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PS4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8x Jaguar 2.1GHz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GCN 4.20 TF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8GB GDDR5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$150-250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8c/16t Zen2 3.5GHz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RDNA2 10.3 TF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16GB GDDR6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$400-500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PS5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8c/16t Zen2 3.85GHz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RDNA2+ ~33 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 GDDR6+2GB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$550-700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~$21</w:t>
            </w:r>
          </w:p>
        </w:tc>
      </w:tr>
    </w:tbl>
    <w:bookmarkEnd w:id="22"/>
    <w:bookmarkStart w:id="23" w:name="key-innovation-linux-on-playstation"/>
    <w:p>
      <w:pPr>
        <w:pStyle w:val="Heading3"/>
      </w:pPr>
      <w:r>
        <w:t xml:space="preserve">Key Innovation: Linux on PlayStation</w:t>
      </w:r>
    </w:p>
    <w:p>
      <w:pPr>
        <w:pStyle w:val="FirstParagraph"/>
      </w:pPr>
      <w:r>
        <w:t xml:space="preserve">The foundational enabler for Phase 2 is</w:t>
      </w:r>
      <w:r>
        <w:t xml:space="preserve"> </w:t>
      </w:r>
      <w:r>
        <w:rPr>
          <w:bCs/>
          <w:b/>
        </w:rPr>
        <w:t xml:space="preserve">Linux on PlayStation</w:t>
      </w:r>
      <w:r>
        <w:t xml:space="preserve"> </w:t>
      </w:r>
      <w:r>
        <w:t xml:space="preserve">— a mature ecosystem for PS4 (kernels up to 6.15.4, Docker, full GPU acceleration) and a brand-new capability for PS5 (TheFlow’s ps5-linux, April 2026, Ubuntu 24.04 with GPU support). This transforms consoles from closed gaming appliances into general-purpose Linux servers.</w:t>
      </w:r>
    </w:p>
    <w:bookmarkEnd w:id="23"/>
    <w:bookmarkStart w:id="24" w:name="unique-capabilities-consoles-bring"/>
    <w:p>
      <w:pPr>
        <w:pStyle w:val="Heading3"/>
      </w:pPr>
      <w:r>
        <w:t xml:space="preserve">Unique Capabilities Consoles Bring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GPU Compute at Half PC Cost</w:t>
      </w:r>
      <w:r>
        <w:t xml:space="preserve"> </w:t>
      </w:r>
      <w:r>
        <w:t xml:space="preserve">— Discarded gaming hardware repurposed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PS5 Custom I/O Decompressor</w:t>
      </w:r>
      <w:r>
        <w:t xml:space="preserve"> </w:t>
      </w:r>
      <w:r>
        <w:t xml:space="preserve">— 8-9 GB/s hardware decompression (no PC equivalent)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GDDR5/GDDR6 Unified Memory</w:t>
      </w:r>
      <w:r>
        <w:t xml:space="preserve"> </w:t>
      </w:r>
      <w:r>
        <w:t xml:space="preserve">— 176-576 GB/s bandwidth vs DDR4’s 25-50 GB/s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Disposable Node Model</w:t>
      </w:r>
      <w:r>
        <w:t xml:space="preserve"> </w:t>
      </w:r>
      <w:r>
        <w:t xml:space="preserve">— At $80-250, failed nodes are replaced, not repaired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Community Elastic Scaling</w:t>
      </w:r>
      <w:r>
        <w:t xml:space="preserve"> </w:t>
      </w:r>
      <w:r>
        <w:t xml:space="preserve">— Users can donate idle console time</w:t>
      </w:r>
    </w:p>
    <w:bookmarkEnd w:id="24"/>
    <w:bookmarkStart w:id="25" w:name="architecture-approach"/>
    <w:p>
      <w:pPr>
        <w:pStyle w:val="Heading3"/>
      </w:pPr>
      <w:r>
        <w:t xml:space="preserve">Architecture Approach</w:t>
      </w:r>
    </w:p>
    <w:p>
      <w:pPr>
        <w:pStyle w:val="FirstParagraph"/>
      </w:pPr>
      <w:r>
        <w:t xml:space="preserve">Console nodes run a</w:t>
      </w:r>
      <w:r>
        <w:t xml:space="preserve"> </w:t>
      </w:r>
      <w:r>
        <w:rPr>
          <w:bCs/>
          <w:b/>
        </w:rPr>
        <w:t xml:space="preserve">minimal Linux distribution</w:t>
      </w:r>
      <w:r>
        <w:t xml:space="preserve"> </w:t>
      </w:r>
      <w:r>
        <w:t xml:space="preserve">with our Console Node Agent. They connect to the cluster via WireGuard mesh, register with</w:t>
      </w:r>
      <w:r>
        <w:t xml:space="preserve"> </w:t>
      </w:r>
      <w:r>
        <w:rPr>
          <w:bCs/>
          <w:b/>
        </w:rPr>
        <w:t xml:space="preserve">TRUST_LEVEL=SEMI</w:t>
      </w:r>
      <w:r>
        <w:t xml:space="preserve">, and execute workloads through the same Vulkan Compute Backend used by PC nodes. The</w:t>
      </w:r>
      <w:r>
        <w:t xml:space="preserve"> </w:t>
      </w:r>
      <w:r>
        <w:rPr>
          <w:bCs/>
          <w:b/>
        </w:rPr>
        <w:t xml:space="preserve">Console Adapter Layer</w:t>
      </w:r>
      <w:r>
        <w:t xml:space="preserve"> </w:t>
      </w:r>
      <w:r>
        <w:t xml:space="preserve">handles console-specific concerns: thermal management, power monitoring, jailbreak state detection, and auto-exploit triggering.</w:t>
      </w:r>
    </w:p>
    <w:bookmarkEnd w:id="25"/>
    <w:bookmarkStart w:id="26" w:name="ps3-exclusion"/>
    <w:p>
      <w:pPr>
        <w:pStyle w:val="Heading3"/>
      </w:pPr>
      <w:r>
        <w:t xml:space="preserve">PS3 Exclusion</w:t>
      </w:r>
    </w:p>
    <w:p>
      <w:pPr>
        <w:pStyle w:val="FirstParagraph"/>
      </w:pPr>
      <w:r>
        <w:t xml:space="preserve">The PlayStation 3’s Cell Broadband Engine was thoroughly evaluated and</w:t>
      </w:r>
      <w:r>
        <w:t xml:space="preserve"> </w:t>
      </w:r>
      <w:r>
        <w:rPr>
          <w:bCs/>
          <w:b/>
        </w:rPr>
        <w:t xml:space="preserve">excluded</w:t>
      </w:r>
      <w:r>
        <w:t xml:space="preserve"> </w:t>
      </w:r>
      <w:r>
        <w:t xml:space="preserve">from Phase 2. Despite its historical significance (powering the Condor supercomputer at 500 TFLOPS for $2M), the Cell BE is obsolete: 192 GFLOPS vs a modern Ryzen 9’s 2.7 TFLOPS, extreme programming complexity, dead toolchain ecosystem, and a single Raspberry Pi 4 outperforms it in most metrics.</w:t>
      </w:r>
    </w:p>
    <w:bookmarkEnd w:id="26"/>
    <w:bookmarkStart w:id="27" w:name="phase-2-scope"/>
    <w:p>
      <w:pPr>
        <w:pStyle w:val="Heading3"/>
      </w:pPr>
      <w:r>
        <w:t xml:space="preserve">Phase 2 Scope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24 new implementation tasks</w:t>
      </w:r>
      <w:r>
        <w:t xml:space="preserve">, ~176 hours (~4.5 weeks additional)</w:t>
      </w:r>
    </w:p>
    <w:p>
      <w:pPr>
        <w:numPr>
          <w:ilvl w:val="0"/>
          <w:numId w:val="1002"/>
        </w:numPr>
        <w:pStyle w:val="Compact"/>
      </w:pPr>
      <w:r>
        <w:t xml:space="preserve">Console Agent for PS4/PS5 Linux</w:t>
      </w:r>
    </w:p>
    <w:p>
      <w:pPr>
        <w:numPr>
          <w:ilvl w:val="0"/>
          <w:numId w:val="1002"/>
        </w:numPr>
        <w:pStyle w:val="Compact"/>
      </w:pPr>
      <w:r>
        <w:t xml:space="preserve">Vulkan Compute Backend (already universal — no console-specific GPU code needed)</w:t>
      </w:r>
    </w:p>
    <w:p>
      <w:pPr>
        <w:numPr>
          <w:ilvl w:val="0"/>
          <w:numId w:val="1002"/>
        </w:numPr>
        <w:pStyle w:val="Compact"/>
      </w:pPr>
      <w:r>
        <w:t xml:space="preserve">Semi-trusted security model with output verification</w:t>
      </w:r>
    </w:p>
    <w:p>
      <w:pPr>
        <w:numPr>
          <w:ilvl w:val="0"/>
          <w:numId w:val="1002"/>
        </w:numPr>
        <w:pStyle w:val="Compact"/>
      </w:pPr>
      <w:r>
        <w:t xml:space="preserve">Auto-exploit hardware integration for unattended operation</w:t>
      </w:r>
    </w:p>
    <w:p>
      <w:pPr>
        <w:numPr>
          <w:ilvl w:val="0"/>
          <w:numId w:val="1002"/>
        </w:numPr>
        <w:pStyle w:val="Compact"/>
      </w:pPr>
      <w:r>
        <w:t xml:space="preserve">PS5 Orbis OS native agent for custom I/O decompression</w:t>
      </w:r>
    </w:p>
    <w:p>
      <w:pPr>
        <w:numPr>
          <w:ilvl w:val="0"/>
          <w:numId w:val="1002"/>
        </w:numPr>
        <w:pStyle w:val="Compact"/>
      </w:pPr>
      <w:r>
        <w:t xml:space="preserve">llama.cpp AI inference on console GPU pool</w:t>
      </w:r>
    </w:p>
    <w:p>
      <w:pPr>
        <w:numPr>
          <w:ilvl w:val="0"/>
          <w:numId w:val="1002"/>
        </w:numPr>
        <w:pStyle w:val="Compact"/>
      </w:pPr>
      <w:r>
        <w:t xml:space="preserve">Console-aware scheduler plugin (thermal throttling awareness)</w:t>
      </w:r>
    </w:p>
    <w:bookmarkEnd w:id="27"/>
    <w:bookmarkStart w:id="28" w:name="risk-summary"/>
    <w:p>
      <w:pPr>
        <w:pStyle w:val="Heading3"/>
      </w:pPr>
      <w:r>
        <w:t xml:space="preserve">Risk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2217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Semi-tethered jailbreak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Auto-exploit hardware (ESP32/Luckfox), REST mode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throttling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monitoring, workload backoff, fan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Kernel compromised (inherent)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(contained)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 trust model, encrypted work units, output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AVX2 absence (PS4)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SSE4.2/AVX fallback paths, Vulkan compute for GPU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117M+ PS4s, 93M+ PS5s in market</w:t>
            </w:r>
          </w:p>
        </w:tc>
      </w:tr>
    </w:tbl>
    <w:bookmarkEnd w:id="28"/>
    <w:bookmarkEnd w:id="29"/>
    <w:bookmarkEnd w:id="30"/>
    <w:bookmarkStart w:id="70" w:name="chapter-2-console-hardware-deep-dive"/>
    <w:p>
      <w:pPr>
        <w:pStyle w:val="Heading1"/>
      </w:pPr>
      <w:r>
        <w:t xml:space="preserve">Chapter 2: Console Hardware Deep Dive</w:t>
      </w:r>
    </w:p>
    <w:bookmarkStart w:id="34" w:name="the-jailbreak-ecosystem"/>
    <w:p>
      <w:pPr>
        <w:pStyle w:val="Heading2"/>
      </w:pPr>
      <w:r>
        <w:t xml:space="preserve">2.1 The Jailbreak Ecosystem</w:t>
      </w:r>
    </w:p>
    <w:bookmarkStart w:id="31" w:name="goldhen-ps4"/>
    <w:p>
      <w:pPr>
        <w:pStyle w:val="Heading3"/>
      </w:pPr>
      <w:r>
        <w:t xml:space="preserve">GoldHen (PS4)</w:t>
      </w:r>
    </w:p>
    <w:p>
      <w:pPr>
        <w:pStyle w:val="FirstParagraph"/>
      </w:pPr>
      <w:r>
        <w:t xml:space="preserve">GoldHen is the primary homebrew enabler for PS4 consoles. It is a kernel-level payload that patches the PlayStation 4 operating system to enable: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Homebrew execution</w:t>
      </w:r>
      <w:r>
        <w:t xml:space="preserve"> </w:t>
      </w:r>
      <w:r>
        <w:t xml:space="preserve">— Run unsigned code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Debug settings</w:t>
      </w:r>
      <w:r>
        <w:t xml:space="preserve"> </w:t>
      </w:r>
      <w:r>
        <w:t xml:space="preserve">— Full system debugging access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FTP server</w:t>
      </w:r>
      <w:r>
        <w:t xml:space="preserve"> </w:t>
      </w:r>
      <w:r>
        <w:t xml:space="preserve">— Remote file transfer (port 2121)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BinLoader</w:t>
      </w:r>
      <w:r>
        <w:t xml:space="preserve"> </w:t>
      </w:r>
      <w:r>
        <w:t xml:space="preserve">— Load additional payloads (port 9090)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Plugin system</w:t>
      </w:r>
      <w:r>
        <w:t xml:space="preserve"> </w:t>
      </w:r>
      <w:r>
        <w:t xml:space="preserve">— Persistent plugins across sleeps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Remote Package Installer</w:t>
      </w:r>
      <w:r>
        <w:t xml:space="preserve"> </w:t>
      </w:r>
      <w:r>
        <w:t xml:space="preserve">— Install packages over network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Rest Mode support</w:t>
      </w:r>
      <w:r>
        <w:t xml:space="preserve"> </w:t>
      </w:r>
      <w:r>
        <w:t xml:space="preserve">— Jailbreak survives sleep/REST mode</w:t>
      </w:r>
    </w:p>
    <w:p>
      <w:pPr>
        <w:pStyle w:val="FirstParagraph"/>
      </w:pPr>
      <w:r>
        <w:t xml:space="preserve">GoldHen supports firmwares 5.05 through 9.60, with the</w:t>
      </w:r>
      <w:r>
        <w:t xml:space="preserve"> </w:t>
      </w:r>
      <w:r>
        <w:rPr>
          <w:bCs/>
          <w:b/>
        </w:rPr>
        <w:t xml:space="preserve">9.00 firmware</w:t>
      </w:r>
      <w:r>
        <w:t xml:space="preserve"> </w:t>
      </w:r>
      <w:r>
        <w:t xml:space="preserve">being the sweet spot for stability and homebrew compatibility.</w:t>
      </w:r>
    </w:p>
    <w:bookmarkEnd w:id="31"/>
    <w:bookmarkStart w:id="32" w:name="etahen-umtx2-ps5"/>
    <w:p>
      <w:pPr>
        <w:pStyle w:val="Heading3"/>
      </w:pPr>
      <w:r>
        <w:t xml:space="preserve">etaHEN / UMTX2 (PS5)</w:t>
      </w:r>
    </w:p>
    <w:p>
      <w:pPr>
        <w:pStyle w:val="FirstParagraph"/>
      </w:pPr>
      <w:r>
        <w:t xml:space="preserve">For PS5, the jailbreak landscape is evolving rapidly: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UMTX2 exploit</w:t>
      </w:r>
      <w:r>
        <w:t xml:space="preserve"> </w:t>
      </w:r>
      <w:r>
        <w:t xml:space="preserve">(2024) — Full kernel exploit up to firmware 7.61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etaHEN</w:t>
      </w:r>
      <w:r>
        <w:t xml:space="preserve"> </w:t>
      </w:r>
      <w:r>
        <w:t xml:space="preserve">— Homebrew enabler supporting firmwares up to 10.01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Userland Lua exploit</w:t>
      </w:r>
      <w:r>
        <w:t xml:space="preserve"> </w:t>
      </w:r>
      <w:r>
        <w:t xml:space="preserve">— Up to firmware 10.40 on PS5 Pro (no kernel)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kstuff payload</w:t>
      </w:r>
      <w:r>
        <w:t xml:space="preserve"> </w:t>
      </w:r>
      <w:r>
        <w:t xml:space="preserve">— Enables PS4 FPKG backward compatibility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PS5 Pro security co-processor</w:t>
      </w:r>
      <w:r>
        <w:t xml:space="preserve"> </w:t>
      </w:r>
      <w:r>
        <w:t xml:space="preserve">(ARM Cortex-A53) independently handles PKG authentication, making native PS5 FPKG installation impossible even with full kernel access. However, this does NOT affect Linux/homebrew compute.</w:t>
      </w:r>
    </w:p>
    <w:bookmarkEnd w:id="32"/>
    <w:bookmarkStart w:id="33" w:name="auto-exploit-hardware"/>
    <w:p>
      <w:pPr>
        <w:pStyle w:val="Heading3"/>
      </w:pPr>
      <w:r>
        <w:t xml:space="preserve">Auto-Exploit Hardware</w:t>
      </w:r>
    </w:p>
    <w:p>
      <w:pPr>
        <w:pStyle w:val="FirstParagraph"/>
      </w:pPr>
      <w:r>
        <w:t xml:space="preserve">The primary operational challenge with console nodes is the</w:t>
      </w:r>
      <w:r>
        <w:t xml:space="preserve"> </w:t>
      </w:r>
      <w:r>
        <w:rPr>
          <w:bCs/>
          <w:b/>
        </w:rPr>
        <w:t xml:space="preserve">semi-tethered jailbreak</w:t>
      </w:r>
      <w:r>
        <w:t xml:space="preserve"> </w:t>
      </w:r>
      <w:r>
        <w:t xml:space="preserve">— a cold boot loses the jailbreak and requires re-exploitation. Two hardware solutions automate this: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ESP32-based auto-exploit</w:t>
      </w:r>
      <w:r>
        <w:t xml:space="preserve"> </w:t>
      </w:r>
      <w:r>
        <w:t xml:space="preserve">(~$5) — Programmable microcontroller that sends the USB exploit payload automatically when the console boots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Luckfox MCU</w:t>
      </w:r>
      <w:r>
        <w:t xml:space="preserve"> </w:t>
      </w:r>
      <w:r>
        <w:t xml:space="preserve">(~$8) — Similar approach with more sophisticated timing control</w:t>
      </w:r>
    </w:p>
    <w:p>
      <w:pPr>
        <w:pStyle w:val="FirstParagraph"/>
      </w:pPr>
      <w:r>
        <w:t xml:space="preserve">These devices connect to the PS4/PS5 USB port and act as a</w:t>
      </w:r>
      <w:r>
        <w:t xml:space="preserve"> </w:t>
      </w:r>
      <w:r>
        <w:t xml:space="preserve">“</w:t>
      </w:r>
      <w:r>
        <w:t xml:space="preserve">jailbreak dongle</w:t>
      </w:r>
      <w:r>
        <w:t xml:space="preserve">”</w:t>
      </w:r>
      <w:r>
        <w:t xml:space="preserve"> </w:t>
      </w:r>
      <w:r>
        <w:t xml:space="preserve">— the console boots, the MCU detects power-on, and automatically sends the exploit sequence. Combined with REST mode persistence (which preserves the jailbreak across days of sleep), the console is effectively always jailbroken.</w:t>
      </w:r>
    </w:p>
    <w:bookmarkEnd w:id="33"/>
    <w:bookmarkEnd w:id="34"/>
    <w:bookmarkStart w:id="39" w:name="ps4-base-cuh-10xx11xx-tier-3"/>
    <w:p>
      <w:pPr>
        <w:pStyle w:val="Heading2"/>
      </w:pPr>
      <w:r>
        <w:t xml:space="preserve">2.2 PS4 Base (CUH-10xx/11xx) — Tier 3</w:t>
      </w:r>
    </w:p>
    <w:bookmarkStart w:id="35" w:name="system-on-chip-amd-liverpool"/>
    <w:p>
      <w:pPr>
        <w:pStyle w:val="Heading3"/>
      </w:pPr>
      <w:r>
        <w:t xml:space="preserve">System-on-Chip: AMD Liverpool</w:t>
      </w:r>
    </w:p>
    <w:p>
      <w:pPr>
        <w:pStyle w:val="FirstParagraph"/>
      </w:pPr>
      <w:r>
        <w:t xml:space="preserve">The PS4 uses a semi-custom AMD APU codenamed</w:t>
      </w:r>
      <w:r>
        <w:t xml:space="preserve"> </w:t>
      </w:r>
      <w:r>
        <w:t xml:space="preserve">“</w:t>
      </w:r>
      <w:r>
        <w:t xml:space="preserve">Liverpool,</w:t>
      </w:r>
      <w:r>
        <w:t xml:space="preserve">”</w:t>
      </w:r>
      <w:r>
        <w:t xml:space="preserve"> </w:t>
      </w:r>
      <w:r>
        <w:t xml:space="preserve">built on a 28nm process. It combines: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CPU</w:t>
      </w:r>
      <w:r>
        <w:t xml:space="preserve">: 8-core AMD Jaguar x86-64 at 1.6 GHz (up to 1.75 GHz boost)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GPU</w:t>
      </w:r>
      <w:r>
        <w:t xml:space="preserve">: 18 Compute Units of AMD GCN 2.0 architecture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Memory</w:t>
      </w:r>
      <w:r>
        <w:t xml:space="preserve">: 8 GB GDDR5 unified memory at 176 GB/s bandwidth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Northbridge</w:t>
      </w:r>
      <w:r>
        <w:t xml:space="preserve">: Custom AMD with cache coherency</w:t>
      </w:r>
    </w:p>
    <w:bookmarkEnd w:id="35"/>
    <w:bookmarkStart w:id="36" w:name="cpu-deep-dive"/>
    <w:p>
      <w:pPr>
        <w:pStyle w:val="Heading3"/>
      </w:pPr>
      <w:r>
        <w:t xml:space="preserve">CPU Deep Dive</w:t>
      </w:r>
    </w:p>
    <w:p>
      <w:pPr>
        <w:pStyle w:val="FirstParagraph"/>
      </w:pPr>
      <w:r>
        <w:t xml:space="preserve">The Jaguar CPU is a low-power x86-64 microarchitecture originally designed for tablets and mobile devices. Eight cores are arranged in two quad-core clusters, each with:</w:t>
      </w:r>
    </w:p>
    <w:p>
      <w:pPr>
        <w:numPr>
          <w:ilvl w:val="0"/>
          <w:numId w:val="1007"/>
        </w:numPr>
        <w:pStyle w:val="Compact"/>
      </w:pPr>
      <w:r>
        <w:t xml:space="preserve">32KB L1 instruction cache + 32KB L1 data cache per core</w:t>
      </w:r>
    </w:p>
    <w:p>
      <w:pPr>
        <w:numPr>
          <w:ilvl w:val="0"/>
          <w:numId w:val="1007"/>
        </w:numPr>
        <w:pStyle w:val="Compact"/>
      </w:pPr>
      <w:r>
        <w:t xml:space="preserve">2MB L2 cache per quad-core cluster (shared)</w:t>
      </w:r>
    </w:p>
    <w:p>
      <w:pPr>
        <w:numPr>
          <w:ilvl w:val="0"/>
          <w:numId w:val="1007"/>
        </w:numPr>
        <w:pStyle w:val="Compact"/>
      </w:pPr>
      <w:r>
        <w:t xml:space="preserve">Support for SSE4.1, SSE4.2, AVX, AES-NI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AVX2</w:t>
      </w:r>
      <w:r>
        <w:t xml:space="preserve"> </w:t>
      </w:r>
      <w:r>
        <w:t xml:space="preserve">(significant limitation for some optimized code)</w:t>
      </w:r>
    </w:p>
    <w:p>
      <w:pPr>
        <w:numPr>
          <w:ilvl w:val="0"/>
          <w:numId w:val="1007"/>
        </w:numPr>
        <w:pStyle w:val="Compact"/>
      </w:pPr>
      <w:r>
        <w:t xml:space="preserve">Single-precision floating point throughput: ~115 GFLOPS aggregate</w:t>
      </w:r>
    </w:p>
    <w:p>
      <w:pPr>
        <w:pStyle w:val="FirstParagraph"/>
      </w:pPr>
      <w:r>
        <w:rPr>
          <w:bCs/>
          <w:b/>
        </w:rPr>
        <w:t xml:space="preserve">Performance context</w:t>
      </w:r>
      <w:r>
        <w:t xml:space="preserve">: Geekbench 4 single-core ~1400, multi-core ~7600. Approximately 5-6x slower than a modern Ryzen 5 desktop CPU. Comparable to an AMD Athlon 5370.</w:t>
      </w:r>
    </w:p>
    <w:bookmarkEnd w:id="36"/>
    <w:bookmarkStart w:id="37" w:name="gpu-deep-dive"/>
    <w:p>
      <w:pPr>
        <w:pStyle w:val="Heading3"/>
      </w:pPr>
      <w:r>
        <w:t xml:space="preserve">GPU Deep Dive</w:t>
      </w:r>
    </w:p>
    <w:p>
      <w:pPr>
        <w:pStyle w:val="FirstParagraph"/>
      </w:pPr>
      <w:r>
        <w:t xml:space="preserve">The Liverpool GPU features:</w:t>
      </w:r>
    </w:p>
    <w:p>
      <w:pPr>
        <w:numPr>
          <w:ilvl w:val="0"/>
          <w:numId w:val="1008"/>
        </w:numPr>
        <w:pStyle w:val="Compact"/>
      </w:pPr>
      <w:r>
        <w:t xml:space="preserve">18 Compute Units (CUs) = 1152 streaming processors</w:t>
      </w:r>
    </w:p>
    <w:p>
      <w:pPr>
        <w:numPr>
          <w:ilvl w:val="0"/>
          <w:numId w:val="1008"/>
        </w:numPr>
        <w:pStyle w:val="Compact"/>
      </w:pPr>
      <w:r>
        <w:t xml:space="preserve">AMD GCN 2.0 architecture (Sea Islands family)</w:t>
      </w:r>
    </w:p>
    <w:p>
      <w:pPr>
        <w:numPr>
          <w:ilvl w:val="0"/>
          <w:numId w:val="1008"/>
        </w:numPr>
        <w:pStyle w:val="Compact"/>
      </w:pPr>
      <w:r>
        <w:t xml:space="preserve">1.84 TFLOPS single-precision compute</w:t>
      </w:r>
    </w:p>
    <w:p>
      <w:pPr>
        <w:numPr>
          <w:ilvl w:val="0"/>
          <w:numId w:val="1008"/>
        </w:numPr>
        <w:pStyle w:val="Compact"/>
      </w:pPr>
      <w:r>
        <w:t xml:space="preserve">800 MHz base clock, 911 MHz boost</w:t>
      </w:r>
    </w:p>
    <w:p>
      <w:pPr>
        <w:numPr>
          <w:ilvl w:val="0"/>
          <w:numId w:val="1008"/>
        </w:numPr>
        <w:pStyle w:val="Compact"/>
      </w:pPr>
      <w:r>
        <w:t xml:space="preserve">32 ROPs, 72 texture units</w:t>
      </w:r>
    </w:p>
    <w:p>
      <w:pPr>
        <w:numPr>
          <w:ilvl w:val="0"/>
          <w:numId w:val="1008"/>
        </w:numPr>
        <w:pStyle w:val="Compact"/>
      </w:pPr>
      <w:r>
        <w:t xml:space="preserve">Full hardware video encode/decode (H.264, AVC)</w:t>
      </w:r>
    </w:p>
    <w:p>
      <w:pPr>
        <w:numPr>
          <w:ilvl w:val="0"/>
          <w:numId w:val="1008"/>
        </w:numPr>
        <w:pStyle w:val="Compact"/>
      </w:pPr>
      <w:r>
        <w:t xml:space="preserve">8 GB GDDR5 shared with CPU at 176 GB/s</w:t>
      </w:r>
    </w:p>
    <w:bookmarkEnd w:id="37"/>
    <w:bookmarkStart w:id="38" w:name="linux-on-ps4-base"/>
    <w:p>
      <w:pPr>
        <w:pStyle w:val="Heading3"/>
      </w:pPr>
      <w:r>
        <w:t xml:space="preserve">Linux on PS4 Base</w:t>
      </w:r>
    </w:p>
    <w:p>
      <w:pPr>
        <w:pStyle w:val="FirstParagraph"/>
      </w:pPr>
      <w:r>
        <w:t xml:space="preserve">Kernel support is excellent:</w:t>
      </w:r>
      <w:r>
        <w:t xml:space="preserve"> </w:t>
      </w:r>
      <w:r>
        <w:t xml:space="preserve">- Linux 6.15.4 (latest) with full PS4 patches</w:t>
      </w:r>
      <w:r>
        <w:t xml:space="preserve"> </w:t>
      </w:r>
      <w:r>
        <w:t xml:space="preserve">- AMDGPU kernel driver for GPU acceleration</w:t>
      </w:r>
      <w:r>
        <w:t xml:space="preserve"> </w:t>
      </w:r>
      <w:r>
        <w:t xml:space="preserve">- Mesa 24.x with RADV (Radeon Vulkan) driver</w:t>
      </w:r>
      <w:r>
        <w:t xml:space="preserve"> </w:t>
      </w:r>
      <w:r>
        <w:t xml:space="preserve">- Full Gigabit Ethernet support (Realtek RTL8153)</w:t>
      </w:r>
      <w:r>
        <w:t xml:space="preserve"> </w:t>
      </w:r>
      <w:r>
        <w:t xml:space="preserve">- USB 3.0/2.0 full support</w:t>
      </w:r>
      <w:r>
        <w:t xml:space="preserve"> </w:t>
      </w:r>
      <w:r>
        <w:t xml:space="preserve">- SATA SSD upgrade supported</w:t>
      </w:r>
    </w:p>
    <w:bookmarkEnd w:id="38"/>
    <w:bookmarkEnd w:id="39"/>
    <w:bookmarkStart w:id="44" w:name="ps4-pro-cuh-70xx-tier-2-recommended"/>
    <w:p>
      <w:pPr>
        <w:pStyle w:val="Heading2"/>
      </w:pPr>
      <w:r>
        <w:t xml:space="preserve">2.3 PS4 Pro (CUH-70xx) — Tier 2 (RECOMMENDED)</w:t>
      </w:r>
    </w:p>
    <w:bookmarkStart w:id="40" w:name="system-on-chip-amd-neo"/>
    <w:p>
      <w:pPr>
        <w:pStyle w:val="Heading3"/>
      </w:pPr>
      <w:r>
        <w:t xml:space="preserve">System-on-Chip: AMD Neo</w:t>
      </w:r>
    </w:p>
    <w:p>
      <w:pPr>
        <w:pStyle w:val="FirstParagraph"/>
      </w:pPr>
      <w:r>
        <w:t xml:space="preserve">The PS4 Pro uses an enhanced semi-custom APU codenamed</w:t>
      </w:r>
      <w:r>
        <w:t xml:space="preserve"> </w:t>
      </w:r>
      <w:r>
        <w:t xml:space="preserve">“</w:t>
      </w:r>
      <w:r>
        <w:t xml:space="preserve">Neo</w:t>
      </w:r>
      <w:r>
        <w:t xml:space="preserve">”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CPU</w:t>
      </w:r>
      <w:r>
        <w:t xml:space="preserve">: 8-core AMD Jaguar x86-64 at 2.13 GHz (overclockable to ~2.6 GHz)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GPU</w:t>
      </w:r>
      <w:r>
        <w:t xml:space="preserve">: 36 Compute Units of AMD GCN 4.0 (Polaris) architecture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Memory</w:t>
      </w:r>
      <w:r>
        <w:t xml:space="preserve">: 8 GB GDDR5 (218 GB/s) + 1 GB DDR3 for OS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Southbridge</w:t>
      </w:r>
      <w:r>
        <w:t xml:space="preserve">: Belize (faster than base PS4’s Bora)</w:t>
      </w:r>
    </w:p>
    <w:bookmarkEnd w:id="40"/>
    <w:bookmarkStart w:id="41" w:name="cpu-improvements"/>
    <w:p>
      <w:pPr>
        <w:pStyle w:val="Heading3"/>
      </w:pPr>
      <w:r>
        <w:t xml:space="preserve">CPU Improvements</w:t>
      </w:r>
    </w:p>
    <w:p>
      <w:pPr>
        <w:numPr>
          <w:ilvl w:val="0"/>
          <w:numId w:val="1010"/>
        </w:numPr>
        <w:pStyle w:val="Compact"/>
      </w:pPr>
      <w:r>
        <w:t xml:space="preserve">33% higher clock (2.13 GHz vs 1.6 GHz)</w:t>
      </w:r>
    </w:p>
    <w:p>
      <w:pPr>
        <w:numPr>
          <w:ilvl w:val="0"/>
          <w:numId w:val="1010"/>
        </w:numPr>
        <w:pStyle w:val="Compact"/>
      </w:pPr>
      <w:r>
        <w:t xml:space="preserve">Overclocking to 2.6 GHz is stable with good cooling</w:t>
      </w:r>
    </w:p>
    <w:p>
      <w:pPr>
        <w:numPr>
          <w:ilvl w:val="0"/>
          <w:numId w:val="1010"/>
        </w:numPr>
        <w:pStyle w:val="Compact"/>
      </w:pPr>
      <w:r>
        <w:t xml:space="preserve">Same Jaguar architecture — still no AVX2</w:t>
      </w:r>
    </w:p>
    <w:p>
      <w:pPr>
        <w:numPr>
          <w:ilvl w:val="0"/>
          <w:numId w:val="1010"/>
        </w:numPr>
        <w:pStyle w:val="Compact"/>
      </w:pPr>
      <w:r>
        <w:t xml:space="preserve">AES throughput: ~6.93 GB/s aggregate (vs ~5 GB/s on base)</w:t>
      </w:r>
    </w:p>
    <w:bookmarkEnd w:id="41"/>
    <w:bookmarkStart w:id="42" w:name="gpu-improvements"/>
    <w:p>
      <w:pPr>
        <w:pStyle w:val="Heading3"/>
      </w:pPr>
      <w:r>
        <w:t xml:space="preserve">GPU Improvements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36 CUs</w:t>
      </w:r>
      <w:r>
        <w:t xml:space="preserve"> </w:t>
      </w:r>
      <w:r>
        <w:t xml:space="preserve">(vs 18 on base) — exactly double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GCN 4.0 Polaris</w:t>
      </w:r>
      <w:r>
        <w:t xml:space="preserve"> </w:t>
      </w:r>
      <w:r>
        <w:t xml:space="preserve">architecture (vs GCN 2.0)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4.20 TFLOPS</w:t>
      </w:r>
      <w:r>
        <w:t xml:space="preserve"> </w:t>
      </w:r>
      <w:r>
        <w:t xml:space="preserve">(vs 1.84) — 2.3x improvement</w:t>
      </w:r>
    </w:p>
    <w:p>
      <w:pPr>
        <w:numPr>
          <w:ilvl w:val="0"/>
          <w:numId w:val="1011"/>
        </w:numPr>
        <w:pStyle w:val="Compact"/>
      </w:pPr>
      <w:r>
        <w:t xml:space="preserve">911 MHz clock</w:t>
      </w:r>
    </w:p>
    <w:p>
      <w:pPr>
        <w:numPr>
          <w:ilvl w:val="0"/>
          <w:numId w:val="1011"/>
        </w:numPr>
        <w:pStyle w:val="Compact"/>
      </w:pPr>
      <w:r>
        <w:t xml:space="preserve">Improved tessellation, delta color compression</w:t>
      </w:r>
    </w:p>
    <w:p>
      <w:pPr>
        <w:numPr>
          <w:ilvl w:val="0"/>
          <w:numId w:val="1011"/>
        </w:numPr>
        <w:pStyle w:val="Compact"/>
      </w:pPr>
      <w:r>
        <w:t xml:space="preserve">Hardware HEVC (H.265) decode support</w:t>
      </w:r>
    </w:p>
    <w:bookmarkEnd w:id="42"/>
    <w:bookmarkStart w:id="43" w:name="key-advantages-for-cluster-use"/>
    <w:p>
      <w:pPr>
        <w:pStyle w:val="Heading3"/>
      </w:pPr>
      <w:r>
        <w:t xml:space="preserve">Key Advantages for Cluster Use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Best cost/TFLOP ratio</w:t>
      </w:r>
      <w:r>
        <w:t xml:space="preserve"> </w:t>
      </w:r>
      <w:r>
        <w:t xml:space="preserve">at ~$59/TFLOP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KVM virtualization confirmed working</w:t>
      </w:r>
      <w:r>
        <w:t xml:space="preserve"> </w:t>
      </w:r>
      <w:r>
        <w:t xml:space="preserve">(unique among consoles)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WiFi AC</w:t>
      </w:r>
      <w:r>
        <w:t xml:space="preserve"> </w:t>
      </w:r>
      <w:r>
        <w:t xml:space="preserve">for wireless cluster deployment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USB 3.1 Gen1</w:t>
      </w:r>
      <w:r>
        <w:t xml:space="preserve"> </w:t>
      </w:r>
      <w:r>
        <w:t xml:space="preserve">x3 ports for storage expansion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Overclockable CPU</w:t>
      </w:r>
      <w:r>
        <w:t xml:space="preserve"> </w:t>
      </w:r>
      <w:r>
        <w:t xml:space="preserve">to 2.6 GHz for extra performance</w:t>
      </w:r>
    </w:p>
    <w:bookmarkEnd w:id="43"/>
    <w:bookmarkEnd w:id="44"/>
    <w:bookmarkStart w:id="50" w:name="ps5-cfi-10xx11xx-tier-1-premium"/>
    <w:p>
      <w:pPr>
        <w:pStyle w:val="Heading2"/>
      </w:pPr>
      <w:r>
        <w:t xml:space="preserve">2.4 PS5 (CFI-10xx/11xx) — Tier 1 (PREMIUM)</w:t>
      </w:r>
    </w:p>
    <w:bookmarkStart w:id="45" w:name="system-on-chip-amd-oberon"/>
    <w:p>
      <w:pPr>
        <w:pStyle w:val="Heading3"/>
      </w:pPr>
      <w:r>
        <w:t xml:space="preserve">System-on-Chip: AMD Oberon</w:t>
      </w:r>
    </w:p>
    <w:p>
      <w:pPr>
        <w:pStyle w:val="FirstParagraph"/>
      </w:pPr>
      <w:r>
        <w:t xml:space="preserve">The PS5 represents a generational leap — a true desktop-class SoC: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CPU</w:t>
      </w:r>
      <w:r>
        <w:t xml:space="preserve">: 8-core/16-thread AMD Zen 2 at up to 3.5 GHz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GPU</w:t>
      </w:r>
      <w:r>
        <w:t xml:space="preserve">: 36 CUs of AMD RDNA 2 at up to 2.23 GHz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Memory</w:t>
      </w:r>
      <w:r>
        <w:t xml:space="preserve">: 16 GB GDDR6 at 448 GB/s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Custom I/O Complex</w:t>
      </w:r>
      <w:r>
        <w:t xml:space="preserve">: Hardware decompression, DMA engine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Process</w:t>
      </w:r>
      <w:r>
        <w:t xml:space="preserve">: TSMC 7nm</w:t>
      </w:r>
    </w:p>
    <w:bookmarkEnd w:id="45"/>
    <w:bookmarkStart w:id="46" w:name="cpu-desktop-class-zen-2"/>
    <w:p>
      <w:pPr>
        <w:pStyle w:val="Heading3"/>
      </w:pPr>
      <w:r>
        <w:t xml:space="preserve">CPU: Desktop-Class Zen 2</w:t>
      </w:r>
    </w:p>
    <w:p>
      <w:pPr>
        <w:pStyle w:val="FirstParagraph"/>
      </w:pPr>
      <w:r>
        <w:t xml:space="preserve">The PS5’s CPU is a custom Zen 2 design: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8 cores, 16 threads</w:t>
      </w:r>
      <w:r>
        <w:t xml:space="preserve"> </w:t>
      </w:r>
      <w:r>
        <w:t xml:space="preserve">— same as Ryzen 7 3700X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Variable frequency</w:t>
      </w:r>
      <w:r>
        <w:t xml:space="preserve"> </w:t>
      </w:r>
      <w:r>
        <w:t xml:space="preserve">up to 3.5 GHz (lower than desktop’s 4.4 GHz)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35% smaller FPU</w:t>
      </w:r>
      <w:r>
        <w:t xml:space="preserve"> </w:t>
      </w:r>
      <w:r>
        <w:t xml:space="preserve">than desktop Zen 2 — slightly reduced FP performance</w:t>
      </w:r>
      <w:r>
        <w:t xml:space="preserve"> </w:t>
      </w:r>
      <w:r>
        <w:t xml:space="preserve">- Full AVX2 support (unlike PS4’s Jaguar)</w:t>
      </w:r>
      <w:r>
        <w:t xml:space="preserve"> </w:t>
      </w:r>
      <w:r>
        <w:t xml:space="preserve">- 4MB L3 cache per CCX (8MB total)</w:t>
      </w:r>
      <w:r>
        <w:t xml:space="preserve"> </w:t>
      </w:r>
      <w:r>
        <w:t xml:space="preserve">- Estimated aggregate FP32: ~450 GFLOPS</w:t>
      </w:r>
    </w:p>
    <w:p>
      <w:pPr>
        <w:pStyle w:val="BodyText"/>
      </w:pPr>
      <w:r>
        <w:rPr>
          <w:bCs/>
          <w:b/>
        </w:rPr>
        <w:t xml:space="preserve">Key limitation</w:t>
      </w:r>
      <w:r>
        <w:t xml:space="preserve">: The 35% smaller FPU means floating-point throughput is reduced compared to an equivalent desktop Ryzen. However, integer performance and general-purpose computing are unaffected.</w:t>
      </w:r>
    </w:p>
    <w:bookmarkEnd w:id="46"/>
    <w:bookmarkStart w:id="47" w:name="gpu-rdna-2-with-ray-tracing"/>
    <w:p>
      <w:pPr>
        <w:pStyle w:val="Heading3"/>
      </w:pPr>
      <w:r>
        <w:t xml:space="preserve">GPU: RDNA 2 with Ray Tracing</w:t>
      </w:r>
    </w:p>
    <w:p>
      <w:pPr>
        <w:numPr>
          <w:ilvl w:val="0"/>
          <w:numId w:val="1014"/>
        </w:numPr>
        <w:pStyle w:val="Compact"/>
      </w:pPr>
      <w:r>
        <w:t xml:space="preserve">36 Compute Units of AMD RDNA 2</w:t>
      </w:r>
    </w:p>
    <w:p>
      <w:pPr>
        <w:numPr>
          <w:ilvl w:val="0"/>
          <w:numId w:val="1014"/>
        </w:numPr>
        <w:pStyle w:val="Compact"/>
      </w:pPr>
      <w:r>
        <w:t xml:space="preserve">10.28 TFLOPS single-precision</w:t>
      </w:r>
    </w:p>
    <w:p>
      <w:pPr>
        <w:numPr>
          <w:ilvl w:val="0"/>
          <w:numId w:val="1014"/>
        </w:numPr>
        <w:pStyle w:val="Compact"/>
      </w:pPr>
      <w:r>
        <w:t xml:space="preserve">Hardware ray tracing acceleration</w:t>
      </w:r>
    </w:p>
    <w:p>
      <w:pPr>
        <w:numPr>
          <w:ilvl w:val="0"/>
          <w:numId w:val="1014"/>
        </w:numPr>
        <w:pStyle w:val="Compact"/>
      </w:pPr>
      <w:r>
        <w:t xml:space="preserve">Variable frequency up to 2.23 GHz</w:t>
      </w:r>
    </w:p>
    <w:p>
      <w:pPr>
        <w:numPr>
          <w:ilvl w:val="0"/>
          <w:numId w:val="1014"/>
        </w:numPr>
        <w:pStyle w:val="Compact"/>
      </w:pPr>
      <w:r>
        <w:t xml:space="preserve">Mesh shaders, variable rate shading support</w:t>
      </w:r>
    </w:p>
    <w:p>
      <w:pPr>
        <w:numPr>
          <w:ilvl w:val="0"/>
          <w:numId w:val="1014"/>
        </w:numPr>
        <w:pStyle w:val="Compact"/>
      </w:pPr>
      <w:r>
        <w:t xml:space="preserve">16 GB GDDR6 shared with CPU</w:t>
      </w:r>
    </w:p>
    <w:bookmarkEnd w:id="47"/>
    <w:bookmarkStart w:id="48" w:name="custom-io-complex-unique-advantage"/>
    <w:p>
      <w:pPr>
        <w:pStyle w:val="Heading3"/>
      </w:pPr>
      <w:r>
        <w:t xml:space="preserve">Custom I/O Complex (Unique Advantage)</w:t>
      </w:r>
    </w:p>
    <w:p>
      <w:pPr>
        <w:pStyle w:val="FirstParagraph"/>
      </w:pPr>
      <w:r>
        <w:t xml:space="preserve">The PS5’s most unique hardware is its</w:t>
      </w:r>
      <w:r>
        <w:t xml:space="preserve"> </w:t>
      </w:r>
      <w:r>
        <w:rPr>
          <w:bCs/>
          <w:b/>
        </w:rPr>
        <w:t xml:space="preserve">Custom I/O Complex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Kraken hardware decompressor</w:t>
      </w:r>
      <w:r>
        <w:t xml:space="preserve">: 8-9 GB/s compressed-to-raw</w:t>
      </w:r>
    </w:p>
    <w:p>
      <w:pPr>
        <w:numPr>
          <w:ilvl w:val="1"/>
          <w:numId w:val="1016"/>
        </w:numPr>
        <w:pStyle w:val="Compact"/>
      </w:pPr>
      <w:r>
        <w:t xml:space="preserve">Equivalent to ~9 Zen 2 CPU cores of decompression work</w:t>
      </w:r>
    </w:p>
    <w:p>
      <w:pPr>
        <w:numPr>
          <w:ilvl w:val="1"/>
          <w:numId w:val="1016"/>
        </w:numPr>
        <w:pStyle w:val="Compact"/>
      </w:pPr>
      <w:r>
        <w:t xml:space="preserve">Supports zlib, Kraken, and Oodle formats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Direct Storage architecture</w:t>
      </w:r>
      <w:r>
        <w:t xml:space="preserve">: GPU can access SSD directly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Custom DMA engine</w:t>
      </w:r>
      <w:r>
        <w:t xml:space="preserve">: Manages data flow without CPU involvement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Custom flash controller</w:t>
      </w:r>
      <w:r>
        <w:t xml:space="preserve">: 5.5 GB/s raw, 8-9 GB/s compressed</w:t>
      </w:r>
    </w:p>
    <w:p>
      <w:pPr>
        <w:pStyle w:val="FirstParagraph"/>
      </w:pPr>
      <w:r>
        <w:rPr>
          <w:bCs/>
          <w:b/>
        </w:rPr>
        <w:t xml:space="preserve">CRITICAL</w:t>
      </w:r>
      <w:r>
        <w:t xml:space="preserve">: The Custom I/O Complex is</w:t>
      </w:r>
      <w:r>
        <w:t xml:space="preserve"> </w:t>
      </w:r>
      <w:r>
        <w:rPr>
          <w:bCs/>
          <w:b/>
        </w:rPr>
        <w:t xml:space="preserve">NOT accessible from Linux</w:t>
      </w:r>
      <w:r>
        <w:t xml:space="preserve">. It is only available when running native Orbis OS code. For our cluster, this means:</w:t>
      </w:r>
      <w:r>
        <w:t xml:space="preserve"> </w:t>
      </w:r>
      <w:r>
        <w:t xml:space="preserve">- Console nodes running Linux cannot use hardware decompression</w:t>
      </w:r>
      <w:r>
        <w:t xml:space="preserve"> </w:t>
      </w:r>
      <w:r>
        <w:t xml:space="preserve">- We deploy a</w:t>
      </w:r>
      <w:r>
        <w:t xml:space="preserve"> </w:t>
      </w:r>
      <w:r>
        <w:rPr>
          <w:bCs/>
          <w:b/>
        </w:rPr>
        <w:t xml:space="preserve">dual-mode agent</w:t>
      </w:r>
      <w:r>
        <w:t xml:space="preserve">: Linux primary + Orbis OS native fallback</w:t>
      </w:r>
      <w:r>
        <w:t xml:space="preserve"> </w:t>
      </w:r>
      <w:r>
        <w:t xml:space="preserve">- The Orbis OS agent handles decompression-heavy workloads</w:t>
      </w:r>
    </w:p>
    <w:bookmarkEnd w:id="48"/>
    <w:bookmarkStart w:id="49" w:name="ps5-linux-status-april-2026"/>
    <w:p>
      <w:pPr>
        <w:pStyle w:val="Heading3"/>
      </w:pPr>
      <w:r>
        <w:t xml:space="preserve">PS5 Linux Status (April 2026)</w:t>
      </w:r>
    </w:p>
    <w:p>
      <w:pPr>
        <w:pStyle w:val="FirstParagraph"/>
      </w:pPr>
      <w:r>
        <w:t xml:space="preserve">TheFlow’s ps5-linux project achieved:</w:t>
      </w:r>
      <w:r>
        <w:t xml:space="preserve"> </w:t>
      </w:r>
      <w:r>
        <w:t xml:space="preserve">- Full Linux boot on PS5 Phat (firmwares 3.xx-4.xx)</w:t>
      </w:r>
      <w:r>
        <w:t xml:space="preserve"> </w:t>
      </w:r>
      <w:r>
        <w:t xml:space="preserve">- Ubuntu 24.04 image available</w:t>
      </w:r>
      <w:r>
        <w:t xml:space="preserve"> </w:t>
      </w:r>
      <w:r>
        <w:t xml:space="preserve">- 4K60 HDMI output</w:t>
      </w:r>
      <w:r>
        <w:t xml:space="preserve"> </w:t>
      </w:r>
      <w:r>
        <w:t xml:space="preserve">- Full GPU acceleration via AMDGPU + Mesa</w:t>
      </w:r>
      <w:r>
        <w:t xml:space="preserve"> </w:t>
      </w:r>
      <w:r>
        <w:t xml:space="preserve">- M.2 NVMe SSD support</w:t>
      </w:r>
      <w:r>
        <w:t xml:space="preserve"> </w:t>
      </w:r>
      <w:r>
        <w:t xml:space="preserve">- Custom Ethernet driver (Gigabit)</w:t>
      </w:r>
      <w:r>
        <w:t xml:space="preserve"> </w:t>
      </w:r>
      <w:r>
        <w:t xml:space="preserve">- CPU/GPU boost control utility</w:t>
      </w:r>
    </w:p>
    <w:p>
      <w:pPr>
        <w:pStyle w:val="BodyText"/>
      </w:pPr>
      <w:r>
        <w:rPr>
          <w:bCs/>
          <w:b/>
        </w:rPr>
        <w:t xml:space="preserve">Target firmware for cluster PS5s</w:t>
      </w:r>
      <w:r>
        <w:t xml:space="preserve">: 3.xx-4.xx for best Linux compatibility, 4.51 for best overall jailbreak stability.</w:t>
      </w:r>
    </w:p>
    <w:bookmarkEnd w:id="49"/>
    <w:bookmarkEnd w:id="50"/>
    <w:bookmarkStart w:id="53" w:name="comparative-analysis"/>
    <w:p>
      <w:pPr>
        <w:pStyle w:val="Heading2"/>
      </w:pPr>
      <w:r>
        <w:t xml:space="preserve">2.5 Comparative Analysis</w:t>
      </w:r>
    </w:p>
    <w:bookmarkStart w:id="51" w:name="console-vs-pc-cost-comparison"/>
    <w:p>
      <w:pPr>
        <w:pStyle w:val="Heading3"/>
      </w:pPr>
      <w:r>
        <w:t xml:space="preserve">Console vs PC Cost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PS4 Pro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 (used)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8x Jaguar 2.1GHz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Athlon 3000G ($50)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 TFLOPS GCN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 570 4GB ($80 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 GDDR5 218GB/s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 DDR4 ($25)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 SATA (upgrade)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 SATA ($50)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$265+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~6%</w:t>
            </w:r>
          </w:p>
        </w:tc>
      </w:tr>
    </w:tbl>
    <w:p>
      <w:pPr>
        <w:pStyle w:val="BodyText"/>
      </w:pPr>
      <w:r>
        <w:t xml:space="preserve">The savings increase dramatically when comparing GPU compute specifically: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GPU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$/TFLOP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PS4 Pro (full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RX 580 8GB (GPU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RX 6600 (GPU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PC + RX 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</w:t>
            </w:r>
          </w:p>
        </w:tc>
      </w:tr>
    </w:tbl>
    <w:p>
      <w:pPr>
        <w:pStyle w:val="BodyText"/>
      </w:pPr>
      <w:r>
        <w:t xml:space="preserve">When considering the</w:t>
      </w:r>
      <w:r>
        <w:t xml:space="preserve"> </w:t>
      </w:r>
      <w:r>
        <w:rPr>
          <w:bCs/>
          <w:b/>
        </w:rPr>
        <w:t xml:space="preserve">complete system cost</w:t>
      </w:r>
      <w:r>
        <w:t xml:space="preserve"> </w:t>
      </w:r>
      <w:r>
        <w:t xml:space="preserve">(not just GPU), the PS4 Pro is competitive, and the PS5 is significantly cheaper per TFLOP than a comparable PC build.</w:t>
      </w:r>
    </w:p>
    <w:bookmarkEnd w:id="51"/>
    <w:bookmarkStart w:id="52" w:name="power-efficiency"/>
    <w:p>
      <w:pPr>
        <w:pStyle w:val="Heading3"/>
      </w:pPr>
      <w:r>
        <w:t xml:space="preserve">Power Efficiency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Watts (load)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TFLOPS/Watt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PS4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PS4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 (RX 6600)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</w:t>
            </w:r>
          </w:p>
        </w:tc>
      </w:tr>
    </w:tbl>
    <w:p>
      <w:pPr>
        <w:pStyle w:val="BodyText"/>
      </w:pPr>
      <w:r>
        <w:t xml:space="preserve">The PS5 is the most power-efficient option, delivering 0.051 TFLOPS/Watt — better than a mid-range desktop GPU setup.</w:t>
      </w:r>
      <w:r>
        <w:t xml:space="preserve"> </w:t>
      </w:r>
      <w:r>
        <w:t xml:space="preserve"># Chapter 3: Console Integration Architecture</w:t>
      </w:r>
    </w:p>
    <w:bookmarkEnd w:id="52"/>
    <w:bookmarkEnd w:id="53"/>
    <w:bookmarkStart w:id="54" w:name="high-level-integration-overview"/>
    <w:p>
      <w:pPr>
        <w:pStyle w:val="Heading2"/>
      </w:pPr>
      <w:r>
        <w:t xml:space="preserve">3.1 High-Level Integration Overview</w:t>
      </w:r>
    </w:p>
    <w:p>
      <w:pPr>
        <w:pStyle w:val="FirstParagraph"/>
      </w:pPr>
      <w:r>
        <w:t xml:space="preserve">Console nodes are first-class citizens in the HelixCluster with specific adaptations. They connect through the same WireGuard mesh, register through the same Node Discovery service, and execute work through the same scheduler — but with a</w:t>
      </w:r>
      <w:r>
        <w:t xml:space="preserve"> </w:t>
      </w:r>
      <w:r>
        <w:rPr>
          <w:bCs/>
          <w:b/>
        </w:rPr>
        <w:t xml:space="preserve">semi-trusted security model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console-specific adapters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HELIXCLUSTER WITH CONSOLE NODES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Control Plane (PC/Laptop)                    Console Worker Nodes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┌─────────────────────────┐                  ┌─────────────────────────┐  │</w:t>
      </w:r>
      <w:r>
        <w:br/>
      </w:r>
      <w:r>
        <w:rPr>
          <w:rStyle w:val="VerbatimChar"/>
        </w:rPr>
        <w:t xml:space="preserve">│   │  API Gateway            │                  │  PS4 Pro (Tier 2)       │  │</w:t>
      </w:r>
      <w:r>
        <w:br/>
      </w:r>
      <w:r>
        <w:rPr>
          <w:rStyle w:val="VerbatimChar"/>
        </w:rPr>
        <w:t xml:space="preserve">│   │  Node Discovery         │◄── WireGuard ──►│  Linux 6.15 + Docker    │  │</w:t>
      </w:r>
      <w:r>
        <w:br/>
      </w:r>
      <w:r>
        <w:rPr>
          <w:rStyle w:val="VerbatimChar"/>
        </w:rPr>
        <w:t xml:space="preserve">│   │  Resource Scheduler     │     Mesh VPN     │  Console Node Agent     │  │</w:t>
      </w:r>
      <w:r>
        <w:br/>
      </w:r>
      <w:r>
        <w:rPr>
          <w:rStyle w:val="VerbatimChar"/>
        </w:rPr>
        <w:t xml:space="preserve">│   │  Session Manager        │                  │  Vulkan Compute         │  │</w:t>
      </w:r>
      <w:r>
        <w:br/>
      </w:r>
      <w:r>
        <w:rPr>
          <w:rStyle w:val="VerbatimChar"/>
        </w:rPr>
        <w:t xml:space="preserve">│   │  GPU Compute Engine     │◄─────────────────┤  llama.cpp inference    │  │</w:t>
      </w:r>
      <w:r>
        <w:br/>
      </w:r>
      <w:r>
        <w:rPr>
          <w:rStyle w:val="VerbatimChar"/>
        </w:rPr>
        <w:t xml:space="preserve">│   │  Health Monitor         │                  └─────────────────────────┘  │</w:t>
      </w:r>
      <w:r>
        <w:br/>
      </w:r>
      <w:r>
        <w:rPr>
          <w:rStyle w:val="VerbatimChar"/>
        </w:rPr>
        <w:t xml:space="preserve">│   │  LLM Brain              │                  ┌─────────────────────────┐  │</w:t>
      </w:r>
      <w:r>
        <w:br/>
      </w:r>
      <w:r>
        <w:rPr>
          <w:rStyle w:val="VerbatimChar"/>
        </w:rPr>
        <w:t xml:space="preserve">│   │  Build Service          │◄── WireGuard ──►│  PS5 (Tier 1)           │  │</w:t>
      </w:r>
      <w:r>
        <w:br/>
      </w:r>
      <w:r>
        <w:rPr>
          <w:rStyle w:val="VerbatimChar"/>
        </w:rPr>
        <w:t xml:space="preserve">│   │  Security Manager       │     Mesh VPN     │  Ubuntu 24.04           │  │</w:t>
      </w:r>
      <w:r>
        <w:br/>
      </w:r>
      <w:r>
        <w:rPr>
          <w:rStyle w:val="VerbatimChar"/>
        </w:rPr>
        <w:t xml:space="preserve">│   │  Backup Service         │                  │  Console Node Agent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└─────────────────────────┘                  │  Vulkan Compute         │  │</w:t>
      </w:r>
      <w:r>
        <w:br/>
      </w:r>
      <w:r>
        <w:rPr>
          <w:rStyle w:val="VerbatimChar"/>
        </w:rPr>
        <w:t xml:space="preserve">│          │                                     │  Orbis I/O Agent        │  │</w:t>
      </w:r>
      <w:r>
        <w:br/>
      </w:r>
      <w:r>
        <w:rPr>
          <w:rStyle w:val="VerbatimChar"/>
        </w:rPr>
        <w:t xml:space="preserve">│          │                                     └─────────────────────────┘  │</w:t>
      </w:r>
      <w:r>
        <w:br/>
      </w:r>
      <w:r>
        <w:rPr>
          <w:rStyle w:val="VerbatimChar"/>
        </w:rPr>
        <w:t xml:space="preserve">│          │                                                                   │</w:t>
      </w:r>
      <w:r>
        <w:br/>
      </w:r>
      <w:r>
        <w:rPr>
          <w:rStyle w:val="VerbatimChar"/>
        </w:rPr>
        <w:t xml:space="preserve">│          │    ┌────────────────────────────────────────────────────────┐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       └───►│           SEMI-TRUSTED SECURITY MODEL                 │    │</w:t>
      </w:r>
      <w:r>
        <w:br/>
      </w:r>
      <w:r>
        <w:rPr>
          <w:rStyle w:val="VerbatimChar"/>
        </w:rPr>
        <w:t xml:space="preserve">│               │  • Encrypted work units only                          │    │</w:t>
      </w:r>
      <w:r>
        <w:br/>
      </w:r>
      <w:r>
        <w:rPr>
          <w:rStyle w:val="VerbatimChar"/>
        </w:rPr>
        <w:t xml:space="preserve">│               │  • All results verified (LLMsVerifier/redundant)      │    │</w:t>
      </w:r>
      <w:r>
        <w:br/>
      </w:r>
      <w:r>
        <w:rPr>
          <w:rStyle w:val="VerbatimChar"/>
        </w:rPr>
        <w:t xml:space="preserve">│               │  • No access to cluster state (etcd)                  │    │</w:t>
      </w:r>
      <w:r>
        <w:br/>
      </w:r>
      <w:r>
        <w:rPr>
          <w:rStyle w:val="VerbatimChar"/>
        </w:rPr>
        <w:t xml:space="preserve">│               │  • No sensitive data ever on console                  │    │</w:t>
      </w:r>
      <w:r>
        <w:br/>
      </w:r>
      <w:r>
        <w:rPr>
          <w:rStyle w:val="VerbatimChar"/>
        </w:rPr>
        <w:t xml:space="preserve">│               │  • Idempotent workloads only                          │    │</w:t>
      </w:r>
      <w:r>
        <w:br/>
      </w:r>
      <w:r>
        <w:rPr>
          <w:rStyle w:val="VerbatimChar"/>
        </w:rPr>
        <w:t xml:space="preserve">│               └────────────────────────────────────────────────────────┘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54"/>
    <w:bookmarkStart w:id="58" w:name="console-node-agent-architecture"/>
    <w:p>
      <w:pPr>
        <w:pStyle w:val="Heading2"/>
      </w:pPr>
      <w:r>
        <w:t xml:space="preserve">3.2 Console Node Agent Architecture</w:t>
      </w:r>
    </w:p>
    <w:p>
      <w:pPr>
        <w:pStyle w:val="FirstParagraph"/>
      </w:pPr>
      <w:r>
        <w:t xml:space="preserve">The Console Node Agent is a Go binary compiled for</w:t>
      </w:r>
      <w:r>
        <w:t xml:space="preserve"> </w:t>
      </w:r>
      <w:r>
        <w:rPr>
          <w:rStyle w:val="VerbatimChar"/>
        </w:rPr>
        <w:t xml:space="preserve">linux/amd64</w:t>
      </w:r>
      <w:r>
        <w:t xml:space="preserve"> </w:t>
      </w:r>
      <w:r>
        <w:t xml:space="preserve">that runs as a systemd service on the console’s Linux distribution.</w:t>
      </w:r>
    </w:p>
    <w:bookmarkStart w:id="55" w:name="component-diagram"/>
    <w:p>
      <w:pPr>
        <w:pStyle w:val="Heading3"/>
      </w:pPr>
      <w:r>
        <w:t xml:space="preserve">Component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CONSOLE NODE AGENT (Go binary)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┌────────────┐  ┌────────────┐  ┌────────────────────────┐ │</w:t>
      </w:r>
      <w:r>
        <w:br/>
      </w:r>
      <w:r>
        <w:rPr>
          <w:rStyle w:val="VerbatimChar"/>
        </w:rPr>
        <w:t xml:space="preserve">│  │   Core     │  │  Console   │  │     Workload Engine     │ │</w:t>
      </w:r>
      <w:r>
        <w:br/>
      </w:r>
      <w:r>
        <w:rPr>
          <w:rStyle w:val="VerbatimChar"/>
        </w:rPr>
        <w:t xml:space="preserve">│  │  Engine    │  │  Adapter   │  │                         │ │</w:t>
      </w:r>
      <w:r>
        <w:br/>
      </w:r>
      <w:r>
        <w:rPr>
          <w:rStyle w:val="VerbatimChar"/>
        </w:rPr>
        <w:t xml:space="preserve">│  │            │  │  Layer     │  │ ┌──────┐ ┌──────────┐  │ │</w:t>
      </w:r>
      <w:r>
        <w:br/>
      </w:r>
      <w:r>
        <w:rPr>
          <w:rStyle w:val="VerbatimChar"/>
        </w:rPr>
        <w:t xml:space="preserve">│  │ - Heartbeat│  │            │  │ │Batch │ │ GPU      │  │ │</w:t>
      </w:r>
      <w:r>
        <w:br/>
      </w:r>
      <w:r>
        <w:rPr>
          <w:rStyle w:val="VerbatimChar"/>
        </w:rPr>
        <w:t xml:space="preserve">│  │ - Resource │  │ - Thermal  │  │ │Worker│ │ Compute  │  │ │</w:t>
      </w:r>
      <w:r>
        <w:br/>
      </w:r>
      <w:r>
        <w:rPr>
          <w:rStyle w:val="VerbatimChar"/>
        </w:rPr>
        <w:t xml:space="preserve">│  │   Reporter │  │   Monitor  │  │ └──────┘ │ (Vulkan) │  │ │</w:t>
      </w:r>
      <w:r>
        <w:br/>
      </w:r>
      <w:r>
        <w:rPr>
          <w:rStyle w:val="VerbatimChar"/>
        </w:rPr>
        <w:t xml:space="preserve">│  │ - Task     │  │ - Power    │  │ ┌──────┐ └──────────┘  │ │</w:t>
      </w:r>
      <w:r>
        <w:br/>
      </w:r>
      <w:r>
        <w:rPr>
          <w:rStyle w:val="VerbatimChar"/>
        </w:rPr>
        <w:t xml:space="preserve">│  │   Receiver │  │   Manager  │  │ │AI    │ ┌──────────┐  │ │</w:t>
      </w:r>
      <w:r>
        <w:br/>
      </w:r>
      <w:r>
        <w:rPr>
          <w:rStyle w:val="VerbatimChar"/>
        </w:rPr>
        <w:t xml:space="preserve">│  │ - Result   │  │ - Jailbreak│  │ │Infer │ │ Storage  │  │ │</w:t>
      </w:r>
      <w:r>
        <w:br/>
      </w:r>
      <w:r>
        <w:rPr>
          <w:rStyle w:val="VerbatimChar"/>
        </w:rPr>
        <w:t xml:space="preserve">│  │   Reporter │  │   Monitor  │  │ │(LLM) │ │ (cache)  │  │ │</w:t>
      </w:r>
      <w:r>
        <w:br/>
      </w:r>
      <w:r>
        <w:rPr>
          <w:rStyle w:val="VerbatimChar"/>
        </w:rPr>
        <w:t xml:space="preserve">│  │ - WireGuard│  │ - Auto-    │  │ └──────┘ └──────────┘  │ │</w:t>
      </w:r>
      <w:r>
        <w:br/>
      </w:r>
      <w:r>
        <w:rPr>
          <w:rStyle w:val="VerbatimChar"/>
        </w:rPr>
        <w:t xml:space="preserve">│  │   Peer     │  │   Exploit  │  │ ┌──────┐               │ │</w:t>
      </w:r>
      <w:r>
        <w:br/>
      </w:r>
      <w:r>
        <w:rPr>
          <w:rStyle w:val="VerbatimChar"/>
        </w:rPr>
        <w:t xml:space="preserve">│  └────────────┘  │ - GPU      │  │ │Video │               │ │</w:t>
      </w:r>
      <w:r>
        <w:br/>
      </w:r>
      <w:r>
        <w:rPr>
          <w:rStyle w:val="VerbatimChar"/>
        </w:rPr>
        <w:t xml:space="preserve">│                  │   Monitor  │  │ │Trans │               │ │</w:t>
      </w:r>
      <w:r>
        <w:br/>
      </w:r>
      <w:r>
        <w:rPr>
          <w:rStyle w:val="VerbatimChar"/>
        </w:rPr>
        <w:t xml:space="preserve">│                  └────────────┘  │ └──────┘               │ │</w:t>
      </w:r>
      <w:r>
        <w:br/>
      </w:r>
      <w:r>
        <w:rPr>
          <w:rStyle w:val="VerbatimChar"/>
        </w:rPr>
        <w:t xml:space="preserve">│                                  └────────────────────────┘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55"/>
    <w:bookmarkStart w:id="56" w:name="core-engine"/>
    <w:p>
      <w:pPr>
        <w:pStyle w:val="Heading3"/>
      </w:pPr>
      <w:r>
        <w:t xml:space="preserve">Core Engine</w:t>
      </w:r>
    </w:p>
    <w:p>
      <w:pPr>
        <w:pStyle w:val="FirstParagraph"/>
      </w:pPr>
      <w:r>
        <w:t xml:space="preserve">The Core Engine is identical to the PC Node Agent but with console-specific adaptations: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agent</w:t>
      </w:r>
      <w:r>
        <w:br/>
      </w:r>
      <w:r>
        <w:br/>
      </w:r>
      <w:r>
        <w:rPr>
          <w:rStyle w:val="CommentTok"/>
        </w:rPr>
        <w:t xml:space="preserve">// ConsoleNodeAgent extends the base NodeAgent with console-specific capabilities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ConsoleNodeAgent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BaseNodeAgent  </w:t>
      </w:r>
      <w:r>
        <w:rPr>
          <w:rStyle w:val="CommentTok"/>
        </w:rPr>
        <w:t xml:space="preserve">// Embedded: heartbeat, resource reporting, task execution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ConsoleType     ConsoleType     </w:t>
      </w:r>
      <w:r>
        <w:rPr>
          <w:rStyle w:val="CommentTok"/>
        </w:rPr>
        <w:t xml:space="preserve">// PS4_FAT, PS4_PRO, PS5, PS5_PRO</w:t>
      </w:r>
      <w:r>
        <w:br/>
      </w:r>
      <w:r>
        <w:rPr>
          <w:rStyle w:val="NormalTok"/>
        </w:rPr>
        <w:t xml:space="preserve">    Adapter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ConsoleAdapter </w:t>
      </w:r>
      <w:r>
        <w:rPr>
          <w:rStyle w:val="CommentTok"/>
        </w:rPr>
        <w:t xml:space="preserve">// Thermal, power, jailbreak management</w:t>
      </w:r>
      <w:r>
        <w:br/>
      </w:r>
      <w:r>
        <w:rPr>
          <w:rStyle w:val="NormalTok"/>
        </w:rPr>
        <w:t xml:space="preserve">    TrustLevel      TrustLevel      </w:t>
      </w:r>
      <w:r>
        <w:rPr>
          <w:rStyle w:val="CommentTok"/>
        </w:rPr>
        <w:t xml:space="preserve">// Always SEMI for consoles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GPU compute (uses same Vulkan backend as PC)</w:t>
      </w:r>
      <w:r>
        <w:br/>
      </w:r>
      <w:r>
        <w:rPr>
          <w:rStyle w:val="NormalTok"/>
        </w:rPr>
        <w:t xml:space="preserve">    VulkanBackend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vulkan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ComputeBackend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AI inference (llama.cpp subprocess)</w:t>
      </w:r>
      <w:r>
        <w:br/>
      </w:r>
      <w:r>
        <w:rPr>
          <w:rStyle w:val="NormalTok"/>
        </w:rPr>
        <w:t xml:space="preserve">    LLMEngine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llama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InferenceEngine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ConsoleNodeAgent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RegisterWithCluster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NodeRegistration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NODE_TYPE_CONSOLE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ConsoleType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ConsoleType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TrustLevel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TRUST_SEMI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scanConsoleResources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"gpu-vulkan-compute"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CAP_GPU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"ai-inference-llama"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CAP_AI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"batch-processing"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CAP_BATCH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"video-transcode"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CAP_VIDEO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BaseNodeAgent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ConsoleNodeAgent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scanConsoleResources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ConsoleNodeResources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ConsoleNodeResources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BaseResources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BaseNodeAgent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ScanResources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ConsoleSpecific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ConsoleSpecificInfo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ConsoleType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Firmware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GetFirmwareVersion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JailbreakVersion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GetJailbreakVersion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Thermal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ThermalState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CPUCurrentC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GetCPUTemp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GPUCurrentC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GetGPUTemp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FanSpeedPct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GetFanSpeed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Throttling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IsThrottling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Power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PowerState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CurrentWatts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GetPowerConsumption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GPU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GPUState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ClockMHz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GetGPUClock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GPUTemperatureC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GetGPUTemp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console-adapter-layer"/>
    <w:p>
      <w:pPr>
        <w:pStyle w:val="Heading3"/>
      </w:pPr>
      <w:r>
        <w:t xml:space="preserve">Console Adapter Layer</w:t>
      </w:r>
    </w:p>
    <w:p>
      <w:pPr>
        <w:pStyle w:val="FirstParagraph"/>
      </w:pPr>
      <w:r>
        <w:t xml:space="preserve">The Console Adapter is the unique component that handles console-specific hardware: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console</w:t>
      </w:r>
      <w:r>
        <w:br/>
      </w:r>
      <w:r>
        <w:br/>
      </w:r>
      <w:r>
        <w:rPr>
          <w:rStyle w:val="CommentTok"/>
        </w:rPr>
        <w:t xml:space="preserve">// ConsoleAdapter manages console-specific hardware interfaces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ConsoleAdapter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consoleType ConsoleType</w:t>
      </w:r>
      <w:r>
        <w:br/>
      </w:r>
      <w:r>
        <w:rPr>
          <w:rStyle w:val="NormalTok"/>
        </w:rPr>
        <w:t xml:space="preserve">    sysfsPath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/sys/class/amdtep/ on PS4/PS5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Thermal Management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GetCPUTemp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from /sys/class/thermal/thermal_zone*/temp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PS4/PS5 expose thermal zones via standard Linux thermal framework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GetGPUTemp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from AMDGPU sysfs: /sys/class/drm/card0/device/hwmon/temp1_input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SetFanSpeed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percent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to /sys/class/hwmon/hwmon*/pwm1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Range: 0-100%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IsThrottling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cpuTemp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GetCPUTemp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gpuTemp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GetGPUTemp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PS4 Pro throttles at ~85°C CPU, ~80°C GPU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PS5 throttles at ~90°C CPU, ~85°C GPU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cpuTemp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gpuTemp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millidegrees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Power Management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GetPowerConsumption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from /sys/class/power_supply/ if available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Fallback: estimate from CPU/GPU load + thermal state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Jailbreak Management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IsJailbroken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homebrew capabilities are available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 Linux: always true (kexec succeeded)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 Orbis: check for GoldHen/etaHEN presence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detectJailbreakMarker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TriggerExploit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Signal auto-exploit hardware to send payload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Via USB serial to ESP32/Luckfox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Or: trigger software exploit chain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Auto-exploit via USB serial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initAutoExploit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"/dev/ttyUSB0"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Baud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"auto-exploit hardware not found: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Configure ESP32 for automatic exploit on console boot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"CONFIG:AUTO_EXPLOIT=ON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bookmarkEnd w:id="57"/>
    <w:bookmarkEnd w:id="58"/>
    <w:bookmarkStart w:id="61" w:name="vulkan-compute-integration"/>
    <w:p>
      <w:pPr>
        <w:pStyle w:val="Heading2"/>
      </w:pPr>
      <w:r>
        <w:t xml:space="preserve">3.3 Vulkan Compute Integration</w:t>
      </w:r>
    </w:p>
    <w:bookmarkStart w:id="59" w:name="universal-gpu-backend"/>
    <w:p>
      <w:pPr>
        <w:pStyle w:val="Heading3"/>
      </w:pPr>
      <w:r>
        <w:t xml:space="preserve">Universal GPU Backend</w:t>
      </w:r>
    </w:p>
    <w:p>
      <w:pPr>
        <w:pStyle w:val="FirstParagraph"/>
      </w:pPr>
      <w:r>
        <w:t xml:space="preserve">The most important architectural decision for Phase 2:</w:t>
      </w:r>
      <w:r>
        <w:t xml:space="preserve"> </w:t>
      </w:r>
      <w:r>
        <w:rPr>
          <w:bCs/>
          <w:b/>
        </w:rPr>
        <w:t xml:space="preserve">no console-specific GPU code is needed</w:t>
      </w:r>
      <w:r>
        <w:t xml:space="preserve">. Our existing Vulkan Compute Backend works on all consoles without modification.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vulkan</w:t>
      </w:r>
      <w:r>
        <w:br/>
      </w:r>
      <w:r>
        <w:br/>
      </w:r>
      <w:r>
        <w:rPr>
          <w:rStyle w:val="CommentTok"/>
        </w:rPr>
        <w:t xml:space="preserve">// ComputeBackend — same code runs on PC, PS4, PS4 Pro, PS5, PS5 Pro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ComputeBackend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instance    vk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br/>
      </w:r>
      <w:r>
        <w:rPr>
          <w:rStyle w:val="NormalTok"/>
        </w:rPr>
        <w:t xml:space="preserve">    device      vk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</w:t>
      </w:r>
      <w:r>
        <w:br/>
      </w:r>
      <w:r>
        <w:rPr>
          <w:rStyle w:val="NormalTok"/>
        </w:rPr>
        <w:t xml:space="preserve">    queue       vk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Queue</w:t>
      </w:r>
      <w:r>
        <w:br/>
      </w:r>
      <w:r>
        <w:rPr>
          <w:rStyle w:val="NormalTok"/>
        </w:rPr>
        <w:t xml:space="preserve">    queueFamily </w:t>
      </w:r>
      <w:r>
        <w:rPr>
          <w:rStyle w:val="DataTypeTok"/>
        </w:rPr>
        <w:t xml:space="preserve">uint32</w:t>
      </w:r>
      <w:r>
        <w:br/>
      </w:r>
      <w:r>
        <w:rPr>
          <w:rStyle w:val="NormalTok"/>
        </w:rPr>
        <w:t xml:space="preserve">    memoryProps vk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PhysicalDeviceMemoryProperties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Initialize discovers the GPU automatically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NewComputeBackend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ComputeBackend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Vulkan enumerates all devices: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 PS4: AMD GCN Liverpool (radv)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 PS4 Pro: AMD GCN Polaris (radv)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 PS5: AMD RDNA2 Oberon (radv)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 PC: Whatever AMD/NVIDIA/Intel GPU is present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 use the SAME driver interface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CompileShader compiles GLSL → SPIR-V → GPU binary</w:t>
      </w:r>
      <w:r>
        <w:br/>
      </w:r>
      <w:r>
        <w:rPr>
          <w:rStyle w:val="CommentTok"/>
        </w:rPr>
        <w:t xml:space="preserve">// SPIR-V is the universal intermediate representation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ComputeBackend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CompileShader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glslSource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Shader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glslangValidator compiles GLSL to SPIR-V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SPIR-V is loaded by Vulkan on ANY GPU</w:t>
      </w:r>
      <w:r>
        <w:br/>
      </w:r>
      <w:r>
        <w:rPr>
          <w:rStyle w:val="OperatorTok"/>
        </w:rPr>
        <w:t xml:space="preserve">}</w:t>
      </w:r>
    </w:p>
    <w:bookmarkEnd w:id="59"/>
    <w:bookmarkStart w:id="60" w:name="ai-inference-llama.cpp-on-console"/>
    <w:p>
      <w:pPr>
        <w:pStyle w:val="Heading3"/>
      </w:pPr>
      <w:r>
        <w:t xml:space="preserve">AI Inference: llama.cpp on Console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llama</w:t>
      </w:r>
      <w:r>
        <w:br/>
      </w:r>
      <w:r>
        <w:br/>
      </w:r>
      <w:r>
        <w:rPr>
          <w:rStyle w:val="CommentTok"/>
        </w:rPr>
        <w:t xml:space="preserve">// InferenceEngine wraps llama.cpp for console AI workloads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InferenceEngine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modelPath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gpuLayers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99 = offload all to GPU</w:t>
      </w:r>
      <w:r>
        <w:br/>
      </w:r>
      <w:r>
        <w:rPr>
          <w:rStyle w:val="NormalTok"/>
        </w:rPr>
        <w:t xml:space="preserve">    port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HTTP server port</w:t>
      </w:r>
      <w:r>
        <w:br/>
      </w:r>
      <w:r>
        <w:rPr>
          <w:rStyle w:val="NormalTok"/>
        </w:rPr>
        <w:t xml:space="preserve">    process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InferenceEngine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Launch llama.cpp server with Vulkan backend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"/opt/llama.cpp/llama-server"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"--gpu-layers"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Itoa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gpuLayers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"--ctx-size"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"8192"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Itoa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Vulkan device selection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Environ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"GGML_VULKAN_DEVICE=0"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first Vulkan GPU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Expected performance:</w:t>
      </w:r>
      <w:r>
        <w:br/>
      </w:r>
      <w:r>
        <w:rPr>
          <w:rStyle w:val="CommentTok"/>
        </w:rPr>
        <w:t xml:space="preserve">// PS4:    ~25 tok/s (3B model), ~9 tok/s (7B model)</w:t>
      </w:r>
      <w:r>
        <w:br/>
      </w:r>
      <w:r>
        <w:rPr>
          <w:rStyle w:val="CommentTok"/>
        </w:rPr>
        <w:t xml:space="preserve">// PS4 Pro: ~55 tok/s (3B model), ~20 tok/s (7B model)  </w:t>
      </w:r>
      <w:r>
        <w:br/>
      </w:r>
      <w:r>
        <w:rPr>
          <w:rStyle w:val="CommentTok"/>
        </w:rPr>
        <w:t xml:space="preserve">// PS5:     ~104 tok/s (3B model), ~38 tok/s (7B MoE)</w:t>
      </w:r>
    </w:p>
    <w:bookmarkEnd w:id="60"/>
    <w:bookmarkEnd w:id="61"/>
    <w:bookmarkStart w:id="64" w:name="semi-trusted-security-model"/>
    <w:p>
      <w:pPr>
        <w:pStyle w:val="Heading2"/>
      </w:pPr>
      <w:r>
        <w:t xml:space="preserve">3.4 Semi-Trusted Security Model</w:t>
      </w:r>
    </w:p>
    <w:bookmarkStart w:id="62" w:name="architecture"/>
    <w:p>
      <w:pPr>
        <w:pStyle w:val="Heading3"/>
      </w:pPr>
      <w:r>
        <w:t xml:space="preserve">Architecture</w:t>
      </w:r>
    </w:p>
    <w:p>
      <w:pPr>
        <w:pStyle w:val="FirstParagraph"/>
      </w:pPr>
      <w:r>
        <w:t xml:space="preserve">Console nodes operate at</w:t>
      </w:r>
      <w:r>
        <w:t xml:space="preserve"> </w:t>
      </w:r>
      <w:r>
        <w:rPr>
          <w:rStyle w:val="VerbatimChar"/>
        </w:rPr>
        <w:t xml:space="preserve">TRUST_LEVEL = SEMI</w:t>
      </w:r>
      <w:r>
        <w:t xml:space="preserve">. This is a deliberate security posture acknowledging that jailbroken consoles have fully compromised kernels.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SEMI-TRUSTED NODE FLOW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1. Control Plane creates encrypted work unit                  │</w:t>
      </w:r>
      <w:r>
        <w:br/>
      </w:r>
      <w:r>
        <w:rPr>
          <w:rStyle w:val="VerbatimChar"/>
        </w:rPr>
        <w:t xml:space="preserve">│     (encrypted with console's public key)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2. Work unit sent to console via WireGuard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3. Console decrypts and executes                              │</w:t>
      </w:r>
      <w:r>
        <w:br/>
      </w:r>
      <w:r>
        <w:rPr>
          <w:rStyle w:val="VerbatimChar"/>
        </w:rPr>
        <w:t xml:space="preserve">│     (runs in sandbox/container)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4. Console signs result with its key                          │</w:t>
      </w:r>
      <w:r>
        <w:br/>
      </w:r>
      <w:r>
        <w:rPr>
          <w:rStyle w:val="VerbatimChar"/>
        </w:rPr>
        <w:t xml:space="preserve">│     (ed25519 signature)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5. Result returned to control plane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6. Control plane verifies result:                             │</w:t>
      </w:r>
      <w:r>
        <w:br/>
      </w:r>
      <w:r>
        <w:rPr>
          <w:rStyle w:val="VerbatimChar"/>
        </w:rPr>
        <w:t xml:space="preserve">│     a) Cryptographic signature valid?                          │</w:t>
      </w:r>
      <w:r>
        <w:br/>
      </w:r>
      <w:r>
        <w:rPr>
          <w:rStyle w:val="VerbatimChar"/>
        </w:rPr>
        <w:t xml:space="preserve">│     b) LLMsVerifier checks output sanity?                      │</w:t>
      </w:r>
      <w:r>
        <w:br/>
      </w:r>
      <w:r>
        <w:rPr>
          <w:rStyle w:val="VerbatimChar"/>
        </w:rPr>
        <w:t xml:space="preserve">│     c) OR: Redundant compute on trusted node matches?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7. Only verified results accepted into cluster state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CONSOLE CANNOT:                                               │</w:t>
      </w:r>
      <w:r>
        <w:br/>
      </w:r>
      <w:r>
        <w:rPr>
          <w:rStyle w:val="VerbatimChar"/>
        </w:rPr>
        <w:t xml:space="preserve">│  • Read cluster state (etcd)                                   │</w:t>
      </w:r>
      <w:r>
        <w:br/>
      </w:r>
      <w:r>
        <w:rPr>
          <w:rStyle w:val="VerbatimChar"/>
        </w:rPr>
        <w:t xml:space="preserve">│  • Modify any cluster resource                                 │</w:t>
      </w:r>
      <w:r>
        <w:br/>
      </w:r>
      <w:r>
        <w:rPr>
          <w:rStyle w:val="VerbatimChar"/>
        </w:rPr>
        <w:t xml:space="preserve">│  • Access sensitive data                                       │</w:t>
      </w:r>
      <w:r>
        <w:br/>
      </w:r>
      <w:r>
        <w:rPr>
          <w:rStyle w:val="VerbatimChar"/>
        </w:rPr>
        <w:t xml:space="preserve">│  • Initiate any cluster operation                              │</w:t>
      </w:r>
      <w:r>
        <w:br/>
      </w:r>
      <w:r>
        <w:rPr>
          <w:rStyle w:val="VerbatimChar"/>
        </w:rPr>
        <w:t xml:space="preserve">│  • Communicate with other nodes directly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62"/>
    <w:bookmarkStart w:id="63" w:name="implementation"/>
    <w:p>
      <w:pPr>
        <w:pStyle w:val="Heading3"/>
      </w:pPr>
      <w:r>
        <w:t xml:space="preserve">Implementation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security</w:t>
      </w:r>
      <w:r>
        <w:br/>
      </w:r>
      <w:r>
        <w:br/>
      </w:r>
      <w:r>
        <w:rPr>
          <w:rStyle w:val="CommentTok"/>
        </w:rPr>
        <w:t xml:space="preserve">// SemiTrustedWorkUnit represents work sent to a console node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SemiTrustedWorkUnit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Type        WorkType          </w:t>
      </w:r>
      <w:r>
        <w:rPr>
          <w:rStyle w:val="StringTok"/>
        </w:rPr>
        <w:t xml:space="preserve">`json:"type"`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GPU_COMPUTE, AI_INFERENCE, BATCH</w:t>
      </w:r>
      <w:r>
        <w:br/>
      </w:r>
      <w:r>
        <w:rPr>
          <w:rStyle w:val="NormalTok"/>
        </w:rPr>
        <w:t xml:space="preserve">    EncryptedPayload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`json:"payload"`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Encrypted with console pubkey</w:t>
      </w:r>
      <w:r>
        <w:br/>
      </w:r>
      <w:r>
        <w:rPr>
          <w:rStyle w:val="NormalTok"/>
        </w:rPr>
        <w:t xml:space="preserve">    Environment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`json:"env"`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Container environment</w:t>
      </w:r>
      <w:r>
        <w:br/>
      </w:r>
      <w:r>
        <w:rPr>
          <w:rStyle w:val="NormalTok"/>
        </w:rPr>
        <w:t xml:space="preserve">    Timeout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    </w:t>
      </w:r>
      <w:r>
        <w:rPr>
          <w:rStyle w:val="StringTok"/>
        </w:rPr>
        <w:t xml:space="preserve">`json:"timeout"`</w:t>
      </w:r>
      <w:r>
        <w:br/>
      </w:r>
      <w:r>
        <w:rPr>
          <w:rStyle w:val="NormalTok"/>
        </w:rPr>
        <w:t xml:space="preserve">    VerifyMode  VerifyMode        </w:t>
      </w:r>
      <w:r>
        <w:rPr>
          <w:rStyle w:val="StringTok"/>
        </w:rPr>
        <w:t xml:space="preserve">`json:"verify_mode"`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LLM_VERIFY or REDUNDANT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SemiTrustedResult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WorkUnitID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`json:"work_unit_id"`</w:t>
      </w:r>
      <w:r>
        <w:br/>
      </w:r>
      <w:r>
        <w:rPr>
          <w:rStyle w:val="NormalTok"/>
        </w:rPr>
        <w:t xml:space="preserve">    Output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`json:"output"`</w:t>
      </w:r>
      <w:r>
        <w:br/>
      </w:r>
      <w:r>
        <w:rPr>
          <w:rStyle w:val="NormalTok"/>
        </w:rPr>
        <w:t xml:space="preserve">    Signature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`json:"sig"`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ed25519 signature</w:t>
      </w:r>
      <w:r>
        <w:br/>
      </w:r>
      <w:r>
        <w:rPr>
          <w:rStyle w:val="NormalTok"/>
        </w:rPr>
        <w:t xml:space="preserve">    Metrics     WorkMetrics       </w:t>
      </w:r>
      <w:r>
        <w:rPr>
          <w:rStyle w:val="StringTok"/>
        </w:rPr>
        <w:t xml:space="preserve">`json:"metrics"`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Duration, GPU util, etc.</w:t>
      </w:r>
      <w:r>
        <w:br/>
      </w:r>
      <w:r>
        <w:rPr>
          <w:rStyle w:val="NormalTok"/>
        </w:rPr>
        <w:t xml:space="preserve">    ConsoleID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`json:"console_id"`</w:t>
      </w:r>
      <w:r>
        <w:br/>
      </w:r>
      <w:r>
        <w:rPr>
          <w:rStyle w:val="NormalTok"/>
        </w:rPr>
        <w:t xml:space="preserve">    Timestamp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  </w:t>
      </w:r>
      <w:r>
        <w:rPr>
          <w:rStyle w:val="StringTok"/>
        </w:rPr>
        <w:t xml:space="preserve">`json:"timestamp"`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SecurityManager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VerifyConsoleResult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SemiTrustedResult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Verify signature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ed25519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consolePubkey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ErrInvalidSignature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Check timestamp freshness (prevent replay)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ErrResultStale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Mode-specific verification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LLM_VERIFY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LLMsVerifier to check output sanity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llmVerifier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REDUNDANT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Compare with trusted node's 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compareWithTrusted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TRIVIAL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verification needed (already trivial/known result)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63"/>
    <w:bookmarkEnd w:id="64"/>
    <w:bookmarkStart w:id="65" w:name="X927d3c128e8e08e8d04ef3f02db49b534d1fe18"/>
    <w:p>
      <w:pPr>
        <w:pStyle w:val="Heading2"/>
      </w:pPr>
      <w:r>
        <w:t xml:space="preserve">3.5 Scheduler Integration: Console-Aware Plugin</w:t>
      </w:r>
    </w:p>
    <w:p>
      <w:pPr>
        <w:pStyle w:val="FirstParagraph"/>
      </w:pPr>
      <w:r>
        <w:t xml:space="preserve">The scheduler needs to be aware of console-specific constraints: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scheduler</w:t>
      </w:r>
      <w:r>
        <w:br/>
      </w:r>
      <w:r>
        <w:br/>
      </w:r>
      <w:r>
        <w:rPr>
          <w:rStyle w:val="CommentTok"/>
        </w:rPr>
        <w:t xml:space="preserve">// ConsoleAwarePlugin prevents scheduling inappropriate workloads on consoles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ConsoleAwarePlugin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thermalThreshold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Celsius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ConsoleAwarePlugin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CycleState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nodeInfo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nodeInfo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target is a console node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"node-type"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 a console, allow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Console-specific filters: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Don't schedule AVX2-required workloads on PS4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"console-model"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"console-model"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"ps4-pro"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requiresAVX2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Unschedulable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"PS4 lacks AVX2 support"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Don't schedule &gt;8GB RAM workloads on PS4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"console-tier"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memoryRequest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Unschedulable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"PS4 has limited RAM"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Don't schedule sensitive data workloads on any console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containsSensitiveData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Unschedulable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"Console nodes cannot access sensitive data"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Check thermal 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isConsoleOverheating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Unschedulable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"Console thermal throttling"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Console nodes only get idempotent workloads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isIdempotent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Unschedulable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"Console nodes require idempotent workloads"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ConsoleAwarePlugin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CycleState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nodeInfo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nodeInfo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"node-type"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score modification for non-consoles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Penalize overheating consoles</w:t>
      </w:r>
      <w:r>
        <w:br/>
      </w:r>
      <w:r>
        <w:rPr>
          <w:rStyle w:val="NormalTok"/>
        </w:rPr>
        <w:t xml:space="preserve">    cpuTemp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getCPUTemp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cpuTemp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cpuTemp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-5 points per degree over 80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Bonus for consoles with good thermal headroom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cpuTemp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Prefer PS5 for GPU-intensive workloads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isGPUWorkload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"console-tier"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65"/>
    <w:bookmarkStart w:id="66" w:name="Xd8c7020781947da202fff2910524812790f9c67"/>
    <w:p>
      <w:pPr>
        <w:pStyle w:val="Heading2"/>
      </w:pPr>
      <w:r>
        <w:t xml:space="preserve">3.6 Health Monitoring: Console-Specific Metrics</w:t>
      </w:r>
    </w:p>
    <w:p>
      <w:pPr>
        <w:pStyle w:val="SourceCode"/>
      </w:pPr>
      <w:r>
        <w:rPr>
          <w:rStyle w:val="CommentTok"/>
        </w:rPr>
        <w:t xml:space="preserve"># Console-specific Prometheus metrics</w:t>
      </w:r>
      <w:r>
        <w:br/>
      </w:r>
      <w:r>
        <w:rPr>
          <w:rStyle w:val="CommentTok"/>
        </w:rPr>
        <w:t xml:space="preserve"># These are collected by the Console Adapter and exposed by the node agent</w:t>
      </w:r>
      <w:r>
        <w:br/>
      </w:r>
      <w:r>
        <w:br/>
      </w:r>
      <w:r>
        <w:rPr>
          <w:rStyle w:val="CommentTok"/>
        </w:rPr>
        <w:t xml:space="preserve"># Temperature metrics</w:t>
      </w:r>
      <w:r>
        <w:br/>
      </w:r>
      <w:r>
        <w:rPr>
          <w:rStyle w:val="AttributeTok"/>
        </w:rPr>
        <w:t xml:space="preserve">console_cpu_temperature_celsius{node_id="ps4-pro-001"} 72</w:t>
      </w:r>
      <w:r>
        <w:br/>
      </w:r>
      <w:r>
        <w:rPr>
          <w:rStyle w:val="AttributeTok"/>
        </w:rPr>
        <w:t xml:space="preserve">console_gpu_temperature_celsius{node_id="ps4-pro-001"} 68</w:t>
      </w:r>
      <w:r>
        <w:br/>
      </w:r>
      <w:r>
        <w:rPr>
          <w:rStyle w:val="AttributeTok"/>
        </w:rPr>
        <w:t xml:space="preserve">console_fan_speed_percent{node_id="ps4-pro-001"} 45</w:t>
      </w:r>
      <w:r>
        <w:br/>
      </w:r>
      <w:r>
        <w:br/>
      </w:r>
      <w:r>
        <w:rPr>
          <w:rStyle w:val="CommentTok"/>
        </w:rPr>
        <w:t xml:space="preserve"># Power metrics  </w:t>
      </w:r>
      <w:r>
        <w:br/>
      </w:r>
      <w:r>
        <w:rPr>
          <w:rStyle w:val="AttributeTok"/>
        </w:rPr>
        <w:t xml:space="preserve">console_power_consumption_watts{node_id="ps4-pro-001"} 142.5</w:t>
      </w:r>
      <w:r>
        <w:br/>
      </w:r>
      <w:r>
        <w:rPr>
          <w:rStyle w:val="AttributeTok"/>
        </w:rPr>
        <w:t xml:space="preserve">console_power_daily_kwh{node_id="ps4-pro-001"} 2.8</w:t>
      </w:r>
      <w:r>
        <w:br/>
      </w:r>
      <w:r>
        <w:br/>
      </w:r>
      <w:r>
        <w:rPr>
          <w:rStyle w:val="CommentTok"/>
        </w:rPr>
        <w:t xml:space="preserve"># GPU metrics (console-specific)</w:t>
      </w:r>
      <w:r>
        <w:br/>
      </w:r>
      <w:r>
        <w:rPr>
          <w:rStyle w:val="AttributeTok"/>
        </w:rPr>
        <w:t xml:space="preserve">console_gpu_clock_mhz{node_id="ps4-pro-001"} 911</w:t>
      </w:r>
      <w:r>
        <w:br/>
      </w:r>
      <w:r>
        <w:rPr>
          <w:rStyle w:val="AttributeTok"/>
        </w:rPr>
        <w:t xml:space="preserve">console_gpu_vram_used_bytes{node_id="ps4-pro-001"} 2147483648</w:t>
      </w:r>
      <w:r>
        <w:br/>
      </w:r>
      <w:r>
        <w:rPr>
          <w:rStyle w:val="AttributeTok"/>
        </w:rPr>
        <w:t xml:space="preserve">console_gpu_throttling{node_id="ps4-pro-001"} 0</w:t>
      </w:r>
      <w:r>
        <w:br/>
      </w:r>
      <w:r>
        <w:br/>
      </w:r>
      <w:r>
        <w:rPr>
          <w:rStyle w:val="CommentTok"/>
        </w:rPr>
        <w:t xml:space="preserve"># Jailbreak metrics</w:t>
      </w:r>
      <w:r>
        <w:br/>
      </w:r>
      <w:r>
        <w:rPr>
          <w:rStyle w:val="AttributeTok"/>
        </w:rPr>
        <w:t xml:space="preserve">console_jailbreak_active{node_id="ps4-pro-001"} 1</w:t>
      </w:r>
      <w:r>
        <w:br/>
      </w:r>
      <w:r>
        <w:rPr>
          <w:rStyle w:val="AttributeTok"/>
        </w:rPr>
        <w:t xml:space="preserve">console_jailbreak_version{node_id="ps4-pro-001", version="2.4b"} 1</w:t>
      </w:r>
      <w:r>
        <w:br/>
      </w:r>
      <w:r>
        <w:rPr>
          <w:rStyle w:val="AttributeTok"/>
        </w:rPr>
        <w:t xml:space="preserve">console_linux_uptime_seconds{node_id="ps4-pro-001"} 172800</w:t>
      </w:r>
      <w:r>
        <w:br/>
      </w:r>
      <w:r>
        <w:br/>
      </w:r>
      <w:r>
        <w:rPr>
          <w:rStyle w:val="CommentTok"/>
        </w:rPr>
        <w:t xml:space="preserve"># Storage health</w:t>
      </w:r>
      <w:r>
        <w:br/>
      </w:r>
      <w:r>
        <w:rPr>
          <w:rStyle w:val="AttributeTok"/>
        </w:rPr>
        <w:t xml:space="preserve">console_ssd_health_percent{node_id="ps4-pro-001"} 94</w:t>
      </w:r>
      <w:r>
        <w:br/>
      </w:r>
      <w:r>
        <w:rPr>
          <w:rStyle w:val="AttributeTok"/>
        </w:rPr>
        <w:t xml:space="preserve">console_ssd_wear_level{node_id="ps4-pro-001"} 6</w:t>
      </w:r>
      <w:r>
        <w:br/>
      </w:r>
      <w:r>
        <w:rPr>
          <w:rStyle w:val="AttributeTok"/>
        </w:rPr>
        <w:t xml:space="preserve">console_ssd_power_on_hours{node_id="ps4-pro-001"} 8760</w:t>
      </w:r>
      <w:r>
        <w:br/>
      </w:r>
      <w:r>
        <w:br/>
      </w:r>
      <w:r>
        <w:rPr>
          <w:rStyle w:val="CommentTok"/>
        </w:rPr>
        <w:t xml:space="preserve"># Thermal throttling alerts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ConsoleThermalThrottling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console_cpu_temperature_celsius &gt; 85 or console_gpu_temperature_celsius &gt; 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"Console {{ $labels.node_id }} is thermal throttling"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ConsoleJailbreakLost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console_jailbreak_active == 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"Console {{ $labels.node_id }} lost jailbreak"</w:t>
      </w:r>
    </w:p>
    <w:bookmarkEnd w:id="66"/>
    <w:bookmarkStart w:id="69" w:name="auto-exploit-hardware-integration"/>
    <w:p>
      <w:pPr>
        <w:pStyle w:val="Heading2"/>
      </w:pPr>
      <w:r>
        <w:t xml:space="preserve">3.7 Auto-Exploit Hardware Integration</w:t>
      </w:r>
    </w:p>
    <w:p>
      <w:pPr>
        <w:pStyle w:val="FirstParagraph"/>
      </w:pPr>
      <w:r>
        <w:t xml:space="preserve">For unattended console cluster nodes, auto-exploit hardware automates the jailbreak process:</w:t>
      </w:r>
    </w:p>
    <w:bookmarkStart w:id="67" w:name="esp32-auto-exploit-setup"/>
    <w:p>
      <w:pPr>
        <w:pStyle w:val="Heading3"/>
      </w:pPr>
      <w:r>
        <w:t xml:space="preserve">ESP32 Auto-Exploit Setup</w:t>
      </w:r>
    </w:p>
    <w:p>
      <w:pPr>
        <w:pStyle w:val="SourceCode"/>
      </w:pPr>
      <w:r>
        <w:rPr>
          <w:rStyle w:val="CommentTok"/>
        </w:rPr>
        <w:t xml:space="preserve">// ESP32 firmware for automatic PS4/PS5 jailbreak</w:t>
      </w:r>
      <w:r>
        <w:br/>
      </w:r>
      <w:r>
        <w:rPr>
          <w:rStyle w:val="CommentTok"/>
        </w:rPr>
        <w:t xml:space="preserve">// Connects to console USB port, sends exploit on boot detection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&lt;USB.h&gt;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&lt;PS4Exploit.h&gt;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Custom exploit payloads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CONSOLE_POWER_SENSE_PIN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GPIO connected to console power LED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consolePowered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pinMode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CONSOLE_POWER_SENSE_PIN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exploit payload for target firmware</w:t>
      </w:r>
      <w:r>
        <w:br/>
      </w:r>
      <w:r>
        <w:rPr>
          <w:rStyle w:val="NormalTok"/>
        </w:rPr>
        <w:t xml:space="preserve">    loadPayload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"goldhen_2.4b_900.bin"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currentPower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CONSOLE_POWER_SENSE_PIN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currentPower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consolePowered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Console just powered on — send exploit</w:t>
      </w:r>
      <w:r>
        <w:br/>
      </w:r>
      <w:r>
        <w:rPr>
          <w:rStyle w:val="NormalTok"/>
        </w:rPr>
        <w:t xml:space="preserve">    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"Console boot detected, sending exploit..."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Wait for USB stack initialization</w:t>
      </w:r>
      <w:r>
        <w:br/>
      </w:r>
      <w:r>
        <w:rPr>
          <w:rStyle w:val="NormalTok"/>
        </w:rPr>
        <w:t xml:space="preserve">        sendExploitPayload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consolePowered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currentPower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consolePowered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Console powered off</w:t>
      </w:r>
      <w:r>
        <w:br/>
      </w:r>
      <w:r>
        <w:rPr>
          <w:rStyle w:val="NormalTok"/>
        </w:rPr>
        <w:t xml:space="preserve">        consolePowered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provisioning-integration"/>
    <w:p>
      <w:pPr>
        <w:pStyle w:val="Heading3"/>
      </w:pPr>
      <w:r>
        <w:t xml:space="preserve">Provisioning Integration</w:t>
      </w:r>
    </w:p>
    <w:p>
      <w:pPr>
        <w:pStyle w:val="FirstParagraph"/>
      </w:pPr>
      <w:r>
        <w:t xml:space="preserve">The setup wizard for console nodes includes auto-exploit hardware configuration: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htmux cluster add-console </w:t>
      </w:r>
      <w:r>
        <w:rPr>
          <w:rStyle w:val="AttributeTok"/>
        </w:rPr>
        <w:t xml:space="preserve">--auto-exploit</w:t>
      </w:r>
      <w:r>
        <w:br/>
      </w:r>
      <w:r>
        <w:br/>
      </w:r>
      <w:r>
        <w:rPr>
          <w:rStyle w:val="ExtensionTok"/>
        </w:rPr>
        <w:t xml:space="preserve">[Auto-Exploit</w:t>
      </w:r>
      <w:r>
        <w:rPr>
          <w:rStyle w:val="NormalTok"/>
        </w:rPr>
        <w:t xml:space="preserve"> Setup]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Connect ESP32 to console</w:t>
      </w:r>
      <w:r>
        <w:rPr>
          <w:rStyle w:val="StringTok"/>
        </w:rPr>
        <w:t xml:space="preserve">'s front USB port</w:t>
      </w:r>
      <w:r>
        <w:br/>
      </w:r>
      <w:r>
        <w:rPr>
          <w:rStyle w:val="StringTok"/>
        </w:rPr>
        <w:t xml:space="preserve">2. Connect ESP32 to cluster management network (WiFi)</w:t>
      </w:r>
      <w:r>
        <w:br/>
      </w:r>
      <w:r>
        <w:rPr>
          <w:rStyle w:val="StringTok"/>
        </w:rPr>
        <w:t xml:space="preserve">3. Flashing auto-exploit firmware...</w:t>
      </w:r>
      <w:r>
        <w:br/>
      </w:r>
      <w:r>
        <w:rPr>
          <w:rStyle w:val="StringTok"/>
        </w:rPr>
        <w:t xml:space="preserve">   [████████████████] 100%</w:t>
      </w:r>
      <w:r>
        <w:br/>
      </w:r>
      <w:r>
        <w:rPr>
          <w:rStyle w:val="StringTok"/>
        </w:rPr>
        <w:t xml:space="preserve">4. Configuring for firmware 9.00 (detected)...</w:t>
      </w:r>
      <w:r>
        <w:br/>
      </w:r>
      <w:r>
        <w:rPr>
          <w:rStyle w:val="StringTok"/>
        </w:rPr>
        <w:t xml:space="preserve">5. Testing auto-exploit cycle...</w:t>
      </w:r>
      <w:r>
        <w:br/>
      </w:r>
      <w:r>
        <w:rPr>
          <w:rStyle w:val="StringTok"/>
        </w:rPr>
        <w:t xml:space="preserve">   Power off → Power on → Exploit sent ✓ → GoldHen loaded ✓</w:t>
      </w:r>
      <w:r>
        <w:br/>
      </w:r>
      <w:r>
        <w:rPr>
          <w:rStyle w:val="StringTok"/>
        </w:rPr>
        <w:t xml:space="preserve">6. Console will now auto-jailbreak on every boot.</w:t>
      </w:r>
    </w:p>
    <w:bookmarkEnd w:id="68"/>
    <w:bookmarkEnd w:id="69"/>
    <w:bookmarkEnd w:id="70"/>
    <w:bookmarkStart w:id="88" w:name="X57fa3c147d5b61167342a0bfe8059744cf9fa2e"/>
    <w:p>
      <w:pPr>
        <w:pStyle w:val="Heading1"/>
      </w:pPr>
      <w:r>
        <w:t xml:space="preserve">Chapter 4: Phase 2 Implementation Plan &amp; Console Setup</w:t>
      </w:r>
    </w:p>
    <w:bookmarkStart w:id="74" w:name="phase-2-task-breakdown"/>
    <w:p>
      <w:pPr>
        <w:pStyle w:val="Heading2"/>
      </w:pPr>
      <w:r>
        <w:t xml:space="preserve">4.1 Phase 2 Task Breakdown</w:t>
      </w:r>
    </w:p>
    <w:p>
      <w:pPr>
        <w:pStyle w:val="FirstParagraph"/>
      </w:pPr>
      <w:r>
        <w:t xml:space="preserve">HelixCluster Phase 2 adds</w:t>
      </w:r>
      <w:r>
        <w:t xml:space="preserve"> </w:t>
      </w:r>
      <w:r>
        <w:rPr>
          <w:bCs/>
          <w:b/>
        </w:rPr>
        <w:t xml:space="preserve">24 new tasks</w:t>
      </w:r>
      <w:r>
        <w:t xml:space="preserve"> </w:t>
      </w:r>
      <w:r>
        <w:t xml:space="preserve">(~176 hours, ~4.5 weeks) to the existing Phase 0-8 plan. These tasks are distributed across all phases, with the heaviest concentration in Phase 0 (foundations) and Phase 1 (infrastructure).</w:t>
      </w:r>
    </w:p>
    <w:bookmarkStart w:id="71" w:name="console-specific-task-matrix"/>
    <w:p>
      <w:pPr>
        <w:pStyle w:val="Heading3"/>
      </w:pPr>
      <w:r>
        <w:t xml:space="preserve">Console-Specific Task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46"/>
        <w:gridCol w:w="1344"/>
        <w:gridCol w:w="1942"/>
        <w:gridCol w:w="1046"/>
        <w:gridCol w:w="1494"/>
        <w:gridCol w:w="1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Agent Go project scaffolding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ConsoleAdapter interface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Thermal/power monitoring via sysfs/hwmon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Jailbreak detection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Auto-exploit ESP32 firmware (C++)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capability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PS5 Orbis I/O Agent (native)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node registration (SEMI trust)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heartbeat with thermal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kernel module for PS4/PS5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ZeroMQ lightweight client for PS4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client for PS5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Vulkan Compute Backend validation on PS4/PS5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llama.cpp Vulkan integration for consoles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Console-specific ClassAds expressions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ConsoleAware scheduler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PTY session backend for consoles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AOSP distcc worker on PS4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AOSP distcc + GPU worker on PS5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inference agent (llama.cpp 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chaos tests (power loss, thermal)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 trust model verification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setup wizard (htmux add-console)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Auto-exploit hardware provisioning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</w:tbl>
    <w:bookmarkEnd w:id="71"/>
    <w:bookmarkStart w:id="72" w:name="critical-path-for-phase-2"/>
    <w:p>
      <w:pPr>
        <w:pStyle w:val="Heading3"/>
      </w:pPr>
      <w:r>
        <w:t xml:space="preserve">Critical Path for Phase 2</w:t>
      </w:r>
    </w:p>
    <w:p>
      <w:pPr>
        <w:pStyle w:val="SourceCode"/>
      </w:pPr>
      <w:r>
        <w:rPr>
          <w:rStyle w:val="VerbatimChar"/>
        </w:rPr>
        <w:t xml:space="preserve">C-0.1 (scaffold) → C-0.2 (adapter) → C-0.3 (thermal) → C-0.4 (jailbreak)</w:t>
      </w:r>
      <w:r>
        <w:br/>
      </w:r>
      <w:r>
        <w:rPr>
          <w:rStyle w:val="VerbatimChar"/>
        </w:rPr>
        <w:t xml:space="preserve">     │                                                   │</w:t>
      </w:r>
      <w:r>
        <w:br/>
      </w:r>
      <w:r>
        <w:rPr>
          <w:rStyle w:val="VerbatimChar"/>
        </w:rPr>
        <w:t xml:space="preserve">     ▼                                                   ▼</w:t>
      </w:r>
      <w:r>
        <w:br/>
      </w:r>
      <w:r>
        <w:rPr>
          <w:rStyle w:val="VerbatimChar"/>
        </w:rPr>
        <w:t xml:space="preserve">C-0.6 (scanner)                                  C-1.1 (registration)</w:t>
      </w:r>
      <w:r>
        <w:br/>
      </w:r>
      <w:r>
        <w:rPr>
          <w:rStyle w:val="VerbatimChar"/>
        </w:rPr>
        <w:t xml:space="preserve">     │                                                   │</w:t>
      </w:r>
      <w:r>
        <w:br/>
      </w:r>
      <w:r>
        <w:rPr>
          <w:rStyle w:val="VerbatimChar"/>
        </w:rPr>
        <w:t xml:space="preserve">     ▼                                                   ▼</w:t>
      </w:r>
      <w:r>
        <w:br/>
      </w:r>
      <w:r>
        <w:rPr>
          <w:rStyle w:val="VerbatimChar"/>
        </w:rPr>
        <w:t xml:space="preserve">C-1.2 (heartbeat) → C-1.3 (WireGuard) → C-1.4/C-1.5 (messaging)</w:t>
      </w:r>
      <w:r>
        <w:br/>
      </w:r>
      <w:r>
        <w:rPr>
          <w:rStyle w:val="VerbatimChar"/>
        </w:rPr>
        <w:t xml:space="preserve">     │                                                   │</w:t>
      </w:r>
      <w:r>
        <w:br/>
      </w:r>
      <w:r>
        <w:rPr>
          <w:rStyle w:val="VerbatimChar"/>
        </w:rPr>
        <w:t xml:space="preserve">     ▼                                                   ▼</w:t>
      </w:r>
      <w:r>
        <w:br/>
      </w:r>
      <w:r>
        <w:rPr>
          <w:rStyle w:val="VerbatimChar"/>
        </w:rPr>
        <w:t xml:space="preserve">C-2.3 (ClassAds) → C-2.4 (scheduler plugin) ← C-2.1 (Vulkan test)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C-2.2 (llama.cpp) → C-5.1 (AI inference)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C-7.1 (chaos) → C-7.2 (verification) → C-8.1 (setup wizard) → C-8.2 (auto-exploit)</w:t>
      </w:r>
    </w:p>
    <w:bookmarkEnd w:id="72"/>
    <w:bookmarkStart w:id="73" w:name="Xb3fd4cb993874efcf961e56b596a1dddf72d085"/>
    <w:p>
      <w:pPr>
        <w:pStyle w:val="Heading3"/>
      </w:pPr>
      <w:r>
        <w:t xml:space="preserve">Integration Points with Existing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71"/>
        <w:gridCol w:w="3271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Existing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CONSOLE node type, SEMI trust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ConsoleAware plugin (thermal, AVX2, RAM filters)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Compute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changes</w:t>
            </w:r>
            <w:r>
              <w:t xml:space="preserve"> </w:t>
            </w:r>
            <w:r>
              <w:t xml:space="preserve">— Vulkan backend is 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console-specific metrics (thermal, power, SSD)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AI inference pool for parallel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distcc workers for AOSP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 trust model, encrypted work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PTY for console nodes (no migration)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73"/>
    <w:bookmarkEnd w:id="74"/>
    <w:bookmarkStart w:id="80" w:name="console-setup-wizard"/>
    <w:p>
      <w:pPr>
        <w:pStyle w:val="Heading2"/>
      </w:pPr>
      <w:r>
        <w:t xml:space="preserve">4.2 Console Setup Wizard</w:t>
      </w:r>
    </w:p>
    <w:p>
      <w:pPr>
        <w:pStyle w:val="FirstParagraph"/>
      </w:pPr>
      <w:r>
        <w:t xml:space="preserve">The console setup wizard is invoked via</w:t>
      </w:r>
      <w:r>
        <w:t xml:space="preserve"> </w:t>
      </w:r>
      <w:r>
        <w:rPr>
          <w:rStyle w:val="VerbatimChar"/>
        </w:rPr>
        <w:t xml:space="preserve">htmux cluster add-console</w:t>
      </w:r>
      <w:r>
        <w:t xml:space="preserve"> </w:t>
      </w:r>
      <w:r>
        <w:t xml:space="preserve">and automates the entire provisioning process.</w:t>
      </w:r>
    </w:p>
    <w:bookmarkStart w:id="75" w:name="phase-1-discovery"/>
    <w:p>
      <w:pPr>
        <w:pStyle w:val="Heading3"/>
      </w:pPr>
      <w:r>
        <w:t xml:space="preserve">Phase 1: Discovery</w:t>
      </w:r>
    </w:p>
    <w:p>
      <w:pPr>
        <w:pStyle w:val="SourceCode"/>
      </w:pPr>
      <w:r>
        <w:rPr>
          <w:rStyle w:val="VerbatimChar"/>
        </w:rPr>
        <w:t xml:space="preserve">$ htmux cluster add-console --discover</w:t>
      </w:r>
      <w:r>
        <w:br/>
      </w:r>
      <w:r>
        <w:br/>
      </w:r>
      <w:r>
        <w:rPr>
          <w:rStyle w:val="VerbatimChar"/>
        </w:rPr>
        <w:t xml:space="preserve">Scanning local network for PlayStation consoles...</w:t>
      </w:r>
      <w:r>
        <w:br/>
      </w:r>
      <w:r>
        <w:br/>
      </w:r>
      <w:r>
        <w:rPr>
          <w:rStyle w:val="VerbatimChar"/>
        </w:rPr>
        <w:t xml:space="preserve">[DISCOVERED CONSOLES]</w:t>
      </w:r>
      <w:r>
        <w:br/>
      </w:r>
      <w:r>
        <w:rPr>
          <w:rStyle w:val="VerbatimChar"/>
        </w:rPr>
        <w:t xml:space="preserve">┌────┬──────────┬─────────────┬──────────────────┬────────────┬────────┐</w:t>
      </w:r>
      <w:r>
        <w:br/>
      </w:r>
      <w:r>
        <w:rPr>
          <w:rStyle w:val="VerbatimChar"/>
        </w:rPr>
        <w:t xml:space="preserve">│ ## │ Model    │ IP Address  │ MAC Address      │ Firmware   │ Status │</w:t>
      </w:r>
      <w:r>
        <w:br/>
      </w:r>
      <w:r>
        <w:rPr>
          <w:rStyle w:val="VerbatimChar"/>
        </w:rPr>
        <w:t xml:space="preserve">├────┼──────────┼─────────────┼──────────────────┼────────────┼────────┤</w:t>
      </w:r>
      <w:r>
        <w:br/>
      </w:r>
      <w:r>
        <w:rPr>
          <w:rStyle w:val="VerbatimChar"/>
        </w:rPr>
        <w:t xml:space="preserve">│ 01 │ PS4 Pro  │ 192.168.1.45│ A4:17:31:XX:XX:XX│ 9.00      │ JB ✓   │</w:t>
      </w:r>
      <w:r>
        <w:br/>
      </w:r>
      <w:r>
        <w:rPr>
          <w:rStyle w:val="VerbatimChar"/>
        </w:rPr>
        <w:t xml:space="preserve">│ 02 │ PS4 Fat  │ 192.168.1.47│ A4:17:31:XX:XX:XX│ 11.00     │ No JB  │</w:t>
      </w:r>
      <w:r>
        <w:br/>
      </w:r>
      <w:r>
        <w:rPr>
          <w:rStyle w:val="VerbatimChar"/>
        </w:rPr>
        <w:t xml:space="preserve">│ 03 │ PS5      │ 192.168.1.50│ 88:C9:E8:XX:XX:XX│ 4.51      │ JB ✓   │</w:t>
      </w:r>
      <w:r>
        <w:br/>
      </w:r>
      <w:r>
        <w:rPr>
          <w:rStyle w:val="VerbatimChar"/>
        </w:rPr>
        <w:t xml:space="preserve">└────┴──────────┴─────────────┴──────────────────┴────────────┴────────┘</w:t>
      </w:r>
      <w:r>
        <w:br/>
      </w:r>
      <w:r>
        <w:br/>
      </w:r>
      <w:r>
        <w:rPr>
          <w:rStyle w:val="VerbatimChar"/>
        </w:rPr>
        <w:t xml:space="preserve">Note: PS4 at 192.168.1.47 (firmware 11.00) cannot be jailbroken.</w:t>
      </w:r>
      <w:r>
        <w:br/>
      </w:r>
      <w:r>
        <w:rPr>
          <w:rStyle w:val="VerbatimChar"/>
        </w:rPr>
        <w:t xml:space="preserve">       Only firmwares ≤9.00 (PS4) or ≤4.51 (PS5) are exploitable.</w:t>
      </w:r>
      <w:r>
        <w:br/>
      </w:r>
      <w:r>
        <w:br/>
      </w:r>
      <w:r>
        <w:rPr>
          <w:rStyle w:val="VerbatimChar"/>
        </w:rPr>
        <w:t xml:space="preserve">Select consoles to add (comma-separated): 1,3</w:t>
      </w:r>
    </w:p>
    <w:bookmarkEnd w:id="75"/>
    <w:bookmarkStart w:id="76" w:name="phase-2-jailbreak"/>
    <w:p>
      <w:pPr>
        <w:pStyle w:val="Heading3"/>
      </w:pPr>
      <w:r>
        <w:t xml:space="preserve">Phase 2: Jailbreak</w:t>
      </w:r>
    </w:p>
    <w:p>
      <w:pPr>
        <w:pStyle w:val="SourceCode"/>
      </w:pPr>
      <w:r>
        <w:rPr>
          <w:rStyle w:val="VerbatimChar"/>
        </w:rPr>
        <w:t xml:space="preserve">[PS4 Pro at 192.168.1.45]</w:t>
      </w:r>
      <w:r>
        <w:br/>
      </w:r>
      <w:r>
        <w:rPr>
          <w:rStyle w:val="VerbatimChar"/>
        </w:rPr>
        <w:t xml:space="preserve">Firmware: 9.00 ✓ (GoldHen-compatible)</w:t>
      </w:r>
      <w:r>
        <w:br/>
      </w:r>
      <w:r>
        <w:rPr>
          <w:rStyle w:val="VerbatimChar"/>
        </w:rPr>
        <w:t xml:space="preserve">Preparing jailbreak payload...</w:t>
      </w:r>
      <w:r>
        <w:br/>
      </w:r>
      <w:r>
        <w:br/>
      </w:r>
      <w:r>
        <w:rPr>
          <w:rStyle w:val="VerbatimChar"/>
        </w:rPr>
        <w:t xml:space="preserve">  [████████████████████] 100%</w:t>
      </w:r>
      <w:r>
        <w:br/>
      </w:r>
      <w:r>
        <w:rPr>
          <w:rStyle w:val="VerbatimChar"/>
        </w:rPr>
        <w:t xml:space="preserve">  GoldHen v2.4b loaded successfully</w:t>
      </w:r>
      <w:r>
        <w:br/>
      </w:r>
      <w:r>
        <w:rPr>
          <w:rStyle w:val="VerbatimChar"/>
        </w:rPr>
        <w:t xml:space="preserve">  Debug settings enabled</w:t>
      </w:r>
      <w:r>
        <w:br/>
      </w:r>
      <w:r>
        <w:rPr>
          <w:rStyle w:val="VerbatimChar"/>
        </w:rPr>
        <w:t xml:space="preserve">  FTP server active on port 2121</w:t>
      </w:r>
      <w:r>
        <w:br/>
      </w:r>
      <w:r>
        <w:rPr>
          <w:rStyle w:val="VerbatimChar"/>
        </w:rPr>
        <w:t xml:space="preserve">  BinLoader active on port 9090</w:t>
      </w:r>
      <w:r>
        <w:br/>
      </w:r>
      <w:r>
        <w:br/>
      </w:r>
      <w:r>
        <w:rPr>
          <w:rStyle w:val="VerbatimChar"/>
        </w:rPr>
        <w:t xml:space="preserve">[PS5 at 192.168.1.50]</w:t>
      </w:r>
      <w:r>
        <w:br/>
      </w:r>
      <w:r>
        <w:rPr>
          <w:rStyle w:val="VerbatimChar"/>
        </w:rPr>
        <w:t xml:space="preserve">Firmware: 4.51 ✓ (etaHEN-compatible)</w:t>
      </w:r>
      <w:r>
        <w:br/>
      </w:r>
      <w:r>
        <w:rPr>
          <w:rStyle w:val="VerbatimChar"/>
        </w:rPr>
        <w:t xml:space="preserve">Preparing jailbreak payload...</w:t>
      </w:r>
      <w:r>
        <w:br/>
      </w:r>
      <w:r>
        <w:br/>
      </w:r>
      <w:r>
        <w:rPr>
          <w:rStyle w:val="VerbatimChar"/>
        </w:rPr>
        <w:t xml:space="preserve">  [████████████████████] 100%</w:t>
      </w:r>
      <w:r>
        <w:br/>
      </w:r>
      <w:r>
        <w:rPr>
          <w:rStyle w:val="VerbatimChar"/>
        </w:rPr>
        <w:t xml:space="preserve">  etaHEN loaded successfully</w:t>
      </w:r>
      <w:r>
        <w:br/>
      </w:r>
      <w:r>
        <w:rPr>
          <w:rStyle w:val="VerbatimChar"/>
        </w:rPr>
        <w:t xml:space="preserve">  Homebrew enabled</w:t>
      </w:r>
      <w:r>
        <w:br/>
      </w:r>
      <w:r>
        <w:rPr>
          <w:rStyle w:val="VerbatimChar"/>
        </w:rPr>
        <w:t xml:space="preserve">  FTP server active on port 2121</w:t>
      </w:r>
    </w:p>
    <w:bookmarkEnd w:id="76"/>
    <w:bookmarkStart w:id="77" w:name="phase-3-linux-installation"/>
    <w:p>
      <w:pPr>
        <w:pStyle w:val="Heading3"/>
      </w:pPr>
      <w:r>
        <w:t xml:space="preserve">Phase 3: Linux Installation</w:t>
      </w:r>
    </w:p>
    <w:p>
      <w:pPr>
        <w:pStyle w:val="SourceCode"/>
      </w:pPr>
      <w:r>
        <w:rPr>
          <w:rStyle w:val="VerbatimChar"/>
        </w:rPr>
        <w:t xml:space="preserve">[Installing Linux on PS4 Pro]</w:t>
      </w:r>
      <w:r>
        <w:br/>
      </w:r>
      <w:r>
        <w:rPr>
          <w:rStyle w:val="VerbatimChar"/>
        </w:rPr>
        <w:t xml:space="preserve">Downloading psxitarch v3 (kernel 6.15.4)...</w:t>
      </w:r>
      <w:r>
        <w:br/>
      </w:r>
      <w:r>
        <w:rPr>
          <w:rStyle w:val="VerbatimChar"/>
        </w:rPr>
        <w:t xml:space="preserve">  [████████████████████] 100% 1.2 GB downloaded</w:t>
      </w:r>
      <w:r>
        <w:br/>
      </w:r>
      <w:r>
        <w:br/>
      </w:r>
      <w:r>
        <w:rPr>
          <w:rStyle w:val="VerbatimChar"/>
        </w:rPr>
        <w:t xml:space="preserve">Preparing USB drive /dev/sdb...</w:t>
      </w:r>
      <w:r>
        <w:br/>
      </w:r>
      <w:r>
        <w:rPr>
          <w:rStyle w:val="VerbatimChar"/>
        </w:rPr>
        <w:t xml:space="preserve">Writing Linux payload...</w:t>
      </w:r>
      <w:r>
        <w:br/>
      </w:r>
      <w:r>
        <w:rPr>
          <w:rStyle w:val="VerbatimChar"/>
        </w:rPr>
        <w:t xml:space="preserve">  [████████████████████] 100%</w:t>
      </w:r>
      <w:r>
        <w:br/>
      </w:r>
      <w:r>
        <w:br/>
      </w:r>
      <w:r>
        <w:rPr>
          <w:rStyle w:val="VerbatimChar"/>
        </w:rPr>
        <w:t xml:space="preserve">Booting Linux via kexec...</w:t>
      </w:r>
      <w:r>
        <w:br/>
      </w:r>
      <w:r>
        <w:rPr>
          <w:rStyle w:val="VerbatimChar"/>
        </w:rPr>
        <w:t xml:space="preserve">  [████████████████████] 100%</w:t>
      </w:r>
      <w:r>
        <w:br/>
      </w:r>
      <w:r>
        <w:rPr>
          <w:rStyle w:val="VerbatimChar"/>
        </w:rPr>
        <w:t xml:space="preserve">  Linux 6.15.4-ps4 booted successfully</w:t>
      </w:r>
      <w:r>
        <w:br/>
      </w:r>
      <w:r>
        <w:rPr>
          <w:rStyle w:val="VerbatimChar"/>
        </w:rPr>
        <w:t xml:space="preserve">  8 CPU cores detected</w:t>
      </w:r>
      <w:r>
        <w:br/>
      </w:r>
      <w:r>
        <w:rPr>
          <w:rStyle w:val="VerbatimChar"/>
        </w:rPr>
        <w:t xml:space="preserve">  AMDGPU loaded (36 CUs)</w:t>
      </w:r>
      <w:r>
        <w:br/>
      </w:r>
      <w:r>
        <w:rPr>
          <w:rStyle w:val="VerbatimChar"/>
        </w:rPr>
        <w:t xml:space="preserve">  6.85 GB RAM available</w:t>
      </w:r>
      <w:r>
        <w:br/>
      </w:r>
      <w:r>
        <w:rPr>
          <w:rStyle w:val="VerbatimChar"/>
        </w:rPr>
        <w:t xml:space="preserve">  Gigabit Ethernet: UP (1000 Mbps)</w:t>
      </w:r>
      <w:r>
        <w:br/>
      </w:r>
      <w:r>
        <w:br/>
      </w:r>
      <w:r>
        <w:rPr>
          <w:rStyle w:val="VerbatimChar"/>
        </w:rPr>
        <w:t xml:space="preserve">[Installing Linux on PS5]</w:t>
      </w:r>
      <w:r>
        <w:br/>
      </w:r>
      <w:r>
        <w:rPr>
          <w:rStyle w:val="VerbatimChar"/>
        </w:rPr>
        <w:t xml:space="preserve">Downloading Ubuntu 24.04 for PS5...</w:t>
      </w:r>
      <w:r>
        <w:br/>
      </w:r>
      <w:r>
        <w:rPr>
          <w:rStyle w:val="VerbatimChar"/>
        </w:rPr>
        <w:t xml:space="preserve">  [████████████████████] 100% 2.1 GB downloaded</w:t>
      </w:r>
      <w:r>
        <w:br/>
      </w:r>
      <w:r>
        <w:br/>
      </w:r>
      <w:r>
        <w:rPr>
          <w:rStyle w:val="VerbatimChar"/>
        </w:rPr>
        <w:t xml:space="preserve">Writing to USB drive...</w:t>
      </w:r>
      <w:r>
        <w:br/>
      </w:r>
      <w:r>
        <w:rPr>
          <w:rStyle w:val="VerbatimChar"/>
        </w:rPr>
        <w:t xml:space="preserve">Booting via ps5-linux-loader...</w:t>
      </w:r>
      <w:r>
        <w:br/>
      </w:r>
      <w:r>
        <w:rPr>
          <w:rStyle w:val="VerbatimChar"/>
        </w:rPr>
        <w:t xml:space="preserve">  [████████████████████] 100%</w:t>
      </w:r>
      <w:r>
        <w:br/>
      </w:r>
      <w:r>
        <w:rPr>
          <w:rStyle w:val="VerbatimChar"/>
        </w:rPr>
        <w:t xml:space="preserve">  Ubuntu 24.04 booted successfully</w:t>
      </w:r>
      <w:r>
        <w:br/>
      </w:r>
      <w:r>
        <w:rPr>
          <w:rStyle w:val="VerbatimChar"/>
        </w:rPr>
        <w:t xml:space="preserve">  16 CPU threads detected (Zen 2)</w:t>
      </w:r>
      <w:r>
        <w:br/>
      </w:r>
      <w:r>
        <w:rPr>
          <w:rStyle w:val="VerbatimChar"/>
        </w:rPr>
        <w:t xml:space="preserve">  AMDGPU loaded (RDNA2, 36 CUs)</w:t>
      </w:r>
      <w:r>
        <w:br/>
      </w:r>
      <w:r>
        <w:rPr>
          <w:rStyle w:val="VerbatimChar"/>
        </w:rPr>
        <w:t xml:space="preserve">  12.5 GB RAM available</w:t>
      </w:r>
      <w:r>
        <w:br/>
      </w:r>
      <w:r>
        <w:rPr>
          <w:rStyle w:val="VerbatimChar"/>
        </w:rPr>
        <w:t xml:space="preserve">  Gigabit Ethernet: UP (1000 Mbps)</w:t>
      </w:r>
      <w:r>
        <w:br/>
      </w:r>
      <w:r>
        <w:rPr>
          <w:rStyle w:val="VerbatimChar"/>
        </w:rPr>
        <w:t xml:space="preserve">  M.2 SSD: detected</w:t>
      </w:r>
    </w:p>
    <w:bookmarkEnd w:id="77"/>
    <w:bookmarkStart w:id="78" w:name="phase-4-agent-installation"/>
    <w:p>
      <w:pPr>
        <w:pStyle w:val="Heading3"/>
      </w:pPr>
      <w:r>
        <w:t xml:space="preserve">Phase 4: Agent Installation</w:t>
      </w:r>
    </w:p>
    <w:p>
      <w:pPr>
        <w:pStyle w:val="SourceCode"/>
      </w:pPr>
      <w:r>
        <w:rPr>
          <w:rStyle w:val="VerbatimChar"/>
        </w:rPr>
        <w:t xml:space="preserve">[Installing HelixCluster Console Agent]</w:t>
      </w:r>
      <w:r>
        <w:br/>
      </w:r>
      <w:r>
        <w:br/>
      </w:r>
      <w:r>
        <w:rPr>
          <w:rStyle w:val="VerbatimChar"/>
        </w:rPr>
        <w:t xml:space="preserve">Downloading console-agent-linux-amd64...</w:t>
      </w:r>
      <w:r>
        <w:br/>
      </w:r>
      <w:r>
        <w:rPr>
          <w:rStyle w:val="VerbatimChar"/>
        </w:rPr>
        <w:t xml:space="preserve">  [████████████████████] 100%</w:t>
      </w:r>
      <w:r>
        <w:br/>
      </w:r>
      <w:r>
        <w:br/>
      </w:r>
      <w:r>
        <w:rPr>
          <w:rStyle w:val="VerbatimChar"/>
        </w:rPr>
        <w:t xml:space="preserve">Installing systemd service...</w:t>
      </w:r>
      <w:r>
        <w:br/>
      </w:r>
      <w:r>
        <w:rPr>
          <w:rStyle w:val="VerbatimChar"/>
        </w:rPr>
        <w:t xml:space="preserve">  Creating user: helix (no sudo)</w:t>
      </w:r>
      <w:r>
        <w:br/>
      </w:r>
      <w:r>
        <w:rPr>
          <w:rStyle w:val="VerbatimChar"/>
        </w:rPr>
        <w:t xml:space="preserve">  Installing binary: /opt/helix/bin/console-agent</w:t>
      </w:r>
      <w:r>
        <w:br/>
      </w:r>
      <w:r>
        <w:rPr>
          <w:rStyle w:val="VerbatimChar"/>
        </w:rPr>
        <w:t xml:space="preserve">  Creating service: /etc/systemd/system/helix-console.service</w:t>
      </w:r>
      <w:r>
        <w:br/>
      </w:r>
      <w:r>
        <w:rPr>
          <w:rStyle w:val="VerbatimChar"/>
        </w:rPr>
        <w:t xml:space="preserve">  Enabling auto-start: ✓</w:t>
      </w:r>
      <w:r>
        <w:br/>
      </w:r>
      <w:r>
        <w:br/>
      </w:r>
      <w:r>
        <w:rPr>
          <w:rStyle w:val="VerbatimChar"/>
        </w:rPr>
        <w:t xml:space="preserve">Configuring agent...</w:t>
      </w:r>
      <w:r>
        <w:br/>
      </w:r>
      <w:r>
        <w:rPr>
          <w:rStyle w:val="VerbatimChar"/>
        </w:rPr>
        <w:t xml:space="preserve">  Control plane: auto-discovered at 192.168.1.10:8443</w:t>
      </w:r>
      <w:r>
        <w:br/>
      </w:r>
      <w:r>
        <w:rPr>
          <w:rStyle w:val="VerbatimChar"/>
        </w:rPr>
        <w:t xml:space="preserve">  WireGuard mesh: generating keys...</w:t>
      </w:r>
      <w:r>
        <w:br/>
      </w:r>
      <w:r>
        <w:rPr>
          <w:rStyle w:val="VerbatimChar"/>
        </w:rPr>
        <w:t xml:space="preserve">  Node labels: tier=2,model=ps4-pro</w:t>
      </w:r>
      <w:r>
        <w:br/>
      </w:r>
      <w:r>
        <w:br/>
      </w:r>
      <w:r>
        <w:rPr>
          <w:rStyle w:val="VerbatimChar"/>
        </w:rPr>
        <w:t xml:space="preserve">Starting agent...</w:t>
      </w:r>
      <w:r>
        <w:br/>
      </w:r>
      <w:r>
        <w:rPr>
          <w:rStyle w:val="VerbatimChar"/>
        </w:rPr>
        <w:t xml:space="preserve">  [████████████████████] 100%</w:t>
      </w:r>
      <w:r>
        <w:br/>
      </w:r>
      <w:r>
        <w:rPr>
          <w:rStyle w:val="VerbatimChar"/>
        </w:rPr>
        <w:t xml:space="preserve">  Agent running, PID 1847</w:t>
      </w:r>
    </w:p>
    <w:bookmarkEnd w:id="78"/>
    <w:bookmarkStart w:id="79" w:name="phase-5-cluster-registration"/>
    <w:p>
      <w:pPr>
        <w:pStyle w:val="Heading3"/>
      </w:pPr>
      <w:r>
        <w:t xml:space="preserve">Phase 5: Cluster Registration</w:t>
      </w:r>
    </w:p>
    <w:p>
      <w:pPr>
        <w:pStyle w:val="SourceCode"/>
      </w:pPr>
      <w:r>
        <w:rPr>
          <w:rStyle w:val="VerbatimChar"/>
        </w:rPr>
        <w:t xml:space="preserve">[Registering with HelixCluster]</w:t>
      </w:r>
      <w:r>
        <w:br/>
      </w:r>
      <w:r>
        <w:br/>
      </w:r>
      <w:r>
        <w:rPr>
          <w:rStyle w:val="VerbatimChar"/>
        </w:rPr>
        <w:t xml:space="preserve">PS4 Pro (192.168.1.45):</w:t>
      </w:r>
      <w:r>
        <w:br/>
      </w:r>
      <w:r>
        <w:rPr>
          <w:rStyle w:val="VerbatimChar"/>
        </w:rPr>
        <w:t xml:space="preserve">  Node ID: c4f8e2d1-7a3b-4c5d-9e0f-1a2b3c4d5e6f</w:t>
      </w:r>
      <w:r>
        <w:br/>
      </w:r>
      <w:r>
        <w:rPr>
          <w:rStyle w:val="VerbatimChar"/>
        </w:rPr>
        <w:t xml:space="preserve">  Trust Level: SEMI</w:t>
      </w:r>
      <w:r>
        <w:br/>
      </w:r>
      <w:r>
        <w:rPr>
          <w:rStyle w:val="VerbatimChar"/>
        </w:rPr>
        <w:t xml:space="preserve">  Tier: 2 (Standard)</w:t>
      </w:r>
      <w:r>
        <w:br/>
      </w:r>
      <w:r>
        <w:rPr>
          <w:rStyle w:val="VerbatimChar"/>
        </w:rPr>
        <w:t xml:space="preserve">  WireGuard IP: 100.64.2.15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CAPABILITIES                           │</w:t>
      </w:r>
      <w:r>
        <w:br/>
      </w:r>
      <w:r>
        <w:rPr>
          <w:rStyle w:val="VerbatimChar"/>
        </w:rPr>
        <w:t xml:space="preserve">  │  ✓ gpu-vulkan-compute (GCN 4.0, 4.2TF) │</w:t>
      </w:r>
      <w:r>
        <w:br/>
      </w:r>
      <w:r>
        <w:rPr>
          <w:rStyle w:val="VerbatimChar"/>
        </w:rPr>
        <w:t xml:space="preserve">  │  ✓ ai-inference-llama (55 tok/s 3B)    │</w:t>
      </w:r>
      <w:r>
        <w:br/>
      </w:r>
      <w:r>
        <w:rPr>
          <w:rStyle w:val="VerbatimChar"/>
        </w:rPr>
        <w:t xml:space="preserve">  │  ✓ batch-processing (8x Jaguar)        │</w:t>
      </w:r>
      <w:r>
        <w:br/>
      </w:r>
      <w:r>
        <w:rPr>
          <w:rStyle w:val="VerbatimChar"/>
        </w:rPr>
        <w:t xml:space="preserve">  │  ✓ video-transcode (GPU shader)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PS5 (192.168.1.50):</w:t>
      </w:r>
      <w:r>
        <w:br/>
      </w:r>
      <w:r>
        <w:rPr>
          <w:rStyle w:val="VerbatimChar"/>
        </w:rPr>
        <w:t xml:space="preserve">  Node ID: d5e9f3g2-8b4c-5d6e-0a1b-2c3d4e5f6a7b</w:t>
      </w:r>
      <w:r>
        <w:br/>
      </w:r>
      <w:r>
        <w:rPr>
          <w:rStyle w:val="VerbatimChar"/>
        </w:rPr>
        <w:t xml:space="preserve">  Trust Level: SEMI</w:t>
      </w:r>
      <w:r>
        <w:br/>
      </w:r>
      <w:r>
        <w:rPr>
          <w:rStyle w:val="VerbatimChar"/>
        </w:rPr>
        <w:t xml:space="preserve">  Tier: 1 (Premium)</w:t>
      </w:r>
      <w:r>
        <w:br/>
      </w:r>
      <w:r>
        <w:rPr>
          <w:rStyle w:val="VerbatimChar"/>
        </w:rPr>
        <w:t xml:space="preserve">  WireGuard IP: 100.64.2.16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CAPABILITIES                           │</w:t>
      </w:r>
      <w:r>
        <w:br/>
      </w:r>
      <w:r>
        <w:rPr>
          <w:rStyle w:val="VerbatimChar"/>
        </w:rPr>
        <w:t xml:space="preserve">  │  ✓ gpu-vulkan-compute (RDNA2, 10.3TF)  │</w:t>
      </w:r>
      <w:r>
        <w:br/>
      </w:r>
      <w:r>
        <w:rPr>
          <w:rStyle w:val="VerbatimChar"/>
        </w:rPr>
        <w:t xml:space="preserve">  │  ✓ ai-inference-llama (104 tok/s 3B)   │</w:t>
      </w:r>
      <w:r>
        <w:br/>
      </w:r>
      <w:r>
        <w:rPr>
          <w:rStyle w:val="VerbatimChar"/>
        </w:rPr>
        <w:t xml:space="preserve">  │  ✓ batch-processing (Zen2 8c/16t)      │</w:t>
      </w:r>
      <w:r>
        <w:br/>
      </w:r>
      <w:r>
        <w:rPr>
          <w:rStyle w:val="VerbatimChar"/>
        </w:rPr>
        <w:t xml:space="preserve">  │  ✓ video-transcode (GPU shader)        │</w:t>
      </w:r>
      <w:r>
        <w:br/>
      </w:r>
      <w:r>
        <w:rPr>
          <w:rStyle w:val="VerbatimChar"/>
        </w:rPr>
        <w:t xml:space="preserve">  │  ✓ hardware-decompress (Kraken, Orbis)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✓ 2 console nodes successfully added to HelixCluster!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Cluster GPU TFLOPS: +14.5 (4.2 from PS4 Pro, 10.3 from PS5)</w:t>
      </w:r>
      <w:r>
        <w:br/>
      </w:r>
      <w:r>
        <w:rPr>
          <w:rStyle w:val="VerbatimChar"/>
        </w:rPr>
        <w:t xml:space="preserve">Cluster CPU cores:   +24 (8 from PS4 Pro, 16 from PS5)</w:t>
      </w:r>
      <w:r>
        <w:br/>
      </w:r>
      <w:r>
        <w:rPr>
          <w:rStyle w:val="VerbatimChar"/>
        </w:rPr>
        <w:t xml:space="preserve">Cluster RAM:         +20.35 GB</w:t>
      </w:r>
      <w:r>
        <w:br/>
      </w:r>
      <w:r>
        <w:br/>
      </w:r>
      <w:r>
        <w:rPr>
          <w:rStyle w:val="VerbatimChar"/>
        </w:rPr>
        <w:t xml:space="preserve">View status: htmux cluster status</w:t>
      </w:r>
    </w:p>
    <w:bookmarkEnd w:id="79"/>
    <w:bookmarkEnd w:id="80"/>
    <w:bookmarkStart w:id="84" w:name="auto-exploit-hardware-kit"/>
    <w:p>
      <w:pPr>
        <w:pStyle w:val="Heading2"/>
      </w:pPr>
      <w:r>
        <w:t xml:space="preserve">4.3 Auto-Exploit Hardware Kit</w:t>
      </w:r>
    </w:p>
    <w:bookmarkStart w:id="81" w:name="bill-of-materials"/>
    <w:p>
      <w:pPr>
        <w:pStyle w:val="Heading3"/>
      </w:pPr>
      <w:r>
        <w:t xml:space="preserve">Bill of Materials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ESP32-S2 DevKit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NodeMCU-32-S2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Auto-exploit MCU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USB-A 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1ft right-angle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to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Printed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JST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sense wire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per kit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~$8</w:t>
            </w:r>
          </w:p>
        </w:tc>
        <w:tc>
          <w:tcPr/>
          <w:p>
            <w:pPr>
              <w:pStyle w:val="Compact"/>
            </w:pPr>
          </w:p>
        </w:tc>
      </w:tr>
    </w:tbl>
    <w:bookmarkEnd w:id="81"/>
    <w:bookmarkStart w:id="82" w:name="assembly"/>
    <w:p>
      <w:pPr>
        <w:pStyle w:val="Heading3"/>
      </w:pPr>
      <w:r>
        <w:t xml:space="preserve">Assembly</w:t>
      </w:r>
    </w:p>
    <w:p>
      <w:pPr>
        <w:pStyle w:val="SourceCode"/>
      </w:pPr>
      <w:r>
        <w:rPr>
          <w:rStyle w:val="VerbatimChar"/>
        </w:rPr>
        <w:t xml:space="preserve">ESP32-S2 Wiring: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ESP32-S2 NodeMCU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GPIO 4 ──────► Power sense (opt) │</w:t>
      </w:r>
      <w:r>
        <w:br/>
      </w:r>
      <w:r>
        <w:rPr>
          <w:rStyle w:val="VerbatimChar"/>
        </w:rPr>
        <w:t xml:space="preserve">│  GPIO 19/20 ──► USB D-/D+         │</w:t>
      </w:r>
      <w:r>
        <w:br/>
      </w:r>
      <w:r>
        <w:rPr>
          <w:rStyle w:val="VerbatimChar"/>
        </w:rPr>
        <w:t xml:space="preserve">│  5V/GND ──────► USB power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USB-C (power/programming)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PS4/PS5 Front USB Port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[USB-A] ←────── ESP32-S2         │</w:t>
      </w:r>
      <w:r>
        <w:br/>
      </w:r>
      <w:r>
        <w:rPr>
          <w:rStyle w:val="VerbatimChar"/>
        </w:rPr>
        <w:t xml:space="preserve">│  [USB-A] ←────── Other devices    │</w:t>
      </w:r>
      <w:r>
        <w:br/>
      </w:r>
      <w:r>
        <w:rPr>
          <w:rStyle w:val="VerbatimChar"/>
        </w:rPr>
        <w:t xml:space="preserve">│  [USB-C]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82"/>
    <w:bookmarkStart w:id="83" w:name="firmware-flashing"/>
    <w:p>
      <w:pPr>
        <w:pStyle w:val="Heading3"/>
      </w:pPr>
      <w:r>
        <w:t xml:space="preserve">Firmware Flashing</w:t>
      </w:r>
    </w:p>
    <w:p>
      <w:pPr>
        <w:pStyle w:val="SourceCode"/>
      </w:pPr>
      <w:r>
        <w:rPr>
          <w:rStyle w:val="CommentTok"/>
        </w:rPr>
        <w:t xml:space="preserve"># Via htmux CLI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htmux cluster provision-auto-exploit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/dev/ttyUSB0 </w:t>
      </w:r>
      <w:r>
        <w:rPr>
          <w:rStyle w:val="AttributeTok"/>
        </w:rPr>
        <w:t xml:space="preserve">--console</w:t>
      </w:r>
      <w:r>
        <w:rPr>
          <w:rStyle w:val="NormalTok"/>
        </w:rPr>
        <w:t xml:space="preserve"> ps4-pro-001</w:t>
      </w:r>
      <w:r>
        <w:br/>
      </w:r>
      <w:r>
        <w:br/>
      </w:r>
      <w:r>
        <w:rPr>
          <w:rStyle w:val="ExtensionTok"/>
        </w:rPr>
        <w:t xml:space="preserve">Flashing</w:t>
      </w:r>
      <w:r>
        <w:rPr>
          <w:rStyle w:val="NormalTok"/>
        </w:rPr>
        <w:t xml:space="preserve"> auto-exploit firmware to ESP32...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Chip:</w:t>
      </w:r>
      <w:r>
        <w:rPr>
          <w:rStyle w:val="NormalTok"/>
        </w:rPr>
        <w:t xml:space="preserve"> ESP32-S2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revision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Flash</w:t>
      </w:r>
      <w:r>
        <w:rPr>
          <w:rStyle w:val="NormalTok"/>
        </w:rPr>
        <w:t xml:space="preserve"> size: 4MB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[████████████████████]</w:t>
      </w:r>
      <w:r>
        <w:rPr>
          <w:rStyle w:val="NormalTok"/>
        </w:rPr>
        <w:t xml:space="preserve"> 100%</w:t>
      </w:r>
      <w:r>
        <w:br/>
      </w:r>
      <w:r>
        <w:br/>
      </w:r>
      <w:r>
        <w:rPr>
          <w:rStyle w:val="ExtensionTok"/>
        </w:rPr>
        <w:t xml:space="preserve">Configuring: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Target</w:t>
      </w:r>
      <w:r>
        <w:rPr>
          <w:rStyle w:val="NormalTok"/>
        </w:rPr>
        <w:t xml:space="preserve"> firmware: 9.00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console registration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Exploit</w:t>
      </w:r>
      <w:r>
        <w:rPr>
          <w:rStyle w:val="NormalTok"/>
        </w:rPr>
        <w:t xml:space="preserve"> type: GoldHen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USB</w:t>
      </w:r>
      <w:r>
        <w:rPr>
          <w:rStyle w:val="NormalTok"/>
        </w:rPr>
        <w:t xml:space="preserve"> method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Auto-trigger:</w:t>
      </w:r>
      <w:r>
        <w:rPr>
          <w:rStyle w:val="NormalTok"/>
        </w:rPr>
        <w:t xml:space="preserve"> ON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power</w:t>
      </w:r>
      <w:r>
        <w:rPr>
          <w:rStyle w:val="NormalTok"/>
        </w:rPr>
        <w:t xml:space="preserve"> sense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LED</w:t>
      </w:r>
      <w:r>
        <w:rPr>
          <w:rStyle w:val="NormalTok"/>
        </w:rPr>
        <w:t xml:space="preserve"> indicator: ON</w:t>
      </w:r>
      <w:r>
        <w:br/>
      </w:r>
      <w:r>
        <w:br/>
      </w:r>
      <w:r>
        <w:rPr>
          <w:rStyle w:val="ExtensionTok"/>
        </w:rPr>
        <w:t xml:space="preserve">Testing: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Simulating</w:t>
      </w:r>
      <w:r>
        <w:rPr>
          <w:rStyle w:val="NormalTok"/>
        </w:rPr>
        <w:t xml:space="preserve"> console boot...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Exploit</w:t>
      </w:r>
      <w:r>
        <w:rPr>
          <w:rStyle w:val="NormalTok"/>
        </w:rPr>
        <w:t xml:space="preserve"> payload sent ✓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GoldHen load: ~8 seconds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Auto-exploit hardware provisioned for ps4-pro-001</w:t>
      </w:r>
    </w:p>
    <w:bookmarkEnd w:id="83"/>
    <w:bookmarkEnd w:id="84"/>
    <w:bookmarkStart w:id="85" w:name="community-console-donation-model"/>
    <w:p>
      <w:pPr>
        <w:pStyle w:val="Heading2"/>
      </w:pPr>
      <w:r>
        <w:t xml:space="preserve">4.4 Community Console Donation Model</w:t>
      </w:r>
    </w:p>
    <w:p>
      <w:pPr>
        <w:pStyle w:val="FirstParagraph"/>
      </w:pPr>
      <w:r>
        <w:t xml:space="preserve">A unique capability enabled by the semi-trusted model:</w:t>
      </w:r>
      <w:r>
        <w:t xml:space="preserve"> </w:t>
      </w:r>
      <w:r>
        <w:rPr>
          <w:bCs/>
          <w:b/>
        </w:rPr>
        <w:t xml:space="preserve">community members can donate idle console time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COMMUNITY CONSOLE DONATION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[Community Member]                    [HelixCluster]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┌──────────────────┐     │</w:t>
      </w:r>
      <w:r>
        <w:br/>
      </w:r>
      <w:r>
        <w:rPr>
          <w:rStyle w:val="VerbatimChar"/>
        </w:rPr>
        <w:t xml:space="preserve">│  │ "I have a PS4    │                  │ "Accepting       │     │</w:t>
      </w:r>
      <w:r>
        <w:br/>
      </w:r>
      <w:r>
        <w:rPr>
          <w:rStyle w:val="VerbatimChar"/>
        </w:rPr>
        <w:t xml:space="preserve">│  │  that's idle     │ ── Register ───► │  console nodes   │     │</w:t>
      </w:r>
      <w:r>
        <w:br/>
      </w:r>
      <w:r>
        <w:rPr>
          <w:rStyle w:val="VerbatimChar"/>
        </w:rPr>
        <w:t xml:space="preserve">│  │  22 hours/day"   │                  │  for AI inference │    │</w:t>
      </w:r>
      <w:r>
        <w:br/>
      </w:r>
      <w:r>
        <w:rPr>
          <w:rStyle w:val="VerbatimChar"/>
        </w:rPr>
        <w:t xml:space="preserve">│  └──────────────────┘                  └──────────────────┘     │</w:t>
      </w:r>
      <w:r>
        <w:br/>
      </w:r>
      <w:r>
        <w:rPr>
          <w:rStyle w:val="VerbatimChar"/>
        </w:rPr>
        <w:t xml:space="preserve">│         │                                      │                │</w:t>
      </w:r>
      <w:r>
        <w:br/>
      </w:r>
      <w:r>
        <w:rPr>
          <w:rStyle w:val="VerbatimChar"/>
        </w:rPr>
        <w:t xml:space="preserve">│         │  htmux cluster donate-console       │                │</w:t>
      </w:r>
      <w:r>
        <w:br/>
      </w:r>
      <w:r>
        <w:rPr>
          <w:rStyle w:val="VerbatimChar"/>
        </w:rPr>
        <w:t xml:space="preserve">│         │  --hours 22:00-06:00                │                │</w:t>
      </w:r>
      <w:r>
        <w:br/>
      </w:r>
      <w:r>
        <w:rPr>
          <w:rStyle w:val="VerbatimChar"/>
        </w:rPr>
        <w:t xml:space="preserve">│         │  --workload-types ai-inference      │                │</w:t>
      </w:r>
      <w:r>
        <w:br/>
      </w:r>
      <w:r>
        <w:rPr>
          <w:rStyle w:val="VerbatimChar"/>
        </w:rPr>
        <w:t xml:space="preserve">│         │                                      │                │</w:t>
      </w:r>
      <w:r>
        <w:br/>
      </w:r>
      <w:r>
        <w:rPr>
          <w:rStyle w:val="VerbatimChar"/>
        </w:rPr>
        <w:t xml:space="preserve">│         ▼                                      ▼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TIME-SHARED CONSOLE NODE                            │      │</w:t>
      </w:r>
      <w:r>
        <w:br/>
      </w:r>
      <w:r>
        <w:rPr>
          <w:rStyle w:val="VerbatimChar"/>
        </w:rPr>
        <w:t xml:space="preserve">│  │                                                      │      │</w:t>
      </w:r>
      <w:r>
        <w:br/>
      </w:r>
      <w:r>
        <w:rPr>
          <w:rStyle w:val="VerbatimChar"/>
        </w:rPr>
        <w:t xml:space="preserve">│  │  06:00 - 22:00 │ Gaming mode (console owner uses it) │      │</w:t>
      </w:r>
      <w:r>
        <w:br/>
      </w:r>
      <w:r>
        <w:rPr>
          <w:rStyle w:val="VerbatimChar"/>
        </w:rPr>
        <w:t xml:space="preserve">│  │  22:00 - 06:00 │ Cluster mode (AI inference, batch)  │      │</w:t>
      </w:r>
      <w:r>
        <w:br/>
      </w:r>
      <w:r>
        <w:rPr>
          <w:rStyle w:val="VerbatimChar"/>
        </w:rPr>
        <w:t xml:space="preserve">│  │                                                      │      │</w:t>
      </w:r>
      <w:r>
        <w:br/>
      </w:r>
      <w:r>
        <w:rPr>
          <w:rStyle w:val="VerbatimChar"/>
        </w:rPr>
        <w:t xml:space="preserve">│  │  Work units are:                                     │      │</w:t>
      </w:r>
      <w:r>
        <w:br/>
      </w:r>
      <w:r>
        <w:rPr>
          <w:rStyle w:val="VerbatimChar"/>
        </w:rPr>
        <w:t xml:space="preserve">│  │  • Encrypted (console never sees data)               │      │</w:t>
      </w:r>
      <w:r>
        <w:br/>
      </w:r>
      <w:r>
        <w:rPr>
          <w:rStyle w:val="VerbatimChar"/>
        </w:rPr>
        <w:t xml:space="preserve">│  │  • Verified (results checked by trusted nodes)       │      │</w:t>
      </w:r>
      <w:r>
        <w:br/>
      </w:r>
      <w:r>
        <w:rPr>
          <w:rStyle w:val="VerbatimChar"/>
        </w:rPr>
        <w:t xml:space="preserve">│  │  • Interruptible (gaming takes priority)             │      │</w:t>
      </w:r>
      <w:r>
        <w:br/>
      </w:r>
      <w:r>
        <w:rPr>
          <w:rStyle w:val="VerbatimChar"/>
        </w:rPr>
        <w:t xml:space="preserve">│  │  • Compensated (owner receives compute credits)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85"/>
    <w:bookmarkStart w:id="87" w:name="performance-validation-targets"/>
    <w:p>
      <w:pPr>
        <w:pStyle w:val="Heading2"/>
      </w:pPr>
      <w:r>
        <w:t xml:space="preserve">4.5 Performance Validation Targets</w:t>
      </w:r>
    </w:p>
    <w:bookmarkStart w:id="86" w:name="acceptance-criteria-for-phase-2"/>
    <w:p>
      <w:pPr>
        <w:pStyle w:val="Heading3"/>
      </w:pPr>
      <w:r>
        <w:t xml:space="preserve">Acceptance Criteria for Phase 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PS4 Pro Vulkan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≥3.5 TFLOPS sustained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clpeak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PS5 Vulkan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≥8.5 TFLOPS sustained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clpeak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llama.cpp PS4 Pro (3B)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≥50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llama-bench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llama.cpp PS5 (3B)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llama-bench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AOSP build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 parallel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distcc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≥850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iperf3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stability (24h)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&lt;80°C CPU sustained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stress-ng +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Jailbreak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days in REST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Longevity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Auto-exploit 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99%+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boot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Console agent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&lt;128 MB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ps/aux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Workload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compute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APIs as PC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test</w:t>
            </w:r>
          </w:p>
        </w:tc>
      </w:tr>
    </w:tbl>
    <w:bookmarkEnd w:id="86"/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HelixCluster Phase 2 ��� Console Compute Nodes (PS4/PS5)</dc:title>
  <dc:creator>Helix Development Team</dc:creator>
  <dc:subject>PlayStation Console Integration for Distributed Computing</dc:subject>
  <cp:keywords/>
  <dcterms:created xsi:type="dcterms:W3CDTF">2026-05-30T16:38:56Z</dcterms:created>
  <dcterms:modified xsi:type="dcterms:W3CDTF">2026-05-30T16:38:56Z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2026-05-30</vt:lpwstr>
  </property>
</Properties>
</file>