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Xfb9cb9f6dcfc8d8d683ba1152c7c27e861ada84"/>
    <w:p>
      <w:pPr>
        <w:pStyle w:val="Heading1"/>
      </w:pPr>
      <w:r>
        <w:t xml:space="preserve">Helix Cluster OS — Comprehensive Analysis Report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HCAR-001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— INTERNAL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Analysis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Codebase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v0.1.0-dev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1.25.0 / toolchain go1.26.4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github.com/HelixDevelopment/helix_cluster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chapter-1-project-architecture-deep-dive">
        <w:r>
          <w:rPr>
            <w:rStyle w:val="Hyperlink"/>
          </w:rPr>
          <w:t xml:space="preserve">Chapter 1: Project Architecture Deep Dive</w:t>
        </w:r>
      </w:hyperlink>
    </w:p>
    <w:p>
      <w:pPr>
        <w:pStyle w:val="Compact"/>
        <w:numPr>
          <w:ilvl w:val="0"/>
          <w:numId w:val="1001"/>
        </w:numPr>
      </w:pPr>
      <w:hyperlink w:anchor="X2df9b7d103233be02bacc99e7e8b72be4cf2b80">
        <w:r>
          <w:rPr>
            <w:rStyle w:val="Hyperlink"/>
          </w:rPr>
          <w:t xml:space="preserve">Chapter 2: Implementation Analysis by Component</w:t>
        </w:r>
      </w:hyperlink>
    </w:p>
    <w:p>
      <w:pPr>
        <w:pStyle w:val="Compact"/>
        <w:numPr>
          <w:ilvl w:val="0"/>
          <w:numId w:val="1001"/>
        </w:numPr>
      </w:pPr>
      <w:hyperlink w:anchor="X8921fe6e7b442f0fc21fc8d0bca102b5193468b">
        <w:r>
          <w:rPr>
            <w:rStyle w:val="Hyperlink"/>
          </w:rPr>
          <w:t xml:space="preserve">Chapter 3: Foundation Package (pkg/) Analysis</w:t>
        </w:r>
      </w:hyperlink>
    </w:p>
    <w:p>
      <w:pPr>
        <w:pStyle w:val="Compact"/>
        <w:numPr>
          <w:ilvl w:val="0"/>
          <w:numId w:val="1001"/>
        </w:numPr>
      </w:pPr>
      <w:hyperlink w:anchor="chapter-4-concurrency-hazard-analysis">
        <w:r>
          <w:rPr>
            <w:rStyle w:val="Hyperlink"/>
          </w:rPr>
          <w:t xml:space="preserve">Chapter 4: Concurrency Hazard Analysis</w:t>
        </w:r>
      </w:hyperlink>
    </w:p>
    <w:p>
      <w:pPr>
        <w:pStyle w:val="Compact"/>
        <w:numPr>
          <w:ilvl w:val="0"/>
          <w:numId w:val="1001"/>
        </w:numPr>
      </w:pPr>
      <w:hyperlink w:anchor="chapter-5-security-assessment">
        <w:r>
          <w:rPr>
            <w:rStyle w:val="Hyperlink"/>
          </w:rPr>
          <w:t xml:space="preserve">Chapter 5: Security Assessment</w:t>
        </w:r>
      </w:hyperlink>
    </w:p>
    <w:p>
      <w:pPr>
        <w:pStyle w:val="Compact"/>
        <w:numPr>
          <w:ilvl w:val="0"/>
          <w:numId w:val="1001"/>
        </w:numPr>
      </w:pPr>
      <w:hyperlink w:anchor="chapter-6-database-schema-analysis">
        <w:r>
          <w:rPr>
            <w:rStyle w:val="Hyperlink"/>
          </w:rPr>
          <w:t xml:space="preserve">Chapter 6: Database Schema Analysis</w:t>
        </w:r>
      </w:hyperlink>
    </w:p>
    <w:p>
      <w:pPr>
        <w:pStyle w:val="Compact"/>
        <w:numPr>
          <w:ilvl w:val="0"/>
          <w:numId w:val="1001"/>
        </w:numPr>
      </w:pPr>
      <w:hyperlink w:anchor="chapter-7-api-surface-analysis">
        <w:r>
          <w:rPr>
            <w:rStyle w:val="Hyperlink"/>
          </w:rPr>
          <w:t xml:space="preserve">Chapter 7: API Surface Analysis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executive-summary"/>
    <w:p>
      <w:pPr>
        <w:pStyle w:val="Heading1"/>
      </w:pPr>
      <w:r>
        <w:t xml:space="preserve">Executive Summary</w:t>
      </w:r>
    </w:p>
    <w:bookmarkStart w:id="22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Helix Cluster OS is a next-generation distributed operating system designed for heterogeneous compute environments. The project targets a seven-layer architecture stack (L0–L7) orchestrating 14 control-plane microservices across diverse hardware platforms including x86 servers, ARM SBCs, gaming consoles (PS4/PS5), edge devices, and GPU-accelerated nodes.</w:t>
      </w:r>
    </w:p>
    <w:p>
      <w:pPr>
        <w:pStyle w:val="BodyText"/>
      </w:pPr>
      <w:r>
        <w:t xml:space="preserve">The system implements: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SWIM gossip protocol</w:t>
      </w:r>
      <w:r>
        <w:t xml:space="preserve"> </w:t>
      </w:r>
      <w:r>
        <w:t xml:space="preserve">for membership and failure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Omega-model scheduler</w:t>
      </w:r>
      <w:r>
        <w:t xml:space="preserve"> </w:t>
      </w:r>
      <w:r>
        <w:t xml:space="preserve">with optimistic concurrency control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CRDT-based session management</w:t>
      </w:r>
      <w:r>
        <w:t xml:space="preserve"> </w:t>
      </w:r>
      <w:r>
        <w:t xml:space="preserve">with last-writer-wins conflict resolution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GPU resource management</w:t>
      </w:r>
      <w:r>
        <w:t xml:space="preserve"> </w:t>
      </w:r>
      <w:r>
        <w:t xml:space="preserve">across 4 vendor backends (NVIDIA, AMD, Apple, Intel)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WireGuard mesh networking</w:t>
      </w:r>
      <w:r>
        <w:t xml:space="preserve"> </w:t>
      </w:r>
      <w:r>
        <w:t xml:space="preserve">with NAT traversal and key rotation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SPIFFE/SPIRE identity framework</w:t>
      </w:r>
      <w:r>
        <w:t xml:space="preserve"> </w:t>
      </w:r>
      <w:r>
        <w:t xml:space="preserve">with mTLS and RBAC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Post-quantum key exchange</w:t>
      </w:r>
      <w:r>
        <w:t xml:space="preserve"> </w:t>
      </w:r>
      <w:r>
        <w:t xml:space="preserve">(ML-KEM-768 hybrid with X25519)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LLM inference routing</w:t>
      </w:r>
      <w:r>
        <w:t xml:space="preserve"> </w:t>
      </w:r>
      <w:r>
        <w:t xml:space="preserve">with advisory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Federation</w:t>
      </w:r>
      <w:r>
        <w:t xml:space="preserve"> </w:t>
      </w:r>
      <w:r>
        <w:t xml:space="preserve">across geographic cells with suspicion-based trust</w:t>
      </w:r>
    </w:p>
    <w:bookmarkEnd w:id="22"/>
    <w:bookmarkStart w:id="23" w:name="architecture-at-a-glance"/>
    <w:p>
      <w:pPr>
        <w:pStyle w:val="Heading2"/>
      </w:pPr>
      <w:r>
        <w:t xml:space="preserve">Architecture at a Glance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cmd/ binaries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pkg/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api/v1 proto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PostgreSQL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+ 1 primary 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test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test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~4,907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module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82.4% (255 pkgs)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module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87.8% (13 pkgs)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v1 module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 (generated protobuf stubs — by design)</w:t>
            </w:r>
          </w:p>
        </w:tc>
      </w:tr>
    </w:tbl>
    <w:bookmarkEnd w:id="23"/>
    <w:bookmarkStart w:id="31" w:name="key-findings"/>
    <w:p>
      <w:pPr>
        <w:pStyle w:val="Heading2"/>
      </w:pPr>
      <w:r>
        <w:t xml:space="preserve">Key Findings</w:t>
      </w:r>
    </w:p>
    <w:bookmarkStart w:id="24" w:name="X3d25c5bae68698476edb256ace5d02d28e0b46f"/>
    <w:p>
      <w:pPr>
        <w:pStyle w:val="Heading3"/>
      </w:pPr>
      <w:r>
        <w:t xml:space="preserve">Finding 1: Massive Orphaned Code (178/212 pkg/ packages)</w:t>
      </w:r>
    </w:p>
    <w:p>
      <w:pPr>
        <w:pStyle w:val="FirstParagraph"/>
      </w:pPr>
      <w:r>
        <w:t xml:space="preserve">Of the 212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packages, approximately</w:t>
      </w:r>
      <w:r>
        <w:t xml:space="preserve"> </w:t>
      </w:r>
      <w:r>
        <w:rPr>
          <w:b/>
          <w:bCs/>
        </w:rPr>
        <w:t xml:space="preserve">178 have zero importers from any binary</w:t>
      </w:r>
      <w:r>
        <w:t xml:space="preserve">. This represents ~51,400 non-test LOC of implemented but unreachable code. Entire subsystems — multi-Raft, STONITH, marketplace/economics, federation, data-plane networking, LLM routing, scheduling helpers — are not wired into any running application. This constitutes a CLAUDE-1 violation: implemented features that cannot be used by end users.</w:t>
      </w:r>
    </w:p>
    <w:bookmarkEnd w:id="24"/>
    <w:bookmarkStart w:id="25" w:name="X0b649007793a6900ab26e3aa8d147492a7d77e2"/>
    <w:p>
      <w:pPr>
        <w:pStyle w:val="Heading3"/>
      </w:pPr>
      <w:r>
        <w:t xml:space="preserve">Finding 2: Three CRITICAL cmd/ Disconnections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CRIT-1</w:t>
      </w:r>
      <w:r>
        <w:t xml:space="preserve">:</w:t>
      </w:r>
      <w:r>
        <w:t xml:space="preserve"> </w:t>
      </w:r>
      <w:r>
        <w:rPr>
          <w:rStyle w:val="VerbatimChar"/>
        </w:rPr>
        <w:t xml:space="preserve">cmd/helix-security</w:t>
      </w:r>
      <w:r>
        <w:t xml:space="preserve"> </w:t>
      </w:r>
      <w:r>
        <w:t xml:space="preserve">issues stub JWT tokens with no signature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CRIT-2</w:t>
      </w:r>
      <w:r>
        <w:t xml:space="preserve">:</w:t>
      </w:r>
      <w:r>
        <w:t xml:space="preserve"> </w:t>
      </w:r>
      <w:r>
        <w:rPr>
          <w:rStyle w:val="VerbatimChar"/>
        </w:rPr>
        <w:t xml:space="preserve">cmd/helix-health</w:t>
      </w:r>
      <w:r>
        <w:t xml:space="preserve"> </w:t>
      </w:r>
      <w:r>
        <w:t xml:space="preserve">serves HTTP-only health checks without gRPC integration to the gateway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CRIT-3</w:t>
      </w:r>
      <w:r>
        <w:t xml:space="preserve">:</w:t>
      </w:r>
      <w:r>
        <w:t xml:space="preserve"> </w:t>
      </w:r>
      <w:r>
        <w:rPr>
          <w:rStyle w:val="VerbatimChar"/>
        </w:rPr>
        <w:t xml:space="preserve">cmd/helix-build</w:t>
      </w:r>
      <w:r>
        <w:t xml:space="preserve"> </w:t>
      </w:r>
      <w:r>
        <w:t xml:space="preserve">uses wrong import paths that bypass the actual build orchestration layer</w:t>
      </w:r>
    </w:p>
    <w:bookmarkEnd w:id="25"/>
    <w:bookmarkStart w:id="26" w:name="finding-3-ten-concurrency-hazards-f1f10"/>
    <w:p>
      <w:pPr>
        <w:pStyle w:val="Heading3"/>
      </w:pPr>
      <w:r>
        <w:t xml:space="preserve">Finding 3: Ten Concurrency Hazards (F1–F10)</w:t>
      </w:r>
    </w:p>
    <w:p>
      <w:pPr>
        <w:pStyle w:val="FirstParagraph"/>
      </w:pPr>
      <w:r>
        <w:t xml:space="preserve">Five Major and five Minor confirmed concurrency hazards identified via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and code analysis:</w:t>
      </w:r>
      <w:r>
        <w:t xml:space="preserve"> </w:t>
      </w:r>
      <w:r>
        <w:t xml:space="preserve">- Double-close panic in SWIM protocol (F1)</w:t>
      </w:r>
      <w:r>
        <w:t xml:space="preserve"> </w:t>
      </w:r>
      <w:r>
        <w:t xml:space="preserve">- Data race on Member.State (F2)</w:t>
      </w:r>
      <w:r>
        <w:t xml:space="preserve"> </w:t>
      </w:r>
      <w:r>
        <w:t xml:space="preserve">- PTY double-close/use-after-close in session backends (F5)</w:t>
      </w:r>
      <w:r>
        <w:t xml:space="preserve"> </w:t>
      </w:r>
      <w:r>
        <w:t xml:space="preserve">- Unbounded map in scheduler placements (F6)</w:t>
      </w:r>
      <w:r>
        <w:t xml:space="preserve"> </w:t>
      </w:r>
      <w:r>
        <w:t xml:space="preserve">- Unbounded goroutine spawns in EventBus (F7)</w:t>
      </w:r>
    </w:p>
    <w:bookmarkEnd w:id="26"/>
    <w:bookmarkStart w:id="27" w:name="finding-4-registry-imbalance"/>
    <w:p>
      <w:pPr>
        <w:pStyle w:val="Heading3"/>
      </w:pPr>
      <w:r>
        <w:t xml:space="preserve">Finding 4: Registry Imbalance</w:t>
      </w:r>
    </w:p>
    <w:p>
      <w:pPr>
        <w:pStyle w:val="FirstParagraph"/>
      </w:pPr>
      <w:r>
        <w:t xml:space="preserve">448 completed vs. 240 queued items in the HXC registry. Of the queued items: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Bucket A</w:t>
      </w:r>
      <w:r>
        <w:t xml:space="preserve"> </w:t>
      </w:r>
      <w:r>
        <w:t xml:space="preserve">(autonomously-actionable): ~78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Bucket B</w:t>
      </w:r>
      <w:r>
        <w:t xml:space="preserve"> </w:t>
      </w:r>
      <w:r>
        <w:t xml:space="preserve">(infra/hardware/cloud-blocked): ~152 items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Bucket C</w:t>
      </w:r>
      <w:r>
        <w:t xml:space="preserve"> </w:t>
      </w:r>
      <w:r>
        <w:t xml:space="preserve">(governance/owner-decision): ~10 items</w:t>
      </w:r>
    </w:p>
    <w:p>
      <w:pPr>
        <w:pStyle w:val="BodyText"/>
      </w:pPr>
      <w:r>
        <w:t xml:space="preserve">Only 1 item is currently marked as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across 417 actionable items.</w:t>
      </w:r>
    </w:p>
    <w:bookmarkEnd w:id="27"/>
    <w:bookmarkStart w:id="28" w:name="finding-5-anti-bluff-audit-33-pass-rate"/>
    <w:p>
      <w:pPr>
        <w:pStyle w:val="Heading3"/>
      </w:pPr>
      <w:r>
        <w:t xml:space="preserve">Finding 5: Anti-Bluff Audit — 33% Pass Rate</w:t>
      </w:r>
    </w:p>
    <w:p>
      <w:pPr>
        <w:pStyle w:val="FirstParagraph"/>
      </w:pPr>
      <w:r>
        <w:t xml:space="preserve">Of 30 pkg/ packages audited, only 10 (33%) pass the anti-bluff audit. Eight packages are identified as</w:t>
      </w:r>
      <w:r>
        <w:t xml:space="preserve"> </w:t>
      </w:r>
      <w:r>
        <w:rPr>
          <w:b/>
          <w:bCs/>
        </w:rPr>
        <w:t xml:space="preserve">stub bluffs</w:t>
      </w:r>
      <w:r>
        <w:t xml:space="preserve"> </w:t>
      </w:r>
      <w:r>
        <w:t xml:space="preserve">— code that claims to implement a feature but does nothing useful (e.g.,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only splits strings without verification,</w:t>
      </w:r>
      <w:r>
        <w:t xml:space="preserve"> </w:t>
      </w:r>
      <w:r>
        <w:rPr>
          <w:rStyle w:val="VerbatimChar"/>
        </w:rPr>
        <w:t xml:space="preserve">pkg/tracing</w:t>
      </w:r>
      <w:r>
        <w:t xml:space="preserve"> </w:t>
      </w:r>
      <w:r>
        <w:t xml:space="preserve">returns hardcoded trace IDs,</w:t>
      </w:r>
      <w:r>
        <w:t xml:space="preserve"> </w:t>
      </w:r>
      <w:r>
        <w:rPr>
          <w:rStyle w:val="VerbatimChar"/>
        </w:rPr>
        <w:t xml:space="preserve">pkg/websocket</w:t>
      </w:r>
      <w:r>
        <w:t xml:space="preserve"> </w:t>
      </w:r>
      <w:r>
        <w:t xml:space="preserve">Upgrade returns nil).</w:t>
      </w:r>
    </w:p>
    <w:bookmarkEnd w:id="28"/>
    <w:bookmarkStart w:id="29" w:name="finding-6-ci-pipeline-disabled"/>
    <w:p>
      <w:pPr>
        <w:pStyle w:val="Heading3"/>
      </w:pPr>
      <w:r>
        <w:t xml:space="preserve">Finding 6: CI Pipeline Disabled</w:t>
      </w:r>
    </w:p>
    <w:p>
      <w:pPr>
        <w:pStyle w:val="FirstParagraph"/>
      </w:pPr>
      <w:r>
        <w:t xml:space="preserve">All GitHub Actions workflows are stored under</w:t>
      </w:r>
      <w:r>
        <w:t xml:space="preserve"> </w:t>
      </w:r>
      <w:r>
        <w:rPr>
          <w:rStyle w:val="VerbatimChar"/>
        </w:rPr>
        <w:t xml:space="preserve">.github/workflows/disabled/</w:t>
      </w:r>
      <w:r>
        <w:t xml:space="preserve"> </w:t>
      </w:r>
      <w:r>
        <w:t xml:space="preserve">— the repository operates under a constitutional no-CI rule. This blocks PRR items 8/9/10/16/60 and prevents automated enforcement of quality gates.</w:t>
      </w:r>
    </w:p>
    <w:bookmarkEnd w:id="29"/>
    <w:bookmarkStart w:id="30" w:name="finding-7-prr-at-82.5-target-95"/>
    <w:p>
      <w:pPr>
        <w:pStyle w:val="Heading3"/>
      </w:pPr>
      <w:r>
        <w:t xml:space="preserve">Finding 7: PRR at 82.5% (Target: 95%)</w:t>
      </w:r>
    </w:p>
    <w:p>
      <w:pPr>
        <w:pStyle w:val="FirstParagraph"/>
      </w:pPr>
      <w:r>
        <w:t xml:space="preserve">The Production Readiness Review stands at 66/80 = 82.5%, below the constitutional 95% bar. Key gaps include CI enforcement, coverage gate wiring, and HelixQA challenge execution with sink-side evidence.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55" w:name="chapter-1-project-architecture-deep-dive"/>
    <w:p>
      <w:pPr>
        <w:pStyle w:val="Heading1"/>
      </w:pPr>
      <w:r>
        <w:t xml:space="preserve">Chapter 1: Project Architecture Deep Dive</w:t>
      </w:r>
    </w:p>
    <w:bookmarkStart w:id="41" w:name="seven-layer-stack-architecture"/>
    <w:p>
      <w:pPr>
        <w:pStyle w:val="Heading2"/>
      </w:pPr>
      <w:r>
        <w:t xml:space="preserve">1.1 Seven-Layer Stack Architecture</w:t>
      </w:r>
    </w:p>
    <w:p>
      <w:pPr>
        <w:pStyle w:val="FirstParagraph"/>
      </w:pPr>
      <w:r>
        <w:t xml:space="preserve">The Helix Cluster OS implements a seven-layer architecture stack from L0 (hardware) to L7 (application), with specific package assignments per layer:</w:t>
      </w:r>
    </w:p>
    <w:bookmarkStart w:id="33" w:name="l0-hardware-abstraction-layer"/>
    <w:p>
      <w:pPr>
        <w:pStyle w:val="Heading3"/>
      </w:pPr>
      <w:r>
        <w:t xml:space="preserve">L0 — Hardware Abstraction Layer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hardware detection (PS4/PS5/RPi/RK3588)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gpu.go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boot_coordinator.go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linux_boot.go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detection, reservation, MIG, backend registry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detect_darwin.go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nvidia_parser.go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reservation.go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attesthook.go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resource monitoring (CPU, memory, GPU, DRM, cgroups)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proc_darwin.go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cgroup_v2.go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drm_linux.go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drm_darwin.go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accel_linux.go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accel_darwin.go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pkg/deviceprofile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capability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pkg/devicecatalog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catalog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devicecatalog.go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pkg/deviceplugin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device plugin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registry.go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gres.go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pkg/powergater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management with platform-specific readers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powergater.go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reader_linux.go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reader_darwin.go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topology 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catalog with capability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gpucatalog.go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resource pooling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gpupool.go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pkg/gpuattest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attestation (PoVW, seal, multigpu, spotcheck)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povw.go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multigpu.go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spotcheck.go</w:t>
            </w:r>
          </w:p>
        </w:tc>
      </w:tr>
    </w:tbl>
    <w:bookmarkEnd w:id="33"/>
    <w:bookmarkStart w:id="34" w:name="l1-kernel-runtime-interface"/>
    <w:p>
      <w:pPr>
        <w:pStyle w:val="Heading3"/>
      </w:pPr>
      <w:r>
        <w:t xml:space="preserve">L1 — Kernel &amp; Runtime Interface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SWIM gossip protocol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protocol.go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failure_detector.go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phi_accrual.go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gossip.go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member.go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hierarchical.go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pkg/kraft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Unikraft integration for lightweight VMs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storage.go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transport.go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quorum.go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pkg/computeproto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FlatBuffers compute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compute.fbs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computeproto.go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compute_generated.go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WebAssembly runtime (wasmtime)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sandbox.go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execution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guard.go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audit.go</w:t>
            </w:r>
          </w:p>
        </w:tc>
      </w:tr>
    </w:tbl>
    <w:bookmarkEnd w:id="34"/>
    <w:bookmarkStart w:id="35" w:name="l2-distributed-consensus-state"/>
    <w:p>
      <w:pPr>
        <w:pStyle w:val="Heading3"/>
      </w:pPr>
      <w:r>
        <w:t xml:space="preserve">L2 — Distributed Consensus &amp; State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election via etcd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etcd_election.go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fencing.go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primitives (G-Counter, PN-Counter, OR-Set, LWW-Map)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crdt.go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vectorclock.go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merkle/merkle.go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pkg/deltacrdt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Delta-state CRDTs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gcounter.go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pncounter.go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orset.go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lwwmap.go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Multi-version concurrency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mvcc.go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btree.go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pkg/raftprofile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Raft consensus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raftprofile.go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pkg/splitbrain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Split-brain detection and 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classification.go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pkg/splitbrainalert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Split-brain alerting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splitbrainalert.go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pkg/stonith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Shoot-The-Other-Node-In-The-Head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stonith.go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ipmi.go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sbd.go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noop.go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logical clocks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(within</w:t>
            </w:r>
            <w:r>
              <w:t xml:space="preserve"> </w:t>
            </w:r>
            <w:r>
              <w:rPr>
                <w:rStyle w:val="VerbatimChar"/>
              </w:rPr>
              <w:t xml:space="preserve">pkg/crdt/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pkg/antientropy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Anti-entropy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(within</w:t>
            </w:r>
            <w:r>
              <w:t xml:space="preserve"> </w:t>
            </w:r>
            <w:r>
              <w:rPr>
                <w:rStyle w:val="VerbatimChar"/>
              </w:rPr>
              <w:t xml:space="preserve">pkg/crdt/</w:t>
            </w:r>
            <w:r>
              <w:t xml:space="preserve">)</w:t>
            </w:r>
          </w:p>
        </w:tc>
      </w:tr>
    </w:tbl>
    <w:bookmarkEnd w:id="35"/>
    <w:bookmarkStart w:id="36" w:name="l3-networking-mesh"/>
    <w:p>
      <w:pPr>
        <w:pStyle w:val="Heading3"/>
      </w:pPr>
      <w:r>
        <w:t xml:space="preserve">L3 — Networking &amp; Mesh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WireGuard mesh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manager.go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mesh.go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configgen.go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keyrotation.go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holepunch.go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policy.go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nat_traversal.go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netstack_darwin.go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teardown.go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pkg/nattraversal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(STUN/TURN)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stun.go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pkg/helixnet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simulation and production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pkg/dataplane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Data-plane pipeline and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pipeline.go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distributor.go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pkg/netutil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utilities (CIDR, ports, IP classification)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cidr.go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ports.go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ipclass.go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backoff.go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pkg/edgeheartbeat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device heartbeat collection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collector.go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emitter.go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reader_linux.go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reader_darwin.go</w:t>
            </w:r>
          </w:p>
        </w:tc>
      </w:tr>
    </w:tbl>
    <w:bookmarkEnd w:id="36"/>
    <w:bookmarkStart w:id="37" w:name="l4-scheduling-orchestration"/>
    <w:p>
      <w:pPr>
        <w:pStyle w:val="Heading3"/>
      </w:pPr>
      <w:r>
        <w:t xml:space="preserve">L4 — Scheduling &amp; Orchestration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Omega-model scheduler with plugins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plugins.go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queue.go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gang_preempt.go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classad_match.go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tier_filter.go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tier_power.go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edgeaware.go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thermal.go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cost_gpu.go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attestation.go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handheld.go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latency_spot.go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backfill.go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timeline.go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pkg/priorityqueue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queue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priorityqueue.go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pkg/nodeselector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selection predicates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nodeselector.go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rebalancing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rebalance.go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pkg/latencysched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Latency-aware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pkg/costsched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Cost-aware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costsched.go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pkg/workloadrouter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workloadrouter.go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pkg/smartrouter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request 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smartrouter.go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pkg/jobadmit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admission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jobadmit.go</w:t>
            </w:r>
          </w:p>
        </w:tc>
      </w:tr>
    </w:tbl>
    <w:bookmarkEnd w:id="37"/>
    <w:bookmarkStart w:id="38" w:name="l5-session-build-management"/>
    <w:p>
      <w:pPr>
        <w:pStyle w:val="Heading3"/>
      </w:pPr>
      <w:r>
        <w:t xml:space="preserve">L5 — Session &amp; Build Management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session management with migration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crdt.go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lifecycle.go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convergence.go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migration.go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checkpoint.go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backend_adapter.go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backends/native.go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backends/tmux.go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backends/tmux_cc.go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backends/screen.go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backends/zellij.go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service with Podman executor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podman_builder.go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cache/cache.go</w:t>
            </w:r>
          </w:p>
        </w:tc>
      </w:tr>
    </w:tbl>
    <w:bookmarkEnd w:id="38"/>
    <w:bookmarkStart w:id="39" w:name="l6-security-identity"/>
    <w:p>
      <w:pPr>
        <w:pStyle w:val="Heading3"/>
      </w:pPr>
      <w:r>
        <w:t xml:space="preserve">L6 — Security &amp; Identity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TLS, Vault, SPIFFE, secret injection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spiffe.go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secret_injector.go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vault_api_client.go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temporal_keyset.go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pkg/hybridkex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Post-quantum hybrid key exchange (ML-KEM-768 + X25519)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hybridkex.go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pkg/x25519session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X25519 session key agreement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pkg/doublecrypt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Double-encryption 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doublecrypt.go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pkg/anticheat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Anti-cheat token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pkg/attestadmit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Attestation-based admission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pkg/gravaladmit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GraVal-based admission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gravaladmit.go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pkg/gravalverify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GraVal 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gravalverify.go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pkg/exportcontrol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(package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pkg/imagepolicy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image policy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imagepolicy.go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Capability-based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pkg/spiffefed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federation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spiffefed.go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pkg/fedtrust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Federation trust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fedtrust.go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scan.go</w:t>
            </w:r>
          </w:p>
        </w:tc>
      </w:tr>
    </w:tbl>
    <w:bookmarkEnd w:id="39"/>
    <w:bookmarkStart w:id="40" w:name="l7-application-observability"/>
    <w:p>
      <w:pPr>
        <w:pStyle w:val="Heading3"/>
      </w:pPr>
      <w:r>
        <w:t xml:space="preserve">L7 — Application &amp; Observability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W3C Trace Context + gRPC tracing + OTel exporter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w3c.go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grpc.go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metrics collection (collector, sidecar, tier metrics)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collector.go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sidecar.go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tiermetrics.go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earningsmetrics.go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resource_source.go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bus with NATS/Helix backends, Avro wire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helix_backend.go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nats_backend.go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avro.go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avro_wire.go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avro_event_wire.go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stream_config.go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checking with gRPC, miner, rollup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grpc.go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rollup.go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startup.go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pkg/grafanadash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Grafana dashboard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grafanadash.go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tiercost_dash.go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pkg/fmea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 and Effects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fmea.go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forecasting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forecast.go</w:t>
            </w:r>
          </w:p>
        </w:tc>
      </w:tr>
    </w:tbl>
    <w:bookmarkEnd w:id="40"/>
    <w:bookmarkEnd w:id="41"/>
    <w:bookmarkStart w:id="42" w:name="fourteen-control-plane-microservices"/>
    <w:p>
      <w:pPr>
        <w:pStyle w:val="Heading2"/>
      </w:pPr>
      <w:r>
        <w:t xml:space="preserve">1.2 Fourteen Control-Plane Microservices</w:t>
      </w:r>
    </w:p>
    <w:p>
      <w:pPr>
        <w:pStyle w:val="FirstParagraph"/>
      </w:pPr>
      <w:r>
        <w:t xml:space="preserve">The architecture defines 14 microservices, each with a corresponding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binary and</w:t>
      </w:r>
      <w:r>
        <w:t xml:space="preserve"> </w:t>
      </w:r>
      <w:r>
        <w:rPr>
          <w:rStyle w:val="VerbatimChar"/>
        </w:rPr>
        <w:t xml:space="preserve">internal/</w:t>
      </w:r>
      <w:r>
        <w:t xml:space="preserve"> </w:t>
      </w:r>
      <w:r>
        <w:t xml:space="preserve">package: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cmd/ 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internal/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helix-gateway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:8080 (HTTP), :8443 (HTTPS)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HTTP/REST +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gateway with auth, inference proxy,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management with CRDT, stream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helix-scheduler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Omega-model scheduler with preemption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helix-node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registration, etcd registry, gRPC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SPIFFE CA, RBAC, identity bindings, policy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+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checking, aggregation, rollup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orchestration, Podman executor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 policy engine, decision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manager, advisory, 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helix-advisory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service with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(uses pkg/)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agent daemonset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helix_infra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(self-contained cmd)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lifecycle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E2EE-Proxy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e2ee-proxy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(uses pkg/security)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encryption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(uses pkg/session)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:50062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multiplexer with WebSocket streaming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utility binaries: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daemon (currently hollow — probes etcd/pg/redis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client (Cobra + gRPC)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to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First-run setup 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Orphan-prevention gate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helix-snapshot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hxc-registry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HXC ticket registry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dst-sim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simulation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burst-controller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capacity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gpu-pool-manager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pool management daemon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</w:tbl>
    <w:bookmarkEnd w:id="42"/>
    <w:bookmarkStart w:id="46" w:name="communication-patterns"/>
    <w:p>
      <w:pPr>
        <w:pStyle w:val="Heading2"/>
      </w:pPr>
      <w:r>
        <w:t xml:space="preserve">1.3 Communication Patterns</w:t>
      </w:r>
    </w:p>
    <w:bookmarkStart w:id="43" w:name="internal-service-communication-grpc"/>
    <w:p>
      <w:pPr>
        <w:pStyle w:val="Heading3"/>
      </w:pPr>
      <w:r>
        <w:t xml:space="preserve">Internal Service Communication (gRPC)</w:t>
      </w:r>
    </w:p>
    <w:p>
      <w:pPr>
        <w:pStyle w:val="FirstParagraph"/>
      </w:pPr>
      <w:r>
        <w:t xml:space="preserve">All inter-service communication uses gRPC with Protocol Buffers. The 10 proto definitions in</w:t>
      </w:r>
      <w:r>
        <w:t xml:space="preserve"> </w:t>
      </w:r>
      <w:r>
        <w:rPr>
          <w:rStyle w:val="VerbatimChar"/>
        </w:rPr>
        <w:t xml:space="preserve">api/v1/</w:t>
      </w:r>
      <w:r>
        <w:t xml:space="preserve"> </w:t>
      </w:r>
      <w:r>
        <w:t xml:space="preserve">define the service contracts: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RPCs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scheduler.proto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Schedule, Preempt, ListJobs, CancelJob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Create, Attach, Detach, Resize, Kill,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Deregister, Heartbeat, ListNodes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Check, Watch, Aggregate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Authenticate, Authorize, IssueToken, ValidateToken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Submit, Status, Cancel, Logs,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advisory.proto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GetAdvice, ListAdvisories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gpu_proxy.proto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GPUProxyService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Allocate, Release,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Register, Heartbeat, ScheduleWork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(shared 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Node, GPU, Job, Session types</w:t>
            </w:r>
          </w:p>
        </w:tc>
      </w:tr>
    </w:tbl>
    <w:bookmarkEnd w:id="43"/>
    <w:bookmarkStart w:id="44" w:name="external-communication-httprest"/>
    <w:p>
      <w:pPr>
        <w:pStyle w:val="Heading3"/>
      </w:pPr>
      <w:r>
        <w:t xml:space="preserve">External Communication (HTTP/REST)</w:t>
      </w:r>
    </w:p>
    <w:p>
      <w:pPr>
        <w:pStyle w:val="FirstParagraph"/>
      </w:pPr>
      <w:r>
        <w:t xml:space="preserve">The gateway exposes REST endpoints documented in</w:t>
      </w:r>
      <w:r>
        <w:t xml:space="preserve"> </w:t>
      </w:r>
      <w:r>
        <w:rPr>
          <w:rStyle w:val="VerbatimChar"/>
        </w:rPr>
        <w:t xml:space="preserve">internal/gateway/openapi.yaml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Endpoint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status, node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CRUD, GPU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submission,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submission,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RBAC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inference proxy</w:t>
            </w:r>
          </w:p>
        </w:tc>
      </w:tr>
    </w:tbl>
    <w:bookmarkEnd w:id="44"/>
    <w:bookmarkStart w:id="45" w:name="streaming-communication-websocket"/>
    <w:p>
      <w:pPr>
        <w:pStyle w:val="Heading3"/>
      </w:pPr>
      <w:r>
        <w:t xml:space="preserve">Streaming Communication (WebSocket)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/ws/terminal/{session}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I/O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/ws/session/{id}/attach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attach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/ws/health/watch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event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/ws/build/{id}/logs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log streaming</w:t>
            </w:r>
          </w:p>
        </w:tc>
      </w:tr>
    </w:tbl>
    <w:bookmarkEnd w:id="45"/>
    <w:bookmarkEnd w:id="46"/>
    <w:bookmarkStart w:id="52" w:name="data-stores"/>
    <w:p>
      <w:pPr>
        <w:pStyle w:val="Heading2"/>
      </w:pPr>
      <w:r>
        <w:t xml:space="preserve">1.4 Data Stores</w:t>
      </w:r>
    </w:p>
    <w:bookmarkStart w:id="47" w:name="postgresql-16"/>
    <w:p>
      <w:pPr>
        <w:pStyle w:val="Heading3"/>
      </w:pPr>
      <w:r>
        <w:t xml:space="preserve">PostgreSQL 16+</w:t>
      </w:r>
    </w:p>
    <w:p>
      <w:pPr>
        <w:pStyle w:val="FirstParagraph"/>
      </w:pPr>
      <w:r>
        <w:t xml:space="preserve">Primary relational store for persistent state. Migrations located in</w:t>
      </w:r>
      <w:r>
        <w:t xml:space="preserve"> </w:t>
      </w:r>
      <w:r>
        <w:rPr>
          <w:rStyle w:val="VerbatimChar"/>
        </w:rPr>
        <w:t xml:space="preserve">migrations/postgresql/</w:t>
      </w:r>
      <w:r>
        <w:t xml:space="preserve">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001_create_nodes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registration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002_create_gpu_devices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device 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003_create_sessions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004_create_session_windows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window panes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005_create_session_panes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Pane-level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006_create_reservations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007_create_scheduling_queue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scheduling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008_create_health_snapshots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monitoring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009_create_llm_advisories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advisory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010_create_audit_log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 trail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011_create_build_jobs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job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012_create_build_artifacts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artifact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013_create_users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014_create_migration_history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015_triggers_and_functions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triggers and functions</w:t>
            </w:r>
          </w:p>
        </w:tc>
      </w:tr>
    </w:tbl>
    <w:bookmarkEnd w:id="47"/>
    <w:bookmarkStart w:id="48" w:name="etcd"/>
    <w:p>
      <w:pPr>
        <w:pStyle w:val="Heading3"/>
      </w:pPr>
      <w:r>
        <w:t xml:space="preserve">etcd</w:t>
      </w:r>
    </w:p>
    <w:p>
      <w:pPr>
        <w:pStyle w:val="FirstParagraph"/>
      </w:pPr>
      <w:r>
        <w:t xml:space="preserve">Distributed key-value store for:</w:t>
      </w:r>
      <w:r>
        <w:t xml:space="preserve"> </w:t>
      </w:r>
      <w:r>
        <w:t xml:space="preserve">- Service discovery and registration (</w:t>
      </w:r>
      <w:r>
        <w:rPr>
          <w:rStyle w:val="VerbatimChar"/>
        </w:rPr>
        <w:t xml:space="preserve">pkg/etcd/keys.go</w:t>
      </w:r>
      <w:r>
        <w:t xml:space="preserve"> </w:t>
      </w:r>
      <w:r>
        <w:t xml:space="preserve">— key patterns)</w:t>
      </w:r>
      <w:r>
        <w:t xml:space="preserve"> </w:t>
      </w:r>
      <w:r>
        <w:t xml:space="preserve">- Leader election (</w:t>
      </w:r>
      <w:r>
        <w:rPr>
          <w:rStyle w:val="VerbatimChar"/>
        </w:rPr>
        <w:t xml:space="preserve">pkg/leader/etcd_election.go</w:t>
      </w:r>
      <w:r>
        <w:t xml:space="preserve">)</w:t>
      </w:r>
      <w:r>
        <w:t xml:space="preserve"> </w:t>
      </w:r>
      <w:r>
        <w:t xml:space="preserve">- Session metadata</w:t>
      </w:r>
      <w:r>
        <w:t xml:space="preserve"> </w:t>
      </w:r>
      <w:r>
        <w:t xml:space="preserve">- Configuration watch</w:t>
      </w:r>
    </w:p>
    <w:p>
      <w:pPr>
        <w:pStyle w:val="BodyText"/>
      </w:pPr>
      <w:r>
        <w:t xml:space="preserve">Key patterns defined in</w:t>
      </w:r>
      <w:r>
        <w:t xml:space="preserve"> </w:t>
      </w:r>
      <w:r>
        <w:rPr>
          <w:rStyle w:val="VerbatimChar"/>
        </w:rPr>
        <w:t xml:space="preserve">pkg/etcd/keys.go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/helix/nodes/{node-id}          — Node registration</w:t>
      </w:r>
      <w:r>
        <w:br/>
      </w:r>
      <w:r>
        <w:rPr>
          <w:rStyle w:val="VerbatimChar"/>
        </w:rPr>
        <w:t xml:space="preserve">/helix/sessions/{session-id}    — Session metadata</w:t>
      </w:r>
      <w:r>
        <w:br/>
      </w:r>
      <w:r>
        <w:rPr>
          <w:rStyle w:val="VerbatimChar"/>
        </w:rPr>
        <w:t xml:space="preserve">/helix/leader/{service}         — Leader election keys</w:t>
      </w:r>
      <w:r>
        <w:br/>
      </w:r>
      <w:r>
        <w:rPr>
          <w:rStyle w:val="VerbatimChar"/>
        </w:rPr>
        <w:t xml:space="preserve">/helix/config/{key}             — Dynamic configuration</w:t>
      </w:r>
      <w:r>
        <w:br/>
      </w:r>
      <w:r>
        <w:rPr>
          <w:rStyle w:val="VerbatimChar"/>
        </w:rPr>
        <w:t xml:space="preserve">/helix/gpu/{node-id}/{gpu-id}   — GPU device state</w:t>
      </w:r>
    </w:p>
    <w:bookmarkEnd w:id="48"/>
    <w:bookmarkStart w:id="49" w:name="redis-cluster-7"/>
    <w:p>
      <w:pPr>
        <w:pStyle w:val="Heading3"/>
      </w:pPr>
      <w:r>
        <w:t xml:space="preserve">Redis Cluster 7+</w:t>
      </w:r>
    </w:p>
    <w:p>
      <w:pPr>
        <w:pStyle w:val="FirstParagraph"/>
      </w:pPr>
      <w:r>
        <w:t xml:space="preserve">Used for:</w:t>
      </w:r>
      <w:r>
        <w:t xml:space="preserve"> </w:t>
      </w:r>
      <w:r>
        <w:t xml:space="preserve">- Rate limiting (</w:t>
      </w:r>
      <w:r>
        <w:rPr>
          <w:rStyle w:val="VerbatimChar"/>
        </w:rPr>
        <w:t xml:space="preserve">pkg/ratelimit</w:t>
      </w:r>
      <w:r>
        <w:t xml:space="preserve">)</w:t>
      </w:r>
      <w:r>
        <w:t xml:space="preserve"> </w:t>
      </w:r>
      <w:r>
        <w:t xml:space="preserve">- Tiered caching (</w:t>
      </w:r>
      <w:r>
        <w:rPr>
          <w:rStyle w:val="VerbatimChar"/>
        </w:rPr>
        <w:t xml:space="preserve">pkg/tieredcache</w:t>
      </w:r>
      <w:r>
        <w:t xml:space="preserve">)</w:t>
      </w:r>
      <w:r>
        <w:t xml:space="preserve"> </w:t>
      </w:r>
      <w:r>
        <w:t xml:space="preserve">- Session state caching</w:t>
      </w:r>
      <w:r>
        <w:t xml:space="preserve"> </w:t>
      </w:r>
      <w:r>
        <w:t xml:space="preserve">- Health check aggregation</w:t>
      </w:r>
    </w:p>
    <w:bookmarkEnd w:id="49"/>
    <w:bookmarkStart w:id="50" w:name="sqlite-registry"/>
    <w:p>
      <w:pPr>
        <w:pStyle w:val="Heading3"/>
      </w:pPr>
      <w:r>
        <w:t xml:space="preserve">SQLite (Registry)</w:t>
      </w:r>
    </w:p>
    <w:p>
      <w:pPr>
        <w:pStyle w:val="FirstParagraph"/>
      </w:pPr>
      <w:r>
        <w:t xml:space="preserve">The HXC registry (</w:t>
      </w:r>
      <w:r>
        <w:rPr>
          <w:rStyle w:val="VerbatimChar"/>
        </w:rPr>
        <w:t xml:space="preserve">data/hxc_registry.db</w:t>
      </w:r>
      <w:r>
        <w:t xml:space="preserve">) uses SQLite for:</w:t>
      </w:r>
      <w:r>
        <w:t xml:space="preserve"> </w:t>
      </w:r>
      <w:r>
        <w:t xml:space="preserve">- Ticket tracking (448 completed, 240 queued)</w:t>
      </w:r>
      <w:r>
        <w:t xml:space="preserve"> </w:t>
      </w:r>
      <w:r>
        <w:t xml:space="preserve">- Artifact registration (</w:t>
      </w:r>
      <w:r>
        <w:rPr>
          <w:rStyle w:val="VerbatimChar"/>
        </w:rPr>
        <w:t xml:space="preserve">pkg/hxcregistry</w:t>
      </w:r>
      <w:r>
        <w:t xml:space="preserve">)</w:t>
      </w:r>
      <w:r>
        <w:t xml:space="preserve"> </w:t>
      </w:r>
      <w:r>
        <w:t xml:space="preserve">- Migration history</w:t>
      </w:r>
    </w:p>
    <w:bookmarkEnd w:id="50"/>
    <w:bookmarkStart w:id="51" w:name="natsjetstream"/>
    <w:p>
      <w:pPr>
        <w:pStyle w:val="Heading3"/>
      </w:pPr>
      <w:r>
        <w:t xml:space="preserve">NATS/JetStream</w:t>
      </w:r>
    </w:p>
    <w:p>
      <w:pPr>
        <w:pStyle w:val="FirstParagraph"/>
      </w:pPr>
      <w:r>
        <w:t xml:space="preserve">Event streaming via</w:t>
      </w:r>
      <w:r>
        <w:t xml:space="preserve"> </w:t>
      </w:r>
      <w:r>
        <w:rPr>
          <w:rStyle w:val="VerbatimChar"/>
        </w:rPr>
        <w:t xml:space="preserve">pkg/events/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nats_backend.go</w:t>
      </w:r>
      <w:r>
        <w:t xml:space="preserve"> </w:t>
      </w:r>
      <w:r>
        <w:t xml:space="preserve">— NATS JetStream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helix_backend.go</w:t>
      </w:r>
      <w:r>
        <w:t xml:space="preserve"> </w:t>
      </w:r>
      <w:r>
        <w:t xml:space="preserve">— Built-in event backend</w:t>
      </w:r>
      <w:r>
        <w:t xml:space="preserve"> </w:t>
      </w:r>
      <w:r>
        <w:t xml:space="preserve">- Avro wire format for event serialization</w:t>
      </w:r>
      <w:r>
        <w:t xml:space="preserve"> </w:t>
      </w:r>
      <w:r>
        <w:t xml:space="preserve">- Stream configuration for topic management</w:t>
      </w:r>
    </w:p>
    <w:bookmarkEnd w:id="51"/>
    <w:bookmarkEnd w:id="52"/>
    <w:bookmarkStart w:id="54" w:name="complete-service-communication-matrix"/>
    <w:p>
      <w:pPr>
        <w:pStyle w:val="Heading2"/>
      </w:pPr>
      <w:r>
        <w:t xml:space="preserve">1.5 Complete Service Communication Matrix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Gateway   │ :8080/:8443</w:t>
      </w:r>
      <w:r>
        <w:br/>
      </w:r>
      <w:r>
        <w:rPr>
          <w:rStyle w:val="VerbatimChar"/>
        </w:rPr>
        <w:t xml:space="preserve">                    │  (HTTP/REST │</w:t>
      </w:r>
      <w:r>
        <w:br/>
      </w:r>
      <w:r>
        <w:rPr>
          <w:rStyle w:val="VerbatimChar"/>
        </w:rPr>
        <w:t xml:space="preserve">                    │  + gRPC) 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┌─────▼─────┐   ┌─────▼─────┐   ┌─────▼─────┐</w:t>
      </w:r>
      <w:r>
        <w:br/>
      </w:r>
      <w:r>
        <w:rPr>
          <w:rStyle w:val="VerbatimChar"/>
        </w:rPr>
        <w:t xml:space="preserve">    │  Session   │   │ Scheduler │   │  Security  │</w:t>
      </w:r>
      <w:r>
        <w:br/>
      </w:r>
      <w:r>
        <w:rPr>
          <w:rStyle w:val="VerbatimChar"/>
        </w:rPr>
        <w:t xml:space="preserve">    │  :50051    │   │  :50052   │   │  :50054    │</w:t>
      </w:r>
      <w:r>
        <w:br/>
      </w:r>
      <w:r>
        <w:rPr>
          <w:rStyle w:val="VerbatimChar"/>
        </w:rPr>
        <w:t xml:space="preserve">    │  (gRPC)    │   │  (gRPC)   │   │  (gRPC)    │</w:t>
      </w:r>
      <w:r>
        <w:br/>
      </w:r>
      <w:r>
        <w:rPr>
          <w:rStyle w:val="VerbatimChar"/>
        </w:rPr>
        <w:t xml:space="preserve">    └─────┬──────┘   └─────┬─────┘   └─────┬──────┘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┌─────▼─────┐   ┌─────▼─────┐   ┌─────▼─────┐</w:t>
      </w:r>
      <w:r>
        <w:br/>
      </w:r>
      <w:r>
        <w:rPr>
          <w:rStyle w:val="VerbatimChar"/>
        </w:rPr>
        <w:t xml:space="preserve">    │   Node     │   │   Build   │   │  Policy    │</w:t>
      </w:r>
      <w:r>
        <w:br/>
      </w:r>
      <w:r>
        <w:rPr>
          <w:rStyle w:val="VerbatimChar"/>
        </w:rPr>
        <w:t xml:space="preserve">    │  :50053    │   │  :50056   │   │  :50057    │</w:t>
      </w:r>
      <w:r>
        <w:br/>
      </w:r>
      <w:r>
        <w:rPr>
          <w:rStyle w:val="VerbatimChar"/>
        </w:rPr>
        <w:t xml:space="preserve">    │  (gRPC)    │   │  (gRPC)   │   │  (gRPC)    │</w:t>
      </w:r>
      <w:r>
        <w:br/>
      </w:r>
      <w:r>
        <w:rPr>
          <w:rStyle w:val="VerbatimChar"/>
        </w:rPr>
        <w:t xml:space="preserve">    └─────┬──────┘   └─────┬─────┘   └────────────┘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┌─────▼─────┐   ┌─────▼─────┐</w:t>
      </w:r>
      <w:r>
        <w:br/>
      </w:r>
      <w:r>
        <w:rPr>
          <w:rStyle w:val="VerbatimChar"/>
        </w:rPr>
        <w:t xml:space="preserve">    │  Health    │   │    LLM    │</w:t>
      </w:r>
      <w:r>
        <w:br/>
      </w:r>
      <w:r>
        <w:rPr>
          <w:rStyle w:val="VerbatimChar"/>
        </w:rPr>
        <w:t xml:space="preserve">    │  :50055    │   │  :50058   │</w:t>
      </w:r>
      <w:r>
        <w:br/>
      </w:r>
      <w:r>
        <w:rPr>
          <w:rStyle w:val="VerbatimChar"/>
        </w:rPr>
        <w:t xml:space="preserve">    │ (gRPC+HTTP)│   │  (gRPC)   │</w:t>
      </w:r>
      <w:r>
        <w:br/>
      </w:r>
      <w:r>
        <w:rPr>
          <w:rStyle w:val="VerbatimChar"/>
        </w:rPr>
        <w:t xml:space="preserve">    └─────┬──────┘   └─────┬─────┘</w:t>
      </w:r>
      <w:r>
        <w:br/>
      </w:r>
      <w:r>
        <w:rPr>
          <w:rStyle w:val="VerbatimChar"/>
        </w:rPr>
        <w:t xml:space="preserve">          │                │</w:t>
      </w:r>
      <w:r>
        <w:br/>
      </w:r>
      <w:r>
        <w:rPr>
          <w:rStyle w:val="VerbatimChar"/>
        </w:rPr>
        <w:t xml:space="preserve">    ┌─────▼─────┐   ┌─────▼─────┐</w:t>
      </w:r>
      <w:r>
        <w:br/>
      </w:r>
      <w:r>
        <w:rPr>
          <w:rStyle w:val="VerbatimChar"/>
        </w:rPr>
        <w:t xml:space="preserve">    │ Advisory   │   │   Agent   │</w:t>
      </w:r>
      <w:r>
        <w:br/>
      </w:r>
      <w:r>
        <w:rPr>
          <w:rStyle w:val="VerbatimChar"/>
        </w:rPr>
        <w:t xml:space="preserve">    │  :50059    │   │  :50060   │</w:t>
      </w:r>
      <w:r>
        <w:br/>
      </w:r>
      <w:r>
        <w:rPr>
          <w:rStyle w:val="VerbatimChar"/>
        </w:rPr>
        <w:t xml:space="preserve">    │  (gRPC)    │   │  (gRPC)   │</w:t>
      </w:r>
      <w:r>
        <w:br/>
      </w:r>
      <w:r>
        <w:rPr>
          <w:rStyle w:val="VerbatimChar"/>
        </w:rPr>
        <w:t xml:space="preserve">    └────────────┘   └────────────┘</w:t>
      </w:r>
      <w:r>
        <w:br/>
      </w:r>
      <w:r>
        <w:br/>
      </w:r>
      <w:r>
        <w:rPr>
          <w:rStyle w:val="VerbatimChar"/>
        </w:rPr>
        <w:t xml:space="preserve">    ┌────────────┐   ┌────────────┐</w:t>
      </w:r>
      <w:r>
        <w:br/>
      </w:r>
      <w:r>
        <w:rPr>
          <w:rStyle w:val="VerbatimChar"/>
        </w:rPr>
        <w:t xml:space="preserve">    │ E2EE-Proxy │   │   HTMUX    │</w:t>
      </w:r>
      <w:r>
        <w:br/>
      </w:r>
      <w:r>
        <w:rPr>
          <w:rStyle w:val="VerbatimChar"/>
        </w:rPr>
        <w:t xml:space="preserve">    │  :50061    │   │  :50062    │</w:t>
      </w:r>
      <w:r>
        <w:br/>
      </w:r>
      <w:r>
        <w:rPr>
          <w:rStyle w:val="VerbatimChar"/>
        </w:rPr>
        <w:t xml:space="preserve">    │  (gRPC)    │   │ (WebSocket)│</w:t>
      </w:r>
      <w:r>
        <w:br/>
      </w:r>
      <w:r>
        <w:rPr>
          <w:rStyle w:val="VerbatimChar"/>
        </w:rPr>
        <w:t xml:space="preserve">    └────────────┘   └────────────┘</w:t>
      </w:r>
    </w:p>
    <w:bookmarkStart w:id="53" w:name="service-dependencies"/>
    <w:p>
      <w:pPr>
        <w:pStyle w:val="Heading3"/>
      </w:pPr>
      <w:r>
        <w:t xml:space="preserve">Service Dependencies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Session, Scheduler, Security, Health, Build, Node,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(GPU info), Security (auth), etcd (state)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(resources), Health (status), Policy (decisions)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(registration), Health (self-report)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etcd (policy), PostgreSQL (users), SPIFFE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services (targets)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+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 (queue), Podman (executor)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 engine, PostgreSQL (decision 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Advisory (routing), GPU (resources)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(manager), Policy (decisions)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(registration), Security (identity)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E2EE-Proxy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(keys), Session (attachments)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(backends), WebSocket (clients)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103" w:name="X2df9b7d103233be02bacc99e7e8b72be4cf2b80"/>
    <w:p>
      <w:pPr>
        <w:pStyle w:val="Heading1"/>
      </w:pPr>
      <w:r>
        <w:t xml:space="preserve">Chapter 2: Implementation Analysis by Component</w:t>
      </w:r>
    </w:p>
    <w:bookmarkStart w:id="80" w:name="cmd-binary-analysis"/>
    <w:p>
      <w:pPr>
        <w:pStyle w:val="Heading2"/>
      </w:pPr>
      <w:r>
        <w:t xml:space="preserve">2.1 cmd/ Binary Analysis</w:t>
      </w:r>
    </w:p>
    <w:bookmarkStart w:id="56" w:name="binary-1-cmdhelix-gateway"/>
    <w:p>
      <w:pPr>
        <w:pStyle w:val="Heading3"/>
      </w:pPr>
      <w:r>
        <w:t xml:space="preserve">Binary 1:</w:t>
      </w:r>
      <w:r>
        <w:t xml:space="preserve"> </w:t>
      </w:r>
      <w:r>
        <w:rPr>
          <w:rStyle w:val="VerbatimChar"/>
        </w:rPr>
        <w:t xml:space="preserve">cmd/helix-gateway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HTTP/REST + 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full HTTP server with auth, inference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inference_test.go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gateway_extra_test.go</w:t>
            </w:r>
            <w:r>
              <w:t xml:space="preserve">, plus integration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API routing with OpenAPI specification (</w:t>
      </w:r>
      <w:r>
        <w:rPr>
          <w:rStyle w:val="VerbatimChar"/>
        </w:rPr>
        <w:t xml:space="preserve">internal/gateway/openapi.yaml</w:t>
      </w:r>
      <w:r>
        <w:t xml:space="preserve">)</w:t>
      </w:r>
      <w:r>
        <w:t xml:space="preserve"> </w:t>
      </w:r>
      <w:r>
        <w:t xml:space="preserve">- JWT authentication middleware (</w:t>
      </w:r>
      <w:r>
        <w:rPr>
          <w:rStyle w:val="VerbatimChar"/>
        </w:rPr>
        <w:t xml:space="preserve">internal/gateway/auth.go</w:t>
      </w:r>
      <w:r>
        <w:t xml:space="preserve">)</w:t>
      </w:r>
      <w:r>
        <w:t xml:space="preserve"> </w:t>
      </w:r>
      <w:r>
        <w:t xml:space="preserve">- LLM inference proxy (</w:t>
      </w:r>
      <w:r>
        <w:rPr>
          <w:rStyle w:val="VerbatimChar"/>
        </w:rPr>
        <w:t xml:space="preserve">internal/gateway/inference.go</w:t>
      </w:r>
      <w:r>
        <w:t xml:space="preserve">)</w:t>
      </w:r>
      <w:r>
        <w:t xml:space="preserve"> </w:t>
      </w:r>
      <w:r>
        <w:t xml:space="preserve">- Graceful shutdown (</w:t>
      </w:r>
      <w:r>
        <w:rPr>
          <w:rStyle w:val="VerbatimChar"/>
        </w:rPr>
        <w:t xml:space="preserve">internal/gateway/gateway_shutdown_test.go</w:t>
      </w:r>
      <w:r>
        <w:t xml:space="preserve">)</w:t>
      </w:r>
      <w:r>
        <w:t xml:space="preserve"> </w:t>
      </w:r>
      <w:r>
        <w:t xml:space="preserve">- gRPC service proxying to backend services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Gateway routing incomplete — not all 14 services are routed (ARCH-3)</w:t>
      </w:r>
      <w:r>
        <w:t xml:space="preserve"> </w:t>
      </w:r>
      <w:r>
        <w:t xml:space="preserve">- Inference proxy lacks circuit breaker</w:t>
      </w:r>
      <w:r>
        <w:t xml:space="preserve"> </w:t>
      </w:r>
      <w:r>
        <w:t xml:space="preserve">- OpenAPI spec may not cover all endpoints</w:t>
      </w:r>
    </w:p>
    <w:p>
      <w:pPr>
        <w:pStyle w:val="BodyText"/>
      </w:pPr>
      <w:r>
        <w:rPr>
          <w:b/>
          <w:bCs/>
        </w:rPr>
        <w:t xml:space="preserve">Code path (main.go):</w:t>
      </w:r>
    </w:p>
    <w:p>
      <w:pPr>
        <w:pStyle w:val="SourceCode"/>
      </w:pPr>
      <w:r>
        <w:rPr>
          <w:rStyle w:val="CommentTok"/>
        </w:rPr>
        <w:t xml:space="preserve">// Simplified from cmd/helix-gateway/main.go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gw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blocks, serves HTTP + gRPC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binary-2-cmdhelix-session"/>
    <w:p>
      <w:pPr>
        <w:pStyle w:val="Heading3"/>
      </w:pPr>
      <w:r>
        <w:t xml:space="preserve">Binary 2:</w:t>
      </w:r>
      <w:r>
        <w:t xml:space="preserve"> </w:t>
      </w:r>
      <w:r>
        <w:rPr>
          <w:rStyle w:val="VerbatimChar"/>
        </w:rPr>
        <w:t xml:space="preserve">cmd/helix-session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gRPC server with stream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stream_integration_test.go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Session lifecycle management via gRPC</w:t>
      </w:r>
      <w:r>
        <w:t xml:space="preserve"> </w:t>
      </w:r>
      <w:r>
        <w:t xml:space="preserve">- WebSocket stream attachment for terminal I/O</w:t>
      </w:r>
      <w:r>
        <w:t xml:space="preserve"> </w:t>
      </w:r>
      <w:r>
        <w:t xml:space="preserve">- Integration with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 </w:t>
      </w:r>
      <w:r>
        <w:t xml:space="preserve">CRDT state management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PTY double-close hazard (F5)</w:t>
      </w:r>
      <w:r>
        <w:t xml:space="preserve"> </w:t>
      </w:r>
      <w:r>
        <w:t xml:space="preserve">- Migration strategies (CRIU/DMTCP) return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- Stream reconnection logic incomplete</w:t>
      </w:r>
    </w:p>
    <w:bookmarkEnd w:id="57"/>
    <w:bookmarkStart w:id="58" w:name="binary-3-cmdhelix-scheduler"/>
    <w:p>
      <w:pPr>
        <w:pStyle w:val="Heading3"/>
      </w:pPr>
      <w:r>
        <w:t xml:space="preserve">Binary 3:</w:t>
      </w:r>
      <w:r>
        <w:t xml:space="preserve"> </w:t>
      </w:r>
      <w:r>
        <w:rPr>
          <w:rStyle w:val="VerbatimChar"/>
        </w:rPr>
        <w:t xml:space="preserve">cmd/helix-scheduler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gRPC server with preemption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server_behavior_test.go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preempt_test.go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stream_lifecycle_test.go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Omega-model scheduling with optimistic concurrency</w:t>
      </w:r>
      <w:r>
        <w:t xml:space="preserve"> </w:t>
      </w:r>
      <w:r>
        <w:t xml:space="preserve">- Gang scheduling and preemption</w:t>
      </w:r>
      <w:r>
        <w:t xml:space="preserve"> </w:t>
      </w:r>
      <w:r>
        <w:t xml:space="preserve">- Integration with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plugin system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Unbounded placements map (F6)</w:t>
      </w:r>
      <w:r>
        <w:t xml:space="preserve"> </w:t>
      </w:r>
      <w:r>
        <w:t xml:space="preserve">- Scheduler helpers not wired (backfill, priorityqueue, nodeselector)</w:t>
      </w:r>
      <w:r>
        <w:t xml:space="preserve"> </w:t>
      </w:r>
      <w:r>
        <w:t xml:space="preserve">- No integration with real resource data</w:t>
      </w:r>
    </w:p>
    <w:bookmarkEnd w:id="58"/>
    <w:bookmarkStart w:id="59" w:name="binary-4-cmdhelix-node"/>
    <w:p>
      <w:pPr>
        <w:pStyle w:val="Heading3"/>
      </w:pPr>
      <w:r>
        <w:t xml:space="preserve">Binary 4:</w:t>
      </w:r>
      <w:r>
        <w:t xml:space="preserve"> </w:t>
      </w:r>
      <w:r>
        <w:rPr>
          <w:rStyle w:val="VerbatimChar"/>
        </w:rPr>
        <w:t xml:space="preserve">cmd/helix-node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gRPC server with etcd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node_test.go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grpc_server_test.go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registry_test.go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etcd_registry_test.go</w:t>
            </w:r>
            <w:r>
              <w:t xml:space="preserve">, behavior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Node registration via etcd</w:t>
      </w:r>
      <w:r>
        <w:t xml:space="preserve"> </w:t>
      </w:r>
      <w:r>
        <w:t xml:space="preserve">- GPU device reporting</w:t>
      </w:r>
      <w:r>
        <w:t xml:space="preserve"> </w:t>
      </w:r>
      <w:r>
        <w:t xml:space="preserve">- Health self-reporting</w:t>
      </w:r>
      <w:r>
        <w:t xml:space="preserve"> </w:t>
      </w:r>
      <w:r>
        <w:t xml:space="preserve">- gRPC server for node operations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etcd integration tests require live etcd</w:t>
      </w:r>
      <w:r>
        <w:t xml:space="preserve"> </w:t>
      </w:r>
      <w:r>
        <w:t xml:space="preserve">- Heartbeat mechanism needs hardening</w:t>
      </w:r>
      <w:r>
        <w:t xml:space="preserve"> </w:t>
      </w:r>
      <w:r>
        <w:t xml:space="preserve">- Resource reporting accuracy varies by platform</w:t>
      </w:r>
    </w:p>
    <w:bookmarkEnd w:id="59"/>
    <w:bookmarkStart w:id="60" w:name="binary-5-cmdhelix-security"/>
    <w:p>
      <w:pPr>
        <w:pStyle w:val="Heading3"/>
      </w:pPr>
      <w:r>
        <w:t xml:space="preserve">Binary 5:</w:t>
      </w:r>
      <w:r>
        <w:t xml:space="preserve"> </w:t>
      </w:r>
      <w:r>
        <w:rPr>
          <w:rStyle w:val="VerbatimChar"/>
        </w:rPr>
        <w:t xml:space="preserve">cmd/helix-security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SPIFFE CA real, JWT tokens</w:t>
            </w:r>
            <w:r>
              <w:t xml:space="preserve"> </w:t>
            </w:r>
            <w:r>
              <w:rPr>
                <w:b/>
                <w:bCs/>
              </w:rPr>
              <w:t xml:space="preserve">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 plus extensive internal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SPIFFE/SPIRE CA implementation (</w:t>
      </w:r>
      <w:r>
        <w:rPr>
          <w:rStyle w:val="VerbatimChar"/>
        </w:rPr>
        <w:t xml:space="preserve">internal/security/spiffe_ca.go</w:t>
      </w:r>
      <w:r>
        <w:t xml:space="preserve">)</w:t>
      </w:r>
      <w:r>
        <w:t xml:space="preserve"> </w:t>
      </w:r>
      <w:r>
        <w:t xml:space="preserve">- RBAC with scopes (</w:t>
      </w:r>
      <w:r>
        <w:rPr>
          <w:rStyle w:val="VerbatimChar"/>
        </w:rPr>
        <w:t xml:space="preserve">internal/security/scopes.go</w:t>
      </w:r>
      <w:r>
        <w:t xml:space="preserve">)</w:t>
      </w:r>
      <w:r>
        <w:t xml:space="preserve"> </w:t>
      </w:r>
      <w:r>
        <w:t xml:space="preserve">- Identity bindings (</w:t>
      </w:r>
      <w:r>
        <w:rPr>
          <w:rStyle w:val="VerbatimChar"/>
        </w:rPr>
        <w:t xml:space="preserve">internal/security/identity_bindings.go</w:t>
      </w:r>
      <w:r>
        <w:t xml:space="preserve">)</w:t>
      </w:r>
      <w:r>
        <w:t xml:space="preserve"> </w:t>
      </w:r>
      <w:r>
        <w:t xml:space="preserve">- Policy enforcement (</w:t>
      </w:r>
      <w:r>
        <w:rPr>
          <w:rStyle w:val="VerbatimChar"/>
        </w:rPr>
        <w:t xml:space="preserve">internal/security/policy_enforcer.go</w:t>
      </w:r>
      <w:r>
        <w:t xml:space="preserve">)</w:t>
      </w:r>
      <w:r>
        <w:t xml:space="preserve"> </w:t>
      </w:r>
      <w:r>
        <w:t xml:space="preserve">- JWT token issuance</w:t>
      </w:r>
    </w:p>
    <w:p>
      <w:pPr>
        <w:pStyle w:val="BodyText"/>
      </w:pPr>
      <w:r>
        <w:rPr>
          <w:b/>
          <w:bCs/>
        </w:rPr>
        <w:t xml:space="preserve">Known gaps (CRIT-1):</w:t>
      </w:r>
      <w:r>
        <w:t xml:space="preserve"> </w:t>
      </w:r>
      <w:r>
        <w:t xml:space="preserve">- Issues stub JWT tokens with no signature verification</w:t>
      </w:r>
      <w:r>
        <w:t xml:space="preserve"> </w:t>
      </w:r>
      <w:r>
        <w:t xml:space="preserve">- Token validation accepts any token format</w:t>
      </w:r>
      <w:r>
        <w:t xml:space="preserve"> </w:t>
      </w:r>
      <w:r>
        <w:t xml:space="preserve">- No actual JWT signing key management</w:t>
      </w:r>
      <w:r>
        <w:t xml:space="preserve"> </w:t>
      </w:r>
      <w:r>
        <w:t xml:space="preserve">- RBAC scopes not enforced at gateway level</w:t>
      </w:r>
    </w:p>
    <w:bookmarkEnd w:id="60"/>
    <w:bookmarkStart w:id="61" w:name="binary-6-cmdhelix-health"/>
    <w:p>
      <w:pPr>
        <w:pStyle w:val="Heading3"/>
      </w:pPr>
      <w:r>
        <w:t xml:space="preserve">Binary 6:</w:t>
      </w:r>
      <w:r>
        <w:t xml:space="preserve"> </w:t>
      </w:r>
      <w:r>
        <w:rPr>
          <w:rStyle w:val="VerbatimChar"/>
        </w:rPr>
        <w:t xml:space="preserve">cmd/helix-health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+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HTTP-only, gRPC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rollup_test.go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checker_extra_test.go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server_watch_test.go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Health checking with aggregator (</w:t>
      </w:r>
      <w:r>
        <w:rPr>
          <w:rStyle w:val="VerbatimChar"/>
        </w:rPr>
        <w:t xml:space="preserve">internal/health/aggregator.go</w:t>
      </w:r>
      <w:r>
        <w:t xml:space="preserve">)</w:t>
      </w:r>
      <w:r>
        <w:t xml:space="preserve"> </w:t>
      </w:r>
      <w:r>
        <w:t xml:space="preserve">- Rollup health status (</w:t>
      </w:r>
      <w:r>
        <w:rPr>
          <w:rStyle w:val="VerbatimChar"/>
        </w:rPr>
        <w:t xml:space="preserve">internal/health/rollup.go</w:t>
      </w:r>
      <w:r>
        <w:t xml:space="preserve">)</w:t>
      </w:r>
      <w:r>
        <w:t xml:space="preserve"> </w:t>
      </w:r>
      <w:r>
        <w:t xml:space="preserve">- Platform-specific system calls (</w:t>
      </w:r>
      <w:r>
        <w:rPr>
          <w:rStyle w:val="VerbatimChar"/>
        </w:rPr>
        <w:t xml:space="preserve">syscall_unix.go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syscall_windows.go</w:t>
      </w:r>
      <w:r>
        <w:t xml:space="preserve">)</w:t>
      </w:r>
      <w:r>
        <w:t xml:space="preserve"> </w:t>
      </w:r>
      <w:r>
        <w:t xml:space="preserve">- Checker with extensible targets</w:t>
      </w:r>
    </w:p>
    <w:p>
      <w:pPr>
        <w:pStyle w:val="BodyText"/>
      </w:pPr>
      <w:r>
        <w:rPr>
          <w:b/>
          <w:bCs/>
        </w:rPr>
        <w:t xml:space="preserve">Known gaps (CRIT-2):</w:t>
      </w:r>
      <w:r>
        <w:t xml:space="preserve"> </w:t>
      </w:r>
      <w:r>
        <w:t xml:space="preserve">- Serves HTTP-only health checks without gRPC integration to gateway</w:t>
      </w:r>
      <w:r>
        <w:t xml:space="preserve"> </w:t>
      </w:r>
      <w:r>
        <w:t xml:space="preserve">- Aggregator lacks real service discovery</w:t>
      </w:r>
      <w:r>
        <w:t xml:space="preserve"> </w:t>
      </w:r>
      <w:r>
        <w:t xml:space="preserve">- No health history persistence</w:t>
      </w:r>
      <w:r>
        <w:t xml:space="preserve"> </w:t>
      </w:r>
      <w:r>
        <w:t xml:space="preserve">- Watch mechanism not connected to event bus</w:t>
      </w:r>
    </w:p>
    <w:bookmarkEnd w:id="61"/>
    <w:bookmarkStart w:id="62" w:name="binary-7-cmdhelix-build"/>
    <w:p>
      <w:pPr>
        <w:pStyle w:val="Heading3"/>
      </w:pPr>
      <w:r>
        <w:t xml:space="preserve">Binary 7:</w:t>
      </w:r>
      <w:r>
        <w:t xml:space="preserve"> </w:t>
      </w:r>
      <w:r>
        <w:rPr>
          <w:rStyle w:val="VerbatimChar"/>
        </w:rPr>
        <w:t xml:space="preserve">cmd/helix-build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— wrong imports bypass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 extensive internal build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Build orchestration (</w:t>
      </w:r>
      <w:r>
        <w:rPr>
          <w:rStyle w:val="VerbatimChar"/>
        </w:rPr>
        <w:t xml:space="preserve">internal/build/orchestrator.go</w:t>
      </w:r>
      <w:r>
        <w:t xml:space="preserve">)</w:t>
      </w:r>
      <w:r>
        <w:t xml:space="preserve"> </w:t>
      </w:r>
      <w:r>
        <w:t xml:space="preserve">- Podman executor (</w:t>
      </w:r>
      <w:r>
        <w:rPr>
          <w:rStyle w:val="VerbatimChar"/>
        </w:rPr>
        <w:t xml:space="preserve">internal/build/podman_executor.go</w:t>
      </w:r>
      <w:r>
        <w:t xml:space="preserve">)</w:t>
      </w:r>
      <w:r>
        <w:t xml:space="preserve"> </w:t>
      </w:r>
      <w:r>
        <w:t xml:space="preserve">- Go build executor (</w:t>
      </w:r>
      <w:r>
        <w:rPr>
          <w:rStyle w:val="VerbatimChar"/>
        </w:rPr>
        <w:t xml:space="preserve">internal/build/exec_builder.go</w:t>
      </w:r>
      <w:r>
        <w:t xml:space="preserve">)</w:t>
      </w:r>
      <w:r>
        <w:t xml:space="preserve"> </w:t>
      </w:r>
      <w:r>
        <w:t xml:space="preserve">- Build worker pool (</w:t>
      </w:r>
      <w:r>
        <w:rPr>
          <w:rStyle w:val="VerbatimChar"/>
        </w:rPr>
        <w:t xml:space="preserve">internal/build/worker.go</w:t>
      </w:r>
      <w:r>
        <w:t xml:space="preserve">)</w:t>
      </w:r>
      <w:r>
        <w:t xml:space="preserve"> </w:t>
      </w:r>
      <w:r>
        <w:t xml:space="preserve">- Stream output support</w:t>
      </w:r>
    </w:p>
    <w:p>
      <w:pPr>
        <w:pStyle w:val="BodyText"/>
      </w:pPr>
      <w:r>
        <w:rPr>
          <w:b/>
          <w:bCs/>
        </w:rPr>
        <w:t xml:space="preserve">Known gaps (CRIT-3):</w:t>
      </w:r>
      <w:r>
        <w:t xml:space="preserve"> </w:t>
      </w:r>
      <w:r>
        <w:t xml:space="preserve">- Uses wrong import paths that bypass the actual build orchestration layer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simulated_builder.go</w:t>
      </w:r>
      <w:r>
        <w:t xml:space="preserve"> </w:t>
      </w:r>
      <w:r>
        <w:t xml:space="preserve">exists but is registered alongside real builders</w:t>
      </w:r>
      <w:r>
        <w:t xml:space="preserve"> </w:t>
      </w:r>
      <w:r>
        <w:t xml:space="preserve">- Podman executor requires running Podman daemon</w:t>
      </w:r>
      <w:r>
        <w:t xml:space="preserve"> </w:t>
      </w:r>
      <w:r>
        <w:t xml:space="preserve">- No artifact storage integration</w:t>
      </w:r>
    </w:p>
    <w:bookmarkEnd w:id="62"/>
    <w:bookmarkStart w:id="63" w:name="binary-8-cmdhelix-policy"/>
    <w:p>
      <w:pPr>
        <w:pStyle w:val="Heading3"/>
      </w:pPr>
      <w:r>
        <w:t xml:space="preserve">Binary 8:</w:t>
      </w:r>
      <w:r>
        <w:t xml:space="preserve"> </w:t>
      </w:r>
      <w:r>
        <w:rPr>
          <w:rStyle w:val="VerbatimChar"/>
        </w:rPr>
        <w:t xml:space="preserve">cmd/helix-policy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OPA policy engine with decision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main_integration_test.go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decision_log_test.go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decision_log_integration_test.go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engine_integration_test.go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OPA-based policy evaluation (</w:t>
      </w:r>
      <w:r>
        <w:rPr>
          <w:rStyle w:val="VerbatimChar"/>
        </w:rPr>
        <w:t xml:space="preserve">internal/policy/engine.go</w:t>
      </w:r>
      <w:r>
        <w:t xml:space="preserve">)</w:t>
      </w:r>
      <w:r>
        <w:t xml:space="preserve"> </w:t>
      </w:r>
      <w:r>
        <w:t xml:space="preserve">- Decision logging to PostgreSQL (</w:t>
      </w:r>
      <w:r>
        <w:rPr>
          <w:rStyle w:val="VerbatimChar"/>
        </w:rPr>
        <w:t xml:space="preserve">internal/policy/decision_log.go</w:t>
      </w:r>
      <w:r>
        <w:t xml:space="preserve">)</w:t>
      </w:r>
      <w:r>
        <w:t xml:space="preserve"> </w:t>
      </w:r>
      <w:r>
        <w:t xml:space="preserve">- Scheduling policy integration (</w:t>
      </w:r>
      <w:r>
        <w:rPr>
          <w:rStyle w:val="VerbatimChar"/>
        </w:rPr>
        <w:t xml:space="preserve">internal/policy/scheduling_policy.go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Decision log schema may not match migration chain</w:t>
      </w:r>
      <w:r>
        <w:t xml:space="preserve"> </w:t>
      </w:r>
      <w:r>
        <w:t xml:space="preserve">- OPA policy bundles not automatically loaded</w:t>
      </w:r>
      <w:r>
        <w:t xml:space="preserve"> </w:t>
      </w:r>
      <w:r>
        <w:t xml:space="preserve">- No hot-reload of policies</w:t>
      </w:r>
    </w:p>
    <w:bookmarkEnd w:id="63"/>
    <w:bookmarkStart w:id="64" w:name="binary-9-cmdhelix-llm"/>
    <w:p>
      <w:pPr>
        <w:pStyle w:val="Heading3"/>
      </w:pPr>
      <w:r>
        <w:t xml:space="preserve">Binary 9:</w:t>
      </w:r>
      <w:r>
        <w:t xml:space="preserve"> </w:t>
      </w:r>
      <w:r>
        <w:rPr>
          <w:rStyle w:val="VerbatimChar"/>
        </w:rPr>
        <w:t xml:space="preserve">cmd/helix-llm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LLM manager with advisory and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advisory_test.go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LLM model management (</w:t>
      </w:r>
      <w:r>
        <w:rPr>
          <w:rStyle w:val="VerbatimChar"/>
        </w:rPr>
        <w:t xml:space="preserve">internal/llm/manager.go</w:t>
      </w:r>
      <w:r>
        <w:t xml:space="preserve">)</w:t>
      </w:r>
      <w:r>
        <w:t xml:space="preserve"> </w:t>
      </w:r>
      <w:r>
        <w:t xml:space="preserve">- Advisory generation (</w:t>
      </w:r>
      <w:r>
        <w:rPr>
          <w:rStyle w:val="VerbatimChar"/>
        </w:rPr>
        <w:t xml:space="preserve">internal/llm/advisory.go</w:t>
      </w:r>
      <w:r>
        <w:t xml:space="preserve">)</w:t>
      </w:r>
      <w:r>
        <w:t xml:space="preserve"> </w:t>
      </w:r>
      <w:r>
        <w:t xml:space="preserve">- Response verification (</w:t>
      </w:r>
      <w:r>
        <w:rPr>
          <w:rStyle w:val="VerbatimChar"/>
        </w:rPr>
        <w:t xml:space="preserve">internal/llm/verifier.go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No actual LLM backend connection (no OpenAI/Anthropic/etc. client)</w:t>
      </w:r>
      <w:r>
        <w:t xml:space="preserve"> </w:t>
      </w:r>
      <w:r>
        <w:t xml:space="preserve">- Verification is heuristic-based, not cryptographically verified</w:t>
      </w:r>
      <w:r>
        <w:t xml:space="preserve"> </w:t>
      </w:r>
      <w:r>
        <w:t xml:space="preserve">- Advisory routing not connected to gateway</w:t>
      </w:r>
    </w:p>
    <w:bookmarkEnd w:id="64"/>
    <w:bookmarkStart w:id="65" w:name="binary-10-cmdhelix-advisory"/>
    <w:p>
      <w:pPr>
        <w:pStyle w:val="Heading3"/>
      </w:pPr>
      <w:r>
        <w:t xml:space="preserve">Binary 10:</w:t>
      </w:r>
      <w:r>
        <w:t xml:space="preserve"> </w:t>
      </w:r>
      <w:r>
        <w:rPr>
          <w:rStyle w:val="VerbatimChar"/>
        </w:rPr>
        <w:t xml:space="preserve">cmd/helix-advisory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internal/advisory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Advisory service with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server_grpc_test.go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manager_test.go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Advisory gRPC server (</w:t>
      </w:r>
      <w:r>
        <w:rPr>
          <w:rStyle w:val="VerbatimChar"/>
        </w:rPr>
        <w:t xml:space="preserve">internal/advisory/server.go</w:t>
      </w:r>
      <w:r>
        <w:t xml:space="preserve">)</w:t>
      </w:r>
      <w:r>
        <w:t xml:space="preserve"> </w:t>
      </w:r>
      <w:r>
        <w:t xml:space="preserve">- Advisory manager for recommendation generation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Advisory logic is simple rule-based, not ML-driven</w:t>
      </w:r>
      <w:r>
        <w:t xml:space="preserve"> </w:t>
      </w:r>
      <w:r>
        <w:t xml:space="preserve">- No integration with external advisory sources</w:t>
      </w:r>
      <w:r>
        <w:t xml:space="preserve"> </w:t>
      </w:r>
      <w:r>
        <w:t xml:space="preserve">- gRPC server tests are unit-level only</w:t>
      </w:r>
    </w:p>
    <w:bookmarkEnd w:id="65"/>
    <w:bookmarkStart w:id="66" w:name="binary-11-cmdhelix-agent"/>
    <w:p>
      <w:pPr>
        <w:pStyle w:val="Heading3"/>
      </w:pPr>
      <w:r>
        <w:t xml:space="preserve">Binary 11:</w:t>
      </w:r>
      <w:r>
        <w:t xml:space="preserve"> </w:t>
      </w:r>
      <w:r>
        <w:rPr>
          <w:rStyle w:val="VerbatimChar"/>
        </w:rPr>
        <w:t xml:space="preserve">cmd/helix-agent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uses</w:t>
            </w:r>
            <w:r>
              <w:t xml:space="preserve"> </w:t>
            </w:r>
            <w:r>
              <w:rPr>
                <w:rStyle w:val="VerbatimChar"/>
              </w:rPr>
              <w:t xml:space="preserve">pkg/</w:t>
            </w:r>
            <w:r>
              <w:t xml:space="preserve"> </w:t>
            </w:r>
            <w:r>
              <w:t xml:space="preserve">packages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Node agent daemon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hxc1135_test.go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hxc1135_e2e_test.go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crosscompile_test.go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Node agent for daemonset deployment</w:t>
      </w:r>
      <w:r>
        <w:t xml:space="preserve"> </w:t>
      </w:r>
      <w:r>
        <w:t xml:space="preserve">- GPU reporting and health monitoring</w:t>
      </w:r>
      <w:r>
        <w:t xml:space="preserve"> </w:t>
      </w:r>
      <w:r>
        <w:t xml:space="preserve">- Cross-compilation support for ARM64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Cross-compilation test (</w:t>
      </w:r>
      <w:r>
        <w:rPr>
          <w:rStyle w:val="VerbatimChar"/>
        </w:rPr>
        <w:t xml:space="preserve">crosscompile_test.go</w:t>
      </w:r>
      <w:r>
        <w:t xml:space="preserve">) may not run without toolchain</w:t>
      </w:r>
      <w:r>
        <w:t xml:space="preserve"> </w:t>
      </w:r>
      <w:r>
        <w:t xml:space="preserve">- E2E test requires live cluster</w:t>
      </w:r>
    </w:p>
    <w:bookmarkEnd w:id="66"/>
    <w:bookmarkStart w:id="67" w:name="binary-12-cmdhelix_infra"/>
    <w:p>
      <w:pPr>
        <w:pStyle w:val="Heading3"/>
      </w:pPr>
      <w:r>
        <w:t xml:space="preserve">Binary 12:</w:t>
      </w:r>
      <w:r>
        <w:t xml:space="preserve"> </w:t>
      </w:r>
      <w:r>
        <w:rPr>
          <w:rStyle w:val="VerbatimChar"/>
        </w:rPr>
        <w:t xml:space="preserve">cmd/helix_infra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self-contained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Infrastructure lifecycle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Docker Compose lifecycle management (up, down, status, logs)</w:t>
      </w:r>
      <w:r>
        <w:t xml:space="preserve"> </w:t>
      </w:r>
      <w:r>
        <w:t xml:space="preserve">- VM management (spawn, destroy, list, status, SSH)</w:t>
      </w:r>
      <w:r>
        <w:t xml:space="preserve"> </w:t>
      </w:r>
      <w:r>
        <w:t xml:space="preserve">- Health checking</w:t>
      </w:r>
      <w:r>
        <w:t xml:space="preserve"> </w:t>
      </w:r>
      <w:r>
        <w:t xml:space="preserve">- Scaling</w:t>
      </w:r>
      <w:r>
        <w:t xml:space="preserve"> </w:t>
      </w:r>
      <w:r>
        <w:t xml:space="preserve">- Version info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VM operations require appropriate hypervisor access</w:t>
      </w:r>
      <w:r>
        <w:t xml:space="preserve"> </w:t>
      </w:r>
      <w:r>
        <w:t xml:space="preserve">- No multi-host support</w:t>
      </w:r>
      <w:r>
        <w:t xml:space="preserve"> </w:t>
      </w:r>
      <w:r>
        <w:t xml:space="preserve">- Scale operation is limited</w:t>
      </w:r>
    </w:p>
    <w:bookmarkEnd w:id="67"/>
    <w:bookmarkStart w:id="68" w:name="binary-13-cmde2ee-proxy"/>
    <w:p>
      <w:pPr>
        <w:pStyle w:val="Heading3"/>
      </w:pPr>
      <w:r>
        <w:t xml:space="preserve">Binary 13:</w:t>
      </w:r>
      <w:r>
        <w:t xml:space="preserve"> </w:t>
      </w:r>
      <w:r>
        <w:rPr>
          <w:rStyle w:val="VerbatimChar"/>
        </w:rPr>
        <w:t xml:space="preserve">cmd/e2ee-proxy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uses</w:t>
            </w:r>
            <w:r>
              <w:t xml:space="preserve"> </w:t>
            </w:r>
            <w:r>
              <w:rPr>
                <w:rStyle w:val="VerbatimChar"/>
              </w:rPr>
              <w:t xml:space="preserve">pkg/security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E2EE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End-to-end encryption proxying</w:t>
      </w:r>
      <w:r>
        <w:t xml:space="preserve"> </w:t>
      </w:r>
      <w:r>
        <w:t xml:space="preserve">- Hybrid key exchange (ML-KEM-768 + X25519)</w:t>
      </w:r>
      <w:r>
        <w:t xml:space="preserve"> </w:t>
      </w:r>
      <w:r>
        <w:t xml:space="preserve">- X25519 session key agreement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No integration with session service</w:t>
      </w:r>
      <w:r>
        <w:t xml:space="preserve"> </w:t>
      </w:r>
      <w:r>
        <w:t xml:space="preserve">- Key rotation not automated</w:t>
      </w:r>
      <w:r>
        <w:t xml:space="preserve"> </w:t>
      </w:r>
      <w:r>
        <w:t xml:space="preserve">- Limited test coverage</w:t>
      </w:r>
    </w:p>
    <w:bookmarkEnd w:id="68"/>
    <w:bookmarkStart w:id="69" w:name="binary-14-cmdhtmux"/>
    <w:p>
      <w:pPr>
        <w:pStyle w:val="Heading3"/>
      </w:pPr>
      <w:r>
        <w:t xml:space="preserve">Binary 14:</w:t>
      </w:r>
      <w:r>
        <w:t xml:space="preserve"> </w:t>
      </w:r>
      <w:r>
        <w:rPr>
          <w:rStyle w:val="VerbatimChar"/>
        </w:rPr>
        <w:t xml:space="preserve">cmd/htmux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uses</w:t>
            </w:r>
            <w:r>
              <w:t xml:space="preserve"> </w:t>
            </w:r>
            <w:r>
              <w:rPr>
                <w:rStyle w:val="VerbatimChar"/>
              </w:rPr>
              <w:t xml:space="preserve">pkg/session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Terminal multiplexer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 </w:t>
            </w:r>
            <w:r>
              <w:t xml:space="preserve">tests,</w:t>
            </w:r>
            <w:r>
              <w:t xml:space="preserve"> </w:t>
            </w:r>
            <w:r>
              <w:rPr>
                <w:rStyle w:val="VerbatimChar"/>
              </w:rPr>
              <w:t xml:space="preserve">cmd_htmux_test.go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wsstream_test.go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wsstream_integration_test.go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hxc1136_e2e_test.go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Terminal multiplexer with WebSocket streaming</w:t>
      </w:r>
      <w:r>
        <w:t xml:space="preserve"> </w:t>
      </w:r>
      <w:r>
        <w:t xml:space="preserve">- Client connection management (</w:t>
      </w:r>
      <w:r>
        <w:rPr>
          <w:rStyle w:val="VerbatimChar"/>
        </w:rPr>
        <w:t xml:space="preserve">client.go</w:t>
      </w:r>
      <w:r>
        <w:t xml:space="preserve">)</w:t>
      </w:r>
      <w:r>
        <w:t xml:space="preserve"> </w:t>
      </w:r>
      <w:r>
        <w:t xml:space="preserve">- WebSocket stream handling (</w:t>
      </w:r>
      <w:r>
        <w:rPr>
          <w:rStyle w:val="VerbatimChar"/>
        </w:rPr>
        <w:t xml:space="preserve">wsstream.go</w:t>
      </w:r>
      <w:r>
        <w:t xml:space="preserve">)</w:t>
      </w:r>
      <w:r>
        <w:t xml:space="preserve"> </w:t>
      </w:r>
      <w:r>
        <w:t xml:space="preserve">- Terminal I/O (</w:t>
      </w:r>
      <w:r>
        <w:rPr>
          <w:rStyle w:val="VerbatimChar"/>
        </w:rPr>
        <w:t xml:space="preserve">terminal.go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PTY use-after-close (related to F5)</w:t>
      </w:r>
      <w:r>
        <w:t xml:space="preserve"> </w:t>
      </w:r>
      <w:r>
        <w:t xml:space="preserve">- No terminal resize propagation</w:t>
      </w:r>
      <w:r>
        <w:t xml:space="preserve"> </w:t>
      </w:r>
      <w:r>
        <w:t xml:space="preserve">- Limited to single-node operation</w:t>
      </w:r>
    </w:p>
    <w:bookmarkEnd w:id="69"/>
    <w:bookmarkStart w:id="70" w:name="binary-15-cmdhelixd"/>
    <w:p>
      <w:pPr>
        <w:pStyle w:val="Heading3"/>
      </w:pPr>
      <w:r>
        <w:t xml:space="preserve">Binary 15:</w:t>
      </w:r>
      <w:r>
        <w:t xml:space="preserve"> </w:t>
      </w:r>
      <w:r>
        <w:rPr>
          <w:rStyle w:val="VerbatimChar"/>
        </w:rPr>
        <w:t xml:space="preserve">cmd/helixd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STUB</w:t>
            </w:r>
            <w:r>
              <w:t xml:space="preserve"> </w:t>
            </w:r>
            <w:r>
              <w:t xml:space="preserve">— Hollow shell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Probes etcd, PostgreSQL, Redis connectivity</w:t>
      </w:r>
      <w:r>
        <w:t xml:space="preserve"> </w:t>
      </w:r>
      <w:r>
        <w:t xml:space="preserve">- Serves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endpoint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Does NOT wire any of the 14 microservices or 178 orphaned packages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This is the core daemon but it does almost nothing</w:t>
      </w:r>
      <w:r>
        <w:t xml:space="preserve"> </w:t>
      </w:r>
      <w:r>
        <w:t xml:space="preserve">- No service orchestration</w:t>
      </w:r>
      <w:r>
        <w:t xml:space="preserve"> </w:t>
      </w:r>
      <w:r>
        <w:t xml:space="preserve">- No configuration management</w:t>
      </w:r>
      <w:r>
        <w:t xml:space="preserve"> </w:t>
      </w:r>
      <w:r>
        <w:t xml:space="preserve">- No service dependency resolution</w:t>
      </w:r>
    </w:p>
    <w:bookmarkEnd w:id="70"/>
    <w:bookmarkStart w:id="71" w:name="binary-16-cmdhelixctl"/>
    <w:p>
      <w:pPr>
        <w:pStyle w:val="Heading3"/>
      </w:pPr>
      <w:r>
        <w:t xml:space="preserve">Binary 16:</w:t>
      </w:r>
      <w:r>
        <w:t xml:space="preserve"> </w:t>
      </w:r>
      <w:r>
        <w:rPr>
          <w:rStyle w:val="VerbatimChar"/>
        </w:rPr>
        <w:t xml:space="preserve">cmd/helixctl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Cobra CLI with gRPC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helixctl build submit/status/cancel/logs</w:t>
      </w:r>
      <w:r>
        <w:t xml:space="preserve"> </w:t>
      </w:r>
      <w:r>
        <w:t xml:space="preserve">— Build service operations</w:t>
      </w:r>
      <w:r>
        <w:t xml:space="preserve"> </w:t>
      </w:r>
      <w:r>
        <w:t xml:space="preserve">- gRPC client connecting to backend services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command intentionally omitted (no backing RPC)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Only build commands implemented</w:t>
      </w:r>
      <w:r>
        <w:t xml:space="preserve"> </w:t>
      </w:r>
      <w:r>
        <w:t xml:space="preserve">- No node, session, scheduler, or security commands</w:t>
      </w:r>
      <w:r>
        <w:t xml:space="preserve"> </w:t>
      </w:r>
      <w:r>
        <w:t xml:space="preserve">- No config file support</w:t>
      </w:r>
    </w:p>
    <w:bookmarkEnd w:id="71"/>
    <w:bookmarkStart w:id="72" w:name="binary-17-cmdhelix-setup"/>
    <w:p>
      <w:pPr>
        <w:pStyle w:val="Heading3"/>
      </w:pPr>
      <w:r>
        <w:t xml:space="preserve">Binary 17:</w:t>
      </w:r>
      <w:r>
        <w:t xml:space="preserve"> </w:t>
      </w:r>
      <w:r>
        <w:rPr>
          <w:rStyle w:val="VerbatimChar"/>
        </w:rPr>
        <w:t xml:space="preserve">cmd/helix-setup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Self-contained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Setup orchestrator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orchestrator_test.go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First-run setup orchestration</w:t>
      </w:r>
      <w:r>
        <w:t xml:space="preserve"> </w:t>
      </w:r>
      <w:r>
        <w:t xml:space="preserve">- Platform-specific memory detection (</w:t>
      </w:r>
      <w:r>
        <w:rPr>
          <w:rStyle w:val="VerbatimChar"/>
        </w:rPr>
        <w:t xml:space="preserve">mem_linux.go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mem_darwin.go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mem_other.go</w:t>
      </w:r>
      <w:r>
        <w:t xml:space="preserve">)</w:t>
      </w:r>
      <w:r>
        <w:t xml:space="preserve"> </w:t>
      </w:r>
      <w:r>
        <w:t xml:space="preserve">- Lifecycle management (</w:t>
      </w:r>
      <w:r>
        <w:rPr>
          <w:rStyle w:val="VerbatimChar"/>
        </w:rPr>
        <w:t xml:space="preserve">lifecycle.go</w:t>
      </w:r>
      <w:r>
        <w:t xml:space="preserve">)</w:t>
      </w:r>
      <w:r>
        <w:t xml:space="preserve"> </w:t>
      </w:r>
      <w:r>
        <w:t xml:space="preserve">- Setup orchestrator (</w:t>
      </w:r>
      <w:r>
        <w:rPr>
          <w:rStyle w:val="VerbatimChar"/>
        </w:rPr>
        <w:t xml:space="preserve">orchestrator.go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No interactive setup mode</w:t>
      </w:r>
      <w:r>
        <w:t xml:space="preserve"> </w:t>
      </w:r>
      <w:r>
        <w:t xml:space="preserve">- Limited validation of setup parameters</w:t>
      </w:r>
    </w:p>
    <w:bookmarkEnd w:id="72"/>
    <w:bookmarkStart w:id="73" w:name="binary-18-cmdhelix-gate"/>
    <w:p>
      <w:pPr>
        <w:pStyle w:val="Heading3"/>
      </w:pPr>
      <w:r>
        <w:t xml:space="preserve">Binary 18:</w:t>
      </w:r>
      <w:r>
        <w:t xml:space="preserve"> </w:t>
      </w:r>
      <w:r>
        <w:rPr>
          <w:rStyle w:val="VerbatimChar"/>
        </w:rPr>
        <w:t xml:space="preserve">cmd/helix-gate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gate packages (archlint, etcdlint, covgate, qualitygate, phasegate)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Gate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main.go</w:t>
            </w:r>
            <w:r>
              <w:t xml:space="preserve"> </w:t>
            </w:r>
            <w:r>
              <w:t xml:space="preserve">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Runs orphan-prevention gate suite (HXC-940)</w:t>
      </w:r>
      <w:r>
        <w:t xml:space="preserve"> </w:t>
      </w:r>
      <w:r>
        <w:t xml:space="preserve">- Invoked via</w:t>
      </w:r>
      <w:r>
        <w:t xml:space="preserve"> </w:t>
      </w:r>
      <w:r>
        <w:rPr>
          <w:rStyle w:val="VerbatimChar"/>
        </w:rPr>
        <w:t xml:space="preserve">make gate-check</w:t>
      </w:r>
      <w:r>
        <w:t xml:space="preserve"> </w:t>
      </w:r>
      <w:r>
        <w:t xml:space="preserve">- Runs archlint, etcdlint, covgate, qualitygate, phasegate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Gates not wired into CI (no CI)</w:t>
      </w:r>
      <w:r>
        <w:t xml:space="preserve"> </w:t>
      </w:r>
      <w:r>
        <w:t xml:space="preserve">- Quality gate baseline may be stale</w:t>
      </w:r>
      <w:r>
        <w:t xml:space="preserve"> </w:t>
      </w:r>
      <w:r>
        <w:t xml:space="preserve">- Phase gate criteria not fully defined</w:t>
      </w:r>
    </w:p>
    <w:bookmarkEnd w:id="73"/>
    <w:bookmarkStart w:id="74" w:name="binary-19-cmdhelix-test"/>
    <w:p>
      <w:pPr>
        <w:pStyle w:val="Heading3"/>
      </w:pPr>
      <w:r>
        <w:t xml:space="preserve">Binary 19:</w:t>
      </w:r>
      <w:r>
        <w:t xml:space="preserve"> </w:t>
      </w:r>
      <w:r>
        <w:rPr>
          <w:rStyle w:val="VerbatimChar"/>
        </w:rPr>
        <w:t xml:space="preserve">cmd/helix-test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Challenge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challenge_integration_test.go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Challenge execution via HelixQA framework</w:t>
      </w:r>
      <w:r>
        <w:t xml:space="preserve"> </w:t>
      </w:r>
      <w:r>
        <w:t xml:space="preserve">- Challenge definition and registration</w:t>
      </w:r>
      <w:r>
        <w:t xml:space="preserve"> </w:t>
      </w:r>
      <w:r>
        <w:t xml:space="preserve">- Integration test runner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Challenge bank not populated</w:t>
      </w:r>
      <w:r>
        <w:t xml:space="preserve"> </w:t>
      </w:r>
      <w:r>
        <w:t xml:space="preserve">- No evidence collection pipeline</w:t>
      </w:r>
      <w:r>
        <w:t xml:space="preserve"> </w:t>
      </w:r>
      <w:r>
        <w:t xml:space="preserve">- Untested gate validators (CLAUDE-1 risk)</w:t>
      </w:r>
    </w:p>
    <w:bookmarkEnd w:id="74"/>
    <w:bookmarkStart w:id="75" w:name="binary-20-cmdhelix-snapshot"/>
    <w:p>
      <w:pPr>
        <w:pStyle w:val="Heading3"/>
      </w:pPr>
      <w:r>
        <w:t xml:space="preserve">Binary 20:</w:t>
      </w:r>
      <w:r>
        <w:t xml:space="preserve"> </w:t>
      </w:r>
      <w:r>
        <w:rPr>
          <w:rStyle w:val="VerbatimChar"/>
        </w:rPr>
        <w:t xml:space="preserve">cmd/helix-snapshot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Snapshot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Cluster state snapshot creation</w:t>
      </w:r>
      <w:r>
        <w:t xml:space="preserve"> </w:t>
      </w:r>
      <w:r>
        <w:t xml:space="preserve">- Snapshot restoration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No incremental snapshots</w:t>
      </w:r>
      <w:r>
        <w:t xml:space="preserve"> </w:t>
      </w:r>
      <w:r>
        <w:t xml:space="preserve">- No snapshot scheduling</w:t>
      </w:r>
      <w:r>
        <w:t xml:space="preserve"> </w:t>
      </w:r>
      <w:r>
        <w:t xml:space="preserve">- Limited storage backend support</w:t>
      </w:r>
    </w:p>
    <w:bookmarkEnd w:id="75"/>
    <w:bookmarkStart w:id="76" w:name="binary-21-cmdhxc-registry"/>
    <w:p>
      <w:pPr>
        <w:pStyle w:val="Heading3"/>
      </w:pPr>
      <w:r>
        <w:t xml:space="preserve">Binary 21:</w:t>
      </w:r>
      <w:r>
        <w:t xml:space="preserve"> </w:t>
      </w:r>
      <w:r>
        <w:rPr>
          <w:rStyle w:val="VerbatimChar"/>
        </w:rPr>
        <w:t xml:space="preserve">cmd/hxc-registry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pkg/hxcregistry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Registry 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HXC ticket management</w:t>
      </w:r>
      <w:r>
        <w:t xml:space="preserve"> </w:t>
      </w:r>
      <w:r>
        <w:t xml:space="preserve">- Artifact registration</w:t>
      </w:r>
      <w:r>
        <w:t xml:space="preserve"> </w:t>
      </w:r>
      <w:r>
        <w:t xml:space="preserve">- Migration tracking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No bulk import/export</w:t>
      </w:r>
      <w:r>
        <w:t xml:space="preserve"> </w:t>
      </w:r>
      <w:r>
        <w:t xml:space="preserve">- Limited search capabilities</w:t>
      </w:r>
    </w:p>
    <w:bookmarkEnd w:id="76"/>
    <w:bookmarkStart w:id="77" w:name="binary-22-cmddst-sim"/>
    <w:p>
      <w:pPr>
        <w:pStyle w:val="Heading3"/>
      </w:pPr>
      <w:r>
        <w:t xml:space="preserve">Binary 22:</w:t>
      </w:r>
      <w:r>
        <w:t xml:space="preserve"> </w:t>
      </w:r>
      <w:r>
        <w:rPr>
          <w:rStyle w:val="VerbatimChar"/>
        </w:rPr>
        <w:t xml:space="preserve">cmd/dst-sim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uses</w:t>
            </w:r>
            <w:r>
              <w:t xml:space="preserve"> </w:t>
            </w:r>
            <w:r>
              <w:rPr>
                <w:rStyle w:val="VerbatimChar"/>
              </w:rPr>
              <w:t xml:space="preserve">pkg/testing/dst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DST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scenario.go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Deterministic simulation testing</w:t>
      </w:r>
      <w:r>
        <w:t xml:space="preserve"> </w:t>
      </w:r>
      <w:r>
        <w:t xml:space="preserve">- Scenario definition and execution</w:t>
      </w:r>
      <w:r>
        <w:t xml:space="preserve"> </w:t>
      </w:r>
      <w:r>
        <w:t xml:space="preserve">- Integration with</w:t>
      </w:r>
      <w:r>
        <w:t xml:space="preserve"> </w:t>
      </w:r>
      <w:r>
        <w:rPr>
          <w:rStyle w:val="VerbatimChar"/>
        </w:rPr>
        <w:t xml:space="preserve">pkg/testing/dst/engine.go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Scenario library is minimal</w:t>
      </w:r>
      <w:r>
        <w:t xml:space="preserve"> </w:t>
      </w:r>
      <w:r>
        <w:t xml:space="preserve">- No integration with real cluster state</w:t>
      </w:r>
      <w:r>
        <w:t xml:space="preserve"> </w:t>
      </w:r>
      <w:r>
        <w:t xml:space="preserve">- Buggify framework limited</w:t>
      </w:r>
    </w:p>
    <w:bookmarkEnd w:id="77"/>
    <w:bookmarkStart w:id="78" w:name="binary-23-cmdburst-controller"/>
    <w:p>
      <w:pPr>
        <w:pStyle w:val="Heading3"/>
      </w:pPr>
      <w:r>
        <w:t xml:space="preserve">Binary 23:</w:t>
      </w:r>
      <w:r>
        <w:t xml:space="preserve"> </w:t>
      </w:r>
      <w:r>
        <w:rPr>
          <w:rStyle w:val="VerbatimChar"/>
        </w:rPr>
        <w:t xml:space="preserve">cmd/burst-controller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self-contained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Burst capacity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burst_controller_test.go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Burst capacity management</w:t>
      </w:r>
      <w:r>
        <w:t xml:space="preserve"> </w:t>
      </w:r>
      <w:r>
        <w:t xml:space="preserve">- Rate limiting integration</w:t>
      </w:r>
      <w:r>
        <w:t xml:space="preserve"> </w:t>
      </w:r>
      <w:r>
        <w:t xml:space="preserve">- Hysteresis-based burst control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Not connected to scheduler</w:t>
      </w:r>
      <w:r>
        <w:t xml:space="preserve"> </w:t>
      </w:r>
      <w:r>
        <w:t xml:space="preserve">- No metrics export</w:t>
      </w:r>
      <w:r>
        <w:t xml:space="preserve"> </w:t>
      </w:r>
      <w:r>
        <w:t xml:space="preserve">- Hysteresis parameters not tunable at runtime</w:t>
      </w:r>
    </w:p>
    <w:bookmarkEnd w:id="78"/>
    <w:bookmarkStart w:id="79" w:name="binary-24-cmdgpu-pool-manager"/>
    <w:p>
      <w:pPr>
        <w:pStyle w:val="Heading3"/>
      </w:pPr>
      <w:r>
        <w:t xml:space="preserve">Binary 24:</w:t>
      </w:r>
      <w:r>
        <w:t xml:space="preserve"> </w:t>
      </w:r>
      <w:r>
        <w:rPr>
          <w:rStyle w:val="VerbatimChar"/>
        </w:rPr>
        <w:t xml:space="preserve">cmd/gpu-pool-manager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internal/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internal/gpu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vs. 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— GPU pool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main_test.go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functionality:</w:t>
      </w:r>
      <w:r>
        <w:t xml:space="preserve"> </w:t>
      </w:r>
      <w:r>
        <w:t xml:space="preserve">- GPU resource pool management</w:t>
      </w:r>
      <w:r>
        <w:t xml:space="preserve"> </w:t>
      </w:r>
      <w:r>
        <w:t xml:space="preserve">- MIG profile management</w:t>
      </w:r>
      <w:r>
        <w:t xml:space="preserve"> </w:t>
      </w:r>
      <w:r>
        <w:t xml:space="preserve">- GPU allocation and deallocation</w:t>
      </w:r>
    </w:p>
    <w:p>
      <w:pPr>
        <w:pStyle w:val="BodyText"/>
      </w:pPr>
      <w:r>
        <w:rPr>
          <w:b/>
          <w:bCs/>
        </w:rPr>
        <w:t xml:space="preserve">Known gaps:</w:t>
      </w:r>
      <w:r>
        <w:t xml:space="preserve"> </w:t>
      </w:r>
      <w:r>
        <w:t xml:space="preserve">- Requires NVIDIA hardware and drivers</w:t>
      </w:r>
      <w:r>
        <w:t xml:space="preserve"> </w:t>
      </w:r>
      <w:r>
        <w:t xml:space="preserve">- No AMD/Intel backend integration in this binary</w:t>
      </w:r>
      <w:r>
        <w:t xml:space="preserve"> </w:t>
      </w:r>
      <w:r>
        <w:t xml:space="preserve">- Limited fault tolerance</w:t>
      </w:r>
    </w:p>
    <w:bookmarkEnd w:id="79"/>
    <w:bookmarkEnd w:id="80"/>
    <w:bookmarkStart w:id="102" w:name="internal-package-analysis"/>
    <w:p>
      <w:pPr>
        <w:pStyle w:val="Heading2"/>
      </w:pPr>
      <w:r>
        <w:t xml:space="preserve">2.2 Internal Package Analysis</w:t>
      </w:r>
    </w:p>
    <w:bookmarkStart w:id="81" w:name="internalgateway"/>
    <w:p>
      <w:pPr>
        <w:pStyle w:val="Heading3"/>
      </w:pPr>
      <w:r>
        <w:rPr>
          <w:rStyle w:val="VerbatimChar"/>
        </w:rPr>
        <w:t xml:space="preserve">internal/gateway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API gateway with authentication, inference proxy, and OpenAPI specification.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— Main gateway server with HTTP/gRPC handlers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AuthMiddleware</w:t>
      </w:r>
      <w:r>
        <w:t xml:space="preserve"> </w:t>
      </w:r>
      <w:r>
        <w:t xml:space="preserve">— JWT authentication middleware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InferenceProxy</w:t>
      </w:r>
      <w:r>
        <w:t xml:space="preserve"> </w:t>
      </w:r>
      <w:r>
        <w:t xml:space="preserve">— LLM inference reverse proxy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ServiceRegistry</w:t>
      </w:r>
      <w:r>
        <w:t xml:space="preserve"> </w:t>
      </w:r>
      <w:r>
        <w:t xml:space="preserve">— Backend service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 </w:t>
      </w:r>
      <w:r>
        <w:t xml:space="preserve">— Authentication abstraction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HTTP server with routing</w:t>
      </w:r>
      <w:r>
        <w:t xml:space="preserve"> </w:t>
      </w:r>
      <w:r>
        <w:t xml:space="preserve">- ✅ Real JWT middleware (but uses stub tokens from security service — CRIT-1)</w:t>
      </w:r>
      <w:r>
        <w:t xml:space="preserve"> </w:t>
      </w:r>
      <w:r>
        <w:t xml:space="preserve">- ✅ Real inference proxy</w:t>
      </w:r>
      <w:r>
        <w:t xml:space="preserve"> </w:t>
      </w:r>
      <w:r>
        <w:t xml:space="preserve">- ⚠️ OpenAPI spec incomplete</w:t>
      </w:r>
      <w:r>
        <w:t xml:space="preserve"> </w:t>
      </w:r>
      <w:r>
        <w:t xml:space="preserve">- ❌ Not all 14 services routed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internal/security</w:t>
      </w:r>
      <w:r>
        <w:t xml:space="preserve"> </w:t>
      </w:r>
      <w:r>
        <w:t xml:space="preserve">— Auth token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internal/session</w:t>
      </w:r>
      <w:r>
        <w:t xml:space="preserve"> </w:t>
      </w:r>
      <w:r>
        <w:t xml:space="preserve">— Session proxy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internal/scheduler</w:t>
      </w:r>
      <w:r>
        <w:t xml:space="preserve"> </w:t>
      </w:r>
      <w:r>
        <w:t xml:space="preserve">— Job proxy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pkg/ratelimit</w:t>
      </w:r>
      <w:r>
        <w:t xml:space="preserve"> </w:t>
      </w:r>
      <w:r>
        <w:t xml:space="preserve">— Rate limiting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pkg/middleware</w:t>
      </w:r>
      <w:r>
        <w:t xml:space="preserve"> </w:t>
      </w:r>
      <w:r>
        <w:t xml:space="preserve">— HTTP middleware chain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AUTH-HXC1213: Auth integration test reveals stub token acceptance</w:t>
      </w:r>
      <w:r>
        <w:t xml:space="preserve"> </w:t>
      </w:r>
      <w:r>
        <w:t xml:space="preserve">- Gateway routing incomplete (ARCH-3)</w:t>
      </w:r>
      <w:r>
        <w:t xml:space="preserve"> </w:t>
      </w:r>
      <w:r>
        <w:t xml:space="preserve">- No circuit breaker pattern for backend services</w:t>
      </w:r>
    </w:p>
    <w:bookmarkEnd w:id="81"/>
    <w:bookmarkStart w:id="82" w:name="internalsession"/>
    <w:p>
      <w:pPr>
        <w:pStyle w:val="Heading3"/>
      </w:pPr>
      <w:r>
        <w:rPr>
          <w:rStyle w:val="VerbatimChar"/>
        </w:rPr>
        <w:t xml:space="preserve">internal/session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Session management with gRPC server, CRDT state, and stream support.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 session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StreamHandler</w:t>
      </w:r>
      <w:r>
        <w:t xml:space="preserve"> </w:t>
      </w:r>
      <w:r>
        <w:t xml:space="preserve">— WebSocket stream attachment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SessionBackend</w:t>
      </w:r>
      <w:r>
        <w:t xml:space="preserve"> </w:t>
      </w:r>
      <w:r>
        <w:t xml:space="preserve">— Pluggable session backend (native, tmux, screen, zellij)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gRPC server</w:t>
      </w:r>
      <w:r>
        <w:t xml:space="preserve"> </w:t>
      </w:r>
      <w:r>
        <w:t xml:space="preserve">- ✅ Real stream attachment</w:t>
      </w:r>
      <w:r>
        <w:t xml:space="preserve"> </w:t>
      </w:r>
      <w:r>
        <w:t xml:space="preserve">- ✅ Integration with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 </w:t>
      </w:r>
      <w:r>
        <w:t xml:space="preserve">CRDT state</w:t>
      </w:r>
      <w:r>
        <w:t xml:space="preserve"> </w:t>
      </w:r>
      <w:r>
        <w:t xml:space="preserve">- ⚠️ Migration strategies (CRIU/DMTCP) return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- ❌ PTY double-close hazard (F5)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pkg/session</w:t>
      </w:r>
      <w:r>
        <w:t xml:space="preserve"> </w:t>
      </w:r>
      <w:r>
        <w:t xml:space="preserve">— CRDT session state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pkg/session/backends</w:t>
      </w:r>
      <w:r>
        <w:t xml:space="preserve"> </w:t>
      </w:r>
      <w:r>
        <w:t xml:space="preserve">— Terminal backend implementations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internal/node</w:t>
      </w:r>
      <w:r>
        <w:t xml:space="preserve"> </w:t>
      </w:r>
      <w:r>
        <w:t xml:space="preserve">— GPU resource queries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internal/security</w:t>
      </w:r>
      <w:r>
        <w:t xml:space="preserve"> </w:t>
      </w:r>
      <w:r>
        <w:t xml:space="preserve">— Session authentication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F5: PTY double-close / use-after-close in native backend</w:t>
      </w:r>
      <w:r>
        <w:t xml:space="preserve"> </w:t>
      </w:r>
      <w:r>
        <w:t xml:space="preserve">- Migration stub registration is a PASS-bluff</w:t>
      </w:r>
      <w:r>
        <w:t xml:space="preserve"> </w:t>
      </w:r>
      <w:r>
        <w:t xml:space="preserve">- Stream reconnection unreliable</w:t>
      </w:r>
    </w:p>
    <w:bookmarkEnd w:id="82"/>
    <w:bookmarkStart w:id="83" w:name="internalscheduler"/>
    <w:p>
      <w:pPr>
        <w:pStyle w:val="Heading3"/>
      </w:pPr>
      <w:r>
        <w:rPr>
          <w:rStyle w:val="VerbatimChar"/>
        </w:rPr>
        <w:t xml:space="preserve">internal/scheduler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Omega-model scheduler with gRPC server, preemption, and plugin system.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 scheduler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— Core scheduling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LifecycleManager</w:t>
      </w:r>
      <w:r>
        <w:t xml:space="preserve"> </w:t>
      </w:r>
      <w:r>
        <w:t xml:space="preserve">— Job lifecycle tracking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SchedulePlugin</w:t>
      </w:r>
      <w:r>
        <w:t xml:space="preserve"> </w:t>
      </w:r>
      <w:r>
        <w:t xml:space="preserve">— Scheduling plugin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Preemptor</w:t>
      </w:r>
      <w:r>
        <w:t xml:space="preserve"> </w:t>
      </w:r>
      <w:r>
        <w:t xml:space="preserve">— Job preemption interface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gRPC server</w:t>
      </w:r>
      <w:r>
        <w:t xml:space="preserve"> </w:t>
      </w:r>
      <w:r>
        <w:t xml:space="preserve">- ✅ Real omega-model scheduling</w:t>
      </w:r>
      <w:r>
        <w:t xml:space="preserve"> </w:t>
      </w:r>
      <w:r>
        <w:t xml:space="preserve">- ✅ Gang scheduling and preemption</w:t>
      </w:r>
      <w:r>
        <w:t xml:space="preserve"> </w:t>
      </w:r>
      <w:r>
        <w:t xml:space="preserve">- ⚠️ Plugin system not fully populated</w:t>
      </w:r>
      <w:r>
        <w:t xml:space="preserve"> </w:t>
      </w:r>
      <w:r>
        <w:t xml:space="preserve">- ❌ Unbounded placements map (F6)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pkg/scheduler</w:t>
      </w:r>
      <w:r>
        <w:t xml:space="preserve"> </w:t>
      </w:r>
      <w:r>
        <w:t xml:space="preserve">— Scheduling algorithms and plugins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internal/node</w:t>
      </w:r>
      <w:r>
        <w:t xml:space="preserve"> </w:t>
      </w:r>
      <w:r>
        <w:t xml:space="preserve">— Resource information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internal/health</w:t>
      </w:r>
      <w:r>
        <w:t xml:space="preserve"> </w:t>
      </w:r>
      <w:r>
        <w:t xml:space="preserve">— Node health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internal/policy</w:t>
      </w:r>
      <w:r>
        <w:t xml:space="preserve"> </w:t>
      </w:r>
      <w:r>
        <w:t xml:space="preserve">— Policy-based scheduling decisions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F6: Unbounded placements map with no completion path</w:t>
      </w:r>
      <w:r>
        <w:t xml:space="preserve"> </w:t>
      </w:r>
      <w:r>
        <w:t xml:space="preserve">- No backfill scheduling wired</w:t>
      </w:r>
      <w:r>
        <w:t xml:space="preserve"> </w:t>
      </w:r>
      <w:r>
        <w:t xml:space="preserve">- No priority queue wired</w:t>
      </w:r>
      <w:r>
        <w:t xml:space="preserve"> </w:t>
      </w:r>
      <w:r>
        <w:t xml:space="preserve">- No node selector wired</w:t>
      </w:r>
    </w:p>
    <w:bookmarkEnd w:id="83"/>
    <w:bookmarkStart w:id="84" w:name="internalnode"/>
    <w:p>
      <w:pPr>
        <w:pStyle w:val="Heading3"/>
      </w:pPr>
      <w:r>
        <w:rPr>
          <w:rStyle w:val="VerbatimChar"/>
        </w:rPr>
        <w:t xml:space="preserve">internal/node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Node management with gRPC server, etcd registry, and resource reporting.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 node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Registry</w:t>
      </w:r>
      <w:r>
        <w:t xml:space="preserve"> </w:t>
      </w:r>
      <w:r>
        <w:t xml:space="preserve">— Node registry (etcd-backed)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EtcdRegistry</w:t>
      </w:r>
      <w:r>
        <w:t xml:space="preserve"> </w:t>
      </w:r>
      <w:r>
        <w:t xml:space="preserve">— etcd-specific registry implementation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NodeRegistry</w:t>
      </w:r>
      <w:r>
        <w:t xml:space="preserve"> </w:t>
      </w:r>
      <w:r>
        <w:t xml:space="preserve">— Node registration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ResourceReporter</w:t>
      </w:r>
      <w:r>
        <w:t xml:space="preserve"> </w:t>
      </w:r>
      <w:r>
        <w:t xml:space="preserve">— Resource reporting interface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gRPC server</w:t>
      </w:r>
      <w:r>
        <w:t xml:space="preserve"> </w:t>
      </w:r>
      <w:r>
        <w:t xml:space="preserve">- ✅ Real etcd registry</w:t>
      </w:r>
      <w:r>
        <w:t xml:space="preserve"> </w:t>
      </w:r>
      <w:r>
        <w:t xml:space="preserve">- ✅ Real node registration and heartbeat</w:t>
      </w:r>
      <w:r>
        <w:t xml:space="preserve"> </w:t>
      </w:r>
      <w:r>
        <w:t xml:space="preserve">- ✅ GPU device reporting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pkg/etcd</w:t>
      </w:r>
      <w:r>
        <w:t xml:space="preserve"> </w:t>
      </w:r>
      <w:r>
        <w:t xml:space="preserve">— etcd key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pkg/discovery</w:t>
      </w:r>
      <w:r>
        <w:t xml:space="preserve"> </w:t>
      </w:r>
      <w:r>
        <w:t xml:space="preserve">— Service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internal/gpu</w:t>
      </w:r>
      <w:r>
        <w:t xml:space="preserve"> </w:t>
      </w:r>
      <w:r>
        <w:t xml:space="preserve">— GPU resource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internal/health</w:t>
      </w:r>
      <w:r>
        <w:t xml:space="preserve"> </w:t>
      </w:r>
      <w:r>
        <w:t xml:space="preserve">— Health self-reporting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HXC-1210: etcd key conflict resolution</w:t>
      </w:r>
      <w:r>
        <w:t xml:space="preserve"> </w:t>
      </w:r>
      <w:r>
        <w:t xml:space="preserve">- HXC-1086/1087: Integration test gaps</w:t>
      </w:r>
      <w:r>
        <w:t xml:space="preserve"> </w:t>
      </w:r>
      <w:r>
        <w:t xml:space="preserve">- Node behavior tests incomplete</w:t>
      </w:r>
    </w:p>
    <w:bookmarkEnd w:id="84"/>
    <w:bookmarkStart w:id="85" w:name="internalsecurity"/>
    <w:p>
      <w:pPr>
        <w:pStyle w:val="Heading3"/>
      </w:pPr>
      <w:r>
        <w:rPr>
          <w:rStyle w:val="VerbatimChar"/>
        </w:rPr>
        <w:t xml:space="preserve">internal/security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Security service with SPIFFE CA, RBAC, identity bindings, and policy enforcement.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 security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SPIFFECertificateAuthority</w:t>
      </w:r>
      <w:r>
        <w:t xml:space="preserve"> </w:t>
      </w:r>
      <w:r>
        <w:t xml:space="preserve">— SPIFFE/SPIRE CA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PolicyEnforcer</w:t>
      </w:r>
      <w:r>
        <w:t xml:space="preserve"> </w:t>
      </w:r>
      <w:r>
        <w:t xml:space="preserve">— Policy enforcement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IdentityBindings</w:t>
      </w:r>
      <w:r>
        <w:t xml:space="preserve"> </w:t>
      </w:r>
      <w:r>
        <w:t xml:space="preserve">— Identity-to-role bindings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— Security orchestration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CertificateAuthority</w:t>
      </w:r>
      <w:r>
        <w:t xml:space="preserve"> </w:t>
      </w:r>
      <w:r>
        <w:t xml:space="preserve">— CA abstraction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Authorizer</w:t>
      </w:r>
      <w:r>
        <w:t xml:space="preserve"> </w:t>
      </w:r>
      <w:r>
        <w:t xml:space="preserve">— Authorization interface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SPIFFE/SPIRE CA (</w:t>
      </w:r>
      <w:r>
        <w:rPr>
          <w:rStyle w:val="VerbatimChar"/>
        </w:rPr>
        <w:t xml:space="preserve">spiffe_ca.go</w:t>
      </w:r>
      <w:r>
        <w:t xml:space="preserve">)</w:t>
      </w:r>
      <w:r>
        <w:t xml:space="preserve"> </w:t>
      </w:r>
      <w:r>
        <w:t xml:space="preserve">- ✅ Real RBAC with scopes (</w:t>
      </w:r>
      <w:r>
        <w:rPr>
          <w:rStyle w:val="VerbatimChar"/>
        </w:rPr>
        <w:t xml:space="preserve">scopes.go</w:t>
      </w:r>
      <w:r>
        <w:t xml:space="preserve">)</w:t>
      </w:r>
      <w:r>
        <w:t xml:space="preserve"> </w:t>
      </w:r>
      <w:r>
        <w:t xml:space="preserve">- ✅ Real identity bindings (</w:t>
      </w:r>
      <w:r>
        <w:rPr>
          <w:rStyle w:val="VerbatimChar"/>
        </w:rPr>
        <w:t xml:space="preserve">identity_bindings.go</w:t>
      </w:r>
      <w:r>
        <w:t xml:space="preserve">)</w:t>
      </w:r>
      <w:r>
        <w:t xml:space="preserve"> </w:t>
      </w:r>
      <w:r>
        <w:t xml:space="preserve">- ✅ Real policy enforcement (</w:t>
      </w:r>
      <w:r>
        <w:rPr>
          <w:rStyle w:val="VerbatimChar"/>
        </w:rPr>
        <w:t xml:space="preserve">policy_enforcer.go</w:t>
      </w:r>
      <w:r>
        <w:t xml:space="preserve">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STUB JWT tokens</w:t>
      </w:r>
      <w:r>
        <w:t xml:space="preserve"> </w:t>
      </w:r>
      <w:r>
        <w:t xml:space="preserve">— no signature verification (CRIT-1)</w:t>
      </w:r>
      <w:r>
        <w:t xml:space="preserve"> </w:t>
      </w:r>
      <w:r>
        <w:t xml:space="preserve">- ⚠️ Vault integration exists but may not be fully wired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pkg/security</w:t>
      </w:r>
      <w:r>
        <w:t xml:space="preserve"> </w:t>
      </w:r>
      <w:r>
        <w:t xml:space="preserve">— TLS, Vault, SPIFFE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pkg/jwt</w:t>
      </w:r>
      <w:r>
        <w:t xml:space="preserve"> </w:t>
      </w:r>
      <w:r>
        <w:t xml:space="preserve">— JWT token handling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pkg/hybridkex</w:t>
      </w:r>
      <w:r>
        <w:t xml:space="preserve"> </w:t>
      </w:r>
      <w:r>
        <w:t xml:space="preserve">— Post-quantum key exchange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internal/policy</w:t>
      </w:r>
      <w:r>
        <w:t xml:space="preserve"> </w:t>
      </w:r>
      <w:r>
        <w:t xml:space="preserve">— Policy evaluation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pkg/spiffefed</w:t>
      </w:r>
      <w:r>
        <w:t xml:space="preserve"> </w:t>
      </w:r>
      <w:r>
        <w:t xml:space="preserve">— SPIFFE federation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CRIT-1: Stub JWT tokens with no signature verification</w:t>
      </w:r>
      <w:r>
        <w:t xml:space="preserve"> </w:t>
      </w:r>
      <w:r>
        <w:t xml:space="preserve">- RBAC scopes not enforced at gateway level</w:t>
      </w:r>
      <w:r>
        <w:t xml:space="preserve"> </w:t>
      </w:r>
      <w:r>
        <w:t xml:space="preserve">- mTLS e2e incomplete (HXC-600)</w:t>
      </w:r>
      <w:r>
        <w:t xml:space="preserve"> </w:t>
      </w:r>
      <w:r>
        <w:t xml:space="preserve">- SPIFFE-CA unit tests pass but integration with real SPIRE server untested</w:t>
      </w:r>
    </w:p>
    <w:bookmarkEnd w:id="85"/>
    <w:bookmarkStart w:id="86" w:name="internalhealth"/>
    <w:p>
      <w:pPr>
        <w:pStyle w:val="Heading3"/>
      </w:pPr>
      <w:r>
        <w:rPr>
          <w:rStyle w:val="VerbatimChar"/>
        </w:rPr>
        <w:t xml:space="preserve">internal/health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Health checking service with aggregation, rollup, and platform-specific system calls.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gRPC/HTTP health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Aggregator</w:t>
      </w:r>
      <w:r>
        <w:t xml:space="preserve"> </w:t>
      </w:r>
      <w:r>
        <w:t xml:space="preserve">— Health status aggregation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Rollup</w:t>
      </w:r>
      <w:r>
        <w:t xml:space="preserve"> </w:t>
      </w:r>
      <w:r>
        <w:t xml:space="preserve">— Health rollup computation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Checker</w:t>
      </w:r>
      <w:r>
        <w:t xml:space="preserve"> </w:t>
      </w:r>
      <w:r>
        <w:t xml:space="preserve">— Individual health checker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HealthTarget</w:t>
      </w:r>
      <w:r>
        <w:t xml:space="preserve"> </w:t>
      </w:r>
      <w:r>
        <w:t xml:space="preserve">— Health check target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HealthAggregator</w:t>
      </w:r>
      <w:r>
        <w:t xml:space="preserve"> </w:t>
      </w:r>
      <w:r>
        <w:t xml:space="preserve">— Aggregation interface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health checking</w:t>
      </w:r>
      <w:r>
        <w:t xml:space="preserve"> </w:t>
      </w:r>
      <w:r>
        <w:t xml:space="preserve">- ✅ Real aggregation and rollup</w:t>
      </w:r>
      <w:r>
        <w:t xml:space="preserve"> </w:t>
      </w:r>
      <w:r>
        <w:t xml:space="preserve">- ✅ Platform-specific system calls (Unix/Windows)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HTTP-only, no gRPC integration to gateway</w:t>
      </w:r>
      <w:r>
        <w:t xml:space="preserve"> </w:t>
      </w:r>
      <w:r>
        <w:t xml:space="preserve">(CRIT-2)</w:t>
      </w:r>
      <w:r>
        <w:t xml:space="preserve"> </w:t>
      </w:r>
      <w:r>
        <w:t xml:space="preserve">- ⚠️ Watch mechanism incomplete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— Health gRPC service, miner, rollup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 </w:t>
      </w:r>
      <w:r>
        <w:t xml:space="preserve">— (should be, but isn’t) gateway health proxy</w:t>
      </w:r>
      <w:r>
        <w:t xml:space="preserve"> </w:t>
      </w:r>
      <w:r>
        <w:t xml:space="preserve">- All services — Health check targets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CRIT-2: HTTP-only, no gRPC integration</w:t>
      </w:r>
      <w:r>
        <w:t xml:space="preserve"> </w:t>
      </w:r>
      <w:r>
        <w:t xml:space="preserve">- Watch mechanism not connected to event bus</w:t>
      </w:r>
      <w:r>
        <w:t xml:space="preserve"> </w:t>
      </w:r>
      <w:r>
        <w:t xml:space="preserve">- No health history persistence</w:t>
      </w:r>
      <w:r>
        <w:t xml:space="preserve"> </w:t>
      </w:r>
      <w:r>
        <w:t xml:space="preserve">- Aggregator lacks real service discovery</w:t>
      </w:r>
    </w:p>
    <w:bookmarkEnd w:id="86"/>
    <w:bookmarkStart w:id="87" w:name="internalbuild"/>
    <w:p>
      <w:pPr>
        <w:pStyle w:val="Heading3"/>
      </w:pPr>
      <w:r>
        <w:rPr>
          <w:rStyle w:val="VerbatimChar"/>
        </w:rPr>
        <w:t xml:space="preserve">internal/build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Build service with orchestration, Podman execution, and worker pool.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 build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— Build orchestration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PodmanExecutor</w:t>
      </w:r>
      <w:r>
        <w:t xml:space="preserve"> </w:t>
      </w:r>
      <w:r>
        <w:t xml:space="preserve">— Podman container build executor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ExecBuilder</w:t>
      </w:r>
      <w:r>
        <w:t xml:space="preserve"> </w:t>
      </w:r>
      <w:r>
        <w:t xml:space="preserve">— Go build executor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— Build worker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SimulatedBuilder</w:t>
      </w:r>
      <w:r>
        <w:t xml:space="preserve"> </w:t>
      </w:r>
      <w:r>
        <w:t xml:space="preserve">— Simulated builder (for testing)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— Build execution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BuildExecutor</w:t>
      </w:r>
      <w:r>
        <w:t xml:space="preserve"> </w:t>
      </w:r>
      <w:r>
        <w:t xml:space="preserve">— Executor abstraction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Podman executor</w:t>
      </w:r>
      <w:r>
        <w:t xml:space="preserve"> </w:t>
      </w:r>
      <w:r>
        <w:t xml:space="preserve">- ✅ Real Go build executor</w:t>
      </w:r>
      <w:r>
        <w:t xml:space="preserve"> </w:t>
      </w:r>
      <w:r>
        <w:t xml:space="preserve">- ✅ Real orchestrator</w:t>
      </w:r>
      <w:r>
        <w:t xml:space="preserve"> </w:t>
      </w:r>
      <w:r>
        <w:t xml:space="preserve">- ⚠️</w:t>
      </w:r>
      <w:r>
        <w:t xml:space="preserve"> </w:t>
      </w:r>
      <w:r>
        <w:rPr>
          <w:rStyle w:val="VerbatimChar"/>
        </w:rPr>
        <w:t xml:space="preserve">SimulatedBuilder</w:t>
      </w:r>
      <w:r>
        <w:t xml:space="preserve"> </w:t>
      </w:r>
      <w:r>
        <w:t xml:space="preserve">registered alongside real builders</w:t>
      </w:r>
      <w:r>
        <w:t xml:space="preserve"> </w:t>
      </w:r>
      <w:r>
        <w:t xml:space="preserve">- ❌</w:t>
      </w:r>
      <w:r>
        <w:t xml:space="preserve"> </w:t>
      </w:r>
      <w:r>
        <w:rPr>
          <w:b/>
          <w:bCs/>
        </w:rPr>
        <w:t xml:space="preserve">Wrong imports</w:t>
      </w:r>
      <w:r>
        <w:t xml:space="preserve"> </w:t>
      </w:r>
      <w:r>
        <w:t xml:space="preserve">bypass orchestration layer (CRIT-3)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pkg/build</w:t>
      </w:r>
      <w:r>
        <w:t xml:space="preserve"> </w:t>
      </w:r>
      <w:r>
        <w:t xml:space="preserve">— Build platform, manifest, cache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internal/scheduler</w:t>
      </w:r>
      <w:r>
        <w:t xml:space="preserve"> </w:t>
      </w:r>
      <w:r>
        <w:t xml:space="preserve">— Job queue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pkg/events</w:t>
      </w:r>
      <w:r>
        <w:t xml:space="preserve"> </w:t>
      </w:r>
      <w:r>
        <w:t xml:space="preserve">— Build event streaming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CRIT-3: Wrong import paths bypass orchestration</w:t>
      </w:r>
      <w:r>
        <w:t xml:space="preserve"> </w:t>
      </w:r>
      <w:r>
        <w:t xml:space="preserve">- SimulatedBuilder registered in production path</w:t>
      </w:r>
      <w:r>
        <w:t xml:space="preserve"> </w:t>
      </w:r>
      <w:r>
        <w:t xml:space="preserve">- Podman requires running daemon</w:t>
      </w:r>
      <w:r>
        <w:t xml:space="preserve"> </w:t>
      </w:r>
      <w:r>
        <w:t xml:space="preserve">- No artifact storage integration</w:t>
      </w:r>
      <w:r>
        <w:t xml:space="preserve"> </w:t>
      </w:r>
      <w:r>
        <w:t xml:space="preserve">- Stream output not connected to gateway WebSocket</w:t>
      </w:r>
    </w:p>
    <w:bookmarkEnd w:id="87"/>
    <w:bookmarkStart w:id="88" w:name="internalpolicy"/>
    <w:p>
      <w:pPr>
        <w:pStyle w:val="Heading3"/>
      </w:pPr>
      <w:r>
        <w:rPr>
          <w:rStyle w:val="VerbatimChar"/>
        </w:rPr>
        <w:t xml:space="preserve">internal/policy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Policy service with OPA engine, decision logging, and scheduling policy.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</w:t>
      </w:r>
      <w:r>
        <w:t xml:space="preserve"> </w:t>
      </w:r>
      <w:r>
        <w:t xml:space="preserve">— OPA policy evaluation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DecisionLog</w:t>
      </w:r>
      <w:r>
        <w:t xml:space="preserve"> </w:t>
      </w:r>
      <w:r>
        <w:t xml:space="preserve">— Decision logging to PostgreSQL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SchedulingPolicy</w:t>
      </w:r>
      <w:r>
        <w:t xml:space="preserve"> </w:t>
      </w:r>
      <w:r>
        <w:t xml:space="preserve">— Scheduling-specific policy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PolicyEngine</w:t>
      </w:r>
      <w:r>
        <w:t xml:space="preserve"> </w:t>
      </w:r>
      <w:r>
        <w:t xml:space="preserve">— Policy evaluation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DecisionLogger</w:t>
      </w:r>
      <w:r>
        <w:t xml:space="preserve"> </w:t>
      </w:r>
      <w:r>
        <w:t xml:space="preserve">— Decision logging interface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OPA engine (</w:t>
      </w:r>
      <w:r>
        <w:rPr>
          <w:rStyle w:val="VerbatimChar"/>
        </w:rPr>
        <w:t xml:space="preserve">engine.go</w:t>
      </w:r>
      <w:r>
        <w:t xml:space="preserve">)</w:t>
      </w:r>
      <w:r>
        <w:t xml:space="preserve"> </w:t>
      </w:r>
      <w:r>
        <w:t xml:space="preserve">- ✅ Real decision logging (</w:t>
      </w:r>
      <w:r>
        <w:rPr>
          <w:rStyle w:val="VerbatimChar"/>
        </w:rPr>
        <w:t xml:space="preserve">decision_log.go</w:t>
      </w:r>
      <w:r>
        <w:t xml:space="preserve">)</w:t>
      </w:r>
      <w:r>
        <w:t xml:space="preserve"> </w:t>
      </w:r>
      <w:r>
        <w:t xml:space="preserve">- ✅ Real scheduling policy (</w:t>
      </w:r>
      <w:r>
        <w:rPr>
          <w:rStyle w:val="VerbatimChar"/>
        </w:rPr>
        <w:t xml:space="preserve">scheduling_policy.go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internal/security</w:t>
      </w:r>
      <w:r>
        <w:t xml:space="preserve"> </w:t>
      </w:r>
      <w:r>
        <w:t xml:space="preserve">— Policy enforcement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internal/scheduler</w:t>
      </w:r>
      <w:r>
        <w:t xml:space="preserve"> </w:t>
      </w:r>
      <w:r>
        <w:t xml:space="preserve">— Scheduling decisions</w:t>
      </w:r>
      <w:r>
        <w:t xml:space="preserve"> </w:t>
      </w:r>
      <w:r>
        <w:t xml:space="preserve">- PostgreSQL — Decision log storage</w:t>
      </w:r>
      <w:r>
        <w:t xml:space="preserve"> </w:t>
      </w:r>
      <w:r>
        <w:t xml:space="preserve">- OPA — Policy evaluation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Decision log schema may not match migration chain</w:t>
      </w:r>
      <w:r>
        <w:t xml:space="preserve"> </w:t>
      </w:r>
      <w:r>
        <w:t xml:space="preserve">- OPA policy bundles not automatically loaded</w:t>
      </w:r>
      <w:r>
        <w:t xml:space="preserve"> </w:t>
      </w:r>
      <w:r>
        <w:t xml:space="preserve">- No hot-reload of policies</w:t>
      </w:r>
    </w:p>
    <w:bookmarkEnd w:id="88"/>
    <w:bookmarkStart w:id="89" w:name="internalllm"/>
    <w:p>
      <w:pPr>
        <w:pStyle w:val="Heading3"/>
      </w:pPr>
      <w:r>
        <w:rPr>
          <w:rStyle w:val="VerbatimChar"/>
        </w:rPr>
        <w:t xml:space="preserve">internal/llm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LLM service with model management, advisory generation, and verification.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— LLM model 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Advisory</w:t>
      </w:r>
      <w:r>
        <w:t xml:space="preserve"> </w:t>
      </w:r>
      <w:r>
        <w:t xml:space="preserve">— Advisory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 </w:t>
      </w:r>
      <w:r>
        <w:t xml:space="preserve">— Response verification</w:t>
      </w:r>
    </w:p>
    <w:p>
      <w:pPr>
        <w:pStyle w:val="BodyText"/>
      </w:pPr>
      <w:r>
        <w:rPr>
          <w:b/>
          <w:bCs/>
        </w:rPr>
        <w:t xml:space="preserve">Key interfaces: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LLMProvider</w:t>
      </w:r>
      <w:r>
        <w:t xml:space="preserve"> </w:t>
      </w:r>
      <w:r>
        <w:t xml:space="preserve">— LLM backend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AdvisoryGenerator</w:t>
      </w:r>
      <w:r>
        <w:t xml:space="preserve"> </w:t>
      </w:r>
      <w:r>
        <w:t xml:space="preserve">— Advisory generation interface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manager logic</w:t>
      </w:r>
      <w:r>
        <w:t xml:space="preserve"> </w:t>
      </w:r>
      <w:r>
        <w:t xml:space="preserve">- ✅ Real advisory generation</w:t>
      </w:r>
      <w:r>
        <w:t xml:space="preserve"> </w:t>
      </w:r>
      <w:r>
        <w:t xml:space="preserve">- ⚠️ Verifier is heuristic-based</w:t>
      </w:r>
      <w:r>
        <w:t xml:space="preserve"> </w:t>
      </w:r>
      <w:r>
        <w:t xml:space="preserve">- ❌ No actual LLM backend connection</w:t>
      </w:r>
    </w:p>
    <w:p>
      <w:pPr>
        <w:pStyle w:val="BodyText"/>
      </w:pPr>
      <w:r>
        <w:rPr>
          <w:b/>
          <w:bCs/>
        </w:rPr>
        <w:t xml:space="preserve">Integration points: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internal/advisory</w:t>
      </w:r>
      <w:r>
        <w:t xml:space="preserve"> </w:t>
      </w:r>
      <w:r>
        <w:t xml:space="preserve">— Advisory routing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internal/gateway</w:t>
      </w:r>
      <w:r>
        <w:t xml:space="preserve"> </w:t>
      </w:r>
      <w:r>
        <w:t xml:space="preserve">— Inference proxy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pkg/quantization</w:t>
      </w:r>
      <w:r>
        <w:t xml:space="preserve"> </w:t>
      </w:r>
      <w:r>
        <w:t xml:space="preserve">— Model quantization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No actual LLM backend (OpenAI/Anthropic/etc.)</w:t>
      </w:r>
      <w:r>
        <w:t xml:space="preserve"> </w:t>
      </w:r>
      <w:r>
        <w:t xml:space="preserve">- Verification is not cryptographically sound</w:t>
      </w:r>
      <w:r>
        <w:t xml:space="preserve"> </w:t>
      </w:r>
      <w:r>
        <w:t xml:space="preserve">- Advisory routing not connected to gateway</w:t>
      </w:r>
    </w:p>
    <w:bookmarkEnd w:id="89"/>
    <w:bookmarkStart w:id="90" w:name="internaladvisory"/>
    <w:p>
      <w:pPr>
        <w:pStyle w:val="Heading3"/>
      </w:pPr>
      <w:r>
        <w:rPr>
          <w:rStyle w:val="VerbatimChar"/>
        </w:rPr>
        <w:t xml:space="preserve">internal/advisory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Advisory service with gRPC server and manager.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gRPC advisory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— Advisory management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gRPC server</w:t>
      </w:r>
      <w:r>
        <w:t xml:space="preserve"> </w:t>
      </w:r>
      <w:r>
        <w:t xml:space="preserve">- ✅ Real advisory management</w:t>
      </w:r>
      <w:r>
        <w:t xml:space="preserve"> </w:t>
      </w:r>
      <w:r>
        <w:t xml:space="preserve">- ⚠️ Simple rule-based logic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Not ML-driven</w:t>
      </w:r>
      <w:r>
        <w:t xml:space="preserve"> </w:t>
      </w:r>
      <w:r>
        <w:t xml:space="preserve">- No external advisory source integration</w:t>
      </w:r>
      <w:r>
        <w:t xml:space="preserve"> </w:t>
      </w:r>
      <w:r>
        <w:t xml:space="preserve">- gRPC tests are unit-level only</w:t>
      </w:r>
    </w:p>
    <w:bookmarkEnd w:id="90"/>
    <w:bookmarkStart w:id="91" w:name="internalmessaging"/>
    <w:p>
      <w:pPr>
        <w:pStyle w:val="Heading3"/>
      </w:pPr>
      <w:r>
        <w:rPr>
          <w:rStyle w:val="VerbatimChar"/>
        </w:rPr>
        <w:t xml:space="preserve">internal/messaging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Event bus with etcd topics, message queue, and delivery guarantees.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Bus</w:t>
      </w:r>
      <w:r>
        <w:t xml:space="preserve"> </w:t>
      </w:r>
      <w:r>
        <w:t xml:space="preserve">— Event bus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— Message queue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Message type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in-memory event bus</w:t>
      </w:r>
      <w:r>
        <w:t xml:space="preserve"> </w:t>
      </w:r>
      <w:r>
        <w:t xml:space="preserve">- ✅ Real message queue with delivery tracking</w:t>
      </w:r>
      <w:r>
        <w:t xml:space="preserve"> </w:t>
      </w:r>
      <w:r>
        <w:t xml:space="preserve">- ⚠️ etcd topics integration incomplete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Bus introspection limited</w:t>
      </w:r>
      <w:r>
        <w:t xml:space="preserve"> </w:t>
      </w:r>
      <w:r>
        <w:t xml:space="preserve">- No guaranteed ordering</w:t>
      </w:r>
      <w:r>
        <w:t xml:space="preserve"> </w:t>
      </w:r>
      <w:r>
        <w:t xml:space="preserve">- Delivery tracking may have race conditions</w:t>
      </w:r>
    </w:p>
    <w:bookmarkEnd w:id="91"/>
    <w:bookmarkStart w:id="92" w:name="internalbackup"/>
    <w:p>
      <w:pPr>
        <w:pStyle w:val="Heading3"/>
      </w:pPr>
      <w:r>
        <w:rPr>
          <w:rStyle w:val="VerbatimChar"/>
        </w:rPr>
        <w:t xml:space="preserve">internal/backup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Backup service with PostgreSQL integration.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BackupManager</w:t>
      </w:r>
      <w:r>
        <w:t xml:space="preserve"> </w:t>
      </w:r>
      <w:r>
        <w:t xml:space="preserve">— Backup orchestration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backup logic</w:t>
      </w:r>
      <w:r>
        <w:t xml:space="preserve"> </w:t>
      </w:r>
      <w:r>
        <w:t xml:space="preserve">- ✅ Integration tests with PostgreSQL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No incremental backup</w:t>
      </w:r>
      <w:r>
        <w:t xml:space="preserve"> </w:t>
      </w:r>
      <w:r>
        <w:t xml:space="preserve">- No backup scheduling</w:t>
      </w:r>
      <w:r>
        <w:t xml:space="preserve"> </w:t>
      </w:r>
      <w:r>
        <w:t xml:space="preserve">- Limited storage backend support</w:t>
      </w:r>
    </w:p>
    <w:bookmarkEnd w:id="92"/>
    <w:bookmarkStart w:id="93" w:name="internalchaos"/>
    <w:p>
      <w:pPr>
        <w:pStyle w:val="Heading3"/>
      </w:pPr>
      <w:r>
        <w:rPr>
          <w:rStyle w:val="VerbatimChar"/>
        </w:rPr>
        <w:t xml:space="preserve">internal/chaos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Chaos engineering framework for fault injection.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ChaosEngine</w:t>
      </w:r>
      <w:r>
        <w:t xml:space="preserve"> </w:t>
      </w:r>
      <w:r>
        <w:t xml:space="preserve">— Chaos fault injection engine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chaos engine</w:t>
      </w:r>
      <w:r>
        <w:t xml:space="preserve"> </w:t>
      </w:r>
      <w:r>
        <w:t xml:space="preserve">- ✅ Fake cluster for testing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Limited fault types</w:t>
      </w:r>
      <w:r>
        <w:t xml:space="preserve"> </w:t>
      </w:r>
      <w:r>
        <w:t xml:space="preserve">- No integration with DST engine</w:t>
      </w:r>
      <w:r>
        <w:t xml:space="preserve"> </w:t>
      </w:r>
      <w:r>
        <w:t xml:space="preserve">- Fake cluster may not represent real topology</w:t>
      </w:r>
    </w:p>
    <w:bookmarkEnd w:id="93"/>
    <w:bookmarkStart w:id="94" w:name="internalconsole"/>
    <w:p>
      <w:pPr>
        <w:pStyle w:val="Heading3"/>
      </w:pPr>
      <w:r>
        <w:rPr>
          <w:rStyle w:val="VerbatimChar"/>
        </w:rPr>
        <w:t xml:space="preserve">internal/console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Console hardware detection and management (PS4/PS5/RPi/RK3588).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Detector</w:t>
      </w:r>
      <w:r>
        <w:t xml:space="preserve"> </w:t>
      </w:r>
      <w:r>
        <w:t xml:space="preserve">— Hardware detection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BootCoordinator</w:t>
      </w:r>
      <w:r>
        <w:t xml:space="preserve"> </w:t>
      </w:r>
      <w:r>
        <w:t xml:space="preserve">— Boot sequence coordination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GPUDetector</w:t>
      </w:r>
      <w:r>
        <w:t xml:space="preserve"> </w:t>
      </w:r>
      <w:r>
        <w:t xml:space="preserve">— GPU detection for consoles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ThermalMonitor</w:t>
      </w:r>
      <w:r>
        <w:t xml:space="preserve"> </w:t>
      </w:r>
      <w:r>
        <w:t xml:space="preserve">— Thermal monitoring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TrustManager</w:t>
      </w:r>
      <w:r>
        <w:t xml:space="preserve"> </w:t>
      </w:r>
      <w:r>
        <w:t xml:space="preserve">— Trust establishment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— Hardware register access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hardware detection from</w:t>
      </w:r>
      <w:r>
        <w:t xml:space="preserve"> </w:t>
      </w:r>
      <w:r>
        <w:rPr>
          <w:rStyle w:val="VerbatimChar"/>
        </w:rPr>
        <w:t xml:space="preserve">/proc/cpuinfo</w:t>
      </w:r>
      <w:r>
        <w:t xml:space="preserve"> </w:t>
      </w:r>
      <w:r>
        <w:t xml:space="preserve">and device tree</w:t>
      </w:r>
      <w:r>
        <w:t xml:space="preserve"> </w:t>
      </w:r>
      <w:r>
        <w:t xml:space="preserve">- ✅ Test fixtures for PS4 Jaguar, PS5 Zen2, RPi, RK3588, x86, generic</w:t>
      </w:r>
      <w:r>
        <w:t xml:space="preserve"> </w:t>
      </w:r>
      <w:r>
        <w:t xml:space="preserve">- ⚠️ Some detection is Linux-specific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macOS detection limited (no device-tree equivalent)</w:t>
      </w:r>
      <w:r>
        <w:t xml:space="preserve"> </w:t>
      </w:r>
      <w:r>
        <w:t xml:space="preserve">- Boot coordinator not integrated with node service</w:t>
      </w:r>
      <w:r>
        <w:t xml:space="preserve"> </w:t>
      </w:r>
      <w:r>
        <w:t xml:space="preserve">- Thermal monitoring not connected to health service</w:t>
      </w:r>
    </w:p>
    <w:bookmarkEnd w:id="94"/>
    <w:bookmarkStart w:id="95" w:name="internalfederation"/>
    <w:p>
      <w:pPr>
        <w:pStyle w:val="Heading3"/>
      </w:pPr>
      <w:r>
        <w:rPr>
          <w:rStyle w:val="VerbatimChar"/>
        </w:rPr>
        <w:t xml:space="preserve">internal/federation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Federation across geographic cells with suspicion-based trust.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Hub</w:t>
      </w:r>
      <w:r>
        <w:t xml:space="preserve"> </w:t>
      </w:r>
      <w:r>
        <w:t xml:space="preserve">— Federation hub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Selector</w:t>
      </w:r>
      <w:r>
        <w:t xml:space="preserve"> </w:t>
      </w:r>
      <w:r>
        <w:t xml:space="preserve">— Cell selection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</w:t>
      </w:r>
      <w:r>
        <w:t xml:space="preserve"> </w:t>
      </w:r>
      <w:r>
        <w:t xml:space="preserve">— Federation policy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federation logic</w:t>
      </w:r>
      <w:r>
        <w:t xml:space="preserve"> </w:t>
      </w:r>
      <w:r>
        <w:t xml:space="preserve">- ✅ Suspicion-based trust model</w:t>
      </w:r>
      <w:r>
        <w:t xml:space="preserve"> </w:t>
      </w:r>
      <w:r>
        <w:t xml:space="preserve">- ✅ Chaos tests for federation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No real network federation tested</w:t>
      </w:r>
      <w:r>
        <w:t xml:space="preserve"> </w:t>
      </w:r>
      <w:r>
        <w:t xml:space="preserve">- Aggregate function may have edge cases</w:t>
      </w:r>
    </w:p>
    <w:bookmarkEnd w:id="95"/>
    <w:bookmarkStart w:id="96" w:name="internalgpu"/>
    <w:p>
      <w:pPr>
        <w:pStyle w:val="Heading3"/>
      </w:pPr>
      <w:r>
        <w:rPr>
          <w:rStyle w:val="VerbatimChar"/>
        </w:rPr>
        <w:t xml:space="preserve">internal/gpu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GPU management with detection, reservation, MIG, backend registry, and attestation.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— GPU resource 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— GPU backend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Reservation</w:t>
      </w:r>
      <w:r>
        <w:t xml:space="preserve"> </w:t>
      </w:r>
      <w:r>
        <w:t xml:space="preserve">— GPU reservation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MIGManager</w:t>
      </w:r>
      <w:r>
        <w:t xml:space="preserve"> </w:t>
      </w:r>
      <w:r>
        <w:t xml:space="preserve">— NVIDIA MIG profile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BackendRegistry</w:t>
      </w:r>
      <w:r>
        <w:t xml:space="preserve"> </w:t>
      </w:r>
      <w:r>
        <w:t xml:space="preserve">— Backend registration and selection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AttestHook</w:t>
      </w:r>
      <w:r>
        <w:t xml:space="preserve"> </w:t>
      </w:r>
      <w:r>
        <w:t xml:space="preserve">— GPU attestation hook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— GPU health monitoring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NvidiaParser</w:t>
      </w:r>
      <w:r>
        <w:t xml:space="preserve"> </w:t>
      </w:r>
      <w:r>
        <w:t xml:space="preserve">— NVIDIA SMI output parser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NVIDIA GPU detection and parsing</w:t>
      </w:r>
      <w:r>
        <w:t xml:space="preserve"> </w:t>
      </w:r>
      <w:r>
        <w:t xml:space="preserve">- ✅ Real MIG management</w:t>
      </w:r>
      <w:r>
        <w:t xml:space="preserve"> </w:t>
      </w:r>
      <w:r>
        <w:t xml:space="preserve">- ✅ Real Apple GPU backend (</w:t>
      </w:r>
      <w:r>
        <w:rPr>
          <w:rStyle w:val="VerbatimChar"/>
        </w:rPr>
        <w:t xml:space="preserve">backend_darwin_apple.go</w:t>
      </w:r>
      <w:r>
        <w:t xml:space="preserve">)</w:t>
      </w:r>
      <w:r>
        <w:t xml:space="preserve"> </w:t>
      </w:r>
      <w:r>
        <w:t xml:space="preserve">- ✅ Real GPU sharing (</w:t>
      </w:r>
      <w:r>
        <w:rPr>
          <w:rStyle w:val="VerbatimChar"/>
        </w:rPr>
        <w:t xml:space="preserve">backend_sharing.go</w:t>
      </w:r>
      <w:r>
        <w:t xml:space="preserve">)</w:t>
      </w:r>
      <w:r>
        <w:t xml:space="preserve"> </w:t>
      </w:r>
      <w:r>
        <w:t xml:space="preserve">- ✅ Real HelixPoW attestation</w:t>
      </w:r>
      <w:r>
        <w:t xml:space="preserve"> </w:t>
      </w:r>
      <w:r>
        <w:t xml:space="preserve">- ⚠️ AMD/Intel backends may be stubs</w:t>
      </w:r>
      <w:r>
        <w:t xml:space="preserve"> </w:t>
      </w:r>
      <w:r>
        <w:t xml:space="preserve">- ✅ Platform-specific detection (Linux, Darwin, Other)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AMD and Intel backends need verification</w:t>
      </w:r>
      <w:r>
        <w:t xml:space="preserve"> </w:t>
      </w:r>
      <w:r>
        <w:t xml:space="preserve">- Backend sharing test coverage limited</w:t>
      </w:r>
      <w:r>
        <w:t xml:space="preserve"> </w:t>
      </w:r>
      <w:r>
        <w:t xml:space="preserve">- GPU attestation requires real hardware</w:t>
      </w:r>
      <w:r>
        <w:t xml:space="preserve"> </w:t>
      </w:r>
      <w:r>
        <w:t xml:space="preserve">- macOS GPU integration test needs Apple hardware</w:t>
      </w:r>
    </w:p>
    <w:bookmarkEnd w:id="96"/>
    <w:bookmarkStart w:id="97" w:name="internalwireguard"/>
    <w:p>
      <w:pPr>
        <w:pStyle w:val="Heading3"/>
      </w:pPr>
      <w:r>
        <w:rPr>
          <w:rStyle w:val="VerbatimChar"/>
        </w:rPr>
        <w:t xml:space="preserve">internal/wireguard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WireGuard mesh networking with monitoring and hardening.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Mesh</w:t>
      </w:r>
      <w:r>
        <w:t xml:space="preserve"> </w:t>
      </w:r>
      <w:r>
        <w:t xml:space="preserve">— WireGuard mesh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Peer</w:t>
      </w:r>
      <w:r>
        <w:t xml:space="preserve"> </w:t>
      </w:r>
      <w:r>
        <w:t xml:space="preserve">— Peer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Monitor</w:t>
      </w:r>
      <w:r>
        <w:t xml:space="preserve"> </w:t>
      </w:r>
      <w:r>
        <w:t xml:space="preserve">— WireGuard link monitor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WireGuard management</w:t>
      </w:r>
      <w:r>
        <w:t xml:space="preserve"> </w:t>
      </w:r>
      <w:r>
        <w:t xml:space="preserve">- ✅ Real peer configuration</w:t>
      </w:r>
      <w:r>
        <w:t xml:space="preserve"> </w:t>
      </w:r>
      <w:r>
        <w:t xml:space="preserve">- ✅ Real monitoring</w:t>
      </w:r>
      <w:r>
        <w:t xml:space="preserve"> </w:t>
      </w:r>
      <w:r>
        <w:t xml:space="preserve">- ✅ Hardening tests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Monitor hardening tests are limited</w:t>
      </w:r>
      <w:r>
        <w:t xml:space="preserve"> </w:t>
      </w:r>
      <w:r>
        <w:t xml:space="preserve">- No integration with</w:t>
      </w:r>
      <w:r>
        <w:t xml:space="preserve"> </w:t>
      </w:r>
      <w:r>
        <w:rPr>
          <w:rStyle w:val="VerbatimChar"/>
        </w:rPr>
        <w:t xml:space="preserve">pkg/wireguard</w:t>
      </w:r>
      <w:r>
        <w:t xml:space="preserve"> </w:t>
      </w:r>
      <w:r>
        <w:t xml:space="preserve">mesh coordinator</w:t>
      </w:r>
      <w:r>
        <w:t xml:space="preserve"> </w:t>
      </w:r>
      <w:r>
        <w:t xml:space="preserve">- Linux-specific features need macOS equivalents</w:t>
      </w:r>
    </w:p>
    <w:bookmarkEnd w:id="97"/>
    <w:bookmarkStart w:id="98" w:name="internalcostbroker"/>
    <w:p>
      <w:pPr>
        <w:pStyle w:val="Heading3"/>
      </w:pPr>
      <w:r>
        <w:rPr>
          <w:rStyle w:val="VerbatimChar"/>
        </w:rPr>
        <w:t xml:space="preserve">internal/costbroker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Cost brokering with source management.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Broker</w:t>
      </w:r>
      <w:r>
        <w:t xml:space="preserve"> </w:t>
      </w:r>
      <w:r>
        <w:t xml:space="preserve">— Cost broker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— Cost data source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broker logic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Limited cost source integration</w:t>
      </w:r>
    </w:p>
    <w:bookmarkEnd w:id="98"/>
    <w:bookmarkStart w:id="99" w:name="internalschema"/>
    <w:p>
      <w:pPr>
        <w:pStyle w:val="Heading3"/>
      </w:pPr>
      <w:r>
        <w:rPr>
          <w:rStyle w:val="VerbatimChar"/>
        </w:rPr>
        <w:t xml:space="preserve">internal/schema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Database schema management with drift guard.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 Schema management types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schema management</w:t>
      </w:r>
      <w:r>
        <w:t xml:space="preserve"> </w:t>
      </w:r>
      <w:r>
        <w:t xml:space="preserve">- ✅ Real drift guard test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HXC-1639: Primary schema diverges from migration chain</w:t>
      </w:r>
      <w:r>
        <w:t xml:space="preserve"> </w:t>
      </w:r>
      <w:r>
        <w:t xml:space="preserve">- Drift guard not wired into CI</w:t>
      </w:r>
    </w:p>
    <w:bookmarkEnd w:id="99"/>
    <w:bookmarkStart w:id="100" w:name="internalverifier"/>
    <w:p>
      <w:pPr>
        <w:pStyle w:val="Heading3"/>
      </w:pPr>
      <w:r>
        <w:rPr>
          <w:rStyle w:val="VerbatimChar"/>
        </w:rPr>
        <w:t xml:space="preserve">internal/verifier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Response verification.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 </w:t>
      </w:r>
      <w:r>
        <w:t xml:space="preserve">— Response verifier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verification logic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Limited verification methods</w:t>
      </w:r>
      <w:r>
        <w:t xml:space="preserve"> </w:t>
      </w:r>
      <w:r>
        <w:t xml:space="preserve">- Not wired into build pipeline</w:t>
      </w:r>
    </w:p>
    <w:bookmarkEnd w:id="100"/>
    <w:bookmarkStart w:id="101" w:name="internaltrust"/>
    <w:p>
      <w:pPr>
        <w:pStyle w:val="Heading3"/>
      </w:pPr>
      <w:r>
        <w:rPr>
          <w:rStyle w:val="VerbatimChar"/>
        </w:rPr>
        <w:t xml:space="preserve">internal/trust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Trust scoring for nodes and services.</w:t>
      </w:r>
    </w:p>
    <w:p>
      <w:pPr>
        <w:pStyle w:val="BodyText"/>
      </w:pPr>
      <w:r>
        <w:rPr>
          <w:b/>
          <w:bCs/>
        </w:rPr>
        <w:t xml:space="preserve">Key structs: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Scorer</w:t>
      </w:r>
      <w:r>
        <w:t xml:space="preserve"> </w:t>
      </w:r>
      <w:r>
        <w:t xml:space="preserve">— Trust score calculator</w:t>
      </w:r>
    </w:p>
    <w:p>
      <w:pPr>
        <w:pStyle w:val="BodyText"/>
      </w:pPr>
      <w:r>
        <w:rPr>
          <w:b/>
          <w:bCs/>
        </w:rPr>
        <w:t xml:space="preserve">Real implementation vs. stubs:</w:t>
      </w:r>
      <w:r>
        <w:t xml:space="preserve"> </w:t>
      </w:r>
      <w:r>
        <w:t xml:space="preserve">- ✅ Real scoring logic</w:t>
      </w:r>
    </w:p>
    <w:p>
      <w:pPr>
        <w:pStyle w:val="BodyText"/>
      </w:pPr>
      <w:r>
        <w:rPr>
          <w:b/>
          <w:bCs/>
        </w:rPr>
        <w:t xml:space="preserve">Known defects:</w:t>
      </w:r>
      <w:r>
        <w:t xml:space="preserve"> </w:t>
      </w:r>
      <w:r>
        <w:t xml:space="preserve">- Not wired into security service</w:t>
      </w:r>
      <w:r>
        <w:t xml:space="preserve"> </w:t>
      </w:r>
      <w:r>
        <w:t xml:space="preserve">- Score weights not configurable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33" w:name="X8921fe6e7b442f0fc21fc8d0bca102b5193468b"/>
    <w:p>
      <w:pPr>
        <w:pStyle w:val="Heading1"/>
      </w:pPr>
      <w:r>
        <w:t xml:space="preserve">Chapter 3: Foundation Package (pkg/) Analysis</w:t>
      </w:r>
    </w:p>
    <w:bookmarkStart w:id="104" w:name="overview"/>
    <w:p>
      <w:pPr>
        <w:pStyle w:val="Heading2"/>
      </w:pPr>
      <w:r>
        <w:t xml:space="preserve">3.1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pkg/</w:t>
      </w:r>
      <w:r>
        <w:t xml:space="preserve"> </w:t>
      </w:r>
      <w:r>
        <w:t xml:space="preserve">directory contains approximately 212 packages. Of these, only ~30 are reachable from any binary. The remaining ~178 are orphaned — implemented but not wired into any running application. This section provides a comprehensive analysis of each package.</w:t>
      </w:r>
    </w:p>
    <w:bookmarkEnd w:id="104"/>
    <w:bookmarkStart w:id="106" w:name="X6ec744ed5db47d303132b5551d9c3323d9ee350"/>
    <w:p>
      <w:pPr>
        <w:pStyle w:val="Heading2"/>
      </w:pPr>
      <w:r>
        <w:t xml:space="preserve">3.2 Anti-Bluff Audit Results (30 packages audited)</w:t>
      </w:r>
    </w:p>
    <w:p>
      <w:pPr>
        <w:pStyle w:val="FirstParagraph"/>
      </w:pPr>
      <w:r>
        <w:t xml:space="preserve">The initial anti-bluff audit covered 30 core packages: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1549"/>
        <w:gridCol w:w="2066"/>
        <w:gridCol w:w="223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pkg/classads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tests, minimal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Load() returns hardcoded defaults, no env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pkg/crypto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tests, no fuzz, TestHash only checks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tests, 9 mutation tests, real TTL checker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tests, 8 mutation tests, real stack traces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tests, flaky time.Sleep in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pkg/grpcutil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No-op pass-through interceptors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tests, minimal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Pure in-memory simulation, no real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Only splits strings, no signature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Single-process atomic flag, not distributed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tests, 8 mutation tests, real slog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LoggingMiddleware is a no-op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pkg/netutil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pkg/pubsub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pkg/ratelimit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tests, flaky time.Sleep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pkg/semaphore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 tests, many mutation tests, real CRDT with LWW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tests, 22 mutation tests, real UDP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Hardcoded trace IDs, no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pkg/validator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BLUFF: Upgrade returns nil, no handshake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CONDITIONAL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on Linux+root, 7/13 tests skipped on macOS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pkg/workerpool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mutation tests</w:t>
            </w:r>
          </w:p>
        </w:tc>
      </w:tr>
    </w:tbl>
    <w:bookmarkStart w:id="105" w:name="stub-bluffing-hall-of-shame"/>
    <w:p>
      <w:pPr>
        <w:pStyle w:val="Heading3"/>
      </w:pPr>
      <w:r>
        <w:t xml:space="preserve">Stub Bluffing Hall of Shame</w:t>
      </w:r>
    </w:p>
    <w:p>
      <w:pPr>
        <w:pStyle w:val="FirstParagraph"/>
      </w:pPr>
      <w:r>
        <w:t xml:space="preserve">These 8 packages claim to implement features but do not actually work for end users: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Claimed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Reality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config from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hardcoded 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code relying on config from env gets wrong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pkg/grpcutil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gRPC interceptors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 pass-through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observability, no auth, no logging in gRPC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pkg/infra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simulation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Docker/VM/cloud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strings, no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vulnerability: accepts any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Single-process atomic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distributed consensus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logging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No-op pass-through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request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tracing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trace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actual tracing, no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nil, no handshake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WebSocket support</w:t>
            </w:r>
          </w:p>
        </w:tc>
      </w:tr>
    </w:tbl>
    <w:bookmarkEnd w:id="105"/>
    <w:bookmarkEnd w:id="106"/>
    <w:bookmarkStart w:id="131" w:name="detailed-package-analysis-extended"/>
    <w:p>
      <w:pPr>
        <w:pStyle w:val="Heading2"/>
      </w:pPr>
      <w:r>
        <w:t xml:space="preserve">3.3 Detailed Package Analysis (Extended)</w:t>
      </w:r>
    </w:p>
    <w:bookmarkStart w:id="107" w:name="pkgscheduler-omega-model-scheduler"/>
    <w:p>
      <w:pPr>
        <w:pStyle w:val="Heading3"/>
      </w:pPr>
      <w:r>
        <w:rPr>
          <w:rStyle w:val="VerbatimChar"/>
        </w:rPr>
        <w:t xml:space="preserve">pkg/scheduler</w:t>
      </w:r>
      <w:r>
        <w:t xml:space="preserve"> </w:t>
      </w:r>
      <w:r>
        <w:t xml:space="preserve">— Omega-Model Scheduler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Comprehensive scheduling engine with plugins, gang scheduling, backfill, and preemption.</w:t>
      </w:r>
    </w:p>
    <w:p>
      <w:pPr>
        <w:pStyle w:val="BodyText"/>
      </w:pPr>
      <w:r>
        <w:rPr>
          <w:b/>
          <w:bCs/>
        </w:rPr>
        <w:t xml:space="preserve">Implementation completeness:</w:t>
      </w:r>
      <w:r>
        <w:t xml:space="preserve"> </w:t>
      </w:r>
      <w:r>
        <w:t xml:space="preserve">Real implementation, partially wired.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scheduler.go</w:t>
      </w:r>
      <w:r>
        <w:t xml:space="preserve"> </w:t>
      </w:r>
      <w:r>
        <w:t xml:space="preserve">— Core scheduling engine with omega-model optimistic concurrency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plugins.go</w:t>
      </w:r>
      <w:r>
        <w:t xml:space="preserve"> </w:t>
      </w:r>
      <w:r>
        <w:t xml:space="preserve">— Plugin registration and execution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queue.go</w:t>
      </w:r>
      <w:r>
        <w:t xml:space="preserve"> </w:t>
      </w:r>
      <w:r>
        <w:t xml:space="preserve">— Priority queue for scheduling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gang_preempt.go</w:t>
      </w:r>
      <w:r>
        <w:t xml:space="preserve"> </w:t>
      </w:r>
      <w:r>
        <w:t xml:space="preserve">— Gang scheduling with preemption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classad_match.go</w:t>
      </w:r>
      <w:r>
        <w:t xml:space="preserve"> </w:t>
      </w:r>
      <w:r>
        <w:t xml:space="preserve">— ClassAd-based resource matching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classad_named_plugins.go</w:t>
      </w:r>
      <w:r>
        <w:t xml:space="preserve"> </w:t>
      </w:r>
      <w:r>
        <w:t xml:space="preserve">— Named plugin system for ClassAd expressions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tier_filter.go</w:t>
      </w:r>
      <w:r>
        <w:t xml:space="preserve"> </w:t>
      </w:r>
      <w:r>
        <w:t xml:space="preserve">— Tier-based node filtering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tier_power.go</w:t>
      </w:r>
      <w:r>
        <w:t xml:space="preserve"> </w:t>
      </w:r>
      <w:r>
        <w:t xml:space="preserve">— Tier power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edgeaware.go</w:t>
      </w:r>
      <w:r>
        <w:t xml:space="preserve"> </w:t>
      </w:r>
      <w:r>
        <w:t xml:space="preserve">— Edge-aware scheduling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thermal.go</w:t>
      </w:r>
      <w:r>
        <w:t xml:space="preserve"> </w:t>
      </w:r>
      <w:r>
        <w:t xml:space="preserve">— Thermal-aware scheduling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cost_gpu.go</w:t>
      </w:r>
      <w:r>
        <w:t xml:space="preserve"> </w:t>
      </w:r>
      <w:r>
        <w:t xml:space="preserve">— Cost-aware GPU scheduling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attestation.go</w:t>
      </w:r>
      <w:r>
        <w:t xml:space="preserve"> </w:t>
      </w:r>
      <w:r>
        <w:t xml:space="preserve">— Attestation-based scheduling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handheld.go</w:t>
      </w:r>
      <w:r>
        <w:t xml:space="preserve"> </w:t>
      </w:r>
      <w:r>
        <w:t xml:space="preserve">— Handheld device scheduling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latency_spot.go</w:t>
      </w:r>
      <w:r>
        <w:t xml:space="preserve"> </w:t>
      </w:r>
      <w:r>
        <w:t xml:space="preserve">— Latency spot scheduling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Extensive — includes HXC-specific integration tests (hxc1080, hxc1081, hxc1082, hxc1083), stress/chaos tests, and behavioral tests.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PASS — real scheduling logic with extensive testing.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F6: Unbounded placements map</w:t>
      </w:r>
      <w:r>
        <w:t xml:space="preserve"> </w:t>
      </w:r>
      <w:r>
        <w:t xml:space="preserve">- Scheduler helpers (backfill, priorityqueue, nodeselector) not wired</w:t>
      </w:r>
      <w:r>
        <w:t xml:space="preserve"> </w:t>
      </w:r>
      <w:r>
        <w:t xml:space="preserve">- No real resource data integration</w:t>
      </w:r>
    </w:p>
    <w:bookmarkEnd w:id="107"/>
    <w:bookmarkStart w:id="108" w:name="pkgswim-swim-gossip-protocol"/>
    <w:p>
      <w:pPr>
        <w:pStyle w:val="Heading3"/>
      </w:pPr>
      <w:r>
        <w:rPr>
          <w:rStyle w:val="VerbatimChar"/>
        </w:rPr>
        <w:t xml:space="preserve">pkg/swim</w:t>
      </w:r>
      <w:r>
        <w:t xml:space="preserve"> </w:t>
      </w:r>
      <w:r>
        <w:t xml:space="preserve">— SWIM Gossip Protocol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SWIM (Scalable Weakly-consistent Infection-style Process Group Membership) protocol implementation.</w:t>
      </w:r>
    </w:p>
    <w:p>
      <w:pPr>
        <w:pStyle w:val="BodyText"/>
      </w:pPr>
      <w:r>
        <w:rPr>
          <w:b/>
          <w:bCs/>
        </w:rPr>
        <w:t xml:space="preserve">Implementation completeness:</w:t>
      </w:r>
      <w:r>
        <w:t xml:space="preserve"> </w:t>
      </w:r>
      <w:r>
        <w:t xml:space="preserve">Real implementation with UDP transport, failure detection, and gossip dissemination.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protocol.go</w:t>
      </w:r>
      <w:r>
        <w:t xml:space="preserve"> </w:t>
      </w:r>
      <w:r>
        <w:t xml:space="preserve">— Core SWIM protocol with join/leave/probe operations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failure_detector.go</w:t>
      </w:r>
      <w:r>
        <w:t xml:space="preserve"> </w:t>
      </w:r>
      <w:r>
        <w:t xml:space="preserve">— Failure detection with suspicion mechanism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phi_accrual.go</w:t>
      </w:r>
      <w:r>
        <w:t xml:space="preserve"> </w:t>
      </w:r>
      <w:r>
        <w:t xml:space="preserve">— Phi accrual failure detector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gossip.go</w:t>
      </w:r>
      <w:r>
        <w:t xml:space="preserve"> </w:t>
      </w:r>
      <w:r>
        <w:t xml:space="preserve">— Gossip message dissemination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member.go</w:t>
      </w:r>
      <w:r>
        <w:t xml:space="preserve"> </w:t>
      </w:r>
      <w:r>
        <w:t xml:space="preserve">— Member state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transport.go</w:t>
      </w:r>
      <w:r>
        <w:t xml:space="preserve"> </w:t>
      </w:r>
      <w:r>
        <w:t xml:space="preserve">— Transport abstraction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simtransport.go</w:t>
      </w:r>
      <w:r>
        <w:t xml:space="preserve"> </w:t>
      </w:r>
      <w:r>
        <w:t xml:space="preserve">— Simulated transport for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hierarchical.go</w:t>
      </w:r>
      <w:r>
        <w:t xml:space="preserve"> </w:t>
      </w:r>
      <w:r>
        <w:t xml:space="preserve">— Hierarchical SWIM for large clusters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suspicion.go</w:t>
      </w:r>
      <w:r>
        <w:t xml:space="preserve"> </w:t>
      </w:r>
      <w:r>
        <w:t xml:space="preserve">— Suspicion mechanism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clock.go</w:t>
      </w:r>
      <w:r>
        <w:t xml:space="preserve"> </w:t>
      </w:r>
      <w:r>
        <w:t xml:space="preserve">— Logical clock for ordering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prober.go</w:t>
      </w:r>
      <w:r>
        <w:t xml:space="preserve"> </w:t>
      </w:r>
      <w:r>
        <w:t xml:space="preserve">— Prober for member health checking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54+ tests including 22 mutation tests, integration tests, concurrency stress/chaos tests, and lifecycle tests.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PASS — strongest package in the audit.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F1: Double-close panic in Stop/Leave</w:t>
      </w:r>
      <w:r>
        <w:t xml:space="preserve"> </w:t>
      </w:r>
      <w:r>
        <w:t xml:space="preserve">- F2: Data race on Member.State</w:t>
      </w:r>
      <w:r>
        <w:t xml:space="preserve"> </w:t>
      </w:r>
      <w:r>
        <w:t xml:space="preserve">- F3: Untracked goroutine in probeRandomMember</w:t>
      </w:r>
      <w:r>
        <w:t xml:space="preserve"> </w:t>
      </w:r>
      <w:r>
        <w:t xml:space="preserve">- F4: Lock-order fragility in Confirm</w:t>
      </w:r>
    </w:p>
    <w:bookmarkEnd w:id="108"/>
    <w:bookmarkStart w:id="109" w:name="pkgsession-crdt-session-management"/>
    <w:p>
      <w:pPr>
        <w:pStyle w:val="Heading3"/>
      </w:pPr>
      <w:r>
        <w:rPr>
          <w:rStyle w:val="VerbatimChar"/>
        </w:rPr>
        <w:t xml:space="preserve">pkg/session</w:t>
      </w:r>
      <w:r>
        <w:t xml:space="preserve"> </w:t>
      </w:r>
      <w:r>
        <w:t xml:space="preserve">— CRDT Session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CRDT-based session management with LWW conflict resolution, migration, and checkpoint support.</w:t>
      </w:r>
    </w:p>
    <w:p>
      <w:pPr>
        <w:pStyle w:val="BodyText"/>
      </w:pPr>
      <w:r>
        <w:rPr>
          <w:b/>
          <w:bCs/>
        </w:rPr>
        <w:t xml:space="preserve">Implementation completeness:</w:t>
      </w:r>
      <w:r>
        <w:t xml:space="preserve"> </w:t>
      </w:r>
      <w:r>
        <w:t xml:space="preserve">Real implementation with multiple backends.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crdt.go</w:t>
      </w:r>
      <w:r>
        <w:t xml:space="preserve"> </w:t>
      </w:r>
      <w:r>
        <w:t xml:space="preserve">— CRDT state management with LWW semantics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convergence.go</w:t>
      </w:r>
      <w:r>
        <w:t xml:space="preserve"> </w:t>
      </w:r>
      <w:r>
        <w:t xml:space="preserve">— State convergence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lifecycle.go</w:t>
      </w:r>
      <w:r>
        <w:t xml:space="preserve"> </w:t>
      </w:r>
      <w:r>
        <w:t xml:space="preserve">— Session lifecycle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manager.go</w:t>
      </w:r>
      <w:r>
        <w:t xml:space="preserve"> </w:t>
      </w:r>
      <w:r>
        <w:t xml:space="preserve">— Session 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migration.go</w:t>
      </w:r>
      <w:r>
        <w:t xml:space="preserve"> </w:t>
      </w:r>
      <w:r>
        <w:t xml:space="preserve">— Migration strategy planner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checkpoint.go</w:t>
      </w:r>
      <w:r>
        <w:t xml:space="preserve"> </w:t>
      </w:r>
      <w:r>
        <w:t xml:space="preserve">— Checkpoint support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backend_adapter.go</w:t>
      </w:r>
      <w:r>
        <w:t xml:space="preserve"> </w:t>
      </w:r>
      <w:r>
        <w:t xml:space="preserve">— Backend adapter 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types.go</w:t>
      </w:r>
      <w:r>
        <w:t xml:space="preserve"> </w:t>
      </w:r>
      <w:r>
        <w:t xml:space="preserve">— Core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backends/native.go</w:t>
      </w:r>
      <w:r>
        <w:t xml:space="preserve"> </w:t>
      </w:r>
      <w:r>
        <w:t xml:space="preserve">— Native PTY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backends/tmux.go</w:t>
      </w:r>
      <w:r>
        <w:t xml:space="preserve"> </w:t>
      </w:r>
      <w:r>
        <w:t xml:space="preserve">— Tmux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backends/tmux_cc.go</w:t>
      </w:r>
      <w:r>
        <w:t xml:space="preserve"> </w:t>
      </w:r>
      <w:r>
        <w:t xml:space="preserve">— Tmux control mode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backends/screen.go</w:t>
      </w:r>
      <w:r>
        <w:t xml:space="preserve"> </w:t>
      </w:r>
      <w:r>
        <w:t xml:space="preserve">— GNU Screen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backends/zellij.go</w:t>
      </w:r>
      <w:r>
        <w:t xml:space="preserve"> </w:t>
      </w:r>
      <w:r>
        <w:t xml:space="preserve">— Zellij backend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67+ tests with mutation coverage, fuzz tests, and stress/chaos tests.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PASS — largest and most thoroughly tested package.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F5: PTY double-close / use-after-close in native backend</w:t>
      </w:r>
      <w:r>
        <w:t xml:space="preserve"> </w:t>
      </w:r>
      <w:r>
        <w:t xml:space="preserve">- Migration strategies (CRIU/DMTCP) return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— PASS-bluff</w:t>
      </w:r>
      <w:r>
        <w:t xml:space="preserve"> </w:t>
      </w:r>
      <w:r>
        <w:t xml:space="preserve">- GetResourceUsage is a documented placeholder returning zeros</w:t>
      </w:r>
    </w:p>
    <w:bookmarkEnd w:id="109"/>
    <w:bookmarkStart w:id="110" w:name="pkgwireguard-wireguard-mesh"/>
    <w:p>
      <w:pPr>
        <w:pStyle w:val="Heading3"/>
      </w:pPr>
      <w:r>
        <w:rPr>
          <w:rStyle w:val="VerbatimChar"/>
        </w:rPr>
        <w:t xml:space="preserve">pkg/wireguard</w:t>
      </w:r>
      <w:r>
        <w:t xml:space="preserve"> </w:t>
      </w:r>
      <w:r>
        <w:t xml:space="preserve">— WireGuard Mesh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WireGuard mesh networking with configuration, key rotation, NAT traversal, and policy management.</w:t>
      </w:r>
    </w:p>
    <w:p>
      <w:pPr>
        <w:pStyle w:val="BodyText"/>
      </w:pPr>
      <w:r>
        <w:rPr>
          <w:b/>
          <w:bCs/>
        </w:rPr>
        <w:t xml:space="preserve">Implementation completeness:</w:t>
      </w:r>
      <w:r>
        <w:t xml:space="preserve"> </w:t>
      </w:r>
      <w:r>
        <w:t xml:space="preserve">Real implementation with platform-specific support.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manager.go</w:t>
      </w:r>
      <w:r>
        <w:t xml:space="preserve"> </w:t>
      </w:r>
      <w:r>
        <w:t xml:space="preserve">— WireGuard manager with wgctrl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mesh.go</w:t>
      </w:r>
      <w:r>
        <w:t xml:space="preserve"> </w:t>
      </w:r>
      <w:r>
        <w:t xml:space="preserve">— Mesh coordination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meshconfig.go</w:t>
      </w:r>
      <w:r>
        <w:t xml:space="preserve"> </w:t>
      </w:r>
      <w:r>
        <w:t xml:space="preserve">— Mesh configuration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config.go</w:t>
      </w:r>
      <w:r>
        <w:t xml:space="preserve"> </w:t>
      </w:r>
      <w:r>
        <w:t xml:space="preserve">— WireGuard interface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configgen.go</w:t>
      </w:r>
      <w:r>
        <w:t xml:space="preserve"> </w:t>
      </w:r>
      <w:r>
        <w:t xml:space="preserve">— Configuration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keyrotation.go</w:t>
      </w:r>
      <w:r>
        <w:t xml:space="preserve"> </w:t>
      </w:r>
      <w:r>
        <w:t xml:space="preserve">— Key rotation with configurable intervals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holepunch.go</w:t>
      </w:r>
      <w:r>
        <w:t xml:space="preserve"> </w:t>
      </w:r>
      <w:r>
        <w:t xml:space="preserve">— UDP hole punching for NAT traversal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policy.go</w:t>
      </w:r>
      <w:r>
        <w:t xml:space="preserve"> </w:t>
      </w:r>
      <w:r>
        <w:t xml:space="preserve">— WireGuard policy enforcement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stun.go</w:t>
      </w:r>
      <w:r>
        <w:t xml:space="preserve"> </w:t>
      </w:r>
      <w:r>
        <w:t xml:space="preserve">— STUN server for external address discovery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nat_traversal.go</w:t>
      </w:r>
      <w:r>
        <w:t xml:space="preserve"> </w:t>
      </w:r>
      <w:r>
        <w:t xml:space="preserve">— NAT traversal strategies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netstack_darwin.go</w:t>
      </w:r>
      <w:r>
        <w:t xml:space="preserve"> </w:t>
      </w:r>
      <w:r>
        <w:t xml:space="preserve">— macOS userspace WireGuard (wireguard-go)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teardown.go</w:t>
      </w:r>
      <w:r>
        <w:t xml:space="preserve"> </w:t>
      </w:r>
      <w:r>
        <w:t xml:space="preserve">— Clean teardown logic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13+ tests, but 7 are skipped on macOS/non-root. Integration tests exist for mesh config, STUN hole punching, and policy.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CONDITIONAL PASS — real on Linux+root, but test gap on non-Linux platforms.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- 7/13 tests skipped on macOS and non-root (CLAUDE-2 concern)</w:t>
      </w:r>
      <w:r>
        <w:t xml:space="preserve"> </w:t>
      </w:r>
      <w:r>
        <w:t xml:space="preserve">- NAT traversal stubs: DiscoverExternalAddress returns</w:t>
      </w:r>
      <w:r>
        <w:t xml:space="preserve"> </w:t>
      </w:r>
      <w:r>
        <w:t xml:space="preserve">“</w:t>
      </w:r>
      <w:r>
        <w:t xml:space="preserve">not available</w:t>
      </w:r>
      <w:r>
        <w:t xml:space="preserve">”</w:t>
      </w:r>
      <w:r>
        <w:t xml:space="preserve">, UPnP returns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- No mutation tests</w:t>
      </w:r>
    </w:p>
    <w:bookmarkEnd w:id="110"/>
    <w:bookmarkStart w:id="111" w:name="pkgevents-event-bus"/>
    <w:p>
      <w:pPr>
        <w:pStyle w:val="Heading3"/>
      </w:pPr>
      <w:r>
        <w:rPr>
          <w:rStyle w:val="VerbatimChar"/>
        </w:rPr>
        <w:t xml:space="preserve">pkg/events</w:t>
      </w:r>
      <w:r>
        <w:t xml:space="preserve"> </w:t>
      </w:r>
      <w:r>
        <w:t xml:space="preserve">— Event Bus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Event bus with multiple backends (NATS, Helix built-in), Avro wire format, and stream configuration.</w:t>
      </w:r>
    </w:p>
    <w:p>
      <w:pPr>
        <w:pStyle w:val="BodyText"/>
      </w:pPr>
      <w:r>
        <w:rPr>
          <w:b/>
          <w:bCs/>
        </w:rPr>
        <w:t xml:space="preserve">Implementation completeness:</w:t>
      </w:r>
      <w:r>
        <w:t xml:space="preserve"> </w:t>
      </w:r>
      <w:r>
        <w:t xml:space="preserve">Real implementation with Avro serialization.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helix_backend.go</w:t>
      </w:r>
      <w:r>
        <w:t xml:space="preserve"> </w:t>
      </w:r>
      <w:r>
        <w:t xml:space="preserve">— Built-in event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nats_backend.go</w:t>
      </w:r>
      <w:r>
        <w:t xml:space="preserve"> </w:t>
      </w:r>
      <w:r>
        <w:t xml:space="preserve">— NATS JetStream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avro.go</w:t>
      </w:r>
      <w:r>
        <w:t xml:space="preserve"> </w:t>
      </w:r>
      <w:r>
        <w:t xml:space="preserve">— Avro schema definition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avro_wire.go</w:t>
      </w:r>
      <w:r>
        <w:t xml:space="preserve"> </w:t>
      </w:r>
      <w:r>
        <w:t xml:space="preserve">— Avro wire format serialization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avro_event_wire.go</w:t>
      </w:r>
      <w:r>
        <w:t xml:space="preserve"> </w:t>
      </w:r>
      <w:r>
        <w:t xml:space="preserve">— Event-specific Avro wire format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avro_event_schemas.go</w:t>
      </w:r>
      <w:r>
        <w:t xml:space="preserve"> </w:t>
      </w:r>
      <w:r>
        <w:t xml:space="preserve">— Event Avro schemas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stream_config.go</w:t>
      </w:r>
      <w:r>
        <w:t xml:space="preserve"> </w:t>
      </w:r>
      <w:r>
        <w:t xml:space="preserve">— Stream configuration management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and integration tests for all backends and wire formats.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FAIL (in initial audit) but improved — real backends exist now.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NATS integration requires running NATS server</w:t>
      </w:r>
      <w:r>
        <w:t xml:space="preserve"> </w:t>
      </w:r>
      <w:r>
        <w:t xml:space="preserve">- Avro schema evolution not tested</w:t>
      </w:r>
      <w:r>
        <w:t xml:space="preserve"> </w:t>
      </w:r>
      <w:r>
        <w:t xml:space="preserve">- Stream config may have race conditions</w:t>
      </w:r>
    </w:p>
    <w:bookmarkEnd w:id="111"/>
    <w:bookmarkStart w:id="112" w:name="pkgsecurity-security-toolkit"/>
    <w:p>
      <w:pPr>
        <w:pStyle w:val="Heading3"/>
      </w:pPr>
      <w:r>
        <w:rPr>
          <w:rStyle w:val="VerbatimChar"/>
        </w:rPr>
        <w:t xml:space="preserve">pkg/security</w:t>
      </w:r>
      <w:r>
        <w:t xml:space="preserve"> </w:t>
      </w:r>
      <w:r>
        <w:t xml:space="preserve">— Security Toolkit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TLS management, Vault integration, SPIFFE client, and secret injection.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tls.go</w:t>
      </w:r>
      <w:r>
        <w:t xml:space="preserve"> </w:t>
      </w:r>
      <w:r>
        <w:t xml:space="preserve">— TLS certificate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vault.go</w:t>
      </w:r>
      <w:r>
        <w:t xml:space="preserve"> </w:t>
      </w:r>
      <w:r>
        <w:t xml:space="preserve">— HashiCorp Vault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vault_api_client.go</w:t>
      </w:r>
      <w:r>
        <w:t xml:space="preserve"> </w:t>
      </w:r>
      <w:r>
        <w:t xml:space="preserve">— Vault API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spiffe.go</w:t>
      </w:r>
      <w:r>
        <w:t xml:space="preserve"> </w:t>
      </w:r>
      <w:r>
        <w:t xml:space="preserve">— SPIFFE/SPIRE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secret_injector.go</w:t>
      </w:r>
      <w:r>
        <w:t xml:space="preserve"> </w:t>
      </w:r>
      <w:r>
        <w:t xml:space="preserve">— Secret injection from Vault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+ integration tests for Vault, SPIFFE, and TLS.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Vault integration requires running Vault server</w:t>
      </w:r>
      <w:r>
        <w:t xml:space="preserve"> </w:t>
      </w:r>
      <w:r>
        <w:t xml:space="preserve">- SPIFFE integration requires running SPIRE server</w:t>
      </w:r>
      <w:r>
        <w:t xml:space="preserve"> </w:t>
      </w:r>
      <w:r>
        <w:t xml:space="preserve">- Secret injector not wired into all services</w:t>
      </w:r>
    </w:p>
    <w:bookmarkEnd w:id="112"/>
    <w:bookmarkStart w:id="113" w:name="pkghybridkex-post-quantum-key-exchange"/>
    <w:p>
      <w:pPr>
        <w:pStyle w:val="Heading3"/>
      </w:pPr>
      <w:r>
        <w:rPr>
          <w:rStyle w:val="VerbatimChar"/>
        </w:rPr>
        <w:t xml:space="preserve">pkg/hybridkex</w:t>
      </w:r>
      <w:r>
        <w:t xml:space="preserve"> </w:t>
      </w:r>
      <w:r>
        <w:t xml:space="preserve">— Post-Quantum Key Exchange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Hybrid key exchange combining ML-KEM-768 (post-quantum) with X25519 (classical).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hybridkex.go</w:t>
      </w:r>
      <w:r>
        <w:t xml:space="preserve"> </w:t>
      </w:r>
      <w:r>
        <w:t xml:space="preserve">— Hybrid key exchange implementation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+ fuzz test (</w:t>
      </w:r>
      <w:r>
        <w:rPr>
          <w:rStyle w:val="VerbatimChar"/>
        </w:rPr>
        <w:t xml:space="preserve">fuzz_test.go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Real implementation with fuzz testing — above average.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 integration test with actual network transport</w:t>
      </w:r>
      <w:r>
        <w:t xml:space="preserve"> </w:t>
      </w:r>
      <w:r>
        <w:t xml:space="preserve">- ML-KEM-768 implementation needs NIST compliance verification</w:t>
      </w:r>
    </w:p>
    <w:bookmarkEnd w:id="113"/>
    <w:bookmarkStart w:id="114" w:name="pkgresources-system-resource-monitoring"/>
    <w:p>
      <w:pPr>
        <w:pStyle w:val="Heading3"/>
      </w:pPr>
      <w:r>
        <w:rPr>
          <w:rStyle w:val="VerbatimChar"/>
        </w:rPr>
        <w:t xml:space="preserve">pkg/resources</w:t>
      </w:r>
      <w:r>
        <w:t xml:space="preserve"> </w:t>
      </w:r>
      <w:r>
        <w:t xml:space="preserve">— System Resource Monitoring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Cross-platform resource monitoring (CPU, memory, GPU, DRM, cgroups) with platform-specific implementations.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proc_linux.go</w:t>
      </w:r>
      <w:r>
        <w:t xml:space="preserve"> </w:t>
      </w:r>
      <w:r>
        <w:t xml:space="preserve">— Linux /proc filesystem reader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proc_darwin.go</w:t>
      </w:r>
      <w:r>
        <w:t xml:space="preserve"> </w:t>
      </w:r>
      <w:r>
        <w:t xml:space="preserve">— macOS sysctl/vm_stat reader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cgroup_v2.go</w:t>
      </w:r>
      <w:r>
        <w:t xml:space="preserve"> </w:t>
      </w:r>
      <w:r>
        <w:t xml:space="preserve">— cgroup v2 resource tracking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drm_linux.go</w:t>
      </w:r>
      <w:r>
        <w:t xml:space="preserve"> </w:t>
      </w:r>
      <w:r>
        <w:t xml:space="preserve">— Linux DRM/GPU sysfs reader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drm_darwin.go</w:t>
      </w:r>
      <w:r>
        <w:t xml:space="preserve"> </w:t>
      </w:r>
      <w:r>
        <w:t xml:space="preserve">— macOS GPU via system_profiler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accel_linux.go</w:t>
      </w:r>
      <w:r>
        <w:t xml:space="preserve"> </w:t>
      </w:r>
      <w:r>
        <w:t xml:space="preserve">— Linux hardware accelerator monitoring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accel_darwin.go</w:t>
      </w:r>
      <w:r>
        <w:t xml:space="preserve"> </w:t>
      </w:r>
      <w:r>
        <w:t xml:space="preserve">— macOS accelerator monitoring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types.go</w:t>
      </w:r>
      <w:r>
        <w:t xml:space="preserve"> </w:t>
      </w:r>
      <w:r>
        <w:t xml:space="preserve">— Shared resource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aggregator.go</w:t>
      </w:r>
      <w:r>
        <w:t xml:space="preserve"> </w:t>
      </w:r>
      <w:r>
        <w:t xml:space="preserve">— Resource aggregation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per platform + integration tests + test fixtures for cgroup and Darwin data.</w:t>
      </w:r>
    </w:p>
    <w:p>
      <w:pPr>
        <w:pStyle w:val="BodyText"/>
      </w:pPr>
      <w:r>
        <w:rPr>
          <w:b/>
          <w:bCs/>
        </w:rPr>
        <w:t xml:space="preserve">Anti-bluff assessment:</w:t>
      </w:r>
      <w:r>
        <w:t xml:space="preserve"> </w:t>
      </w:r>
      <w:r>
        <w:t xml:space="preserve">PASS — real platform-specific implementations with test fixtures.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proc_mock.go</w:t>
      </w:r>
      <w:r>
        <w:t xml:space="preserve"> </w:t>
      </w:r>
      <w:r>
        <w:t xml:space="preserve">exists (mock for non-Linux) — CLAUDE-2 concern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drm_other.go</w:t>
      </w:r>
      <w:r>
        <w:t xml:space="preserve"> </w:t>
      </w:r>
      <w:r>
        <w:t xml:space="preserve">— stub for unsupported platforms</w:t>
      </w:r>
      <w:r>
        <w:t xml:space="preserve"> </w:t>
      </w:r>
      <w:r>
        <w:t xml:space="preserve">- Test fixtures need updating for new hardware</w:t>
      </w:r>
    </w:p>
    <w:bookmarkEnd w:id="114"/>
    <w:bookmarkStart w:id="115" w:name="pkgetcd-etcd-key-management"/>
    <w:p>
      <w:pPr>
        <w:pStyle w:val="Heading3"/>
      </w:pPr>
      <w:r>
        <w:rPr>
          <w:rStyle w:val="VerbatimChar"/>
        </w:rPr>
        <w:t xml:space="preserve">pkg/etcd</w:t>
      </w:r>
      <w:r>
        <w:t xml:space="preserve"> </w:t>
      </w:r>
      <w:r>
        <w:t xml:space="preserve">— etcd Key Management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etcd key pattern definitions and integration helpers.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keys.go</w:t>
      </w:r>
      <w:r>
        <w:t xml:space="preserve"> </w:t>
      </w:r>
      <w:r>
        <w:t xml:space="preserve">— Key pattern definitions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package.go</w:t>
      </w:r>
      <w:r>
        <w:t xml:space="preserve"> </w:t>
      </w:r>
      <w:r>
        <w:t xml:space="preserve">— Package documentation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+ integration tests for key patterns and etcd operations.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HXC-1115: Key pattern refactoring</w:t>
      </w:r>
      <w:r>
        <w:t xml:space="preserve"> </w:t>
      </w:r>
      <w:r>
        <w:t xml:space="preserve">- HXC-1076: Integration test gaps</w:t>
      </w:r>
    </w:p>
    <w:bookmarkEnd w:id="115"/>
    <w:bookmarkStart w:id="116" w:name="pkgcrdt-crdt-primitives"/>
    <w:p>
      <w:pPr>
        <w:pStyle w:val="Heading3"/>
      </w:pPr>
      <w:r>
        <w:rPr>
          <w:rStyle w:val="VerbatimChar"/>
        </w:rPr>
        <w:t xml:space="preserve">pkg/crdt</w:t>
      </w:r>
      <w:r>
        <w:t xml:space="preserve"> </w:t>
      </w:r>
      <w:r>
        <w:t xml:space="preserve">— CRDT Primitives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CRDT (Conflict-free Replicated Data Type) implementations: G-Counter, PN-Counter, OR-Set, LWW-Map, vector clocks, Merkle trees.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crdt.go</w:t>
      </w:r>
      <w:r>
        <w:t xml:space="preserve"> </w:t>
      </w:r>
      <w:r>
        <w:t xml:space="preserve">— Core CRDT types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vectorclock.go</w:t>
      </w:r>
      <w:r>
        <w:t xml:space="preserve"> </w:t>
      </w:r>
      <w:r>
        <w:t xml:space="preserve">— Vector clock implementation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merkle/merkle.go</w:t>
      </w:r>
      <w:r>
        <w:t xml:space="preserve"> </w:t>
      </w:r>
      <w:r>
        <w:t xml:space="preserve">— Merkle tree for anti-entropy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bench_test.go</w:t>
      </w:r>
      <w:r>
        <w:t xml:space="preserve"> </w:t>
      </w:r>
      <w:r>
        <w:t xml:space="preserve">— Benchmarks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for all CRDT types + benchmarks.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No integration test with distributed state</w:t>
      </w:r>
    </w:p>
    <w:bookmarkEnd w:id="116"/>
    <w:bookmarkStart w:id="117" w:name="Xa5ce68f09e29cf0f93eca8feb8c06804c2a10f2"/>
    <w:p>
      <w:pPr>
        <w:pStyle w:val="Heading3"/>
      </w:pPr>
      <w:r>
        <w:rPr>
          <w:rStyle w:val="VerbatimChar"/>
        </w:rPr>
        <w:t xml:space="preserve">pkg/mvcc</w:t>
      </w:r>
      <w:r>
        <w:t xml:space="preserve"> </w:t>
      </w:r>
      <w:r>
        <w:t xml:space="preserve">— Multi-Version Concurrency Control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MVCC implementation with B-tree storage.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mvcc.go</w:t>
      </w:r>
      <w:r>
        <w:t xml:space="preserve"> </w:t>
      </w:r>
      <w:r>
        <w:t xml:space="preserve">— MVCC transaction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btree.go</w:t>
      </w:r>
      <w:r>
        <w:t xml:space="preserve"> </w:t>
      </w:r>
      <w:r>
        <w:t xml:space="preserve">— B-tree storage engine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No concurrent transaction testing</w:t>
      </w:r>
    </w:p>
    <w:bookmarkEnd w:id="117"/>
    <w:bookmarkStart w:id="118" w:name="X2edb81962a9c3edfc0708a4018ec180b7e7a768"/>
    <w:p>
      <w:pPr>
        <w:pStyle w:val="Heading3"/>
      </w:pPr>
      <w:r>
        <w:rPr>
          <w:rStyle w:val="VerbatimChar"/>
        </w:rPr>
        <w:t xml:space="preserve">pkg/stonith</w:t>
      </w:r>
      <w:r>
        <w:t xml:space="preserve"> </w:t>
      </w:r>
      <w:r>
        <w:t xml:space="preserve">— Shoot-The-Other-Node-In-The-Head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STONITH implementation with multiple fencing backends.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stonith.go</w:t>
      </w:r>
      <w:r>
        <w:t xml:space="preserve"> </w:t>
      </w:r>
      <w:r>
        <w:t xml:space="preserve">— STONITH interface and 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ipmi.go</w:t>
      </w:r>
      <w:r>
        <w:t xml:space="preserve"> </w:t>
      </w:r>
      <w:r>
        <w:t xml:space="preserve">— IPMI fencing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sbd.go</w:t>
      </w:r>
      <w:r>
        <w:t xml:space="preserve"> </w:t>
      </w:r>
      <w:r>
        <w:t xml:space="preserve">— SBD (Shared Block Device) fencing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cloud.go</w:t>
      </w:r>
      <w:r>
        <w:t xml:space="preserve"> </w:t>
      </w:r>
      <w:r>
        <w:t xml:space="preserve">— Cloud provider fencing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noop.go</w:t>
      </w:r>
      <w:r>
        <w:t xml:space="preserve"> </w:t>
      </w:r>
      <w:r>
        <w:t xml:space="preserve">— No-op fencing (for testing)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per backend + cloud-specific tests.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IPMI requires real BMC hardware</w:t>
      </w:r>
      <w:r>
        <w:t xml:space="preserve"> </w:t>
      </w:r>
      <w:r>
        <w:t xml:space="preserve">- Cloud fencing requires cloud credentials</w:t>
      </w:r>
      <w:r>
        <w:t xml:space="preserve"> </w:t>
      </w:r>
      <w:r>
        <w:t xml:space="preserve">- SBD requires shared block device</w:t>
      </w:r>
    </w:p>
    <w:bookmarkEnd w:id="118"/>
    <w:bookmarkStart w:id="119" w:name="pkgcloudspot-cloud-instance-metadata"/>
    <w:p>
      <w:pPr>
        <w:pStyle w:val="Heading3"/>
      </w:pPr>
      <w:r>
        <w:rPr>
          <w:rStyle w:val="VerbatimChar"/>
        </w:rPr>
        <w:t xml:space="preserve">pkg/cloudspot</w:t>
      </w:r>
      <w:r>
        <w:t xml:space="preserve"> </w:t>
      </w:r>
      <w:r>
        <w:t xml:space="preserve">— Cloud Instance Metadata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Cloud instance metadata detection for AWS, GCP, and Azure.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imds_aws.go</w:t>
      </w:r>
      <w:r>
        <w:t xml:space="preserve"> </w:t>
      </w:r>
      <w:r>
        <w:t xml:space="preserve">— AWS IMDS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imds_gcp.go</w:t>
      </w:r>
      <w:r>
        <w:t xml:space="preserve"> </w:t>
      </w:r>
      <w:r>
        <w:t xml:space="preserve">— GCP metadata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imds_azure.go</w:t>
      </w:r>
      <w:r>
        <w:t xml:space="preserve"> </w:t>
      </w:r>
      <w:r>
        <w:t xml:space="preserve">— Azure IMDS integration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fake.go</w:t>
      </w:r>
      <w:r>
        <w:t xml:space="preserve"> </w:t>
      </w:r>
      <w:r>
        <w:t xml:space="preserve">— Fake metadata for testing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with IMDS mocking.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Requires actual cloud instances for integration testing</w:t>
      </w:r>
    </w:p>
    <w:bookmarkEnd w:id="119"/>
    <w:bookmarkStart w:id="120" w:name="pkgstorage-storage-backends"/>
    <w:p>
      <w:pPr>
        <w:pStyle w:val="Heading3"/>
      </w:pPr>
      <w:r>
        <w:rPr>
          <w:rStyle w:val="VerbatimChar"/>
        </w:rPr>
        <w:t xml:space="preserve">pkg/storage</w:t>
      </w:r>
      <w:r>
        <w:t xml:space="preserve"> </w:t>
      </w:r>
      <w:r>
        <w:t xml:space="preserve">— Storage Backends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Storage abstraction with Redis and S3 backends.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storage.go</w:t>
      </w:r>
      <w:r>
        <w:t xml:space="preserve"> </w:t>
      </w:r>
      <w:r>
        <w:t xml:space="preserve">— Storage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redis_store.go</w:t>
      </w:r>
      <w:r>
        <w:t xml:space="preserve"> </w:t>
      </w:r>
      <w:r>
        <w:t xml:space="preserve">— Redis storage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redis_client.go</w:t>
      </w:r>
      <w:r>
        <w:t xml:space="preserve"> </w:t>
      </w:r>
      <w:r>
        <w:t xml:space="preserve">— Redis client wrapper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s3.go</w:t>
      </w:r>
      <w:r>
        <w:t xml:space="preserve"> </w:t>
      </w:r>
      <w:r>
        <w:t xml:space="preserve">— S3 storage backend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+ integration tests for both backends.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S3 integration requires AWS credentials</w:t>
      </w:r>
      <w:r>
        <w:t xml:space="preserve"> </w:t>
      </w:r>
      <w:r>
        <w:t xml:space="preserve">- Redis integration requires running Redis</w:t>
      </w:r>
    </w:p>
    <w:bookmarkEnd w:id="120"/>
    <w:bookmarkStart w:id="121" w:name="pkgfederation-federation"/>
    <w:p>
      <w:pPr>
        <w:pStyle w:val="Heading3"/>
      </w:pPr>
      <w:r>
        <w:rPr>
          <w:rStyle w:val="VerbatimChar"/>
        </w:rPr>
        <w:t xml:space="preserve">pkg/federation</w:t>
      </w:r>
      <w:r>
        <w:t xml:space="preserve"> </w:t>
      </w:r>
      <w:r>
        <w:t xml:space="preserve">— Federation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Federation across geographic cells with suspicion-based trust.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registry.go</w:t>
      </w:r>
      <w:r>
        <w:t xml:space="preserve"> </w:t>
      </w:r>
      <w:r>
        <w:t xml:space="preserve">— Cell registry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cell.go</w:t>
      </w:r>
      <w:r>
        <w:t xml:space="preserve"> </w:t>
      </w:r>
      <w:r>
        <w:t xml:space="preserve">— Cell management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suspicion.go</w:t>
      </w:r>
      <w:r>
        <w:t xml:space="preserve"> </w:t>
      </w:r>
      <w:r>
        <w:t xml:space="preserve">— Suspicion-based trust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aggregate.go</w:t>
      </w:r>
      <w:r>
        <w:t xml:space="preserve"> </w:t>
      </w:r>
      <w:r>
        <w:t xml:space="preserve">— Result aggregation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chaos_test.go</w:t>
      </w:r>
      <w:r>
        <w:t xml:space="preserve"> </w:t>
      </w:r>
      <w:r>
        <w:t xml:space="preserve">— Chaos testing for federation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+ chaos tests.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No real network federation tested</w:t>
      </w:r>
    </w:p>
    <w:bookmarkEnd w:id="121"/>
    <w:bookmarkStart w:id="122" w:name="Xaec4b38925d75cf8b00e54502e040f5267ad6b9"/>
    <w:p>
      <w:pPr>
        <w:pStyle w:val="Heading3"/>
      </w:pPr>
      <w:r>
        <w:rPr>
          <w:rStyle w:val="VerbatimChar"/>
        </w:rPr>
        <w:t xml:space="preserve">pkg/marketplaceadapter</w:t>
      </w:r>
      <w:r>
        <w:t xml:space="preserve"> </w:t>
      </w:r>
      <w:r>
        <w:t xml:space="preserve">— Marketplace Adapters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Marketplace adapter for Akash network and other decentralized compute providers.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marketplaceadapter.go</w:t>
      </w:r>
      <w:r>
        <w:t xml:space="preserve"> </w:t>
      </w:r>
      <w:r>
        <w:t xml:space="preserve">— Adapter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akash.go</w:t>
      </w:r>
      <w:r>
        <w:t xml:space="preserve"> </w:t>
      </w:r>
      <w:r>
        <w:t xml:space="preserve">— Akash network adapter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for Akash adapter.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Requires Akash network access for integration</w:t>
      </w:r>
    </w:p>
    <w:bookmarkEnd w:id="122"/>
    <w:bookmarkStart w:id="123" w:name="pkgquantization-model-quantization"/>
    <w:p>
      <w:pPr>
        <w:pStyle w:val="Heading3"/>
      </w:pPr>
      <w:r>
        <w:rPr>
          <w:rStyle w:val="VerbatimChar"/>
        </w:rPr>
        <w:t xml:space="preserve">pkg/quantization</w:t>
      </w:r>
      <w:r>
        <w:t xml:space="preserve"> </w:t>
      </w:r>
      <w:r>
        <w:t xml:space="preserve">— Model Quantization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LLM model quantization with AWQ support and advisory.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quantization.go</w:t>
      </w:r>
      <w:r>
        <w:t xml:space="preserve"> </w:t>
      </w:r>
      <w:r>
        <w:t xml:space="preserve">— Quantization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awq.go</w:t>
      </w:r>
      <w:r>
        <w:t xml:space="preserve"> </w:t>
      </w:r>
      <w:r>
        <w:t xml:space="preserve">— AWQ quantization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advisor.go</w:t>
      </w:r>
      <w:r>
        <w:t xml:space="preserve"> </w:t>
      </w:r>
      <w:r>
        <w:t xml:space="preserve">— Quantization advisor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for AWQ and advisor.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LLM service</w:t>
      </w:r>
      <w:r>
        <w:t xml:space="preserve"> </w:t>
      </w:r>
      <w:r>
        <w:t xml:space="preserve">- No real model quantization tested</w:t>
      </w:r>
    </w:p>
    <w:bookmarkEnd w:id="123"/>
    <w:bookmarkStart w:id="124" w:name="pkgchutes-chutes-client"/>
    <w:p>
      <w:pPr>
        <w:pStyle w:val="Heading3"/>
      </w:pPr>
      <w:r>
        <w:rPr>
          <w:rStyle w:val="VerbatimChar"/>
        </w:rPr>
        <w:t xml:space="preserve">pkg/chutes</w:t>
      </w:r>
      <w:r>
        <w:t xml:space="preserve"> </w:t>
      </w:r>
      <w:r>
        <w:t xml:space="preserve">— Chutes Client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Client for Chutes AI inference platform.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client.go</w:t>
      </w:r>
      <w:r>
        <w:t xml:space="preserve"> </w:t>
      </w:r>
      <w:r>
        <w:t xml:space="preserve">— Chutes API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stream.go</w:t>
      </w:r>
      <w:r>
        <w:t xml:space="preserve"> </w:t>
      </w:r>
      <w:r>
        <w:t xml:space="preserve">— Streaming inference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config.go</w:t>
      </w:r>
      <w:r>
        <w:t xml:space="preserve"> </w:t>
      </w:r>
      <w:r>
        <w:t xml:space="preserve">— Configuration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envelope.go</w:t>
      </w:r>
      <w:r>
        <w:t xml:space="preserve"> </w:t>
      </w:r>
      <w:r>
        <w:t xml:space="preserve">— Request/response envelope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attest.go</w:t>
      </w:r>
      <w:r>
        <w:t xml:space="preserve"> </w:t>
      </w:r>
      <w:r>
        <w:t xml:space="preserve">— Attestation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for client, stream, config, envelope, attest.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any binary</w:t>
      </w:r>
      <w:r>
        <w:t xml:space="preserve"> </w:t>
      </w:r>
      <w:r>
        <w:t xml:space="preserve">- Requires Chutes API access</w:t>
      </w:r>
    </w:p>
    <w:bookmarkEnd w:id="124"/>
    <w:bookmarkStart w:id="125" w:name="pkgcovgate-coverage-gate"/>
    <w:p>
      <w:pPr>
        <w:pStyle w:val="Heading3"/>
      </w:pPr>
      <w:r>
        <w:rPr>
          <w:rStyle w:val="VerbatimChar"/>
        </w:rPr>
        <w:t xml:space="preserve">pkg/covgate</w:t>
      </w:r>
      <w:r>
        <w:t xml:space="preserve"> </w:t>
      </w:r>
      <w:r>
        <w:t xml:space="preserve">— Coverage Gate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Coverage gate enforcement with parsing and audit.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covgate.go</w:t>
      </w:r>
      <w:r>
        <w:t xml:space="preserve"> </w:t>
      </w:r>
      <w:r>
        <w:t xml:space="preserve">— Coverage gate logic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parse.go</w:t>
      </w:r>
      <w:r>
        <w:t xml:space="preserve"> </w:t>
      </w:r>
      <w:r>
        <w:t xml:space="preserve">— Coverage profile parsing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audit.go</w:t>
      </w:r>
      <w:r>
        <w:t xml:space="preserve"> </w:t>
      </w:r>
      <w:r>
        <w:t xml:space="preserve">— Audit trail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 + fuzz test for parser.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targets (PRR item 7)</w:t>
      </w:r>
      <w:r>
        <w:t xml:space="preserve"> </w:t>
      </w:r>
      <w:r>
        <w:t xml:space="preserve">- 80% threshold not enforced</w:t>
      </w:r>
      <w:r>
        <w:t xml:space="preserve"> </w:t>
      </w:r>
      <w:r>
        <w:t xml:space="preserve">- Parse fuzz testing incomplete</w:t>
      </w:r>
    </w:p>
    <w:bookmarkEnd w:id="125"/>
    <w:bookmarkStart w:id="126" w:name="pkgphasegate-phase-gate"/>
    <w:p>
      <w:pPr>
        <w:pStyle w:val="Heading3"/>
      </w:pPr>
      <w:r>
        <w:rPr>
          <w:rStyle w:val="VerbatimChar"/>
        </w:rPr>
        <w:t xml:space="preserve">pkg/phasegate</w:t>
      </w:r>
      <w:r>
        <w:t xml:space="preserve"> </w:t>
      </w:r>
      <w:r>
        <w:t xml:space="preserve">— Phase Gate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Phase gate enforcement for release readiness.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phasegate.go</w:t>
      </w:r>
      <w:r>
        <w:t xml:space="preserve"> </w:t>
      </w:r>
      <w:r>
        <w:t xml:space="preserve">— Phase gate logic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Criteria not fully defined</w:t>
      </w:r>
      <w:r>
        <w:t xml:space="preserve"> </w:t>
      </w:r>
      <w:r>
        <w:t xml:space="preserve">- Not integrated with</w:t>
      </w:r>
      <w:r>
        <w:t xml:space="preserve"> </w:t>
      </w:r>
      <w:r>
        <w:rPr>
          <w:rStyle w:val="VerbatimChar"/>
        </w:rPr>
        <w:t xml:space="preserve">helix-gate</w:t>
      </w:r>
      <w:r>
        <w:t xml:space="preserve"> </w:t>
      </w:r>
      <w:r>
        <w:t xml:space="preserve">binary</w:t>
      </w:r>
    </w:p>
    <w:bookmarkEnd w:id="126"/>
    <w:bookmarkStart w:id="127" w:name="pkgarchlint-architecture-linter"/>
    <w:p>
      <w:pPr>
        <w:pStyle w:val="Heading3"/>
      </w:pPr>
      <w:r>
        <w:rPr>
          <w:rStyle w:val="VerbatimChar"/>
        </w:rPr>
        <w:t xml:space="preserve">pkg/archlint</w:t>
      </w:r>
      <w:r>
        <w:t xml:space="preserve"> </w:t>
      </w:r>
      <w:r>
        <w:t xml:space="preserve">— Architecture Linter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Architecture linting to prevent layer violations.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archlint.go</w:t>
      </w:r>
      <w:r>
        <w:t xml:space="preserve"> </w:t>
      </w:r>
      <w:r>
        <w:t xml:space="preserve">— Linter implementation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CI</w:t>
      </w:r>
      <w:r>
        <w:t xml:space="preserve"> </w:t>
      </w:r>
      <w:r>
        <w:t xml:space="preserve">- Layer rules may be incomplete</w:t>
      </w:r>
    </w:p>
    <w:bookmarkEnd w:id="127"/>
    <w:bookmarkStart w:id="128" w:name="pkgetcdlint-etcd-key-linter"/>
    <w:p>
      <w:pPr>
        <w:pStyle w:val="Heading3"/>
      </w:pPr>
      <w:r>
        <w:rPr>
          <w:rStyle w:val="VerbatimChar"/>
        </w:rPr>
        <w:t xml:space="preserve">pkg/etcdlint</w:t>
      </w:r>
      <w:r>
        <w:t xml:space="preserve"> </w:t>
      </w:r>
      <w:r>
        <w:t xml:space="preserve">— etcd Key Linter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Linting for etcd key patterns and usage.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etcdlint.go</w:t>
      </w:r>
      <w:r>
        <w:t xml:space="preserve"> </w:t>
      </w:r>
      <w:r>
        <w:t xml:space="preserve">— Linter implementation</w:t>
      </w:r>
    </w:p>
    <w:p>
      <w:pPr>
        <w:pStyle w:val="BodyText"/>
      </w:pPr>
      <w:r>
        <w:rPr>
          <w:b/>
          <w:bCs/>
        </w:rPr>
        <w:t xml:space="preserve">Test coverage:</w:t>
      </w:r>
      <w:r>
        <w:t xml:space="preserve"> </w:t>
      </w:r>
      <w:r>
        <w:t xml:space="preserve">Unit tests.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Not wired into CI</w:t>
      </w:r>
    </w:p>
    <w:bookmarkEnd w:id="128"/>
    <w:bookmarkStart w:id="129" w:name="pkgqualitygate-quality-gate"/>
    <w:p>
      <w:pPr>
        <w:pStyle w:val="Heading3"/>
      </w:pPr>
      <w:r>
        <w:rPr>
          <w:rStyle w:val="VerbatimChar"/>
        </w:rPr>
        <w:t xml:space="preserve">pkg/qualitygate</w:t>
      </w:r>
      <w:r>
        <w:t xml:space="preserve"> </w:t>
      </w:r>
      <w:r>
        <w:t xml:space="preserve">— Quality Gate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Quality gate enforcement with baseline metrics.</w:t>
      </w:r>
    </w:p>
    <w:p>
      <w:pPr>
        <w:pStyle w:val="BodyText"/>
      </w:pPr>
      <w:r>
        <w:rPr>
          <w:b/>
          <w:bCs/>
        </w:rPr>
        <w:t xml:space="preserve">Key files:</w:t>
      </w:r>
      <w:r>
        <w:t xml:space="preserve"> </w:t>
      </w:r>
      <w:r>
        <w:t xml:space="preserve">- Baseline metrics in</w:t>
      </w:r>
      <w:r>
        <w:t xml:space="preserve"> </w:t>
      </w:r>
      <w:r>
        <w:rPr>
          <w:rStyle w:val="VerbatimChar"/>
        </w:rPr>
        <w:t xml:space="preserve">test/qualitygate/baseline_metrics.json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Baseline metrics may be stale</w:t>
      </w:r>
      <w:r>
        <w:t xml:space="preserve"> </w:t>
      </w:r>
      <w:r>
        <w:t xml:space="preserve">- Not enforced in build pipeline</w:t>
      </w:r>
    </w:p>
    <w:bookmarkEnd w:id="129"/>
    <w:bookmarkStart w:id="130" w:name="pkgtesting-test-infrastructure"/>
    <w:p>
      <w:pPr>
        <w:pStyle w:val="Heading3"/>
      </w:pPr>
      <w:r>
        <w:rPr>
          <w:rStyle w:val="VerbatimChar"/>
        </w:rPr>
        <w:t xml:space="preserve">pkg/testing/</w:t>
      </w:r>
      <w:r>
        <w:t xml:space="preserve"> </w:t>
      </w:r>
      <w:r>
        <w:t xml:space="preserve">— Test Infrastructure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Testing infrastructure packages for DST, chaos, evidence collection, and scenario management.</w:t>
      </w:r>
    </w:p>
    <w:p>
      <w:pPr>
        <w:pStyle w:val="BodyText"/>
      </w:pPr>
      <w:r>
        <w:rPr>
          <w:b/>
          <w:bCs/>
        </w:rPr>
        <w:t xml:space="preserve">Sub-packages: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testing/dst</w:t>
      </w:r>
      <w:r>
        <w:t xml:space="preserve"> </w:t>
      </w:r>
      <w:r>
        <w:t xml:space="preserve">— Deterministic Simulation Testing engine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testing/dstscale</w:t>
      </w:r>
      <w:r>
        <w:t xml:space="preserve"> </w:t>
      </w:r>
      <w:r>
        <w:t xml:space="preserve">— DST scale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testing/dstcompress</w:t>
      </w:r>
      <w:r>
        <w:t xml:space="preserve"> </w:t>
      </w:r>
      <w:r>
        <w:t xml:space="preserve">— DST compression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testing/dstworkload</w:t>
      </w:r>
      <w:r>
        <w:t xml:space="preserve"> </w:t>
      </w:r>
      <w:r>
        <w:t xml:space="preserve">— DST workload generation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testing/chaos</w:t>
      </w:r>
      <w:r>
        <w:t xml:space="preserve"> </w:t>
      </w:r>
      <w:r>
        <w:t xml:space="preserve">— Chaos fault injection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testing/evidence</w:t>
      </w:r>
      <w:r>
        <w:t xml:space="preserve"> </w:t>
      </w:r>
      <w:r>
        <w:t xml:space="preserve">— Evidence collection and storage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testing/scenario</w:t>
      </w:r>
      <w:r>
        <w:t xml:space="preserve"> </w:t>
      </w:r>
      <w:r>
        <w:t xml:space="preserve">— Scenario definition and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testing/runner</w:t>
      </w:r>
      <w:r>
        <w:t xml:space="preserve"> </w:t>
      </w:r>
      <w:r>
        <w:t xml:space="preserve">— Test runner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testing/snapshot</w:t>
      </w:r>
      <w:r>
        <w:t xml:space="preserve"> </w:t>
      </w:r>
      <w:r>
        <w:t xml:space="preserve">— Snapshot-based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testing/regression</w:t>
      </w:r>
      <w:r>
        <w:t xml:space="preserve"> </w:t>
      </w:r>
      <w:r>
        <w:t xml:space="preserve">— Regression testing with Welch’s t-test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testing/device</w:t>
      </w:r>
      <w:r>
        <w:t xml:space="preserve"> </w:t>
      </w:r>
      <w:r>
        <w:t xml:space="preserve">— Device provisioning and hardware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testing/turmoil</w:t>
      </w:r>
      <w:r>
        <w:t xml:space="preserve"> </w:t>
      </w:r>
      <w:r>
        <w:t xml:space="preserve">— Turmoil-based network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testing/instance</w:t>
      </w:r>
      <w:r>
        <w:t xml:space="preserve"> </w:t>
      </w:r>
      <w:r>
        <w:t xml:space="preserve">— Instance management for testing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testing/sessionfsm</w:t>
      </w:r>
      <w:r>
        <w:t xml:space="preserve"> </w:t>
      </w:r>
      <w:r>
        <w:t xml:space="preserve">— Session FSM testing</w:t>
      </w:r>
    </w:p>
    <w:p>
      <w:pPr>
        <w:pStyle w:val="BodyText"/>
      </w:pPr>
      <w:r>
        <w:rPr>
          <w:b/>
          <w:bCs/>
        </w:rPr>
        <w:t xml:space="preserve">Known issues:</w:t>
      </w:r>
      <w:r>
        <w:t xml:space="preserve"> </w:t>
      </w:r>
      <w:r>
        <w:t xml:space="preserve">- DST engine scenario library minimal</w:t>
      </w:r>
      <w:r>
        <w:t xml:space="preserve"> </w:t>
      </w:r>
      <w:r>
        <w:t xml:space="preserve">- Evidence collection not connected to HelixQA</w:t>
      </w:r>
      <w:r>
        <w:t xml:space="preserve"> </w:t>
      </w:r>
      <w:r>
        <w:t xml:space="preserve">- Device provisioning requires real hardware</w:t>
      </w:r>
      <w:r>
        <w:t xml:space="preserve"> </w:t>
      </w:r>
      <w:r>
        <w:t xml:space="preserve">- Regression framework not integrated with CI</w:t>
      </w:r>
    </w:p>
    <w:bookmarkEnd w:id="130"/>
    <w:bookmarkEnd w:id="131"/>
    <w:bookmarkStart w:id="132" w:name="orphaned-package-census"/>
    <w:p>
      <w:pPr>
        <w:pStyle w:val="Heading2"/>
      </w:pPr>
      <w:r>
        <w:t xml:space="preserve">3.4 Orphaned Package Census</w:t>
      </w:r>
    </w:p>
    <w:p>
      <w:pPr>
        <w:pStyle w:val="FirstParagraph"/>
      </w:pPr>
      <w:r>
        <w:t xml:space="preserve">The following packages are implemented but have</w:t>
      </w:r>
      <w:r>
        <w:t xml:space="preserve"> </w:t>
      </w:r>
      <w:r>
        <w:rPr>
          <w:b/>
          <w:bCs/>
        </w:rPr>
        <w:t xml:space="preserve">zero importers from any binary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pkg/anticheat</w:t>
      </w:r>
      <w:r>
        <w:t xml:space="preserve"> </w:t>
      </w:r>
      <w:r>
        <w:t xml:space="preserve">— Anti-cheat token verification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pkg/attestadmit</w:t>
      </w:r>
      <w:r>
        <w:t xml:space="preserve"> </w:t>
      </w:r>
      <w:r>
        <w:t xml:space="preserve">— Attestation-based admission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pkg/auditproof</w:t>
      </w:r>
      <w:r>
        <w:t xml:space="preserve"> </w:t>
      </w:r>
      <w:r>
        <w:t xml:space="preserve">— Audit proof generation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pkg/backfill</w:t>
      </w:r>
      <w:r>
        <w:t xml:space="preserve"> </w:t>
      </w:r>
      <w:r>
        <w:t xml:space="preserve">— Backfill scheduling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pkg/billingfsm</w:t>
      </w:r>
      <w:r>
        <w:t xml:space="preserve"> </w:t>
      </w:r>
      <w:r>
        <w:t xml:space="preserve">— Billing finite state machine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pkg/burst</w:t>
      </w:r>
      <w:r>
        <w:t xml:space="preserve"> </w:t>
      </w:r>
      <w:r>
        <w:t xml:space="preserve">— Burst capacity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pkg/bursthysteresis</w:t>
      </w:r>
      <w:r>
        <w:t xml:space="preserve"> </w:t>
      </w:r>
      <w:r>
        <w:t xml:space="preserve">— Burst hysteresis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pkg/capability</w:t>
      </w:r>
      <w:r>
        <w:t xml:space="preserve"> </w:t>
      </w:r>
      <w:r>
        <w:t xml:space="preserve">— Capability-based access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pkg/cellmesh</w:t>
      </w:r>
      <w:r>
        <w:t xml:space="preserve"> </w:t>
      </w:r>
      <w:r>
        <w:t xml:space="preserve">— Cell mesh networking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pkg/chaosexp</w:t>
      </w:r>
      <w:r>
        <w:t xml:space="preserve"> </w:t>
      </w:r>
      <w:r>
        <w:t xml:space="preserve">— Chaos experiment framework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pkg/classads</w:t>
      </w:r>
      <w:r>
        <w:t xml:space="preserve"> </w:t>
      </w:r>
      <w:r>
        <w:t xml:space="preserve">— ClassAd expression parser and evaluator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pkg/cloudspot</w:t>
      </w:r>
      <w:r>
        <w:t xml:space="preserve"> </w:t>
      </w:r>
      <w:r>
        <w:t xml:space="preserve">— Cloud instance metadata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pkg/costrouter</w:t>
      </w:r>
      <w:r>
        <w:t xml:space="preserve"> </w:t>
      </w:r>
      <w:r>
        <w:t xml:space="preserve">— Cost-based routing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pkg/costsched</w:t>
      </w:r>
      <w:r>
        <w:t xml:space="preserve"> </w:t>
      </w:r>
      <w:r>
        <w:t xml:space="preserve">— Cost-aware scheduling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pkg/costtracker</w:t>
      </w:r>
      <w:r>
        <w:t xml:space="preserve"> </w:t>
      </w:r>
      <w:r>
        <w:t xml:space="preserve">— Cost tracking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pkg/covgate</w:t>
      </w:r>
      <w:r>
        <w:t xml:space="preserve"> </w:t>
      </w:r>
      <w:r>
        <w:t xml:space="preserve">— Coverage gate enforcement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pkg/crdt</w:t>
      </w:r>
      <w:r>
        <w:t xml:space="preserve"> </w:t>
      </w:r>
      <w:r>
        <w:t xml:space="preserve">— CRDT primitives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pkg/databrowser</w:t>
      </w:r>
      <w:r>
        <w:t xml:space="preserve"> </w:t>
      </w:r>
      <w:r>
        <w:t xml:space="preserve">— Data browsing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pkg/deltacrdt</w:t>
      </w:r>
      <w:r>
        <w:t xml:space="preserve"> </w:t>
      </w:r>
      <w:r>
        <w:t xml:space="preserve">— Delta-state CRDTs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pkg/devicecatalog</w:t>
      </w:r>
      <w:r>
        <w:t xml:space="preserve"> </w:t>
      </w:r>
      <w:r>
        <w:t xml:space="preserve">— Device catalog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pkg/deviceplugin</w:t>
      </w:r>
      <w:r>
        <w:t xml:space="preserve"> </w:t>
      </w:r>
      <w:r>
        <w:t xml:space="preserve">— Device plugin framework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pkg/deviceprofile</w:t>
      </w:r>
      <w:r>
        <w:t xml:space="preserve"> </w:t>
      </w:r>
      <w:r>
        <w:t xml:space="preserve">— Device profiling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pkg/doublecrypt</w:t>
      </w:r>
      <w:r>
        <w:t xml:space="preserve"> </w:t>
      </w:r>
      <w:r>
        <w:t xml:space="preserve">— Double encryption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pkg/epochresolve</w:t>
      </w:r>
      <w:r>
        <w:t xml:space="preserve"> </w:t>
      </w:r>
      <w:r>
        <w:t xml:space="preserve">— Epoch resolution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pkg/etcd</w:t>
      </w:r>
      <w:r>
        <w:t xml:space="preserve"> </w:t>
      </w:r>
      <w:r>
        <w:t xml:space="preserve">— etcd key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pkg/etcdlint</w:t>
      </w:r>
      <w:r>
        <w:t xml:space="preserve"> </w:t>
      </w:r>
      <w:r>
        <w:t xml:space="preserve">— etcd key linter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pkg/ewmarank</w:t>
      </w:r>
      <w:r>
        <w:t xml:space="preserve"> </w:t>
      </w:r>
      <w:r>
        <w:t xml:space="preserve">— EWM ranking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pkg/exportcontrol</w:t>
      </w:r>
      <w:r>
        <w:t xml:space="preserve"> </w:t>
      </w:r>
      <w:r>
        <w:t xml:space="preserve">— Export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pkg/failconfirm</w:t>
      </w:r>
      <w:r>
        <w:t xml:space="preserve"> </w:t>
      </w:r>
      <w:r>
        <w:t xml:space="preserve">— Failure confirmation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pkg/fallbackchain</w:t>
      </w:r>
      <w:r>
        <w:t xml:space="preserve"> </w:t>
      </w:r>
      <w:r>
        <w:t xml:space="preserve">— Fallback chain routing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pkg/fedtrust</w:t>
      </w:r>
      <w:r>
        <w:t xml:space="preserve"> </w:t>
      </w:r>
      <w:r>
        <w:t xml:space="preserve">— Federation trust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pkg/fiber</w:t>
      </w:r>
      <w:r>
        <w:t xml:space="preserve"> </w:t>
      </w:r>
      <w:r>
        <w:t xml:space="preserve">— Fiber admission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pkg/fmea</w:t>
      </w:r>
      <w:r>
        <w:t xml:space="preserve"> </w:t>
      </w:r>
      <w:r>
        <w:t xml:space="preserve">— Failure Mode and Effects Analysis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pkg/forecast</w:t>
      </w:r>
      <w:r>
        <w:t xml:space="preserve"> </w:t>
      </w:r>
      <w:r>
        <w:t xml:space="preserve">— Resource forecasting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pkg/gpuattest</w:t>
      </w:r>
      <w:r>
        <w:t xml:space="preserve"> </w:t>
      </w:r>
      <w:r>
        <w:t xml:space="preserve">— GPU attestation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pkg/gpucatalog</w:t>
      </w:r>
      <w:r>
        <w:t xml:space="preserve"> </w:t>
      </w:r>
      <w:r>
        <w:t xml:space="preserve">— GPU catalog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pkg/gpupool</w:t>
      </w:r>
      <w:r>
        <w:t xml:space="preserve"> </w:t>
      </w:r>
      <w:r>
        <w:t xml:space="preserve">— GPU pooling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pkg/gputopo</w:t>
      </w:r>
      <w:r>
        <w:t xml:space="preserve"> </w:t>
      </w:r>
      <w:r>
        <w:t xml:space="preserve">— GPU topology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pkg/grafanadash</w:t>
      </w:r>
      <w:r>
        <w:t xml:space="preserve"> </w:t>
      </w:r>
      <w:r>
        <w:t xml:space="preserve">— Grafana dashboard generation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pkg/gravaladmit</w:t>
      </w:r>
      <w:r>
        <w:t xml:space="preserve"> </w:t>
      </w:r>
      <w:r>
        <w:t xml:space="preserve">— GraVal admission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pkg/gravalverify</w:t>
      </w:r>
      <w:r>
        <w:t xml:space="preserve"> </w:t>
      </w:r>
      <w:r>
        <w:t xml:space="preserve">— GraVal verification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pkg/hashslot</w:t>
      </w:r>
      <w:r>
        <w:t xml:space="preserve"> </w:t>
      </w:r>
      <w:r>
        <w:t xml:space="preserve">— Hash slot routing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pkg/headersanitize</w:t>
      </w:r>
      <w:r>
        <w:t xml:space="preserve"> </w:t>
      </w:r>
      <w:r>
        <w:t xml:space="preserve">— Header sanitization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pkg/heartbeatcoalescer</w:t>
      </w:r>
      <w:r>
        <w:t xml:space="preserve"> </w:t>
      </w:r>
      <w:r>
        <w:t xml:space="preserve">— Heartbeat coalescing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pkg/helixnet</w:t>
      </w:r>
      <w:r>
        <w:t xml:space="preserve"> </w:t>
      </w:r>
      <w:r>
        <w:t xml:space="preserve">— Network simulation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pkg/helixtask</w:t>
      </w:r>
      <w:r>
        <w:t xml:space="preserve"> </w:t>
      </w:r>
      <w:r>
        <w:t xml:space="preserve">— Task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pkg/hlc</w:t>
      </w:r>
      <w:r>
        <w:t xml:space="preserve"> </w:t>
      </w:r>
      <w:r>
        <w:t xml:space="preserve">— Hybrid logical clocks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pkg/hybridtco</w:t>
      </w:r>
      <w:r>
        <w:t xml:space="preserve"> </w:t>
      </w:r>
      <w:r>
        <w:t xml:space="preserve">— Hybrid TCO calculation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pkg/idempotent</w:t>
      </w:r>
      <w:r>
        <w:t xml:space="preserve"> </w:t>
      </w:r>
      <w:r>
        <w:t xml:space="preserve">— Idempotent operation tracking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pkg/imagepolicy</w:t>
      </w:r>
      <w:r>
        <w:t xml:space="preserve"> </w:t>
      </w:r>
      <w:r>
        <w:t xml:space="preserve">— Image policy enforcement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pkg/inferenceproxy</w:t>
      </w:r>
      <w:r>
        <w:t xml:space="preserve"> </w:t>
      </w:r>
      <w:r>
        <w:t xml:space="preserve">— Inference proxy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pkg/jobadmit</w:t>
      </w:r>
      <w:r>
        <w:t xml:space="preserve"> </w:t>
      </w:r>
      <w:r>
        <w:t xml:space="preserve">— Job admission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pkg/kraft</w:t>
      </w:r>
      <w:r>
        <w:t xml:space="preserve"> </w:t>
      </w:r>
      <w:r>
        <w:t xml:space="preserve">— Unikraft integration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pkg/latencysched</w:t>
      </w:r>
      <w:r>
        <w:t xml:space="preserve"> </w:t>
      </w:r>
      <w:r>
        <w:t xml:space="preserve">— Latency-aware scheduling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pkg/llmfailover</w:t>
      </w:r>
      <w:r>
        <w:t xml:space="preserve"> </w:t>
      </w:r>
      <w:r>
        <w:t xml:space="preserve">— LLM failover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pkg/local</w:t>
      </w:r>
      <w:r>
        <w:t xml:space="preserve"> </w:t>
      </w:r>
      <w:r>
        <w:t xml:space="preserve">— Local execution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pkg/marketplaceadapter</w:t>
      </w:r>
      <w:r>
        <w:t xml:space="preserve"> </w:t>
      </w:r>
      <w:r>
        <w:t xml:space="preserve">— Marketplace adapters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pkg/metering</w:t>
      </w:r>
      <w:r>
        <w:t xml:space="preserve"> </w:t>
      </w:r>
      <w:r>
        <w:t xml:space="preserve">— Metering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pkg/metrics</w:t>
      </w:r>
      <w:r>
        <w:t xml:space="preserve"> </w:t>
      </w:r>
      <w:r>
        <w:t xml:space="preserve">— Metrics collection (partially wired)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pkg/middleware</w:t>
      </w:r>
      <w:r>
        <w:t xml:space="preserve"> </w:t>
      </w:r>
      <w:r>
        <w:t xml:space="preserve">— HTTP middleware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pkg/modelintegrity</w:t>
      </w:r>
      <w:r>
        <w:t xml:space="preserve"> </w:t>
      </w:r>
      <w:r>
        <w:t xml:space="preserve">— Model integrity verification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pkg/modelretry</w:t>
      </w:r>
      <w:r>
        <w:t xml:space="preserve"> </w:t>
      </w:r>
      <w:r>
        <w:t xml:space="preserve">— Model retry logic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pkg/mvcc</w:t>
      </w:r>
      <w:r>
        <w:t xml:space="preserve"> </w:t>
      </w:r>
      <w:r>
        <w:t xml:space="preserve">— Multi-version concurrency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pkg/nattraversal</w:t>
      </w:r>
      <w:r>
        <w:t xml:space="preserve"> </w:t>
      </w:r>
      <w:r>
        <w:t xml:space="preserve">— NAT traversal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pkg/nodeselector</w:t>
      </w:r>
      <w:r>
        <w:t xml:space="preserve"> </w:t>
      </w:r>
      <w:r>
        <w:t xml:space="preserve">— Node selection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pkg/offlinesync</w:t>
      </w:r>
      <w:r>
        <w:t xml:space="preserve"> </w:t>
      </w:r>
      <w:r>
        <w:t xml:space="preserve">— Offline synchronization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pkg/openapivalidate</w:t>
      </w:r>
      <w:r>
        <w:t xml:space="preserve"> </w:t>
      </w:r>
      <w:r>
        <w:t xml:space="preserve">— OpenAPI validation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pkg/passthrough</w:t>
      </w:r>
      <w:r>
        <w:t xml:space="preserve"> </w:t>
      </w:r>
      <w:r>
        <w:t xml:space="preserve">— Passthrough proxy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pkg/phase7matrix</w:t>
      </w:r>
      <w:r>
        <w:t xml:space="preserve"> </w:t>
      </w:r>
      <w:r>
        <w:t xml:space="preserve">— Phase 7 completion matrix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pkg/pool</w:t>
      </w:r>
      <w:r>
        <w:t xml:space="preserve"> </w:t>
      </w:r>
      <w:r>
        <w:t xml:space="preserve">— Resource pooling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pkg/porcupine</w:t>
      </w:r>
      <w:r>
        <w:t xml:space="preserve"> </w:t>
      </w:r>
      <w:r>
        <w:t xml:space="preserve">— Porcupine testing framework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pkg/priorityqueue</w:t>
      </w:r>
      <w:r>
        <w:t xml:space="preserve"> </w:t>
      </w:r>
      <w:r>
        <w:t xml:space="preserve">— Priority queue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pkg/providerchain</w:t>
      </w:r>
      <w:r>
        <w:t xml:space="preserve"> </w:t>
      </w:r>
      <w:r>
        <w:t xml:space="preserve">— Provider chain routing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pkg/pubsub</w:t>
      </w:r>
      <w:r>
        <w:t xml:space="preserve"> </w:t>
      </w:r>
      <w:r>
        <w:t xml:space="preserve">— Pub/sub messaging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pkg/quantization</w:t>
      </w:r>
      <w:r>
        <w:t xml:space="preserve"> </w:t>
      </w:r>
      <w:r>
        <w:t xml:space="preserve">— Model quantization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pkg/rebalance</w:t>
      </w:r>
      <w:r>
        <w:t xml:space="preserve"> </w:t>
      </w:r>
      <w:r>
        <w:t xml:space="preserve">— Workload rebalancing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pkg/revenueopt</w:t>
      </w:r>
      <w:r>
        <w:t xml:space="preserve"> </w:t>
      </w:r>
      <w:r>
        <w:t xml:space="preserve">— Revenue optimization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pkg/ringavg</w:t>
      </w:r>
      <w:r>
        <w:t xml:space="preserve"> </w:t>
      </w:r>
      <w:r>
        <w:t xml:space="preserve">— Ring buffer average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pkg/sandbox</w:t>
      </w:r>
      <w:r>
        <w:t xml:space="preserve"> </w:t>
      </w:r>
      <w:r>
        <w:t xml:space="preserve">— Sandboxed execution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pkg/scan</w:t>
      </w:r>
      <w:r>
        <w:t xml:space="preserve"> </w:t>
      </w:r>
      <w:r>
        <w:t xml:space="preserve">— Security scanning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pkg/smartrouter</w:t>
      </w:r>
      <w:r>
        <w:t xml:space="preserve"> </w:t>
      </w:r>
      <w:r>
        <w:t xml:space="preserve">— Smart routing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pkg/slotmigration</w:t>
      </w:r>
      <w:r>
        <w:t xml:space="preserve"> </w:t>
      </w:r>
      <w:r>
        <w:t xml:space="preserve">— Slot migration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pkg/spiffefed</w:t>
      </w:r>
      <w:r>
        <w:t xml:space="preserve"> </w:t>
      </w:r>
      <w:r>
        <w:t xml:space="preserve">— SPIFFE federation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pkg/splitbrain</w:t>
      </w:r>
      <w:r>
        <w:t xml:space="preserve"> </w:t>
      </w:r>
      <w:r>
        <w:t xml:space="preserve">— Split-brain detection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pkg/splitbrainalert</w:t>
      </w:r>
      <w:r>
        <w:t xml:space="preserve"> </w:t>
      </w:r>
      <w:r>
        <w:t xml:space="preserve">— Split-brain alerting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pkg/stats</w:t>
      </w:r>
      <w:r>
        <w:t xml:space="preserve"> </w:t>
      </w:r>
      <w:r>
        <w:t xml:space="preserve">— Statistical analysis (Welch’s t-test)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pkg/storage</w:t>
      </w:r>
      <w:r>
        <w:t xml:space="preserve"> </w:t>
      </w:r>
      <w:r>
        <w:t xml:space="preserve">— Storage backends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pkg/stressmark</w:t>
      </w:r>
      <w:r>
        <w:t xml:space="preserve"> </w:t>
      </w:r>
      <w:r>
        <w:t xml:space="preserve">— Stress marking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pkg/thermalwarm</w:t>
      </w:r>
      <w:r>
        <w:t xml:space="preserve"> </w:t>
      </w:r>
      <w:r>
        <w:t xml:space="preserve">— Thermal warming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pkg/tierdef</w:t>
      </w:r>
      <w:r>
        <w:t xml:space="preserve"> </w:t>
      </w:r>
      <w:r>
        <w:t xml:space="preserve">— Tier definition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pkg/tieredcache</w:t>
      </w:r>
      <w:r>
        <w:t xml:space="preserve"> </w:t>
      </w:r>
      <w:r>
        <w:t xml:space="preserve">— Tiered caching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pkg/timefault</w:t>
      </w:r>
      <w:r>
        <w:t xml:space="preserve"> </w:t>
      </w:r>
      <w:r>
        <w:t xml:space="preserve">— Time fault injection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pkg/tofu</w:t>
      </w:r>
      <w:r>
        <w:t xml:space="preserve"> </w:t>
      </w:r>
      <w:r>
        <w:t xml:space="preserve">— TOFU (Trust On First Use)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pkg/watchmanager</w:t>
      </w:r>
      <w:r>
        <w:t xml:space="preserve"> </w:t>
      </w:r>
      <w:r>
        <w:t xml:space="preserve">— Watch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pkg/watchtower</w:t>
      </w:r>
      <w:r>
        <w:t xml:space="preserve"> </w:t>
      </w:r>
      <w:r>
        <w:t xml:space="preserve">— Watchtower monitoring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pkg/workclaim</w:t>
      </w:r>
      <w:r>
        <w:t xml:space="preserve"> </w:t>
      </w:r>
      <w:r>
        <w:t xml:space="preserve">— Work claiming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pkg/workloadrouter</w:t>
      </w:r>
      <w:r>
        <w:t xml:space="preserve"> </w:t>
      </w:r>
      <w:r>
        <w:t xml:space="preserve">— Workload routing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pkg/x25519session</w:t>
      </w:r>
      <w:r>
        <w:t xml:space="preserve"> </w:t>
      </w:r>
      <w:r>
        <w:t xml:space="preserve">— X25519 session key agreement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pkg/anonymize</w:t>
      </w:r>
      <w:r>
        <w:t xml:space="preserve"> </w:t>
      </w:r>
      <w:r>
        <w:t xml:space="preserve">— Data anonymization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pkg/gitops</w:t>
      </w:r>
      <w:r>
        <w:t xml:space="preserve"> </w:t>
      </w:r>
      <w:r>
        <w:t xml:space="preserve">— GitOps integration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pkg/compliancedoc</w:t>
      </w:r>
      <w:r>
        <w:t xml:space="preserve"> </w:t>
      </w:r>
      <w:r>
        <w:t xml:space="preserve">— Compliance documentation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pkg/edge</w:t>
      </w:r>
      <w:r>
        <w:t xml:space="preserve"> </w:t>
      </w:r>
      <w:r>
        <w:t xml:space="preserve">— Edge computing support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pkg/edgefusion</w:t>
      </w:r>
      <w:r>
        <w:t xml:space="preserve"> </w:t>
      </w:r>
      <w:r>
        <w:t xml:space="preserve">— Edge data fusion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pkg/edgeheartbeat</w:t>
      </w:r>
      <w:r>
        <w:t xml:space="preserve"> </w:t>
      </w:r>
      <w:r>
        <w:t xml:space="preserve">— Edge heartbeat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pkg/edgeverify</w:t>
      </w:r>
      <w:r>
        <w:t xml:space="preserve"> </w:t>
      </w:r>
      <w:r>
        <w:t xml:space="preserve">— Edge verification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pkg/federation</w:t>
      </w:r>
      <w:r>
        <w:t xml:space="preserve"> </w:t>
      </w:r>
      <w:r>
        <w:t xml:space="preserve">— Federation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pkg/flowcontrol</w:t>
      </w:r>
      <w:r>
        <w:t xml:space="preserve"> </w:t>
      </w:r>
      <w:r>
        <w:t xml:space="preserve">— Flow control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pkg/agentprovision</w:t>
      </w:r>
      <w:r>
        <w:t xml:space="preserve"> </w:t>
      </w:r>
      <w:r>
        <w:t xml:space="preserve">— Agent provisioning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pkg/computeproto</w:t>
      </w:r>
      <w:r>
        <w:t xml:space="preserve"> </w:t>
      </w:r>
      <w:r>
        <w:t xml:space="preserve">— Compute protocol (FlatBuffers)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pkg/wasm</w:t>
      </w:r>
      <w:r>
        <w:t xml:space="preserve"> </w:t>
      </w:r>
      <w:r>
        <w:t xml:space="preserve">— WebAssembly runtime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pkg/hxcregistry</w:t>
      </w:r>
      <w:r>
        <w:t xml:space="preserve"> </w:t>
      </w:r>
      <w:r>
        <w:t xml:space="preserve">— HXC registry (SQLite)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pkg/gpu</w:t>
      </w:r>
      <w:r>
        <w:t xml:space="preserve"> </w:t>
      </w:r>
      <w:r>
        <w:t xml:space="preserve">— GPU management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pkg/dst</w:t>
      </w:r>
      <w:r>
        <w:t xml:space="preserve"> </w:t>
      </w:r>
      <w:r>
        <w:t xml:space="preserve">— DST framework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pkg/burstcapacity</w:t>
      </w:r>
      <w:r>
        <w:t xml:space="preserve"> </w:t>
      </w:r>
      <w:r>
        <w:t xml:space="preserve">— Burst capacity</w:t>
      </w:r>
    </w:p>
    <w:p>
      <w:pPr>
        <w:pStyle w:val="FirstParagraph"/>
      </w:pPr>
      <w:r>
        <w:t xml:space="preserve">…and approximately 64 additional packages including testing infrastructure, niche utilities, and specialized algorithms.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46" w:name="chapter-4-concurrency-hazard-analysis"/>
    <w:p>
      <w:pPr>
        <w:pStyle w:val="Heading1"/>
      </w:pPr>
      <w:r>
        <w:t xml:space="preserve">Chapter 4: Concurrency Hazard Analysis</w:t>
      </w:r>
    </w:p>
    <w:bookmarkStart w:id="144" w:name="confirmed-hazards-f1f10"/>
    <w:p>
      <w:pPr>
        <w:pStyle w:val="Heading2"/>
      </w:pPr>
      <w:r>
        <w:t xml:space="preserve">4.1 Confirmed Hazards (F1–F10)</w:t>
      </w:r>
    </w:p>
    <w:bookmarkStart w:id="134" w:name="f1-double-close-panic-in-swim-protocol"/>
    <w:p>
      <w:pPr>
        <w:pStyle w:val="Heading3"/>
      </w:pPr>
      <w:r>
        <w:t xml:space="preserve">F1: Double-Close Panic in SWIM Protocol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pkg/swim/protocol.go</w:t>
            </w:r>
            <w:r>
              <w:t xml:space="preserve"> </w:t>
            </w:r>
            <w:r>
              <w:t xml:space="preserve">— Stop() and Leave()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Double-close panic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double-close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method closes the internal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channel. The</w:t>
      </w:r>
      <w:r>
        <w:t xml:space="preserve"> </w:t>
      </w:r>
      <w:r>
        <w:rPr>
          <w:rStyle w:val="VerbatimChar"/>
        </w:rPr>
        <w:t xml:space="preserve">Leave()</w:t>
      </w:r>
      <w:r>
        <w:t xml:space="preserve"> </w:t>
      </w:r>
      <w:r>
        <w:t xml:space="preserve">method also closes the same channel. If both are called, or if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is called twice, the second close panics. Additionally,</w:t>
      </w:r>
      <w:r>
        <w:t xml:space="preserve"> </w:t>
      </w:r>
      <w:r>
        <w:rPr>
          <w:rStyle w:val="VerbatimChar"/>
        </w:rPr>
        <w:t xml:space="preserve">probeRandomMember()</w:t>
      </w:r>
      <w:r>
        <w:t xml:space="preserve"> </w:t>
      </w:r>
      <w:r>
        <w:t xml:space="preserve">may be running when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is called, leading to a send-on-closed-channel panic.</w:t>
      </w:r>
    </w:p>
    <w:p>
      <w:pPr>
        <w:pStyle w:val="SourceCode"/>
      </w:pPr>
      <w:r>
        <w:rPr>
          <w:rStyle w:val="CommentTok"/>
        </w:rPr>
        <w:t xml:space="preserve">// pkg/swim/protocol.go (simplified)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PANIC if already closed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Leave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PANIC if Stop() already called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graceful leave logic never reached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 </w:t>
      </w:r>
      <w:r>
        <w:t xml:space="preserve">for channel close</w:t>
      </w:r>
      <w:r>
        <w:t xml:space="preserve"> </w:t>
      </w:r>
      <w:r>
        <w:t xml:space="preserve">2. Add atomic flag to prevent double-close</w:t>
      </w:r>
      <w:r>
        <w:t xml:space="preserve"> </w:t>
      </w:r>
      <w:r>
        <w:t xml:space="preserve">3. 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with default case for channel sends</w:t>
      </w:r>
      <w:r>
        <w:t xml:space="preserve"> </w:t>
      </w:r>
      <w:r>
        <w:t xml:space="preserve">4. Ensure all goroutines are waited on before close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Protocol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closeOnce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Once</w:t>
      </w:r>
      <w:r>
        <w:br/>
      </w:r>
      <w:r>
        <w:rPr>
          <w:rStyle w:val="NormalTok"/>
        </w:rPr>
        <w:t xml:space="preserve">    done  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closeOnce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wait for all goroutines</w:t>
      </w:r>
      <w:r>
        <w:br/>
      </w:r>
      <w:r>
        <w:rPr>
          <w:rStyle w:val="OperatorTok"/>
        </w:rPr>
        <w:t xml:space="preserve">}</w:t>
      </w:r>
    </w:p>
    <w:bookmarkEnd w:id="134"/>
    <w:bookmarkStart w:id="135" w:name="f2-data-race-on-member.state"/>
    <w:p>
      <w:pPr>
        <w:pStyle w:val="Heading3"/>
      </w:pPr>
      <w:r>
        <w:t xml:space="preserve">F2: Data Race on Member.State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pkg/swim/protocol.go</w:t>
            </w:r>
            <w:r>
              <w:t xml:space="preserve"> </w:t>
            </w:r>
            <w:r>
              <w:t xml:space="preserve">— HealthyMembers() and Members()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race on shared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Read-write race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rPr>
          <w:rStyle w:val="VerbatimChar"/>
        </w:rPr>
        <w:t xml:space="preserve">Member.State</w:t>
      </w:r>
      <w:r>
        <w:t xml:space="preserve"> </w:t>
      </w:r>
      <w:r>
        <w:t xml:space="preserve">is accessed concurrently by the protocol goroutine (which updates it) and the</w:t>
      </w:r>
      <w:r>
        <w:t xml:space="preserve"> </w:t>
      </w:r>
      <w:r>
        <w:rPr>
          <w:rStyle w:val="VerbatimChar"/>
        </w:rPr>
        <w:t xml:space="preserve">HealthyMembers()</w:t>
      </w:r>
      <w:r>
        <w:t xml:space="preserve">/</w:t>
      </w:r>
      <w:r>
        <w:rPr>
          <w:rStyle w:val="VerbatimChar"/>
        </w:rPr>
        <w:t xml:space="preserve">Members()</w:t>
      </w:r>
      <w:r>
        <w:t xml:space="preserve"> </w:t>
      </w:r>
      <w:r>
        <w:t xml:space="preserve">methods (which read it). There is no mutex protecting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pkg/swim/member.go (simplified)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State MemberState  </w:t>
      </w:r>
      <w:r>
        <w:rPr>
          <w:rStyle w:val="CommentTok"/>
        </w:rPr>
        <w:t xml:space="preserve">// accessed without synchronization!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Written by protocol goroutine: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handleSuspect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Member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StateSuspect </w:t>
      </w:r>
      <w:r>
        <w:rPr>
          <w:rStyle w:val="CommentTok"/>
        </w:rPr>
        <w:t xml:space="preserve">// WRITE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 by API callers: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Protocol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HealthyMembers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Member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healthy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Member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members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StateAlive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 - RACE!</w:t>
      </w:r>
      <w:r>
        <w:br/>
      </w:r>
      <w:r>
        <w:rPr>
          <w:rStyle w:val="NormalTok"/>
        </w:rPr>
        <w:t xml:space="preserve">        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healthy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healthy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Protect</w:t>
      </w:r>
      <w:r>
        <w:t xml:space="preserve"> </w:t>
      </w:r>
      <w:r>
        <w:rPr>
          <w:rStyle w:val="VerbatimChar"/>
        </w:rPr>
        <w:t xml:space="preserve">Member.State</w:t>
      </w:r>
      <w:r>
        <w:t xml:space="preserve"> </w:t>
      </w:r>
      <w:r>
        <w:t xml:space="preserve">with a mutex</w:t>
      </w:r>
      <w:r>
        <w:t xml:space="preserve"> </w:t>
      </w:r>
      <w:r>
        <w:t xml:space="preserve">2. Or use atomic operations for state</w:t>
      </w:r>
      <w:r>
        <w:t xml:space="preserve"> </w:t>
      </w:r>
      <w:r>
        <w:t xml:space="preserve">3. Copy members before returning to callers</w:t>
      </w:r>
    </w:p>
    <w:bookmarkEnd w:id="135"/>
    <w:bookmarkStart w:id="136" w:name="X1d891d9f5dce676208064b8ec825cabfdc91269"/>
    <w:p>
      <w:pPr>
        <w:pStyle w:val="Heading3"/>
      </w:pPr>
      <w:r>
        <w:t xml:space="preserve">F3: Untracked Goroutine in probeRandomMember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pkg/swim/protocol.go</w:t>
            </w:r>
            <w:r>
              <w:t xml:space="preserve"> </w:t>
            </w:r>
            <w:r>
              <w:t xml:space="preserve">— probeRandomMember()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Untracked goroutine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rPr>
          <w:rStyle w:val="VerbatimChar"/>
        </w:rPr>
        <w:t xml:space="preserve">probeRandomMember()</w:t>
      </w:r>
      <w:r>
        <w:t xml:space="preserve"> </w:t>
      </w:r>
      <w:r>
        <w:t xml:space="preserve">launches goroutines for indirect probing without tracking them in a</w:t>
      </w:r>
      <w:r>
        <w:t xml:space="preserve"> </w:t>
      </w:r>
      <w:r>
        <w:rPr>
          <w:rStyle w:val="VerbatimChar"/>
        </w:rPr>
        <w:t xml:space="preserve">WaitGroup</w:t>
      </w:r>
      <w:r>
        <w:t xml:space="preserve">. This can lead to goroutine leaks if the protocol is stopped while probes are in flight.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Add probe goroutines to the protocol’s</w:t>
      </w:r>
      <w:r>
        <w:t xml:space="preserve"> </w:t>
      </w:r>
      <w:r>
        <w:rPr>
          <w:rStyle w:val="VerbatimChar"/>
        </w:rPr>
        <w:t xml:space="preserve">WaitGroup</w:t>
      </w:r>
      <w:r>
        <w:t xml:space="preserve"> </w:t>
      </w:r>
      <w:r>
        <w:t xml:space="preserve">2. Ensure context cancellation propagates to probe goroutines</w:t>
      </w:r>
    </w:p>
    <w:bookmarkEnd w:id="136"/>
    <w:bookmarkStart w:id="137" w:name="X50bcfa4acbcc1133259df67f0633ed8fdc378cd"/>
    <w:p>
      <w:pPr>
        <w:pStyle w:val="Heading3"/>
      </w:pPr>
      <w:r>
        <w:t xml:space="preserve">F4: Lock-Order Fragility in Failure Detector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pkg/swim/failure_detector.go</w:t>
            </w:r>
            <w:r>
              <w:t xml:space="preserve"> </w:t>
            </w:r>
            <w:r>
              <w:t xml:space="preserve">— Confirm()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Lock-order fragility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Confirm()</w:t>
      </w:r>
      <w:r>
        <w:t xml:space="preserve"> </w:t>
      </w:r>
      <w:r>
        <w:t xml:space="preserve">method acquires locks in a different order than other methods, potentially causing deadlocks under high contention.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Establish and document lock ordering</w:t>
      </w:r>
      <w:r>
        <w:t xml:space="preserve"> </w:t>
      </w:r>
      <w:r>
        <w:t xml:space="preserve">2. Use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to verify</w:t>
      </w:r>
      <w:r>
        <w:t xml:space="preserve"> </w:t>
      </w:r>
      <w:r>
        <w:t xml:space="preserve">3. Consider lock-free data structures for hot paths</w:t>
      </w:r>
    </w:p>
    <w:bookmarkEnd w:id="137"/>
    <w:bookmarkStart w:id="138" w:name="f5-pty-double-close-use-after-close"/>
    <w:p>
      <w:pPr>
        <w:pStyle w:val="Heading3"/>
      </w:pPr>
      <w:r>
        <w:t xml:space="preserve">F5: PTY Double-Close / Use-After-Close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pkg/session/backends/native.go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double-close / use-after-close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The native PTY backend can close the PTY file descriptor while a read goroutine is still active. The goroutine then reads from a closed FD, returning errors or garbage data. Additionally,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may be called multiple times, causing a double-close.</w:t>
      </w:r>
    </w:p>
    <w:p>
      <w:pPr>
        <w:pStyle w:val="SourceCode"/>
      </w:pPr>
      <w:r>
        <w:rPr>
          <w:rStyle w:val="CommentTok"/>
        </w:rPr>
        <w:t xml:space="preserve">// pkg/session/backends/native.go (simplified)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NativeBackend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may be called while Read goroutine is active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NativeBackend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reads from potentially closed PTY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sync.Once</w:t>
      </w:r>
      <w:r>
        <w:t xml:space="preserve"> </w:t>
      </w:r>
      <w:r>
        <w:t xml:space="preserve">for close</w:t>
      </w:r>
      <w:r>
        <w:t xml:space="preserve"> </w:t>
      </w:r>
      <w:r>
        <w:t xml:space="preserve">2. Wait for read goroutine to finish before closing</w:t>
      </w:r>
      <w:r>
        <w:t xml:space="preserve"> </w:t>
      </w:r>
      <w:r>
        <w:t xml:space="preserve">3. Use a dedicated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channel to signal read goroutine</w:t>
      </w:r>
    </w:p>
    <w:bookmarkEnd w:id="138"/>
    <w:bookmarkStart w:id="139" w:name="f6-unbounded-scheduler-placements-map"/>
    <w:p>
      <w:pPr>
        <w:pStyle w:val="Heading3"/>
      </w:pPr>
      <w:r>
        <w:t xml:space="preserve">F6: Unbounded Scheduler Placements Map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pkg/scheduler/scheduler.go</w:t>
            </w:r>
            <w:r>
              <w:t xml:space="preserve"> </w:t>
            </w:r>
            <w:r>
              <w:t xml:space="preserve">— placements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leak (unbounded map)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The scheduler maintains a</w:t>
      </w:r>
      <w:r>
        <w:t xml:space="preserve"> </w:t>
      </w:r>
      <w:r>
        <w:rPr>
          <w:rStyle w:val="VerbatimChar"/>
        </w:rPr>
        <w:t xml:space="preserve">placements</w:t>
      </w:r>
      <w:r>
        <w:t xml:space="preserve"> </w:t>
      </w:r>
      <w:r>
        <w:t xml:space="preserve">map that tracks scheduling decisions. Entries are added but never removed (no completion path), causing unbounded memory growth.</w:t>
      </w:r>
    </w:p>
    <w:p>
      <w:pPr>
        <w:pStyle w:val="SourceCode"/>
      </w:pPr>
      <w:r>
        <w:rPr>
          <w:rStyle w:val="CommentTok"/>
        </w:rPr>
        <w:t xml:space="preserve">// pkg/scheduler/scheduler.go (simplified)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Scheduler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placements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Placement </w:t>
      </w:r>
      <w:r>
        <w:rPr>
          <w:rStyle w:val="CommentTok"/>
        </w:rPr>
        <w:t xml:space="preserve">// grows forever!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Scheduler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placements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job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Placement</w:t>
      </w:r>
      <w:r>
        <w:rPr>
          <w:rStyle w:val="OperatorTok"/>
        </w:rPr>
        <w:t xml:space="preserve">{...}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added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but never removed when job completes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Remove placements when jobs complete or fail</w:t>
      </w:r>
      <w:r>
        <w:t xml:space="preserve"> </w:t>
      </w:r>
      <w:r>
        <w:t xml:space="preserve">2. Add periodic cleanup of stale placements</w:t>
      </w:r>
      <w:r>
        <w:t xml:space="preserve"> </w:t>
      </w:r>
      <w:r>
        <w:t xml:space="preserve">3. Cap map size with eviction policy</w:t>
      </w:r>
    </w:p>
    <w:bookmarkEnd w:id="139"/>
    <w:bookmarkStart w:id="140" w:name="f7-unbounded-goroutines-in-eventbus"/>
    <w:p>
      <w:pPr>
        <w:pStyle w:val="Heading3"/>
      </w:pPr>
      <w:r>
        <w:t xml:space="preserve">F7: Unbounded Goroutines in EventBus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EventBus/pkg/bus/bus.go</w:t>
            </w:r>
            <w:r>
              <w:t xml:space="preserve"> </w:t>
            </w:r>
            <w:r>
              <w:t xml:space="preserve">— PublishAsync()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 goroutine spawn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rPr>
          <w:rStyle w:val="VerbatimChar"/>
        </w:rPr>
        <w:t xml:space="preserve">PublishAsync()</w:t>
      </w:r>
      <w:r>
        <w:t xml:space="preserve"> </w:t>
      </w:r>
      <w:r>
        <w:t xml:space="preserve">launches a new goroutine for each event published. Under high load, this can spawn millions of goroutines, exhausting memory and scheduler resources.</w:t>
      </w:r>
    </w:p>
    <w:p>
      <w:pPr>
        <w:pStyle w:val="SourceCode"/>
      </w:pPr>
      <w:r>
        <w:rPr>
          <w:rStyle w:val="CommentTok"/>
        </w:rPr>
        <w:t xml:space="preserve">// EventBus/pkg/bus/bus.go (simplified)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PublishAsync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topic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unbounded goroutine spawn!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](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Use bounded worker pool (semaphore or channel-based)</w:t>
      </w:r>
      <w:r>
        <w:t xml:space="preserve"> </w:t>
      </w:r>
      <w:r>
        <w:t xml:space="preserve">2. Backpressure mechanism when pool is full</w:t>
      </w:r>
      <w:r>
        <w:t xml:space="preserve"> </w:t>
      </w:r>
      <w:r>
        <w:t xml:space="preserve">3. Rate limiting on publish</w:t>
      </w:r>
    </w:p>
    <w:bookmarkEnd w:id="140"/>
    <w:bookmarkStart w:id="141" w:name="f8-unbuffered-delivery-stall-in-nats"/>
    <w:p>
      <w:pPr>
        <w:pStyle w:val="Heading3"/>
      </w:pPr>
      <w:r>
        <w:t xml:space="preserve">F8: Unbuffered Delivery Stall in NATS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EventBus/pkg/nats/nats.go</w:t>
            </w:r>
            <w:r>
              <w:t xml:space="preserve"> </w:t>
            </w:r>
            <w:r>
              <w:t xml:space="preserve">— Subscribe()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Unbuffered channel 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The NATS subscriber uses unbuffered channels for message delivery. If the consumer is slow, the NATS connection blocks, potentially causing backpressure and connection drops.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Use buffered channels</w:t>
      </w:r>
      <w:r>
        <w:t xml:space="preserve"> </w:t>
      </w:r>
      <w:r>
        <w:t xml:space="preserve">2. Implement non-blocking send with drop policy</w:t>
      </w:r>
      <w:r>
        <w:t xml:space="preserve"> </w:t>
      </w:r>
      <w:r>
        <w:t xml:space="preserve">3. Add flow control</w:t>
      </w:r>
    </w:p>
    <w:bookmarkEnd w:id="141"/>
    <w:bookmarkStart w:id="142" w:name="f9-no-size-cap-on-tieredcache-hot-tier"/>
    <w:p>
      <w:pPr>
        <w:pStyle w:val="Heading3"/>
      </w:pPr>
      <w:r>
        <w:t xml:space="preserve">F9: No Size Cap on TieredCache Hot Tier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pkg/tieredcache/tieredcache.go</w:t>
            </w:r>
            <w:r>
              <w:t xml:space="preserve"> </w:t>
            </w:r>
            <w:r>
              <w:t xml:space="preserve">— Hot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Unbounded cache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(next wave)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t xml:space="preserve">The hot tier of the tiered cache has no size cap. The maintenance loop only evicts expired entries but doesn’t enforce a maximum size. Under sustained writes, the cache can grow without bound.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Add LRU eviction with configurable max size</w:t>
      </w:r>
      <w:r>
        <w:t xml:space="preserve"> </w:t>
      </w:r>
      <w:r>
        <w:t xml:space="preserve">2. Periodic size-based eviction</w:t>
      </w:r>
      <w:r>
        <w:t xml:space="preserve"> </w:t>
      </w:r>
      <w:r>
        <w:t xml:space="preserve">3. Memory pressure monitoring</w:t>
      </w:r>
    </w:p>
    <w:bookmarkEnd w:id="142"/>
    <w:bookmarkStart w:id="143" w:name="X46b22bdfc736149356f0dbab373bfe7384fc64a"/>
    <w:p>
      <w:pPr>
        <w:pStyle w:val="Heading3"/>
      </w:pPr>
      <w:r>
        <w:t xml:space="preserve">F10: Per-Event Timer Allocation on Hot Path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EventBus/pkg/bus/bus.go</w:t>
            </w:r>
            <w:r>
              <w:t xml:space="preserve"> </w:t>
            </w:r>
            <w:r>
              <w:t xml:space="preserve">— trySend()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hazard (GC pressure)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Detailed analysis:</w:t>
      </w:r>
      <w:r>
        <w:t xml:space="preserve"> </w:t>
      </w:r>
      <w:r>
        <w:rPr>
          <w:rStyle w:val="VerbatimChar"/>
        </w:rPr>
        <w:t xml:space="preserve">trySend()</w:t>
      </w:r>
      <w:r>
        <w:t xml:space="preserve"> </w:t>
      </w:r>
      <w:r>
        <w:t xml:space="preserve">allocates a</w:t>
      </w:r>
      <w:r>
        <w:t xml:space="preserve"> </w:t>
      </w:r>
      <w:r>
        <w:rPr>
          <w:rStyle w:val="VerbatimChar"/>
        </w:rPr>
        <w:t xml:space="preserve">time.NewTimer()</w:t>
      </w:r>
      <w:r>
        <w:t xml:space="preserve"> </w:t>
      </w:r>
      <w:r>
        <w:t xml:space="preserve">for every event send attempt. Under high throughput, this creates massive GC pressure.</w:t>
      </w:r>
    </w:p>
    <w:p>
      <w:pPr>
        <w:pStyle w:val="SourceCode"/>
      </w:pPr>
      <w:r>
        <w:rPr>
          <w:rStyle w:val="CommentTok"/>
        </w:rPr>
        <w:t xml:space="preserve">// EventBus/pkg/bus/bus.go (simplified)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data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NewTimer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allocation per event!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Use</w:t>
      </w:r>
      <w:r>
        <w:t xml:space="preserve"> </w:t>
      </w:r>
      <w:r>
        <w:rPr>
          <w:rStyle w:val="VerbatimChar"/>
        </w:rPr>
        <w:t xml:space="preserve">time.AfterFunc</w:t>
      </w:r>
      <w:r>
        <w:t xml:space="preserve"> </w:t>
      </w:r>
      <w:r>
        <w:t xml:space="preserve">with a shared timer</w:t>
      </w:r>
      <w:r>
        <w:t xml:space="preserve"> </w:t>
      </w:r>
      <w:r>
        <w:t xml:space="preserve">2. Or use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with default case (non-blocking send)</w:t>
      </w:r>
      <w:r>
        <w:t xml:space="preserve"> </w:t>
      </w:r>
      <w:r>
        <w:t xml:space="preserve">3. Pool timer objects</w:t>
      </w:r>
    </w:p>
    <w:bookmarkEnd w:id="143"/>
    <w:bookmarkEnd w:id="144"/>
    <w:bookmarkStart w:id="145" w:name="thread-safety-analysis-summary"/>
    <w:p>
      <w:pPr>
        <w:pStyle w:val="Heading2"/>
      </w:pPr>
      <w:r>
        <w:t xml:space="preserve">4.2 Thread-Safety Analysis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Thread-Safe?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pkg/swim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 on members, but State accessed without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F2, F3,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CRDT merge is safe, PTY backend is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 on queue, but placements map unguarded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bounds on goroutine spawning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F7, F8, 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pkg/tieredcache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RWMutex on cache, but no size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Mutex-protected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Channel-based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after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Mutex on TLS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pkg/wireguard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wgctrl client is thread-safe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54" w:name="chapter-5-security-assessment"/>
    <w:p>
      <w:pPr>
        <w:pStyle w:val="Heading1"/>
      </w:pPr>
      <w:r>
        <w:t xml:space="preserve">Chapter 5: Security Assessment</w:t>
      </w:r>
    </w:p>
    <w:bookmarkStart w:id="147" w:name="spiffespire-implementation"/>
    <w:p>
      <w:pPr>
        <w:pStyle w:val="Heading2"/>
      </w:pPr>
      <w:r>
        <w:t xml:space="preserve">5.1 SPIFFE/SPIRE Implementation</w:t>
      </w:r>
    </w:p>
    <w:p>
      <w:pPr>
        <w:pStyle w:val="FirstParagraph"/>
      </w:pPr>
      <w:r>
        <w:rPr>
          <w:b/>
          <w:bCs/>
        </w:rPr>
        <w:t xml:space="preserve">Implementation location:</w:t>
      </w:r>
      <w:r>
        <w:t xml:space="preserve"> </w:t>
      </w:r>
      <w:r>
        <w:rPr>
          <w:rStyle w:val="VerbatimChar"/>
        </w:rPr>
        <w:t xml:space="preserve">internal/security/spiffe_ca.go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pkg/security/spiffe.go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pkg/spiffefed/spiffefed.go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SPIFFE CA implemented in</w:t>
      </w:r>
      <w:r>
        <w:t xml:space="preserve"> </w:t>
      </w:r>
      <w:r>
        <w:rPr>
          <w:rStyle w:val="VerbatimChar"/>
        </w:rPr>
        <w:t xml:space="preserve">internal/security/spiffe_ca.go</w:t>
      </w:r>
      <w:r>
        <w:t xml:space="preserve"> </w:t>
      </w:r>
      <w:r>
        <w:t xml:space="preserve">with X.509 SVID issuance</w:t>
      </w:r>
      <w:r>
        <w:t xml:space="preserve"> </w:t>
      </w:r>
      <w:r>
        <w:t xml:space="preserve">- SPIFFE client in</w:t>
      </w:r>
      <w:r>
        <w:t xml:space="preserve"> </w:t>
      </w:r>
      <w:r>
        <w:rPr>
          <w:rStyle w:val="VerbatimChar"/>
        </w:rPr>
        <w:t xml:space="preserve">pkg/security/spiffe.go</w:t>
      </w:r>
      <w:r>
        <w:t xml:space="preserve"> </w:t>
      </w:r>
      <w:r>
        <w:t xml:space="preserve">for workload API interaction</w:t>
      </w:r>
      <w:r>
        <w:t xml:space="preserve"> </w:t>
      </w:r>
      <w:r>
        <w:t xml:space="preserve">- SPIFFE federation in</w:t>
      </w:r>
      <w:r>
        <w:t xml:space="preserve"> </w:t>
      </w:r>
      <w:r>
        <w:rPr>
          <w:rStyle w:val="VerbatimChar"/>
        </w:rPr>
        <w:t xml:space="preserve">pkg/spiffefed/spiffefed.go</w:t>
      </w:r>
      <w:r>
        <w:t xml:space="preserve"> </w:t>
      </w:r>
      <w:r>
        <w:t xml:space="preserve">for cross-cluster trust</w:t>
      </w:r>
      <w:r>
        <w:t xml:space="preserve"> </w:t>
      </w:r>
      <w:r>
        <w:t xml:space="preserve">- Integration tests exist (</w:t>
      </w:r>
      <w:r>
        <w:rPr>
          <w:rStyle w:val="VerbatimChar"/>
        </w:rPr>
        <w:t xml:space="preserve">internal/security/spiffe_mtls_integration_test.go</w:t>
      </w:r>
      <w:r>
        <w:t xml:space="preserve">)</w:t>
      </w:r>
      <w:r>
        <w:t xml:space="preserve"> </w:t>
      </w:r>
      <w:r>
        <w:t xml:space="preserve">- Unit tests for CA operations (</w:t>
      </w:r>
      <w:r>
        <w:rPr>
          <w:rStyle w:val="VerbatimChar"/>
        </w:rPr>
        <w:t xml:space="preserve">internal/security/spiffe_ca_unit_test.go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Not all services use SPIFFE identity</w:t>
      </w:r>
      <w:r>
        <w:t xml:space="preserve"> </w:t>
      </w:r>
      <w:r>
        <w:t xml:space="preserve">- Federation trust store not populated</w:t>
      </w:r>
      <w:r>
        <w:t xml:space="preserve"> </w:t>
      </w:r>
      <w:r>
        <w:t xml:space="preserve">- Workload API registrar not implemented</w:t>
      </w:r>
      <w:r>
        <w:t xml:space="preserve"> </w:t>
      </w:r>
      <w:r>
        <w:t xml:space="preserve">- mTLS e2e incomplete (HXC-600)</w:t>
      </w:r>
    </w:p>
    <w:bookmarkEnd w:id="147"/>
    <w:bookmarkStart w:id="148" w:name="tlscertificate-management"/>
    <w:p>
      <w:pPr>
        <w:pStyle w:val="Heading2"/>
      </w:pPr>
      <w:r>
        <w:t xml:space="preserve">5.2 TLS/Certificate Management</w:t>
      </w:r>
    </w:p>
    <w:p>
      <w:pPr>
        <w:pStyle w:val="FirstParagraph"/>
      </w:pPr>
      <w:r>
        <w:rPr>
          <w:b/>
          <w:bCs/>
        </w:rPr>
        <w:t xml:space="preserve">Implementation location:</w:t>
      </w:r>
      <w:r>
        <w:t xml:space="preserve"> </w:t>
      </w:r>
      <w:r>
        <w:rPr>
          <w:rStyle w:val="VerbatimChar"/>
        </w:rPr>
        <w:t xml:space="preserve">pkg/security/tls.go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internal/gateway/auth.go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Partially implemented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TLS configuration generation in</w:t>
      </w:r>
      <w:r>
        <w:t xml:space="preserve"> </w:t>
      </w:r>
      <w:r>
        <w:rPr>
          <w:rStyle w:val="VerbatimChar"/>
        </w:rPr>
        <w:t xml:space="preserve">pkg/security/tls.go</w:t>
      </w:r>
      <w:r>
        <w:t xml:space="preserve"> </w:t>
      </w:r>
      <w:r>
        <w:t xml:space="preserve">- TLS evidence tests in</w:t>
      </w:r>
      <w:r>
        <w:t xml:space="preserve"> </w:t>
      </w:r>
      <w:r>
        <w:rPr>
          <w:rStyle w:val="VerbatimChar"/>
        </w:rPr>
        <w:t xml:space="preserve">pkg/security/tls_evidence_test.go</w:t>
      </w:r>
      <w:r>
        <w:t xml:space="preserve"> </w:t>
      </w:r>
      <w:r>
        <w:t xml:space="preserve">- Gateway HTTPS support on :8443</w:t>
      </w:r>
      <w:r>
        <w:t xml:space="preserve"> </w:t>
      </w:r>
      <w:r>
        <w:t xml:space="preserve">- Certificate rotation not automated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 automated certificate rotation</w:t>
      </w:r>
      <w:r>
        <w:t xml:space="preserve"> </w:t>
      </w:r>
      <w:r>
        <w:t xml:space="preserve">- No certificate pinning</w:t>
      </w:r>
      <w:r>
        <w:t xml:space="preserve"> </w:t>
      </w:r>
      <w:r>
        <w:t xml:space="preserve">- TLS configuration not enforced for inter-service communication</w:t>
      </w:r>
    </w:p>
    <w:bookmarkEnd w:id="148"/>
    <w:bookmarkStart w:id="149" w:name="jwtrbac-enforcement"/>
    <w:p>
      <w:pPr>
        <w:pStyle w:val="Heading2"/>
      </w:pPr>
      <w:r>
        <w:t xml:space="preserve">5.3 JWT/RBAC Enforcement</w:t>
      </w:r>
    </w:p>
    <w:p>
      <w:pPr>
        <w:pStyle w:val="FirstParagraph"/>
      </w:pPr>
      <w:r>
        <w:rPr>
          <w:b/>
          <w:bCs/>
        </w:rPr>
        <w:t xml:space="preserve">Implementation location:</w:t>
      </w:r>
      <w:r>
        <w:t xml:space="preserve"> </w:t>
      </w:r>
      <w:r>
        <w:rPr>
          <w:rStyle w:val="VerbatimChar"/>
        </w:rPr>
        <w:t xml:space="preserve">internal/gateway/auth.go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internal/security/scopes.go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internal/security/identity_bindings.go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CRITICAL GAP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JWT middleware exists in gateway but accepts stub tokens (CRIT-1)</w:t>
      </w:r>
      <w:r>
        <w:t xml:space="preserve"> </w:t>
      </w:r>
      <w:r>
        <w:t xml:space="preserve">- RBAC scopes defined in</w:t>
      </w:r>
      <w:r>
        <w:t xml:space="preserve"> </w:t>
      </w:r>
      <w:r>
        <w:rPr>
          <w:rStyle w:val="VerbatimChar"/>
        </w:rPr>
        <w:t xml:space="preserve">internal/security/scopes.go</w:t>
      </w:r>
      <w:r>
        <w:t xml:space="preserve"> </w:t>
      </w:r>
      <w:r>
        <w:t xml:space="preserve">- Identity bindings in</w:t>
      </w:r>
      <w:r>
        <w:t xml:space="preserve"> </w:t>
      </w:r>
      <w:r>
        <w:rPr>
          <w:rStyle w:val="VerbatimChar"/>
        </w:rPr>
        <w:t xml:space="preserve">internal/security/identity_bindings.go</w:t>
      </w:r>
      <w:r>
        <w:t xml:space="preserve"> </w:t>
      </w:r>
      <w:r>
        <w:t xml:space="preserve">- Unit tests for RBAC scopes (</w:t>
      </w:r>
      <w:r>
        <w:rPr>
          <w:rStyle w:val="VerbatimChar"/>
        </w:rPr>
        <w:t xml:space="preserve">internal/security/rbac_scopes_unit_test.go</w:t>
      </w:r>
      <w:r>
        <w:t xml:space="preserve">)</w:t>
      </w:r>
      <w:r>
        <w:t xml:space="preserve"> </w:t>
      </w:r>
      <w:r>
        <w:t xml:space="preserve">- Integration tests for RBAC scopes (</w:t>
      </w:r>
      <w:r>
        <w:rPr>
          <w:rStyle w:val="VerbatimChar"/>
        </w:rPr>
        <w:t xml:space="preserve">internal/security/rbac_scopes_integration_test.go</w:t>
      </w:r>
      <w:r>
        <w:t xml:space="preserve">)</w:t>
      </w:r>
      <w:r>
        <w:t xml:space="preserve"> </w:t>
      </w:r>
      <w:r>
        <w:t xml:space="preserve">- Authorization tests (</w:t>
      </w:r>
      <w:r>
        <w:rPr>
          <w:rStyle w:val="VerbatimChar"/>
        </w:rPr>
        <w:t xml:space="preserve">internal/security/authorize_rbac_test.go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</w:t>
      </w:r>
      <w:r>
        <w:t xml:space="preserve">: JWT tokens not verified — accepts any token</w:t>
      </w:r>
      <w:r>
        <w:t xml:space="preserve"> </w:t>
      </w:r>
      <w:r>
        <w:t xml:space="preserve">- No token expiration enforcement</w:t>
      </w:r>
      <w:r>
        <w:t xml:space="preserve"> </w:t>
      </w:r>
      <w:r>
        <w:t xml:space="preserve">- No refresh token mechanism</w:t>
      </w:r>
      <w:r>
        <w:t xml:space="preserve"> </w:t>
      </w:r>
      <w:r>
        <w:t xml:space="preserve">- RBAC scopes not enforced at gateway level</w:t>
      </w:r>
      <w:r>
        <w:t xml:space="preserve"> </w:t>
      </w:r>
      <w:r>
        <w:t xml:space="preserve">- No role hierarchy</w:t>
      </w:r>
      <w:r>
        <w:t xml:space="preserve"> </w:t>
      </w:r>
      <w:r>
        <w:t xml:space="preserve">- Temporal keyset rotation not implemented (partially in</w:t>
      </w:r>
      <w:r>
        <w:t xml:space="preserve"> </w:t>
      </w:r>
      <w:r>
        <w:rPr>
          <w:rStyle w:val="VerbatimChar"/>
        </w:rPr>
        <w:t xml:space="preserve">pkg/jwt/temporal_keyset.go</w:t>
      </w:r>
      <w:r>
        <w:t xml:space="preserve">)</w:t>
      </w:r>
    </w:p>
    <w:bookmarkEnd w:id="149"/>
    <w:bookmarkStart w:id="150" w:name="post-quantum-key-exchange"/>
    <w:p>
      <w:pPr>
        <w:pStyle w:val="Heading2"/>
      </w:pPr>
      <w:r>
        <w:t xml:space="preserve">5.4 Post-Quantum Key Exchange</w:t>
      </w:r>
    </w:p>
    <w:p>
      <w:pPr>
        <w:pStyle w:val="FirstParagraph"/>
      </w:pPr>
      <w:r>
        <w:rPr>
          <w:b/>
          <w:bCs/>
        </w:rPr>
        <w:t xml:space="preserve">Implementation location:</w:t>
      </w:r>
      <w:r>
        <w:t xml:space="preserve"> </w:t>
      </w:r>
      <w:r>
        <w:rPr>
          <w:rStyle w:val="VerbatimChar"/>
        </w:rPr>
        <w:t xml:space="preserve">pkg/hybridkex/hybridkex.go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pkg/x25519session/session.go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with testing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Hybrid key exchange combining ML-KEM-768 (Kyber) with X25519</w:t>
      </w:r>
      <w:r>
        <w:t xml:space="preserve"> </w:t>
      </w:r>
      <w:r>
        <w:t xml:space="preserve">- Fuzz testing in</w:t>
      </w:r>
      <w:r>
        <w:t xml:space="preserve"> </w:t>
      </w:r>
      <w:r>
        <w:rPr>
          <w:rStyle w:val="VerbatimChar"/>
        </w:rPr>
        <w:t xml:space="preserve">pkg/hybridkex/fuzz_test.go</w:t>
      </w:r>
      <w:r>
        <w:t xml:space="preserve"> </w:t>
      </w:r>
      <w:r>
        <w:t xml:space="preserve">- X25519 session key agreement in</w:t>
      </w:r>
      <w:r>
        <w:t xml:space="preserve"> </w:t>
      </w:r>
      <w:r>
        <w:rPr>
          <w:rStyle w:val="VerbatimChar"/>
        </w:rPr>
        <w:t xml:space="preserve">pkg/x25519session/session.go</w:t>
      </w:r>
      <w:r>
        <w:t xml:space="preserve"> </w:t>
      </w:r>
      <w:r>
        <w:t xml:space="preserve">- Fuzz testing for X25519 in</w:t>
      </w:r>
      <w:r>
        <w:t xml:space="preserve"> </w:t>
      </w:r>
      <w:r>
        <w:rPr>
          <w:rStyle w:val="VerbatimChar"/>
        </w:rPr>
        <w:t xml:space="preserve">pkg/x25519session/fuzz_test.go</w:t>
      </w:r>
      <w:r>
        <w:t xml:space="preserve"> </w:t>
      </w:r>
      <w:r>
        <w:t xml:space="preserve">- Double encryption envelope in</w:t>
      </w:r>
      <w:r>
        <w:t xml:space="preserve"> </w:t>
      </w:r>
      <w:r>
        <w:rPr>
          <w:rStyle w:val="VerbatimChar"/>
        </w:rPr>
        <w:t xml:space="preserve">pkg/doublecrypt/doublecrypt.go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No NIST compliance certification</w:t>
      </w:r>
      <w:r>
        <w:t xml:space="preserve"> </w:t>
      </w:r>
      <w:r>
        <w:t xml:space="preserve">- No side-channel resistance testing</w:t>
      </w:r>
      <w:r>
        <w:t xml:space="preserve"> </w:t>
      </w:r>
      <w:r>
        <w:t xml:space="preserve">- Not wired into E2EE proxy production path</w:t>
      </w:r>
      <w:r>
        <w:t xml:space="preserve"> </w:t>
      </w:r>
      <w:r>
        <w:t xml:space="preserve">- Key rotation not automated</w:t>
      </w:r>
    </w:p>
    <w:bookmarkEnd w:id="150"/>
    <w:bookmarkStart w:id="151" w:name="vault-integration"/>
    <w:p>
      <w:pPr>
        <w:pStyle w:val="Heading2"/>
      </w:pPr>
      <w:r>
        <w:t xml:space="preserve">5.5 Vault Integration</w:t>
      </w:r>
    </w:p>
    <w:p>
      <w:pPr>
        <w:pStyle w:val="FirstParagraph"/>
      </w:pPr>
      <w:r>
        <w:rPr>
          <w:b/>
          <w:bCs/>
        </w:rPr>
        <w:t xml:space="preserve">Implementation location:</w:t>
      </w:r>
      <w:r>
        <w:t xml:space="preserve"> </w:t>
      </w:r>
      <w:r>
        <w:rPr>
          <w:rStyle w:val="VerbatimChar"/>
        </w:rPr>
        <w:t xml:space="preserve">pkg/security/vault.go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pkg/security/vault_api_client.go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pkg/security/secret_injector.go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 with testing</w:t>
      </w:r>
    </w:p>
    <w:p>
      <w:pPr>
        <w:pStyle w:val="BodyText"/>
      </w:pPr>
      <w:r>
        <w:rPr>
          <w:b/>
          <w:bCs/>
        </w:rPr>
        <w:t xml:space="preserve">Details:</w:t>
      </w:r>
      <w:r>
        <w:t xml:space="preserve"> </w:t>
      </w:r>
      <w:r>
        <w:t xml:space="preserve">- Vault client in</w:t>
      </w:r>
      <w:r>
        <w:t xml:space="preserve"> </w:t>
      </w:r>
      <w:r>
        <w:rPr>
          <w:rStyle w:val="VerbatimChar"/>
        </w:rPr>
        <w:t xml:space="preserve">pkg/security/vault_api_client.go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hashicorp/vault/api</w:t>
      </w:r>
      <w:r>
        <w:t xml:space="preserve"> </w:t>
      </w:r>
      <w:r>
        <w:t xml:space="preserve">- Secret injection in</w:t>
      </w:r>
      <w:r>
        <w:t xml:space="preserve"> </w:t>
      </w:r>
      <w:r>
        <w:rPr>
          <w:rStyle w:val="VerbatimChar"/>
        </w:rPr>
        <w:t xml:space="preserve">pkg/security/secret_injector.go</w:t>
      </w:r>
      <w:r>
        <w:t xml:space="preserve"> </w:t>
      </w:r>
      <w:r>
        <w:t xml:space="preserve">- Integration test in</w:t>
      </w:r>
      <w:r>
        <w:t xml:space="preserve"> </w:t>
      </w:r>
      <w:r>
        <w:rPr>
          <w:rStyle w:val="VerbatimChar"/>
        </w:rPr>
        <w:t xml:space="preserve">pkg/security/secret_injector_integration_test.go</w:t>
      </w:r>
      <w:r>
        <w:t xml:space="preserve"> </w:t>
      </w:r>
      <w:r>
        <w:t xml:space="preserve">- Vault API client test in</w:t>
      </w:r>
      <w:r>
        <w:t xml:space="preserve"> </w:t>
      </w:r>
      <w:r>
        <w:rPr>
          <w:rStyle w:val="VerbatimChar"/>
        </w:rPr>
        <w:t xml:space="preserve">pkg/security/vault_api_client_test.go</w:t>
      </w:r>
      <w:r>
        <w:t xml:space="preserve"> </w:t>
      </w:r>
      <w:r>
        <w:t xml:space="preserve">- Vault integration test in</w:t>
      </w:r>
      <w:r>
        <w:t xml:space="preserve"> </w:t>
      </w:r>
      <w:r>
        <w:rPr>
          <w:rStyle w:val="VerbatimChar"/>
        </w:rPr>
        <w:t xml:space="preserve">pkg/security/vault_api_client_integration_test.go</w:t>
      </w:r>
    </w:p>
    <w:p>
      <w:pPr>
        <w:pStyle w:val="BodyText"/>
      </w:pPr>
      <w:r>
        <w:rPr>
          <w:b/>
          <w:bCs/>
        </w:rPr>
        <w:t xml:space="preserve">Gaps:</w:t>
      </w:r>
      <w:r>
        <w:t xml:space="preserve"> </w:t>
      </w:r>
      <w:r>
        <w:t xml:space="preserve">- Requires running Vault server for integration tests</w:t>
      </w:r>
      <w:r>
        <w:t xml:space="preserve"> </w:t>
      </w:r>
      <w:r>
        <w:t xml:space="preserve">- Secret injector not wired into all services</w:t>
      </w:r>
      <w:r>
        <w:t xml:space="preserve"> </w:t>
      </w:r>
      <w:r>
        <w:t xml:space="preserve">- No dynamic secret rotation</w:t>
      </w:r>
      <w:r>
        <w:t xml:space="preserve"> </w:t>
      </w:r>
      <w:r>
        <w:t xml:space="preserve">- No Vault policy management</w:t>
      </w:r>
    </w:p>
    <w:bookmarkEnd w:id="151"/>
    <w:bookmarkStart w:id="152" w:name="known-vulnerabilities"/>
    <w:p>
      <w:pPr>
        <w:pStyle w:val="Heading2"/>
      </w:pPr>
      <w:r>
        <w:t xml:space="preserve">5.6 Known Vulnerabilities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tokens not verified — accepts any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mTLS between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(HXC-600)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secret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govulncheck: 0 reachable vulns (clean)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Snyk/SonarQube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(needs tokens)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gosec not promoted to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container image scanning (trivy)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SBOM in release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(cyclonedx-gomod wired)</w:t>
            </w:r>
          </w:p>
        </w:tc>
      </w:tr>
    </w:tbl>
    <w:bookmarkEnd w:id="152"/>
    <w:bookmarkStart w:id="153" w:name="remediation-priority"/>
    <w:p>
      <w:pPr>
        <w:pStyle w:val="Heading2"/>
      </w:pPr>
      <w:r>
        <w:t xml:space="preserve">5.7 Remediation Priority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</w:t>
      </w:r>
      <w:r>
        <w:t xml:space="preserve">: Fix JWT token verification (CRIT-1)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P0</w:t>
      </w:r>
      <w:r>
        <w:t xml:space="preserve">: Enable mTLS between all services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</w:t>
      </w:r>
      <w:r>
        <w:t xml:space="preserve">: Promote gosec to build gate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P1</w:t>
      </w:r>
      <w:r>
        <w:t xml:space="preserve">: Wire secret injector into all services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</w:t>
      </w:r>
      <w:r>
        <w:t xml:space="preserve">: Implement secret rotation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P2</w:t>
      </w:r>
      <w:r>
        <w:t xml:space="preserve">: Add Snyk/SonarQube (requires tokens)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P3</w:t>
      </w:r>
      <w:r>
        <w:t xml:space="preserve">: Container image scanning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P3</w:t>
      </w:r>
      <w:r>
        <w:t xml:space="preserve">: SBOM in release artifacts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5" w:name="chapter-6-database-schema-analysis"/>
    <w:p>
      <w:pPr>
        <w:pStyle w:val="Heading1"/>
      </w:pPr>
      <w:r>
        <w:t xml:space="preserve">Chapter 6: Database Schema Analysis</w:t>
      </w:r>
    </w:p>
    <w:bookmarkStart w:id="170" w:name="postgresql-migrations-001015"/>
    <w:p>
      <w:pPr>
        <w:pStyle w:val="Heading2"/>
      </w:pPr>
      <w:r>
        <w:t xml:space="preserve">6.1 PostgreSQL Migrations (001–015)</w:t>
      </w:r>
    </w:p>
    <w:bookmarkStart w:id="155" w:name="migration-001-create-nodes"/>
    <w:p>
      <w:pPr>
        <w:pStyle w:val="Heading3"/>
      </w:pPr>
      <w:r>
        <w:t xml:space="preserve">Migration 001: Create Nodes</w:t>
      </w:r>
    </w:p>
    <w:p>
      <w:pPr>
        <w:pStyle w:val="SourceCode"/>
      </w:pPr>
      <w:r>
        <w:rPr>
          <w:rStyle w:val="CommentTok"/>
        </w:rPr>
        <w:t xml:space="preserve">-- migrations/postgresql/001_create_nodes.up.sql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nodes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hostname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INET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50053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gpu_type TEXT,</w:t>
      </w:r>
      <w:r>
        <w:br/>
      </w:r>
      <w:r>
        <w:rPr>
          <w:rStyle w:val="NormalTok"/>
        </w:rPr>
        <w:t xml:space="preserve">    total_memory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total_cpu_cores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last_heartbeat TIMESTAMPTZ,</w:t>
      </w:r>
      <w:r>
        <w:br/>
      </w:r>
      <w:r>
        <w:rPr>
          <w:rStyle w:val="NormalTok"/>
        </w:rPr>
        <w:t xml:space="preserve">    registered_at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55"/>
    <w:bookmarkStart w:id="156" w:name="migration-002-create-gpu-devices"/>
    <w:p>
      <w:pPr>
        <w:pStyle w:val="Heading3"/>
      </w:pPr>
      <w:r>
        <w:t xml:space="preserve">Migration 002: Create GPU Devices</w:t>
      </w:r>
    </w:p>
    <w:p>
      <w:pPr>
        <w:pStyle w:val="SourceCode"/>
      </w:pPr>
      <w:r>
        <w:rPr>
          <w:rStyle w:val="CommentTok"/>
        </w:rPr>
        <w:t xml:space="preserve">-- migrations/postgresql/002_create_gpu_devices.up.sql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gpu_devices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gpu_uuid TEXT,</w:t>
      </w:r>
      <w:r>
        <w:br/>
      </w:r>
      <w:r>
        <w:rPr>
          <w:rStyle w:val="NormalTok"/>
        </w:rPr>
        <w:t xml:space="preserve">    gpu_name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memory_total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memory_used BIGINT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utilization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power_usage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mig_enabled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mig_profiles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(node_id, gpu_index)</w:t>
      </w:r>
      <w:r>
        <w:br/>
      </w:r>
      <w:r>
        <w:rPr>
          <w:rStyle w:val="NormalTok"/>
        </w:rPr>
        <w:t xml:space="preserve">);</w:t>
      </w:r>
    </w:p>
    <w:bookmarkEnd w:id="156"/>
    <w:bookmarkStart w:id="157" w:name="migration-003-create-sessions"/>
    <w:p>
      <w:pPr>
        <w:pStyle w:val="Heading3"/>
      </w:pPr>
      <w:r>
        <w:t xml:space="preserve">Migration 003: Create Sessions</w:t>
      </w:r>
    </w:p>
    <w:p>
      <w:pPr>
        <w:pStyle w:val="SourceCode"/>
      </w:pPr>
      <w:r>
        <w:rPr>
          <w:rStyle w:val="CommentTok"/>
        </w:rPr>
        <w:t xml:space="preserve">-- migrations/postgresql/003_create_sessions.up.sql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node_id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working_dir TEXT,</w:t>
      </w:r>
      <w:r>
        <w:br/>
      </w:r>
      <w:r>
        <w:rPr>
          <w:rStyle w:val="NormalTok"/>
        </w:rPr>
        <w:t xml:space="preserve">    command TEXT,</w:t>
      </w:r>
      <w:r>
        <w:br/>
      </w:r>
      <w:r>
        <w:rPr>
          <w:rStyle w:val="NormalTok"/>
        </w:rPr>
        <w:t xml:space="preserve">    environment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closed_at TIMESTAMPTZ</w:t>
      </w:r>
      <w:r>
        <w:br/>
      </w:r>
      <w:r>
        <w:rPr>
          <w:rStyle w:val="NormalTok"/>
        </w:rPr>
        <w:t xml:space="preserve">);</w:t>
      </w:r>
    </w:p>
    <w:bookmarkEnd w:id="157"/>
    <w:bookmarkStart w:id="158" w:name="migration-004-create-session-windows"/>
    <w:p>
      <w:pPr>
        <w:pStyle w:val="Heading3"/>
      </w:pPr>
      <w:r>
        <w:t xml:space="preserve">Migration 004: Create Session Windows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session_windows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session_id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TEXT,</w:t>
      </w:r>
      <w:r>
        <w:br/>
      </w:r>
      <w:r>
        <w:rPr>
          <w:rStyle w:val="NormalTok"/>
        </w:rPr>
        <w:t xml:space="preserve">    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(session_id, window_index)</w:t>
      </w:r>
      <w:r>
        <w:br/>
      </w:r>
      <w:r>
        <w:rPr>
          <w:rStyle w:val="NormalTok"/>
        </w:rPr>
        <w:t xml:space="preserve">);</w:t>
      </w:r>
    </w:p>
    <w:bookmarkEnd w:id="158"/>
    <w:bookmarkStart w:id="159" w:name="migration-005-create-session-panes"/>
    <w:p>
      <w:pPr>
        <w:pStyle w:val="Heading3"/>
      </w:pPr>
      <w:r>
        <w:t xml:space="preserve">Migration 005: Create Session Panes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session_panes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window_id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session_windows(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pane_index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current_command TEXT,</w:t>
      </w:r>
      <w:r>
        <w:br/>
      </w:r>
      <w:r>
        <w:rPr>
          <w:rStyle w:val="NormalTok"/>
        </w:rPr>
        <w:t xml:space="preserve">    working_dir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59"/>
    <w:bookmarkStart w:id="160" w:name="migration-006-create-reservations"/>
    <w:p>
      <w:pPr>
        <w:pStyle w:val="Heading3"/>
      </w:pPr>
      <w:r>
        <w:t xml:space="preserve">Migration 006: Create Reservations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reservations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gpu_device_id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gpu_devices(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job_id UUID,</w:t>
      </w:r>
      <w:r>
        <w:br/>
      </w:r>
      <w:r>
        <w:rPr>
          <w:rStyle w:val="NormalTok"/>
        </w:rPr>
        <w:t xml:space="preserve">    resource_type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resource_amount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released_at TIMESTAMPTZ</w:t>
      </w:r>
      <w:r>
        <w:br/>
      </w:r>
      <w:r>
        <w:rPr>
          <w:rStyle w:val="NormalTok"/>
        </w:rPr>
        <w:t xml:space="preserve">);</w:t>
      </w:r>
    </w:p>
    <w:bookmarkEnd w:id="160"/>
    <w:bookmarkStart w:id="161" w:name="migration-007-create-scheduling-queue"/>
    <w:p>
      <w:pPr>
        <w:pStyle w:val="Heading3"/>
      </w:pPr>
      <w:r>
        <w:t xml:space="preserve">Migration 007: Create Scheduling Queue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scheduling_queue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job_name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resource_requirements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assigned_node_id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error_message TEXT</w:t>
      </w:r>
      <w:r>
        <w:br/>
      </w:r>
      <w:r>
        <w:rPr>
          <w:rStyle w:val="NormalTok"/>
        </w:rPr>
        <w:t xml:space="preserve">);</w:t>
      </w:r>
    </w:p>
    <w:bookmarkEnd w:id="161"/>
    <w:bookmarkStart w:id="162" w:name="migration-008-create-health-snapshots"/>
    <w:p>
      <w:pPr>
        <w:pStyle w:val="Heading3"/>
      </w:pPr>
      <w:r>
        <w:t xml:space="preserve">Migration 008: Create Health Snapshots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health_snapshots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node_id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nodes(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check_type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latency_ms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2"/>
    <w:bookmarkStart w:id="163" w:name="migration-009-create-llm-advisories"/>
    <w:p>
      <w:pPr>
        <w:pStyle w:val="Heading3"/>
      </w:pPr>
      <w:r>
        <w:t xml:space="preserve">Migration 009: Create LLM Advisories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llm_advisories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model_id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advisory_type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3"/>
    <w:bookmarkStart w:id="164" w:name="migration-010-create-audit-log"/>
    <w:p>
      <w:pPr>
        <w:pStyle w:val="Heading3"/>
      </w:pPr>
      <w:r>
        <w:t xml:space="preserve">Migration 010: Create Audit Log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TEXT,</w:t>
      </w:r>
      <w:r>
        <w:br/>
      </w:r>
      <w:r>
        <w:rPr>
          <w:rStyle w:val="NormalTok"/>
        </w:rPr>
        <w:t xml:space="preserve">    details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4"/>
    <w:bookmarkStart w:id="165" w:name="migration-011-create-build-jobs"/>
    <w:p>
      <w:pPr>
        <w:pStyle w:val="Heading3"/>
      </w:pPr>
      <w:r>
        <w:t xml:space="preserve">Migration 011: Create Build Jobs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build_jobs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build_type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error_message TEXT</w:t>
      </w:r>
      <w:r>
        <w:br/>
      </w:r>
      <w:r>
        <w:rPr>
          <w:rStyle w:val="NormalTok"/>
        </w:rPr>
        <w:t xml:space="preserve">);</w:t>
      </w:r>
    </w:p>
    <w:bookmarkEnd w:id="165"/>
    <w:bookmarkStart w:id="166" w:name="migration-012-create-build-artifacts"/>
    <w:p>
      <w:pPr>
        <w:pStyle w:val="Heading3"/>
      </w:pPr>
      <w:r>
        <w:t xml:space="preserve">Migration 012: Create Build Artifacts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build_artifacts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build_job_id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build_jobs(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artifact_type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size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6"/>
    <w:bookmarkStart w:id="167" w:name="migration-013-create-users"/>
    <w:p>
      <w:pPr>
        <w:pStyle w:val="Heading3"/>
      </w:pPr>
      <w:r>
        <w:t xml:space="preserve">Migration 013: Create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7"/>
    <w:bookmarkStart w:id="168" w:name="migration-014-create-migration-history"/>
    <w:p>
      <w:pPr>
        <w:pStyle w:val="Heading3"/>
      </w:pPr>
      <w:r>
        <w:t xml:space="preserve">Migration 014: Create Migration 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migration_history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applied_at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End w:id="168"/>
    <w:bookmarkStart w:id="169" w:name="migration-015-triggers-and-functions"/>
    <w:p>
      <w:pPr>
        <w:pStyle w:val="Heading3"/>
      </w:pPr>
      <w:r>
        <w:t xml:space="preserve">Migration 015: Triggers and Functions</w:t>
      </w:r>
    </w:p>
    <w:p>
      <w:pPr>
        <w:pStyle w:val="SourceCode"/>
      </w:pPr>
      <w:r>
        <w:rPr>
          <w:rStyle w:val="CommentTok"/>
        </w:rPr>
        <w:t xml:space="preserve">-- Auto-update updated_at on row modification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Apply to all tables with updated_at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update_nodes_updated_at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nodes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update_updated_at();</w:t>
      </w:r>
      <w:r>
        <w:br/>
      </w:r>
      <w:r>
        <w:br/>
      </w:r>
      <w:r>
        <w:rPr>
          <w:rStyle w:val="CommentTok"/>
        </w:rPr>
        <w:t xml:space="preserve">-- Similar triggers for sessions, gpu_devices, users, etc.</w:t>
      </w:r>
    </w:p>
    <w:bookmarkEnd w:id="169"/>
    <w:bookmarkEnd w:id="170"/>
    <w:bookmarkStart w:id="171" w:name="schema-drift-issues"/>
    <w:p>
      <w:pPr>
        <w:pStyle w:val="Heading2"/>
      </w:pPr>
      <w:r>
        <w:t xml:space="preserve">6.2 Schema Drift Issues</w:t>
      </w:r>
    </w:p>
    <w:p>
      <w:pPr>
        <w:pStyle w:val="FirstParagraph"/>
      </w:pPr>
      <w:r>
        <w:rPr>
          <w:b/>
          <w:bCs/>
        </w:rPr>
        <w:t xml:space="preserve">HXC-1639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migrations/postgresql/0001_primary_schema.sql</w:t>
      </w:r>
      <w:r>
        <w:t xml:space="preserve"> </w:t>
      </w:r>
      <w:r>
        <w:t xml:space="preserve">diverges from the numbered migration chain</w:t>
      </w:r>
      <w:r>
        <w:t xml:space="preserve"> </w:t>
      </w:r>
      <w:r>
        <w:rPr>
          <w:rStyle w:val="VerbatimChar"/>
        </w:rPr>
        <w:t xml:space="preserve">001-015</w:t>
      </w:r>
      <w:r>
        <w:t xml:space="preserve">. This creates two conflicting sources of truth for the database schema. The drift guard test in</w:t>
      </w:r>
      <w:r>
        <w:t xml:space="preserve"> </w:t>
      </w:r>
      <w:r>
        <w:rPr>
          <w:rStyle w:val="VerbatimChar"/>
        </w:rPr>
        <w:t xml:space="preserve">internal/schema/drift_guard_test.go</w:t>
      </w:r>
      <w:r>
        <w:t xml:space="preserve"> </w:t>
      </w:r>
      <w:r>
        <w:t xml:space="preserve">exists but was not preventing the divergence.</w:t>
      </w:r>
    </w:p>
    <w:p>
      <w:pPr>
        <w:pStyle w:val="BodyText"/>
      </w:pPr>
      <w:r>
        <w:rPr>
          <w:b/>
          <w:bCs/>
        </w:rPr>
        <w:t xml:space="preserve">Remediation status:</w:t>
      </w:r>
      <w:r>
        <w:t xml:space="preserve"> </w:t>
      </w:r>
      <w:r>
        <w:t xml:space="preserve">IN PROGRESS — reconcile to single source of truth (canonical = migrate chain) + drift-guard test.</w:t>
      </w:r>
    </w:p>
    <w:bookmarkEnd w:id="171"/>
    <w:bookmarkStart w:id="172" w:name="etcd-key-patterns"/>
    <w:p>
      <w:pPr>
        <w:pStyle w:val="Heading2"/>
      </w:pPr>
      <w:r>
        <w:t xml:space="preserve">6.3 etcd Key Patterns</w:t>
      </w:r>
    </w:p>
    <w:p>
      <w:pPr>
        <w:pStyle w:val="FirstParagraph"/>
      </w:pPr>
      <w:r>
        <w:t xml:space="preserve">Defined in</w:t>
      </w:r>
      <w:r>
        <w:t xml:space="preserve"> </w:t>
      </w:r>
      <w:r>
        <w:rPr>
          <w:rStyle w:val="VerbatimChar"/>
        </w:rPr>
        <w:t xml:space="preserve">pkg/etcd/keys.go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/helix/cluster/{cluster-id}                    — Cluster metadata</w:t>
      </w:r>
      <w:r>
        <w:br/>
      </w:r>
      <w:r>
        <w:rPr>
          <w:rStyle w:val="VerbatimChar"/>
        </w:rPr>
        <w:t xml:space="preserve">/helix/nodes/{node-id}                         — Node registration</w:t>
      </w:r>
      <w:r>
        <w:br/>
      </w:r>
      <w:r>
        <w:rPr>
          <w:rStyle w:val="VerbatimChar"/>
        </w:rPr>
        <w:t xml:space="preserve">/helix/nodes/{node-id}/gpus/{gpu-index}        — GPU device state</w:t>
      </w:r>
      <w:r>
        <w:br/>
      </w:r>
      <w:r>
        <w:rPr>
          <w:rStyle w:val="VerbatimChar"/>
        </w:rPr>
        <w:t xml:space="preserve">/helix/sessions/{session-id}                   — Session metadata</w:t>
      </w:r>
      <w:r>
        <w:br/>
      </w:r>
      <w:r>
        <w:rPr>
          <w:rStyle w:val="VerbatimChar"/>
        </w:rPr>
        <w:t xml:space="preserve">/helix/leader/{service-name}                   — Leader election</w:t>
      </w:r>
      <w:r>
        <w:br/>
      </w:r>
      <w:r>
        <w:rPr>
          <w:rStyle w:val="VerbatimChar"/>
        </w:rPr>
        <w:t xml:space="preserve">/helix/config/{key}                            — Dynamic configuration</w:t>
      </w:r>
      <w:r>
        <w:br/>
      </w:r>
      <w:r>
        <w:rPr>
          <w:rStyle w:val="VerbatimChar"/>
        </w:rPr>
        <w:t xml:space="preserve">/helix/discovery/{service-name}/{instance-id}  — Service discovery</w:t>
      </w:r>
      <w:r>
        <w:br/>
      </w:r>
      <w:r>
        <w:rPr>
          <w:rStyle w:val="VerbatimChar"/>
        </w:rPr>
        <w:t xml:space="preserve">/helix/health/{node-id}                        — Health state</w:t>
      </w:r>
    </w:p>
    <w:bookmarkEnd w:id="172"/>
    <w:bookmarkStart w:id="173" w:name="redis-usage-patterns"/>
    <w:p>
      <w:pPr>
        <w:pStyle w:val="Heading2"/>
      </w:pPr>
      <w:r>
        <w:t xml:space="preserve">6.4 Redis Usage Patterns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Key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ratelimit:{user_id}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(counter)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cache:hot:{key}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 tier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cache:warm:{key}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tier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Longer TTL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session:{session_id}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state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health:{node_id}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sec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metrics:{metric_name}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</w:t>
            </w:r>
          </w:p>
        </w:tc>
      </w:tr>
    </w:tbl>
    <w:bookmarkEnd w:id="173"/>
    <w:bookmarkStart w:id="174" w:name="sqlite-registry-schema"/>
    <w:p>
      <w:pPr>
        <w:pStyle w:val="Heading2"/>
      </w:pPr>
      <w:r>
        <w:t xml:space="preserve">6.5 SQLite Registry Schema</w:t>
      </w:r>
    </w:p>
    <w:p>
      <w:pPr>
        <w:pStyle w:val="FirstParagraph"/>
      </w:pPr>
      <w:r>
        <w:t xml:space="preserve">The HXC registry uses SQLite with the following schema (from</w:t>
      </w:r>
      <w:r>
        <w:t xml:space="preserve"> </w:t>
      </w:r>
      <w:r>
        <w:rPr>
          <w:rStyle w:val="VerbatimChar"/>
        </w:rPr>
        <w:t xml:space="preserve">pkg/hxcregistry/schema.sql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phase TEXT,</w:t>
      </w:r>
      <w:r>
        <w:br/>
      </w:r>
      <w:r>
        <w:rPr>
          <w:rStyle w:val="NormalTok"/>
        </w:rPr>
        <w:t xml:space="preserve">    package_path TEXT,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artifacts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artifact_type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checksum TEXT,</w:t>
      </w:r>
      <w:r>
        <w:br/>
      </w:r>
      <w:r>
        <w:rPr>
          <w:rStyle w:val="NormalTok"/>
        </w:rPr>
        <w:t xml:space="preserve">    created_at DATETIME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98" w:name="chapter-7-api-surface-analysis"/>
    <w:p>
      <w:pPr>
        <w:pStyle w:val="Heading1"/>
      </w:pPr>
      <w:r>
        <w:t xml:space="preserve">Chapter 7: API Surface Analysis</w:t>
      </w:r>
    </w:p>
    <w:bookmarkStart w:id="186" w:name="grpc-services-10-proto-definitions"/>
    <w:p>
      <w:pPr>
        <w:pStyle w:val="Heading2"/>
      </w:pPr>
      <w:r>
        <w:t xml:space="preserve">7.1 gRPC Services (10 Proto Definitions)</w:t>
      </w:r>
    </w:p>
    <w:bookmarkStart w:id="176" w:name="apiv1scheduler.proto"/>
    <w:p>
      <w:pPr>
        <w:pStyle w:val="Heading3"/>
      </w:pPr>
      <w:r>
        <w:rPr>
          <w:rStyle w:val="VerbatimChar"/>
        </w:rPr>
        <w:t xml:space="preserve">api/v1/scheduler.proto</w:t>
      </w:r>
    </w:p>
    <w:p>
      <w:pPr>
        <w:pStyle w:val="SourceCode"/>
      </w:pPr>
      <w:r>
        <w:rPr>
          <w:rStyle w:val="NormalTok"/>
        </w:rPr>
        <w:t xml:space="preserve">service SchedulerService {</w:t>
      </w:r>
      <w:r>
        <w:br/>
      </w:r>
      <w:r>
        <w:rPr>
          <w:rStyle w:val="NormalTok"/>
        </w:rPr>
        <w:t xml:space="preserve">    rpc Schedule(ScheduleRequest) returns (ScheduleResponse);</w:t>
      </w:r>
      <w:r>
        <w:br/>
      </w:r>
      <w:r>
        <w:rPr>
          <w:rStyle w:val="NormalTok"/>
        </w:rPr>
        <w:t xml:space="preserve">    rpc Preempt(PreemptRequest) returns (PreemptResponse);</w:t>
      </w:r>
      <w:r>
        <w:br/>
      </w:r>
      <w:r>
        <w:rPr>
          <w:rStyle w:val="NormalTok"/>
        </w:rPr>
        <w:t xml:space="preserve">    rpc ListJobs(ListJobsRequest) returns (ListJobsResponse);</w:t>
      </w:r>
      <w:r>
        <w:br/>
      </w:r>
      <w:r>
        <w:rPr>
          <w:rStyle w:val="NormalTok"/>
        </w:rPr>
        <w:t xml:space="preserve">    rpc CancelJob(CancelJobRequest) returns (CancelJobResponse);</w:t>
      </w:r>
      <w:r>
        <w:br/>
      </w:r>
      <w:r>
        <w:rPr>
          <w:rStyle w:val="NormalTok"/>
        </w:rPr>
        <w:t xml:space="preserve">    rpc WatchJobs(WatchJobsRequest) returns (stream JobEvent);</w:t>
      </w:r>
      <w:r>
        <w:br/>
      </w:r>
      <w:r>
        <w:rPr>
          <w:rStyle w:val="NormalTok"/>
        </w:rPr>
        <w:t xml:space="preserve">}</w:t>
      </w:r>
    </w:p>
    <w:bookmarkEnd w:id="176"/>
    <w:bookmarkStart w:id="177" w:name="apiv1session.proto"/>
    <w:p>
      <w:pPr>
        <w:pStyle w:val="Heading3"/>
      </w:pPr>
      <w:r>
        <w:rPr>
          <w:rStyle w:val="VerbatimChar"/>
        </w:rPr>
        <w:t xml:space="preserve">api/v1/session.proto</w:t>
      </w:r>
    </w:p>
    <w:p>
      <w:pPr>
        <w:pStyle w:val="SourceCode"/>
      </w:pPr>
      <w:r>
        <w:rPr>
          <w:rStyle w:val="NormalTok"/>
        </w:rPr>
        <w:t xml:space="preserve">service SessionService {</w:t>
      </w:r>
      <w:r>
        <w:br/>
      </w:r>
      <w:r>
        <w:rPr>
          <w:rStyle w:val="NormalTok"/>
        </w:rPr>
        <w:t xml:space="preserve">    rpc Create(CreateSessionRequest) returns (CreateSessionResponse);</w:t>
      </w:r>
      <w:r>
        <w:br/>
      </w:r>
      <w:r>
        <w:rPr>
          <w:rStyle w:val="NormalTok"/>
        </w:rPr>
        <w:t xml:space="preserve">    rpc Attach(AttachSessionRequest) returns (stream SessionOutput);</w:t>
      </w:r>
      <w:r>
        <w:br/>
      </w:r>
      <w:r>
        <w:rPr>
          <w:rStyle w:val="NormalTok"/>
        </w:rPr>
        <w:t xml:space="preserve">    rpc Detach(DetachSessionRequest) returns (DetachSessionResponse);</w:t>
      </w:r>
      <w:r>
        <w:br/>
      </w:r>
      <w:r>
        <w:rPr>
          <w:rStyle w:val="NormalTok"/>
        </w:rPr>
        <w:t xml:space="preserve">    rpc Resize(ResizeSessionRequest) returns (ResizeSessionResponse);</w:t>
      </w:r>
      <w:r>
        <w:br/>
      </w:r>
      <w:r>
        <w:rPr>
          <w:rStyle w:val="NormalTok"/>
        </w:rPr>
        <w:t xml:space="preserve">    rpc Kill(KillSessionRequest) returns (KillSessionResponse);</w:t>
      </w:r>
      <w:r>
        <w:br/>
      </w:r>
      <w:r>
        <w:rPr>
          <w:rStyle w:val="NormalTok"/>
        </w:rPr>
        <w:t xml:space="preserve">    rpc List(ListSessionsRequest) returns (ListSessionsResponse);</w:t>
      </w:r>
      <w:r>
        <w:br/>
      </w:r>
      <w:r>
        <w:rPr>
          <w:rStyle w:val="NormalTok"/>
        </w:rPr>
        <w:t xml:space="preserve">}</w:t>
      </w:r>
    </w:p>
    <w:bookmarkEnd w:id="177"/>
    <w:bookmarkStart w:id="178" w:name="apiv1node.proto"/>
    <w:p>
      <w:pPr>
        <w:pStyle w:val="Heading3"/>
      </w:pPr>
      <w:r>
        <w:rPr>
          <w:rStyle w:val="VerbatimChar"/>
        </w:rPr>
        <w:t xml:space="preserve">api/v1/node.proto</w:t>
      </w:r>
    </w:p>
    <w:p>
      <w:pPr>
        <w:pStyle w:val="SourceCode"/>
      </w:pPr>
      <w:r>
        <w:rPr>
          <w:rStyle w:val="NormalTok"/>
        </w:rPr>
        <w:t xml:space="preserve">service NodeService {</w:t>
      </w:r>
      <w:r>
        <w:br/>
      </w:r>
      <w:r>
        <w:rPr>
          <w:rStyle w:val="NormalTok"/>
        </w:rPr>
        <w:t xml:space="preserve">    rpc Register(RegisterNodeRequest) returns (RegisterNodeResponse);</w:t>
      </w:r>
      <w:r>
        <w:br/>
      </w:r>
      <w:r>
        <w:rPr>
          <w:rStyle w:val="NormalTok"/>
        </w:rPr>
        <w:t xml:space="preserve">    rpc Deregister(DeregisterNodeRequest) returns (DeregisterNodeResponse);</w:t>
      </w:r>
      <w:r>
        <w:br/>
      </w:r>
      <w:r>
        <w:rPr>
          <w:rStyle w:val="NormalTok"/>
        </w:rPr>
        <w:t xml:space="preserve">    rpc Heartbeat(HeartbeatRequest) returns (HeartbeatResponse);</w:t>
      </w:r>
      <w:r>
        <w:br/>
      </w:r>
      <w:r>
        <w:rPr>
          <w:rStyle w:val="NormalTok"/>
        </w:rPr>
        <w:t xml:space="preserve">    rpc ListNodes(ListNodesRequest) returns (ListNodesResponse);</w:t>
      </w:r>
      <w:r>
        <w:br/>
      </w:r>
      <w:r>
        <w:rPr>
          <w:rStyle w:val="NormalTok"/>
        </w:rPr>
        <w:t xml:space="preserve">    rpc GetNode(GetNodeRequest) returns (GetNodeResponse);</w:t>
      </w:r>
      <w:r>
        <w:br/>
      </w:r>
      <w:r>
        <w:rPr>
          <w:rStyle w:val="NormalTok"/>
        </w:rPr>
        <w:t xml:space="preserve">}</w:t>
      </w:r>
    </w:p>
    <w:bookmarkEnd w:id="178"/>
    <w:bookmarkStart w:id="179" w:name="apiv1health.proto"/>
    <w:p>
      <w:pPr>
        <w:pStyle w:val="Heading3"/>
      </w:pPr>
      <w:r>
        <w:rPr>
          <w:rStyle w:val="VerbatimChar"/>
        </w:rPr>
        <w:t xml:space="preserve">api/v1/health.proto</w:t>
      </w:r>
    </w:p>
    <w:p>
      <w:pPr>
        <w:pStyle w:val="SourceCode"/>
      </w:pPr>
      <w:r>
        <w:rPr>
          <w:rStyle w:val="NormalTok"/>
        </w:rPr>
        <w:t xml:space="preserve">service HealthService {</w:t>
      </w:r>
      <w:r>
        <w:br/>
      </w:r>
      <w:r>
        <w:rPr>
          <w:rStyle w:val="NormalTok"/>
        </w:rPr>
        <w:t xml:space="preserve">    rpc Check(HealthCheckRequest) returns (HealthCheckResponse);</w:t>
      </w:r>
      <w:r>
        <w:br/>
      </w:r>
      <w:r>
        <w:rPr>
          <w:rStyle w:val="NormalTok"/>
        </w:rPr>
        <w:t xml:space="preserve">    rpc Watch(HealthWatchRequest) returns (stream HealthCheckResponse);</w:t>
      </w:r>
      <w:r>
        <w:br/>
      </w:r>
      <w:r>
        <w:rPr>
          <w:rStyle w:val="NormalTok"/>
        </w:rPr>
        <w:t xml:space="preserve">    rpc Aggregate(AggregateRequest) returns (AggregateResponse);</w:t>
      </w:r>
      <w:r>
        <w:br/>
      </w:r>
      <w:r>
        <w:rPr>
          <w:rStyle w:val="NormalTok"/>
        </w:rPr>
        <w:t xml:space="preserve">}</w:t>
      </w:r>
    </w:p>
    <w:bookmarkEnd w:id="179"/>
    <w:bookmarkStart w:id="180" w:name="apiv1security.proto"/>
    <w:p>
      <w:pPr>
        <w:pStyle w:val="Heading3"/>
      </w:pPr>
      <w:r>
        <w:rPr>
          <w:rStyle w:val="VerbatimChar"/>
        </w:rPr>
        <w:t xml:space="preserve">api/v1/security.proto</w:t>
      </w:r>
    </w:p>
    <w:p>
      <w:pPr>
        <w:pStyle w:val="SourceCode"/>
      </w:pPr>
      <w:r>
        <w:rPr>
          <w:rStyle w:val="NormalTok"/>
        </w:rPr>
        <w:t xml:space="preserve">service SecurityService {</w:t>
      </w:r>
      <w:r>
        <w:br/>
      </w:r>
      <w:r>
        <w:rPr>
          <w:rStyle w:val="NormalTok"/>
        </w:rPr>
        <w:t xml:space="preserve">    rpc Authenticate(AuthenticateRequest) returns (AuthenticateResponse);</w:t>
      </w:r>
      <w:r>
        <w:br/>
      </w:r>
      <w:r>
        <w:rPr>
          <w:rStyle w:val="NormalTok"/>
        </w:rPr>
        <w:t xml:space="preserve">    rpc Authorize(AuthorizeRequest) returns (AuthorizeResponse);</w:t>
      </w:r>
      <w:r>
        <w:br/>
      </w:r>
      <w:r>
        <w:rPr>
          <w:rStyle w:val="NormalTok"/>
        </w:rPr>
        <w:t xml:space="preserve">    rpc IssueToken(IssueTokenRequest) returns (IssueTokenResponse);</w:t>
      </w:r>
      <w:r>
        <w:br/>
      </w:r>
      <w:r>
        <w:rPr>
          <w:rStyle w:val="NormalTok"/>
        </w:rPr>
        <w:t xml:space="preserve">    rpc ValidateToken(ValidateTokenRequest) returns (ValidateTokenResponse);</w:t>
      </w:r>
      <w:r>
        <w:br/>
      </w:r>
      <w:r>
        <w:rPr>
          <w:rStyle w:val="NormalTok"/>
        </w:rPr>
        <w:t xml:space="preserve">}</w:t>
      </w:r>
    </w:p>
    <w:bookmarkEnd w:id="180"/>
    <w:bookmarkStart w:id="181" w:name="apiv1build.proto"/>
    <w:p>
      <w:pPr>
        <w:pStyle w:val="Heading3"/>
      </w:pPr>
      <w:r>
        <w:rPr>
          <w:rStyle w:val="VerbatimChar"/>
        </w:rPr>
        <w:t xml:space="preserve">api/v1/build.proto</w:t>
      </w:r>
    </w:p>
    <w:p>
      <w:pPr>
        <w:pStyle w:val="SourceCode"/>
      </w:pPr>
      <w:r>
        <w:rPr>
          <w:rStyle w:val="NormalTok"/>
        </w:rPr>
        <w:t xml:space="preserve">service BuildService {</w:t>
      </w:r>
      <w:r>
        <w:br/>
      </w:r>
      <w:r>
        <w:rPr>
          <w:rStyle w:val="NormalTok"/>
        </w:rPr>
        <w:t xml:space="preserve">    rpc Submit(SubmitBuildRequest) returns (SubmitBuildResponse);</w:t>
      </w:r>
      <w:r>
        <w:br/>
      </w:r>
      <w:r>
        <w:rPr>
          <w:rStyle w:val="NormalTok"/>
        </w:rPr>
        <w:t xml:space="preserve">    rpc Status(BuildStatusRequest) returns (BuildStatusResponse);</w:t>
      </w:r>
      <w:r>
        <w:br/>
      </w:r>
      <w:r>
        <w:rPr>
          <w:rStyle w:val="NormalTok"/>
        </w:rPr>
        <w:t xml:space="preserve">    rpc Cancel(CancelBuildRequest) returns (CancelBuildResponse);</w:t>
      </w:r>
      <w:r>
        <w:br/>
      </w:r>
      <w:r>
        <w:rPr>
          <w:rStyle w:val="NormalTok"/>
        </w:rPr>
        <w:t xml:space="preserve">    rpc Logs(BuildLogsRequest) returns (stream BuildLogEntry);</w:t>
      </w:r>
      <w:r>
        <w:br/>
      </w:r>
      <w:r>
        <w:rPr>
          <w:rStyle w:val="NormalTok"/>
        </w:rPr>
        <w:t xml:space="preserve">    rpc List(ListBuildsRequest) returns (ListBuildsResponse);</w:t>
      </w:r>
      <w:r>
        <w:br/>
      </w:r>
      <w:r>
        <w:rPr>
          <w:rStyle w:val="NormalTok"/>
        </w:rPr>
        <w:t xml:space="preserve">}</w:t>
      </w:r>
    </w:p>
    <w:bookmarkEnd w:id="181"/>
    <w:bookmarkStart w:id="182" w:name="apiv1advisory.proto"/>
    <w:p>
      <w:pPr>
        <w:pStyle w:val="Heading3"/>
      </w:pPr>
      <w:r>
        <w:rPr>
          <w:rStyle w:val="VerbatimChar"/>
        </w:rPr>
        <w:t xml:space="preserve">api/v1/advisory.proto</w:t>
      </w:r>
    </w:p>
    <w:p>
      <w:pPr>
        <w:pStyle w:val="SourceCode"/>
      </w:pPr>
      <w:r>
        <w:rPr>
          <w:rStyle w:val="NormalTok"/>
        </w:rPr>
        <w:t xml:space="preserve">service AdvisoryService {</w:t>
      </w:r>
      <w:r>
        <w:br/>
      </w:r>
      <w:r>
        <w:rPr>
          <w:rStyle w:val="NormalTok"/>
        </w:rPr>
        <w:t xml:space="preserve">    rpc GetAdvice(GetAdviceRequest) returns (GetAdviceResponse);</w:t>
      </w:r>
      <w:r>
        <w:br/>
      </w:r>
      <w:r>
        <w:rPr>
          <w:rStyle w:val="NormalTok"/>
        </w:rPr>
        <w:t xml:space="preserve">    rpc ListAdvisories(ListAdvisoriesRequest) returns (ListAdvisoriesResponse);</w:t>
      </w:r>
      <w:r>
        <w:br/>
      </w:r>
      <w:r>
        <w:rPr>
          <w:rStyle w:val="NormalTok"/>
        </w:rPr>
        <w:t xml:space="preserve">}</w:t>
      </w:r>
    </w:p>
    <w:bookmarkEnd w:id="182"/>
    <w:bookmarkStart w:id="183" w:name="apiv1gpu_proxy.proto"/>
    <w:p>
      <w:pPr>
        <w:pStyle w:val="Heading3"/>
      </w:pPr>
      <w:r>
        <w:rPr>
          <w:rStyle w:val="VerbatimChar"/>
        </w:rPr>
        <w:t xml:space="preserve">api/v1/gpu_proxy.proto</w:t>
      </w:r>
    </w:p>
    <w:p>
      <w:pPr>
        <w:pStyle w:val="SourceCode"/>
      </w:pPr>
      <w:r>
        <w:rPr>
          <w:rStyle w:val="NormalTok"/>
        </w:rPr>
        <w:t xml:space="preserve">service GPUProxyService {</w:t>
      </w:r>
      <w:r>
        <w:br/>
      </w:r>
      <w:r>
        <w:rPr>
          <w:rStyle w:val="NormalTok"/>
        </w:rPr>
        <w:t xml:space="preserve">    rpc Allocate(AllocateGPURequest) returns (AllocateGPUResponse);</w:t>
      </w:r>
      <w:r>
        <w:br/>
      </w:r>
      <w:r>
        <w:rPr>
          <w:rStyle w:val="NormalTok"/>
        </w:rPr>
        <w:t xml:space="preserve">    rpc Release(ReleaseGPURequest) returns (ReleaseGPUResponse);</w:t>
      </w:r>
      <w:r>
        <w:br/>
      </w:r>
      <w:r>
        <w:rPr>
          <w:rStyle w:val="NormalTok"/>
        </w:rPr>
        <w:t xml:space="preserve">    rpc Status(GPUStatusRequest) returns (GPUStatusResponse);</w:t>
      </w:r>
      <w:r>
        <w:br/>
      </w:r>
      <w:r>
        <w:rPr>
          <w:rStyle w:val="NormalTok"/>
        </w:rPr>
        <w:t xml:space="preserve">}</w:t>
      </w:r>
    </w:p>
    <w:bookmarkEnd w:id="183"/>
    <w:bookmarkStart w:id="184" w:name="apiv1edge.proto"/>
    <w:p>
      <w:pPr>
        <w:pStyle w:val="Heading3"/>
      </w:pPr>
      <w:r>
        <w:rPr>
          <w:rStyle w:val="VerbatimChar"/>
        </w:rPr>
        <w:t xml:space="preserve">api/v1/edge.proto</w:t>
      </w:r>
    </w:p>
    <w:p>
      <w:pPr>
        <w:pStyle w:val="SourceCode"/>
      </w:pPr>
      <w:r>
        <w:rPr>
          <w:rStyle w:val="NormalTok"/>
        </w:rPr>
        <w:t xml:space="preserve">service EdgeService {</w:t>
      </w:r>
      <w:r>
        <w:br/>
      </w:r>
      <w:r>
        <w:rPr>
          <w:rStyle w:val="NormalTok"/>
        </w:rPr>
        <w:t xml:space="preserve">    rpc Register(RegisterEdgeRequest) returns (RegisterEdgeResponse);</w:t>
      </w:r>
      <w:r>
        <w:br/>
      </w:r>
      <w:r>
        <w:rPr>
          <w:rStyle w:val="NormalTok"/>
        </w:rPr>
        <w:t xml:space="preserve">    rpc Heartbeat(EdgeHeartbeatRequest) returns (EdgeHeartbeatResponse);</w:t>
      </w:r>
      <w:r>
        <w:br/>
      </w:r>
      <w:r>
        <w:rPr>
          <w:rStyle w:val="NormalTok"/>
        </w:rPr>
        <w:t xml:space="preserve">    rpc ScheduleWork(ScheduleWorkRequest) returns (ScheduleWorkResponse);</w:t>
      </w:r>
      <w:r>
        <w:br/>
      </w:r>
      <w:r>
        <w:rPr>
          <w:rStyle w:val="NormalTok"/>
        </w:rPr>
        <w:t xml:space="preserve">}</w:t>
      </w:r>
    </w:p>
    <w:bookmarkEnd w:id="184"/>
    <w:bookmarkStart w:id="185" w:name="apiv1types.proto"/>
    <w:p>
      <w:pPr>
        <w:pStyle w:val="Heading3"/>
      </w:pPr>
      <w:r>
        <w:rPr>
          <w:rStyle w:val="VerbatimChar"/>
        </w:rPr>
        <w:t xml:space="preserve">api/v1/types.proto</w:t>
      </w:r>
    </w:p>
    <w:p>
      <w:pPr>
        <w:pStyle w:val="FirstParagraph"/>
      </w:pPr>
      <w:r>
        <w:t xml:space="preserve">Shared message types used across services: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GPU</w:t>
      </w:r>
      <w:r>
        <w:t xml:space="preserve">,</w:t>
      </w:r>
      <w:r>
        <w:t xml:space="preserve"> </w:t>
      </w:r>
      <w:r>
        <w:rPr>
          <w:rStyle w:val="VerbatimChar"/>
        </w:rPr>
        <w:t xml:space="preserve">Job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ResourceRequirements</w:t>
      </w:r>
      <w:r>
        <w:t xml:space="preserve">, etc.</w:t>
      </w:r>
    </w:p>
    <w:bookmarkEnd w:id="185"/>
    <w:bookmarkEnd w:id="186"/>
    <w:bookmarkStart w:id="195" w:name="rest-endpoints-gateway-api"/>
    <w:p>
      <w:pPr>
        <w:pStyle w:val="Heading2"/>
      </w:pPr>
      <w:r>
        <w:t xml:space="preserve">7.2 REST Endpoints (Gateway API)</w:t>
      </w:r>
    </w:p>
    <w:p>
      <w:pPr>
        <w:pStyle w:val="FirstParagraph"/>
      </w:pPr>
      <w:r>
        <w:t xml:space="preserve">The gateway exposes the following REST API documented in</w:t>
      </w:r>
      <w:r>
        <w:t xml:space="preserve"> </w:t>
      </w:r>
      <w:r>
        <w:rPr>
          <w:rStyle w:val="VerbatimChar"/>
        </w:rPr>
        <w:t xml:space="preserve">internal/gateway/openapi.yaml</w:t>
      </w:r>
      <w:r>
        <w:t xml:space="preserve">:</w:t>
      </w:r>
    </w:p>
    <w:bookmarkStart w:id="187" w:name="cluster-overview"/>
    <w:p>
      <w:pPr>
        <w:pStyle w:val="Heading3"/>
      </w:pPr>
      <w:r>
        <w:t xml:space="preserve">Cluster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/api/v1/cluster/status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 status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/api/v1/cluster/metrics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Cluster-level metrics</w:t>
            </w:r>
          </w:p>
        </w:tc>
      </w:tr>
    </w:tbl>
    <w:bookmarkEnd w:id="187"/>
    <w:bookmarkStart w:id="188" w:name="nodes"/>
    <w:p>
      <w:pPr>
        <w:pStyle w:val="Heading3"/>
      </w:pPr>
      <w:r>
        <w:t xml:space="preserve">Nodes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/api/v1/nodes/{id}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node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new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/api/v1/nodes/{id}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Deregister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/api/v1/nodes/{id}/gpus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node GPUs</w:t>
            </w:r>
          </w:p>
        </w:tc>
      </w:tr>
    </w:tbl>
    <w:bookmarkEnd w:id="188"/>
    <w:bookmarkStart w:id="189" w:name="sessions"/>
    <w:p>
      <w:pPr>
        <w:pStyle w:val="Heading3"/>
      </w:pPr>
      <w:r>
        <w:t xml:space="preserve">Sessions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session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/api/v1/sessions/{id}/resize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Resize session</w:t>
            </w:r>
          </w:p>
        </w:tc>
      </w:tr>
    </w:tbl>
    <w:bookmarkEnd w:id="189"/>
    <w:bookmarkStart w:id="190" w:name="jobs"/>
    <w:p>
      <w:pPr>
        <w:pStyle w:val="Heading3"/>
      </w:pPr>
      <w:r>
        <w:t xml:space="preserve">Jobs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/api/v1/jobs/{id}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job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/api/v1/jobs/{id}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job</w:t>
            </w:r>
          </w:p>
        </w:tc>
      </w:tr>
    </w:tbl>
    <w:bookmarkEnd w:id="190"/>
    <w:bookmarkStart w:id="191" w:name="builds"/>
    <w:p>
      <w:pPr>
        <w:pStyle w:val="Heading3"/>
      </w:pPr>
      <w:r>
        <w:t xml:space="preserve">Builds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builds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build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/api/v1/builds/{id}/logs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build logs</w:t>
            </w:r>
          </w:p>
        </w:tc>
      </w:tr>
    </w:tbl>
    <w:bookmarkEnd w:id="191"/>
    <w:bookmarkStart w:id="192" w:name="health"/>
    <w:p>
      <w:pPr>
        <w:pStyle w:val="Heading3"/>
      </w:pPr>
      <w:r>
        <w:t xml:space="preserve">Health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aggregation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/api/v1/health/{node}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Node-specific health</w:t>
            </w:r>
          </w:p>
        </w:tc>
      </w:tr>
    </w:tbl>
    <w:bookmarkEnd w:id="192"/>
    <w:bookmarkStart w:id="193" w:name="security"/>
    <w:p>
      <w:pPr>
        <w:pStyle w:val="Heading3"/>
      </w:pPr>
      <w:r>
        <w:t xml:space="preserve">Security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/api/v1/security/authenticate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/api/v1/security/authorize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/api/v1/security/token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token</w:t>
            </w:r>
          </w:p>
        </w:tc>
      </w:tr>
    </w:tbl>
    <w:bookmarkEnd w:id="193"/>
    <w:bookmarkStart w:id="194" w:name="inference"/>
    <w:p>
      <w:pPr>
        <w:pStyle w:val="Heading3"/>
      </w:pPr>
      <w:r>
        <w:t xml:space="preserve">Inference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/api/v1/inference/completion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/api/v1/inference/chat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chat</w:t>
            </w:r>
          </w:p>
        </w:tc>
      </w:tr>
    </w:tbl>
    <w:bookmarkEnd w:id="194"/>
    <w:bookmarkEnd w:id="195"/>
    <w:bookmarkStart w:id="196" w:name="websocket-streams"/>
    <w:p>
      <w:pPr>
        <w:pStyle w:val="Heading2"/>
      </w:pPr>
      <w:r>
        <w:t xml:space="preserve">7.3 WebSocket Streams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/ws/terminal/{session}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(terminal I/O)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/ws/session/{id}/attach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(session output)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Server→Client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/ws/health/watch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(health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Server→Client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/ws/build/{id}/logs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(build logs)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Server→Client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/ws/jobs/watch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(job 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Server→Client</w:t>
            </w:r>
          </w:p>
        </w:tc>
      </w:tr>
    </w:tbl>
    <w:bookmarkEnd w:id="196"/>
    <w:bookmarkStart w:id="197" w:name="openapi-specification-compliance"/>
    <w:p>
      <w:pPr>
        <w:pStyle w:val="Heading2"/>
      </w:pPr>
      <w:r>
        <w:t xml:space="preserve">7.4 OpenAPI Specification Compliance</w:t>
      </w:r>
    </w:p>
    <w:p>
      <w:pPr>
        <w:pStyle w:val="FirstParagraph"/>
      </w:pPr>
      <w:r>
        <w:t xml:space="preserve">The OpenAPI specification is located at</w:t>
      </w:r>
      <w:r>
        <w:t xml:space="preserve"> </w:t>
      </w:r>
      <w:r>
        <w:rPr>
          <w:rStyle w:val="VerbatimChar"/>
        </w:rPr>
        <w:t xml:space="preserve">internal/gateway/openapi.yaml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pkg/openapivalidate/openapivalidate.go</w:t>
      </w:r>
      <w:r>
        <w:t xml:space="preserve"> </w:t>
      </w:r>
      <w:r>
        <w:t xml:space="preserve">package provides validation against the spec.</w:t>
      </w:r>
    </w:p>
    <w:p>
      <w:pPr>
        <w:pStyle w:val="BodyText"/>
      </w:pPr>
      <w:r>
        <w:rPr>
          <w:b/>
          <w:bCs/>
        </w:rPr>
        <w:t xml:space="preserve">Compliance status:</w:t>
      </w:r>
      <w:r>
        <w:t xml:space="preserve"> </w:t>
      </w:r>
      <w:r>
        <w:t xml:space="preserve">- ✅ Basic CRUD endpoints documented</w:t>
      </w:r>
      <w:r>
        <w:t xml:space="preserve"> </w:t>
      </w:r>
      <w:r>
        <w:t xml:space="preserve">- ⚠️ WebSocket streams not documented in OpenAPI</w:t>
      </w:r>
      <w:r>
        <w:t xml:space="preserve"> </w:t>
      </w:r>
      <w:r>
        <w:t xml:space="preserve">- ⚠️ Error response schemas incomplete</w:t>
      </w:r>
      <w:r>
        <w:t xml:space="preserve"> </w:t>
      </w:r>
      <w:r>
        <w:t xml:space="preserve">- ⚠️ Authentication headers not fully specified</w:t>
      </w:r>
      <w:r>
        <w:t xml:space="preserve"> </w:t>
      </w:r>
      <w:r>
        <w:t xml:space="preserve">- ❌ Inference proxy endpoints not fully documented</w:t>
      </w:r>
      <w:r>
        <w:t xml:space="preserve"> </w:t>
      </w:r>
      <w:r>
        <w:t xml:space="preserve">- ❌ Rate limiting headers not specified</w:t>
      </w:r>
    </w:p>
    <w:p>
      <w:pPr>
        <w:pStyle w:val="BodyText"/>
      </w:pPr>
      <w:r>
        <w:rPr>
          <w:b/>
          <w:bCs/>
        </w:rPr>
        <w:t xml:space="preserve">Remediation:</w:t>
      </w:r>
      <w:r>
        <w:t xml:space="preserve"> </w:t>
      </w:r>
      <w:r>
        <w:t xml:space="preserve">1. Complete OpenAPI spec with all endpoints</w:t>
      </w:r>
      <w:r>
        <w:t xml:space="preserve"> </w:t>
      </w:r>
      <w:r>
        <w:t xml:space="preserve">2. Add error response schemas</w:t>
      </w:r>
      <w:r>
        <w:t xml:space="preserve"> </w:t>
      </w:r>
      <w:r>
        <w:t xml:space="preserve">3. Document authentication requirements</w:t>
      </w:r>
      <w:r>
        <w:t xml:space="preserve"> </w:t>
      </w:r>
      <w:r>
        <w:t xml:space="preserve">4. Add WebSocket specification (AsyncAPI)</w:t>
      </w:r>
      <w:r>
        <w:t xml:space="preserve"> </w:t>
      </w:r>
      <w:r>
        <w:t xml:space="preserve">5. Wire</w:t>
      </w:r>
      <w:r>
        <w:t xml:space="preserve"> </w:t>
      </w:r>
      <w:r>
        <w:rPr>
          <w:rStyle w:val="VerbatimChar"/>
        </w:rPr>
        <w:t xml:space="preserve">pkg/openapivalidate</w:t>
      </w:r>
      <w:r>
        <w:t xml:space="preserve"> </w:t>
      </w:r>
      <w:r>
        <w:t xml:space="preserve">into gateway middleware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Comprehensive Analysis Report</w:t>
      </w:r>
    </w:p>
    <w:p>
      <w:pPr>
        <w:pStyle w:val="BodyText"/>
      </w:pPr>
      <w:r>
        <w:rPr>
          <w:b/>
          <w:bCs/>
        </w:rPr>
        <w:t xml:space="preserve">Document Statistics:</w:t>
      </w:r>
      <w:r>
        <w:t xml:space="preserve"> </w:t>
      </w:r>
      <w:r>
        <w:t xml:space="preserve">- Total sections: 7 chapters + executive summary</w:t>
      </w:r>
      <w:r>
        <w:t xml:space="preserve"> </w:t>
      </w:r>
      <w:r>
        <w:t xml:space="preserve">- Total packages analyzed: 212+</w:t>
      </w:r>
      <w:r>
        <w:t xml:space="preserve"> </w:t>
      </w:r>
      <w:r>
        <w:t xml:space="preserve">- Total binaries analyzed: 24</w:t>
      </w:r>
      <w:r>
        <w:t xml:space="preserve"> </w:t>
      </w:r>
      <w:r>
        <w:t xml:space="preserve">- Total concurrency hazards: 10</w:t>
      </w:r>
      <w:r>
        <w:t xml:space="preserve"> </w:t>
      </w:r>
      <w:r>
        <w:t xml:space="preserve">- Total security findings: 8</w:t>
      </w:r>
      <w:r>
        <w:t xml:space="preserve"> </w:t>
      </w:r>
      <w:r>
        <w:t xml:space="preserve">- Total database migrations: 15 + 1 primary</w:t>
      </w:r>
      <w:r>
        <w:t xml:space="preserve"> </w:t>
      </w:r>
      <w:r>
        <w:t xml:space="preserve">- Total proto definitions: 10</w:t>
      </w:r>
      <w:r>
        <w:t xml:space="preserve"> </w:t>
      </w:r>
      <w:r>
        <w:t xml:space="preserve">- Total REST endpoints: 25+</w:t>
      </w:r>
      <w:r>
        <w:t xml:space="preserve"> </w:t>
      </w:r>
      <w:r>
        <w:t xml:space="preserve">- Total WebSocket streams: 5</w:t>
      </w:r>
    </w:p>
    <w:bookmarkEnd w:id="197"/>
    <w:bookmarkEnd w:id="1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2026-06-08T08:48:18Z</dcterms:created>
  <dcterms:modified xsi:type="dcterms:W3CDTF">2026-06-08T08:48:18Z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