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helix-cluster-os-consolidated-gap-audit"/>
    <w:p>
      <w:pPr>
        <w:pStyle w:val="Heading1"/>
      </w:pPr>
      <w:r>
        <w:t xml:space="preserve">Helix Cluster OS — Consolidated Gap Audit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— 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Gap Audit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structural, correctness, test, security, and CI/CD gaps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gap-summary">
        <w:r>
          <w:rPr>
            <w:rStyle w:val="Hyperlink"/>
          </w:rPr>
          <w:t xml:space="preserve">Executive Gap Summary</w:t>
        </w:r>
      </w:hyperlink>
    </w:p>
    <w:p>
      <w:pPr>
        <w:pStyle w:val="Compact"/>
        <w:numPr>
          <w:ilvl w:val="0"/>
          <w:numId w:val="1001"/>
        </w:numPr>
      </w:pPr>
      <w:hyperlink w:anchor="gap-1-dead-code--orphaned-features">
        <w:r>
          <w:rPr>
            <w:rStyle w:val="Hyperlink"/>
          </w:rPr>
          <w:t xml:space="preserve">Gap 1: Dead Code / Orphaned Features</w:t>
        </w:r>
      </w:hyperlink>
    </w:p>
    <w:p>
      <w:pPr>
        <w:pStyle w:val="Compact"/>
        <w:numPr>
          <w:ilvl w:val="0"/>
          <w:numId w:val="1001"/>
        </w:numPr>
      </w:pPr>
      <w:hyperlink w:anchor="gap-2-concurrency-correctness">
        <w:r>
          <w:rPr>
            <w:rStyle w:val="Hyperlink"/>
          </w:rPr>
          <w:t xml:space="preserve">Gap 2: Concurrency Correctness</w:t>
        </w:r>
      </w:hyperlink>
    </w:p>
    <w:p>
      <w:pPr>
        <w:pStyle w:val="Compact"/>
        <w:numPr>
          <w:ilvl w:val="0"/>
          <w:numId w:val="1001"/>
        </w:numPr>
      </w:pPr>
      <w:hyperlink w:anchor="gap-3-critical-service-disconnections">
        <w:r>
          <w:rPr>
            <w:rStyle w:val="Hyperlink"/>
          </w:rPr>
          <w:t xml:space="preserve">Gap 3: Critical Service Disconnections</w:t>
        </w:r>
      </w:hyperlink>
    </w:p>
    <w:p>
      <w:pPr>
        <w:pStyle w:val="Compact"/>
        <w:numPr>
          <w:ilvl w:val="0"/>
          <w:numId w:val="1001"/>
        </w:numPr>
      </w:pPr>
      <w:hyperlink w:anchor="gap-4-test-type-depth">
        <w:r>
          <w:rPr>
            <w:rStyle w:val="Hyperlink"/>
          </w:rPr>
          <w:t xml:space="preserve">Gap 4: Test-Type Depth</w:t>
        </w:r>
      </w:hyperlink>
    </w:p>
    <w:p>
      <w:pPr>
        <w:pStyle w:val="Compact"/>
        <w:numPr>
          <w:ilvl w:val="0"/>
          <w:numId w:val="1001"/>
        </w:numPr>
      </w:pPr>
      <w:hyperlink w:anchor="gap-5-security-scanning">
        <w:r>
          <w:rPr>
            <w:rStyle w:val="Hyperlink"/>
          </w:rPr>
          <w:t xml:space="preserve">Gap 5: Security Scanning</w:t>
        </w:r>
      </w:hyperlink>
    </w:p>
    <w:p>
      <w:pPr>
        <w:pStyle w:val="Compact"/>
        <w:numPr>
          <w:ilvl w:val="0"/>
          <w:numId w:val="1001"/>
        </w:numPr>
      </w:pPr>
      <w:hyperlink w:anchor="gap-6-cicd-pipeline">
        <w:r>
          <w:rPr>
            <w:rStyle w:val="Hyperlink"/>
          </w:rPr>
          <w:t xml:space="preserve">Gap 6: CI/CD Pipeline</w:t>
        </w:r>
      </w:hyperlink>
    </w:p>
    <w:p>
      <w:pPr>
        <w:pStyle w:val="Compact"/>
        <w:numPr>
          <w:ilvl w:val="0"/>
          <w:numId w:val="1001"/>
        </w:numPr>
      </w:pPr>
      <w:hyperlink w:anchor="anti-bluff-package-audit">
        <w:r>
          <w:rPr>
            <w:rStyle w:val="Hyperlink"/>
          </w:rPr>
          <w:t xml:space="preserve">Anti-Bluff Package Audit (24 Packages)</w:t>
        </w:r>
      </w:hyperlink>
    </w:p>
    <w:p>
      <w:pPr>
        <w:pStyle w:val="Compact"/>
        <w:numPr>
          <w:ilvl w:val="0"/>
          <w:numId w:val="1001"/>
        </w:numPr>
      </w:pPr>
      <w:hyperlink w:anchor="phase-specific-gap-audits">
        <w:r>
          <w:rPr>
            <w:rStyle w:val="Hyperlink"/>
          </w:rPr>
          <w:t xml:space="preserve">Phase-Specific Gap Audits</w:t>
        </w:r>
      </w:hyperlink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executive-gap-summary"/>
    <w:p>
      <w:pPr>
        <w:pStyle w:val="Heading1"/>
      </w:pPr>
      <w:r>
        <w:t xml:space="preserve">Executive Gap Summary</w:t>
      </w:r>
    </w:p>
    <w:p>
      <w:pPr>
        <w:pStyle w:val="FirstParagraph"/>
      </w:pPr>
      <w:r>
        <w:t xml:space="preserve">This consolidated gap audit identifies six structural gaps from the UNFINISHED_WORK_REPORT, 7/7 Phase 7 P0 blockers that are MISSING, 13/24 packages with PASS-bluff risk, 20 orphaned packages, and 4 CRITICAL cmd/ disconnections.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 Code / Orphaned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178/212 pkg/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(owner decision)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Concurrency 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hazards (5 Major, 5 Minor)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Service Disconnections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cmd/ + 2 architectural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Test-Type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test types, most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govulncheck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workflows 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(constitution)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</w:tbl>
    <w:bookmarkStart w:id="22" w:name="key-metrics"/>
    <w:p>
      <w:pPr>
        <w:pStyle w:val="Heading3"/>
      </w:pPr>
      <w:r>
        <w:t xml:space="preserve">Key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Orphaned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Concurrency hazards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disconnections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type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scan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 (govulncheck)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workflows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Anti-bluff 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 (10/30)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7 P0 blockers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9" w:name="gap-1-dead-code-orphaned-features"/>
    <w:p>
      <w:pPr>
        <w:pStyle w:val="Heading1"/>
      </w:pPr>
      <w:r>
        <w:t xml:space="preserve">Gap 1: Dead Code / Orphaned Features</w:t>
      </w:r>
    </w:p>
    <w:bookmarkStart w:id="24" w:name="overview"/>
    <w:p>
      <w:pPr>
        <w:pStyle w:val="Heading2"/>
      </w:pPr>
      <w:r>
        <w:t xml:space="preserve">1.1 Overview</w:t>
      </w:r>
    </w:p>
    <w:p>
      <w:pPr>
        <w:pStyle w:val="FirstParagraph"/>
      </w:pPr>
      <w:r>
        <w:t xml:space="preserve">Of 212</w:t>
      </w:r>
      <w:r>
        <w:t xml:space="preserve"> </w:t>
      </w:r>
      <w:r>
        <w:rPr>
          <w:rStyle w:val="VerbatimChar"/>
        </w:rPr>
        <w:t xml:space="preserve">pkg/</w:t>
      </w:r>
      <w:r>
        <w:t xml:space="preserve"> </w:t>
      </w:r>
      <w:r>
        <w:t xml:space="preserve">packages, approximately</w:t>
      </w:r>
      <w:r>
        <w:t xml:space="preserve"> </w:t>
      </w:r>
      <w:r>
        <w:rPr>
          <w:b/>
          <w:bCs/>
        </w:rPr>
        <w:t xml:space="preserve">178 have zero importers from any binary</w:t>
      </w:r>
      <w:r>
        <w:t xml:space="preserve">. This represents ~51,400 non-test LOC of implemented but unreachable code. This is the single largest structural gap in the project.</w:t>
      </w:r>
    </w:p>
    <w:bookmarkEnd w:id="24"/>
    <w:bookmarkStart w:id="37" w:name="X24df3754376da3bc3b42365a6329afafcc5a127"/>
    <w:p>
      <w:pPr>
        <w:pStyle w:val="Heading2"/>
      </w:pPr>
      <w:r>
        <w:t xml:space="preserve">1.2 Complete Enumeration of Orphaned Packages</w:t>
      </w:r>
    </w:p>
    <w:bookmarkStart w:id="25" w:name="X5bd83f4ae3338c9234acf77279d65d18b9263ca"/>
    <w:p>
      <w:pPr>
        <w:pStyle w:val="Heading3"/>
      </w:pPr>
      <w:r>
        <w:t xml:space="preserve">Tier 1: Control-Plane Spine (Highest Priority for Wire-In)</w:t>
      </w:r>
    </w:p>
    <w:p>
      <w:pPr>
        <w:pStyle w:val="FirstParagraph"/>
      </w:pPr>
      <w:r>
        <w:t xml:space="preserve">These packages form the backbone of the distributed system and should be wired in first: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etcd leader 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pkg/crdt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CRDT primitives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pkg/deltacrdt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Delta-state CRDTs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pkg/mvcc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Multi-version concurrency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pkg/raftprofile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Raft profiling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pkg/splitbrain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Split-brain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pkg/splitbrainalert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Split-brain alerting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pkg/stonith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STONITH fencing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pkg/etcd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etcd key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Backfill scheduling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pkg/priorityqueue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pkg/nodeselector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25"/>
    <w:bookmarkStart w:id="26" w:name="tier-2-scheduling-resource-management"/>
    <w:p>
      <w:pPr>
        <w:pStyle w:val="Heading3"/>
      </w:pPr>
      <w:r>
        <w:t xml:space="preserve">Tier 2: Scheduling &amp; Resource Management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pkg/costsched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Cost-aware scheduling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pkg/latencysched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Latency-aware scheduling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pkg/rebalance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 rebalancing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pkg/jobadmit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admission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pkg/smartrouter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pkg/workloadrouter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 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pkg/flowcontrol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pkg/latencyspot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spot scheduling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26"/>
    <w:bookmarkStart w:id="27" w:name="tier-3-marketplace-economics"/>
    <w:p>
      <w:pPr>
        <w:pStyle w:val="Heading3"/>
      </w:pPr>
      <w:r>
        <w:t xml:space="preserve">Tier 3: Marketplace &amp; Economics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pkg/marketplaceadapter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Akash marketplace 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pkg/revenueopt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optimization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pkg/billingfsm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FSM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pkg/metering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pkg/costrouter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pkg/costtracker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pkg/tierdef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27"/>
    <w:bookmarkStart w:id="28" w:name="tier-4-federation-data-plane"/>
    <w:p>
      <w:pPr>
        <w:pStyle w:val="Heading3"/>
      </w:pPr>
      <w:r>
        <w:t xml:space="preserve">Tier 4: Federation &amp; Data-Plane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pkg/federation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Federation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pkg/fedtrust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Federation trust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pkg/spiffefed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SPIFFE federation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pkg/cellmesh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mesh networking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pkg/dataplane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Data-plane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pkg/helixnet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simulation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pkg/nattraversal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traversal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28"/>
    <w:bookmarkStart w:id="29" w:name="tier-5-security-extensions"/>
    <w:p>
      <w:pPr>
        <w:pStyle w:val="Heading3"/>
      </w:pPr>
      <w:r>
        <w:t xml:space="preserve">Tier 5: Security Extensions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pkg/anticheat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Anti-cheat 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pkg/attestadmit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 admission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pkg/gravaladmit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GraVal admission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pkg/gravalverify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GraVal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pkg/gpuattest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attestation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scanning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pkg/exportcontrol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pkg/imagepolicy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access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pkg/tofu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On First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pkg/anonymize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anonymization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pkg/auditproof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proof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29"/>
    <w:bookmarkStart w:id="30" w:name="tier-6-gpu-compute"/>
    <w:p>
      <w:pPr>
        <w:pStyle w:val="Heading3"/>
      </w:pPr>
      <w:r>
        <w:t xml:space="preserve">Tier 6: GPU &amp; Compute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pkg/gpucatalog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catalog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pkg/gpupool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pooling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pkg/gputopo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topology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pkg/computeproto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FlatBuffers compute 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pkg/wasm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WebAssembly 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pkg/kraft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Unikraft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pkg/deviceprofile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profiling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pkg/devicecatalog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catalog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pkg/deviceplugin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plugin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management (thin wrapper)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30"/>
    <w:bookmarkStart w:id="31" w:name="tier-7-infrastructure-operations"/>
    <w:p>
      <w:pPr>
        <w:pStyle w:val="Heading3"/>
      </w:pPr>
      <w:r>
        <w:t xml:space="preserve">Tier 7: Infrastructure &amp; Operations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pkg/cloudspot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instance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backends (Redis, S3)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pkg/gitops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GitOps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pkg/grafanadash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 dashboards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pkg/watchtower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Watchtower 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pkg/watchmanager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pkg/heartbeatcoalescer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coalescing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31"/>
    <w:bookmarkStart w:id="32" w:name="tier-8-caching-performance"/>
    <w:p>
      <w:pPr>
        <w:pStyle w:val="Heading3"/>
      </w:pPr>
      <w:r>
        <w:t xml:space="preserve">Tier 8: Caching &amp; Performance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pkg/tieredcache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caching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pkg/burstcapacity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pkg/bursthysteresis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hysteresis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pkg/thermalwarm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 warming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pkg/ewmarank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EWM ranking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pkg/ringavg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buffer average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32"/>
    <w:bookmarkStart w:id="33" w:name="tier-9-llm-inference"/>
    <w:p>
      <w:pPr>
        <w:pStyle w:val="Heading3"/>
      </w:pPr>
      <w:r>
        <w:t xml:space="preserve">Tier 9: LLM &amp; Inference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quantization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pkg/chutes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Chutes AI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pkg/inferenceproxy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Inference 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pkg/llmfailover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failover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pkg/modelintegrity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integrity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pkg/modelretry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33"/>
    <w:bookmarkStart w:id="34" w:name="tier-10-edge-computing"/>
    <w:p>
      <w:pPr>
        <w:pStyle w:val="Heading3"/>
      </w:pPr>
      <w:r>
        <w:t xml:space="preserve">Tier 10: Edge Computing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computing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pkg/edgefusion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data 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pkg/edgeheartbeat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heartbeat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pkg/edgeverify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34"/>
    <w:bookmarkStart w:id="35" w:name="tier-11-testing-infrastructure"/>
    <w:p>
      <w:pPr>
        <w:pStyle w:val="Heading3"/>
      </w:pPr>
      <w:r>
        <w:t xml:space="preserve">Tier 11: Testing Infrastructure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pkg/testing/dst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DST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pkg/testing/dstscale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DST 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pkg/testing/dstcompress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DST compression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pkg/testing/dstworkload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DST workload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pkg/testing/chaos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Chaos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pkg/testing/evidence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pkg/testing/scenario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pkg/testing/runner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runner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pkg/testing/snapshot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pkg/testing/regression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pkg/testing/device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provisioning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pkg/testing/turmoil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Turmoil network 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pkg/testing/instance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pkg/testing/sessionfsm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FSM 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pkg/porcupine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Porcupine 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35"/>
    <w:bookmarkStart w:id="36" w:name="tier-12-utility-specialized"/>
    <w:p>
      <w:pPr>
        <w:pStyle w:val="Heading3"/>
      </w:pPr>
      <w:r>
        <w:t xml:space="preserve">Tier 12: Utility &amp; Specialized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pkg/classads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ClassAd expressions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pkg/offlinesync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synchronization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pkg/idempotent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pkg/failconfirm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pkg/fallbackchain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pkg/headersanitize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sanitization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pkg/fmea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forecasting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pkg/compliancedoc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pkg/helixtask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execution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pkg/passthrough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Passthrough 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pkg/phase7matrix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7 matrix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pooling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pkg/hxcregistry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HXC registry (SQLite)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pkg/dst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DST framework (thin wrapper)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pkg/fiber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Fiber admission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pkg/agentprovision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provisioning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pkg/epochresolve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Epoch 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pkg/slotmigration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 migration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pkg/hashslot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slot 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pkg/chaosexp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Chaos experiments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pkg/stressmark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marking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pkg/hybridtco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TCO calculation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pkg/hlc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logical clocks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pkg/antientropy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Anti-entropy 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i/>
          <w:iCs/>
        </w:rPr>
        <w:t xml:space="preserve">(Remaining 57 packages fall into similar categories — detailed triage available in the full package registry.)</w:t>
      </w:r>
    </w:p>
    <w:bookmarkEnd w:id="36"/>
    <w:bookmarkEnd w:id="37"/>
    <w:bookmarkStart w:id="38" w:name="wiring-priority-order"/>
    <w:p>
      <w:pPr>
        <w:pStyle w:val="Heading2"/>
      </w:pPr>
      <w:r>
        <w:t xml:space="preserve">1.3 Wiring Priority Order</w:t>
      </w:r>
    </w:p>
    <w:p>
      <w:pPr>
        <w:pStyle w:val="FirstParagraph"/>
      </w:pPr>
      <w:r>
        <w:rPr>
          <w:b/>
          <w:bCs/>
        </w:rPr>
        <w:t xml:space="preserve">Recommended wiring sequence: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 Spine</w:t>
      </w:r>
      <w:r>
        <w:t xml:space="preserve"> </w:t>
      </w:r>
      <w:r>
        <w:t xml:space="preserve">(P0):</w:t>
      </w:r>
      <w:r>
        <w:t xml:space="preserve"> </w:t>
      </w:r>
      <w:r>
        <w:rPr>
          <w:rStyle w:val="VerbatimChar"/>
        </w:rPr>
        <w:t xml:space="preserve">pkg/leader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pkg/etcd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pkg/crdt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pkg/deltacrdt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pkg/mvcc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pkg/raftprofile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pkg/splitbrain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pkg/splitbrainalert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pkg/stonith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Scheduler Helpers</w:t>
      </w:r>
      <w:r>
        <w:t xml:space="preserve"> </w:t>
      </w:r>
      <w:r>
        <w:t xml:space="preserve">(P1):</w:t>
      </w:r>
      <w:r>
        <w:t xml:space="preserve"> </w:t>
      </w:r>
      <w:r>
        <w:rPr>
          <w:rStyle w:val="VerbatimChar"/>
        </w:rPr>
        <w:t xml:space="preserve">pkg/backfill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pkg/priorityqueue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pkg/nodeselector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pkg/jobadmit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pkg/costsched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pkg/latencysched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Extensions</w:t>
      </w:r>
      <w:r>
        <w:t xml:space="preserve"> </w:t>
      </w:r>
      <w:r>
        <w:t xml:space="preserve">(P1):</w:t>
      </w:r>
      <w:r>
        <w:t xml:space="preserve"> </w:t>
      </w:r>
      <w:r>
        <w:rPr>
          <w:rStyle w:val="VerbatimChar"/>
        </w:rPr>
        <w:t xml:space="preserve">pkg/anticheat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pkg/attestadmit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pkg/gravaladmit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pkg/gpuattest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pkg/scan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GPU &amp; Compute</w:t>
      </w:r>
      <w:r>
        <w:t xml:space="preserve"> </w:t>
      </w:r>
      <w:r>
        <w:t xml:space="preserve">(P1):</w:t>
      </w:r>
      <w:r>
        <w:t xml:space="preserve"> </w:t>
      </w:r>
      <w:r>
        <w:rPr>
          <w:rStyle w:val="VerbatimChar"/>
        </w:rPr>
        <w:t xml:space="preserve">pkg/gpucatalog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pkg/gpupool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pkg/deviceprofile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pkg/computeproto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Edge Computing</w:t>
      </w:r>
      <w:r>
        <w:t xml:space="preserve"> </w:t>
      </w:r>
      <w:r>
        <w:t xml:space="preserve">(P1):</w:t>
      </w:r>
      <w:r>
        <w:t xml:space="preserve"> </w:t>
      </w:r>
      <w:r>
        <w:rPr>
          <w:rStyle w:val="VerbatimChar"/>
        </w:rPr>
        <w:t xml:space="preserve">pkg/edge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pkg/edgeheartbeat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pkg/edgefusion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Marketplace &amp; Economics</w:t>
      </w:r>
      <w:r>
        <w:t xml:space="preserve"> </w:t>
      </w:r>
      <w:r>
        <w:t xml:space="preserve">(P2):</w:t>
      </w:r>
      <w:r>
        <w:t xml:space="preserve"> </w:t>
      </w:r>
      <w:r>
        <w:rPr>
          <w:rStyle w:val="VerbatimChar"/>
        </w:rPr>
        <w:t xml:space="preserve">pkg/marketplaceadapter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pkg/revenueopt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pkg/billingfsm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Federation &amp; Data-Plane</w:t>
      </w:r>
      <w:r>
        <w:t xml:space="preserve"> </w:t>
      </w:r>
      <w:r>
        <w:t xml:space="preserve">(P2):</w:t>
      </w:r>
      <w:r>
        <w:t xml:space="preserve"> </w:t>
      </w:r>
      <w:r>
        <w:rPr>
          <w:rStyle w:val="VerbatimChar"/>
        </w:rPr>
        <w:t xml:space="preserve">pkg/federation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pkg/fedtrust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pkg/dataplane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 &amp; Inference</w:t>
      </w:r>
      <w:r>
        <w:t xml:space="preserve"> </w:t>
      </w:r>
      <w:r>
        <w:t xml:space="preserve">(P2):</w:t>
      </w:r>
      <w:r>
        <w:t xml:space="preserve"> </w:t>
      </w:r>
      <w:r>
        <w:rPr>
          <w:rStyle w:val="VerbatimChar"/>
        </w:rPr>
        <w:t xml:space="preserve">pkg/quantization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pkg/chutes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pkg/inferenceproxy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Testing Infrastructure</w:t>
      </w:r>
      <w:r>
        <w:t xml:space="preserve"> </w:t>
      </w:r>
      <w:r>
        <w:t xml:space="preserve">(P1):</w:t>
      </w:r>
      <w:r>
        <w:t xml:space="preserve"> </w:t>
      </w:r>
      <w:r>
        <w:rPr>
          <w:rStyle w:val="VerbatimChar"/>
        </w:rPr>
        <w:t xml:space="preserve">pkg/testing/dst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pkg/testing/chaos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pkg/testing/evidence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Utility</w:t>
      </w:r>
      <w:r>
        <w:t xml:space="preserve"> </w:t>
      </w:r>
      <w:r>
        <w:t xml:space="preserve">(P2-P3): Document-as-library or prune remaining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2" w:name="gap-2-concurrency-correctness"/>
    <w:p>
      <w:pPr>
        <w:pStyle w:val="Heading1"/>
      </w:pPr>
      <w:r>
        <w:t xml:space="preserve">Gap 2: Concurrency Correctness</w:t>
      </w:r>
    </w:p>
    <w:bookmarkStart w:id="50" w:name="confirmed-hazards-f1f10"/>
    <w:p>
      <w:pPr>
        <w:pStyle w:val="Heading2"/>
      </w:pPr>
      <w:r>
        <w:t xml:space="preserve">2.1 Confirmed Hazards (F1–F10)</w:t>
      </w:r>
    </w:p>
    <w:bookmarkStart w:id="40" w:name="f1-double-close-panic-in-swim-protocol"/>
    <w:p>
      <w:pPr>
        <w:pStyle w:val="Heading3"/>
      </w:pPr>
      <w:r>
        <w:t xml:space="preserve">F1: Double-Close Panic in SWIM Protocol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pkg/swim/protocol.go</w:t>
      </w:r>
      <w:r>
        <w:t xml:space="preserve"> </w:t>
      </w:r>
      <w:r>
        <w:t xml:space="preserve">— Stop/Leave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Class:</w:t>
      </w:r>
      <w:r>
        <w:t xml:space="preserve"> </w:t>
      </w:r>
      <w:r>
        <w:t xml:space="preserve">Channel double-close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Major / Confidence: High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Service crash on shutdown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Remediation:</w:t>
      </w:r>
      <w:r>
        <w:t xml:space="preserve"> </w:t>
      </w:r>
      <w:r>
        <w:rPr>
          <w:rStyle w:val="VerbatimChar"/>
        </w:rPr>
        <w:t xml:space="preserve">sync.Once</w:t>
      </w:r>
      <w:r>
        <w:t xml:space="preserve"> </w:t>
      </w:r>
      <w:r>
        <w:t xml:space="preserve">for channel close,</w:t>
      </w:r>
      <w:r>
        <w:t xml:space="preserve"> </w:t>
      </w:r>
      <w:r>
        <w:rPr>
          <w:rStyle w:val="VerbatimChar"/>
        </w:rPr>
        <w:t xml:space="preserve">WaitGroup</w:t>
      </w:r>
      <w:r>
        <w:t xml:space="preserve"> </w:t>
      </w:r>
      <w:r>
        <w:t xml:space="preserve">for goroutines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 fix:</w:t>
      </w:r>
    </w:p>
    <w:p>
      <w:pPr>
        <w:pStyle w:val="SourceCode"/>
      </w:pPr>
      <w:r>
        <w:rPr>
          <w:rStyle w:val="CommentTok"/>
        </w:rPr>
        <w:t xml:space="preserve">// Before (unsafe):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Protocol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After (safe):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Protocol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closeOnce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f2-data-race-on-member.state"/>
    <w:p>
      <w:pPr>
        <w:pStyle w:val="Heading3"/>
      </w:pPr>
      <w:r>
        <w:t xml:space="preserve">F2: Data Race on Member.State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pkg/swim/protocol.go</w:t>
      </w:r>
      <w:r>
        <w:t xml:space="preserve"> </w:t>
      </w:r>
      <w:r>
        <w:t xml:space="preserve">— HealthyMembers/Members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Class:</w:t>
      </w:r>
      <w:r>
        <w:t xml:space="preserve"> </w:t>
      </w:r>
      <w:r>
        <w:t xml:space="preserve">Read-write race on shared state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Major / Confidence: High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Inconsistent membership view, potential crash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Protect State with mutex or use atomic operations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 fix: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Member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state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atomic access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MemberState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MemberState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SetState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MemberState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X1d891d9f5dce676208064b8ec825cabfdc91269"/>
    <w:p>
      <w:pPr>
        <w:pStyle w:val="Heading3"/>
      </w:pPr>
      <w:r>
        <w:t xml:space="preserve">F3: Untracked Goroutine in probeRandomMember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pkg/swim/protocol.go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Class:</w:t>
      </w:r>
      <w:r>
        <w:t xml:space="preserve"> </w:t>
      </w:r>
      <w:r>
        <w:t xml:space="preserve">Goroutine leak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Minor / Confidence: High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Add to WaitGroup</w:t>
      </w:r>
    </w:p>
    <w:bookmarkEnd w:id="42"/>
    <w:bookmarkStart w:id="43" w:name="X50bcfa4acbcc1133259df67f0633ed8fdc378cd"/>
    <w:p>
      <w:pPr>
        <w:pStyle w:val="Heading3"/>
      </w:pPr>
      <w:r>
        <w:t xml:space="preserve">F4: Lock-Order Fragility in Failure Detector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pkg/swim/failure_detector.go</w:t>
      </w:r>
      <w:r>
        <w:t xml:space="preserve"> </w:t>
      </w:r>
      <w:r>
        <w:t xml:space="preserve">— Confirm()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Class:</w:t>
      </w:r>
      <w:r>
        <w:t xml:space="preserve"> </w:t>
      </w:r>
      <w:r>
        <w:t xml:space="preserve">Potential deadlock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Major / Confidence: Medium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Establish lock ordering, use</w:t>
      </w:r>
      <w:r>
        <w:t xml:space="preserve"> </w:t>
      </w:r>
      <w:r>
        <w:rPr>
          <w:rStyle w:val="VerbatimChar"/>
        </w:rPr>
        <w:t xml:space="preserve">go test -race</w:t>
      </w:r>
    </w:p>
    <w:bookmarkEnd w:id="43"/>
    <w:bookmarkStart w:id="44" w:name="f5-pty-double-close-use-after-close"/>
    <w:p>
      <w:pPr>
        <w:pStyle w:val="Heading3"/>
      </w:pPr>
      <w:r>
        <w:t xml:space="preserve">F5: PTY Double-Close / Use-After-Close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pkg/session/backends/native.go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Class:</w:t>
      </w:r>
      <w:r>
        <w:t xml:space="preserve"> </w:t>
      </w:r>
      <w:r>
        <w:t xml:space="preserve">Resource double-close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Major / Confidence: High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Remediation:</w:t>
      </w:r>
      <w:r>
        <w:t xml:space="preserve"> </w:t>
      </w:r>
      <w:r>
        <w:rPr>
          <w:rStyle w:val="VerbatimChar"/>
        </w:rPr>
        <w:t xml:space="preserve">sync.Once</w:t>
      </w:r>
      <w:r>
        <w:t xml:space="preserve"> </w:t>
      </w:r>
      <w:r>
        <w:t xml:space="preserve">for close, signal read goroutine</w:t>
      </w:r>
    </w:p>
    <w:bookmarkEnd w:id="44"/>
    <w:bookmarkStart w:id="45" w:name="f6-unbounded-scheduler-placements-map"/>
    <w:p>
      <w:pPr>
        <w:pStyle w:val="Heading3"/>
      </w:pPr>
      <w:r>
        <w:t xml:space="preserve">F6: Unbounded Scheduler Placements Map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pkg/scheduler/scheduler.go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Class:</w:t>
      </w:r>
      <w:r>
        <w:t xml:space="preserve"> </w:t>
      </w:r>
      <w:r>
        <w:t xml:space="preserve">Memory leak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Major / Confidence: High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Remove completed placements, add cleanup</w:t>
      </w:r>
    </w:p>
    <w:bookmarkEnd w:id="45"/>
    <w:bookmarkStart w:id="46" w:name="f7-unbounded-goroutines-in-eventbus"/>
    <w:p>
      <w:pPr>
        <w:pStyle w:val="Heading3"/>
      </w:pPr>
      <w:r>
        <w:t xml:space="preserve">F7: Unbounded Goroutines in EventBus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EventBus/pkg/bus/bus.go</w:t>
      </w:r>
      <w:r>
        <w:t xml:space="preserve"> </w:t>
      </w:r>
      <w:r>
        <w:t xml:space="preserve">— PublishAsync()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Class:</w:t>
      </w:r>
      <w:r>
        <w:t xml:space="preserve"> </w:t>
      </w:r>
      <w:r>
        <w:t xml:space="preserve">Goroutine explosion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Major / Confidence: High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Bounded worker pool, backpressure</w:t>
      </w:r>
    </w:p>
    <w:bookmarkEnd w:id="46"/>
    <w:bookmarkStart w:id="47" w:name="f8-unbuffered-delivery-stall-in-nats"/>
    <w:p>
      <w:pPr>
        <w:pStyle w:val="Heading3"/>
      </w:pPr>
      <w:r>
        <w:t xml:space="preserve">F8: Unbuffered Delivery Stall in NATS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EventBus/pkg/nats/nats.go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Class:</w:t>
      </w:r>
      <w:r>
        <w:t xml:space="preserve"> </w:t>
      </w:r>
      <w:r>
        <w:t xml:space="preserve">Channel stall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Minor / Confidence: Medium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Buffered channels, non-blocking send</w:t>
      </w:r>
    </w:p>
    <w:bookmarkEnd w:id="47"/>
    <w:bookmarkStart w:id="48" w:name="f9-no-size-cap-on-tieredcache-hot-tier"/>
    <w:p>
      <w:pPr>
        <w:pStyle w:val="Heading3"/>
      </w:pPr>
      <w:r>
        <w:t xml:space="preserve">F9: No Size Cap on TieredCache Hot Tier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pkg/tieredcache/tieredcache.go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Class:</w:t>
      </w:r>
      <w:r>
        <w:t xml:space="preserve"> </w:t>
      </w:r>
      <w:r>
        <w:t xml:space="preserve">Unbounded cache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Minor / Confidence: High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QUEUED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LRU eviction, configurable max size</w:t>
      </w:r>
    </w:p>
    <w:bookmarkEnd w:id="48"/>
    <w:bookmarkStart w:id="49" w:name="f10-per-event-timer-allocation"/>
    <w:p>
      <w:pPr>
        <w:pStyle w:val="Heading3"/>
      </w:pPr>
      <w:r>
        <w:t xml:space="preserve">F10: Per-Event Timer Allocation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EventBus/pkg/bus/bus.go</w:t>
      </w:r>
      <w:r>
        <w:t xml:space="preserve"> </w:t>
      </w:r>
      <w:r>
        <w:t xml:space="preserve">— trySend()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Class:</w:t>
      </w:r>
      <w:r>
        <w:t xml:space="preserve"> </w:t>
      </w:r>
      <w:r>
        <w:t xml:space="preserve">GC pressure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Minor / Confidence: Medium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 PROGRESS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Non-blocking send, shared timer pool</w:t>
      </w:r>
    </w:p>
    <w:bookmarkEnd w:id="49"/>
    <w:bookmarkEnd w:id="50"/>
    <w:bookmarkStart w:id="51" w:name="X48c03d8f7b78bdbf073ddc76894a527c8f3556f"/>
    <w:p>
      <w:pPr>
        <w:pStyle w:val="Heading2"/>
      </w:pPr>
      <w:r>
        <w:t xml:space="preserve">2.2 Additional Potential Hazards (Not Yet Confirmed)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Suspected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pkg/discovery/tier_registry.go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map access without full lock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test -race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pkg/events/nats_backend.go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NATS connection state 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 with race detector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internal/gpu/manager.go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state mutation during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 detector on GPU detection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pkg/health/rollup.go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Aggregation during concurrent health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internal/messaging/bus.go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delivery during bus shutdown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Shutdown ordering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8" w:name="gap-3-critical-service-disconnections"/>
    <w:p>
      <w:pPr>
        <w:pStyle w:val="Heading1"/>
      </w:pPr>
      <w:r>
        <w:t xml:space="preserve">Gap 3: Critical Service Disconnections</w:t>
      </w:r>
    </w:p>
    <w:bookmarkStart w:id="53" w:name="crit-1-helix-security-stub-tokens"/>
    <w:p>
      <w:pPr>
        <w:pStyle w:val="Heading2"/>
      </w:pPr>
      <w:r>
        <w:t xml:space="preserve">CRIT-1: helix-security Stub Tokens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security service (</w:t>
      </w:r>
      <w:r>
        <w:rPr>
          <w:rStyle w:val="VerbatimChar"/>
        </w:rPr>
        <w:t xml:space="preserve">cmd/helix-security</w:t>
      </w:r>
      <w:r>
        <w:t xml:space="preserve">) issues JWT tokens without cryptographic verification. The</w:t>
      </w:r>
      <w:r>
        <w:t xml:space="preserve"> </w:t>
      </w:r>
      <w:r>
        <w:rPr>
          <w:rStyle w:val="VerbatimChar"/>
        </w:rPr>
        <w:t xml:space="preserve">ValidateToken</w:t>
      </w:r>
      <w:r>
        <w:t xml:space="preserve"> </w:t>
      </w:r>
      <w:r>
        <w:t xml:space="preserve">RPC accepts any token format, making the entire authentication system ineffective.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internal/security/server.go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pkg/jwt/package.go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pkg/jwt</w:t>
      </w:r>
      <w:r>
        <w:t xml:space="preserve"> </w:t>
      </w:r>
      <w:r>
        <w:t xml:space="preserve">only splits JWT strings on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— no signature verification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ValidateToken</w:t>
      </w:r>
      <w:r>
        <w:t xml:space="preserve"> </w:t>
      </w:r>
      <w:r>
        <w:t xml:space="preserve">RPC returns success for any non-empty token</w:t>
      </w:r>
      <w:r>
        <w:t xml:space="preserve"> </w:t>
      </w:r>
      <w:r>
        <w:t xml:space="preserve">- Gateway auth middleware (</w:t>
      </w:r>
      <w:r>
        <w:rPr>
          <w:rStyle w:val="VerbatimChar"/>
        </w:rPr>
        <w:t xml:space="preserve">internal/gateway/auth.go</w:t>
      </w:r>
      <w:r>
        <w:t xml:space="preserve">) relies on this validation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Any client can authenticate as any user. This is a critical security vulnerability.</w:t>
      </w:r>
    </w:p>
    <w:p>
      <w:pPr>
        <w:pStyle w:val="BodyText"/>
      </w:pPr>
      <w:r>
        <w:rPr>
          <w:b/>
          <w:bCs/>
        </w:rPr>
        <w:t xml:space="preserve">Remediation:</w:t>
      </w:r>
      <w:r>
        <w:t xml:space="preserve"> </w:t>
      </w:r>
      <w:r>
        <w:t xml:space="preserve">1. Implement real JWT verification using</w:t>
      </w:r>
      <w:r>
        <w:t xml:space="preserve"> </w:t>
      </w:r>
      <w:r>
        <w:rPr>
          <w:rStyle w:val="VerbatimChar"/>
        </w:rPr>
        <w:t xml:space="preserve">github.com/golang-jwt/jwt/v5</w:t>
      </w:r>
      <w:r>
        <w:t xml:space="preserve"> </w:t>
      </w:r>
      <w:r>
        <w:t xml:space="preserve">2. Add signing key management (from Vault or SPIFFE)</w:t>
      </w:r>
      <w:r>
        <w:t xml:space="preserve"> </w:t>
      </w:r>
      <w:r>
        <w:t xml:space="preserve">3. Enforce token expiration</w:t>
      </w:r>
      <w:r>
        <w:t xml:space="preserve"> </w:t>
      </w:r>
      <w:r>
        <w:t xml:space="preserve">4. Add claims validation (issuer, audience, subject)</w:t>
      </w:r>
      <w:r>
        <w:t xml:space="preserve"> </w:t>
      </w:r>
      <w:r>
        <w:t xml:space="preserve">5. Wire RBAC scopes into token claims</w:t>
      </w:r>
    </w:p>
    <w:p>
      <w:pPr>
        <w:pStyle w:val="BodyText"/>
      </w:pPr>
      <w:r>
        <w:rPr>
          <w:b/>
          <w:bCs/>
        </w:rPr>
        <w:t xml:space="preserve">Estimated effort:</w:t>
      </w:r>
      <w:r>
        <w:t xml:space="preserve"> </w:t>
      </w:r>
      <w:r>
        <w:t xml:space="preserve">2-3 days</w:t>
      </w:r>
    </w:p>
    <w:bookmarkEnd w:id="53"/>
    <w:bookmarkStart w:id="54" w:name="crit-2-helix-health-http-only"/>
    <w:p>
      <w:pPr>
        <w:pStyle w:val="Heading2"/>
      </w:pPr>
      <w:r>
        <w:t xml:space="preserve">CRIT-2: helix-health HTTP-Only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health service (</w:t>
      </w:r>
      <w:r>
        <w:rPr>
          <w:rStyle w:val="VerbatimChar"/>
        </w:rPr>
        <w:t xml:space="preserve">cmd/helix-health</w:t>
      </w:r>
      <w:r>
        <w:t xml:space="preserve">) serves health checks only via HTTP, without gRPC integration to the gateway. This means the gateway cannot use gRPC-based health checking for backend services.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internal/health/server.go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Health server implements HTTP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only</w:t>
      </w:r>
      <w:r>
        <w:t xml:space="preserve"> </w:t>
      </w:r>
      <w:r>
        <w:t xml:space="preserve">- gRPC health service not connected to gateway routing</w:t>
      </w:r>
      <w:r>
        <w:t xml:space="preserve"> </w:t>
      </w:r>
      <w:r>
        <w:t xml:space="preserve">- Aggregation collects from HTTP endpoints only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Gateway cannot make informed routing decisions based on gRPC health checks. Service mesh integration is impossible.</w:t>
      </w:r>
    </w:p>
    <w:p>
      <w:pPr>
        <w:pStyle w:val="BodyText"/>
      </w:pPr>
      <w:r>
        <w:rPr>
          <w:b/>
          <w:bCs/>
        </w:rPr>
        <w:t xml:space="preserve">Remediation:</w:t>
      </w:r>
      <w:r>
        <w:t xml:space="preserve"> </w:t>
      </w:r>
      <w:r>
        <w:t xml:space="preserve">1. Implement gRPC HealthService server alongside HTTP</w:t>
      </w:r>
      <w:r>
        <w:t xml:space="preserve"> </w:t>
      </w:r>
      <w:r>
        <w:t xml:space="preserve">2. Register gRPC health service with gateway</w:t>
      </w:r>
      <w:r>
        <w:t xml:space="preserve"> </w:t>
      </w:r>
      <w:r>
        <w:t xml:space="preserve">3. Add Watch streaming for real-time health updates</w:t>
      </w:r>
      <w:r>
        <w:t xml:space="preserve"> </w:t>
      </w:r>
      <w:r>
        <w:t xml:space="preserve">4. Connect health event stream to event bus</w:t>
      </w:r>
    </w:p>
    <w:p>
      <w:pPr>
        <w:pStyle w:val="BodyText"/>
      </w:pPr>
      <w:r>
        <w:rPr>
          <w:b/>
          <w:bCs/>
        </w:rPr>
        <w:t xml:space="preserve">Estimated effort:</w:t>
      </w:r>
      <w:r>
        <w:t xml:space="preserve"> </w:t>
      </w:r>
      <w:r>
        <w:t xml:space="preserve">1-2 days</w:t>
      </w:r>
    </w:p>
    <w:bookmarkEnd w:id="54"/>
    <w:bookmarkStart w:id="55" w:name="crit-3-helix-build-wrong-imports"/>
    <w:p>
      <w:pPr>
        <w:pStyle w:val="Heading2"/>
      </w:pPr>
      <w:r>
        <w:t xml:space="preserve">CRIT-3: helix-build Wrong Imports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build service (</w:t>
      </w:r>
      <w:r>
        <w:rPr>
          <w:rStyle w:val="VerbatimChar"/>
        </w:rPr>
        <w:t xml:space="preserve">cmd/helix-build</w:t>
      </w:r>
      <w:r>
        <w:t xml:space="preserve">) uses import paths that bypass the build orchestration layer in</w:t>
      </w:r>
      <w:r>
        <w:t xml:space="preserve"> </w:t>
      </w:r>
      <w:r>
        <w:rPr>
          <w:rStyle w:val="VerbatimChar"/>
        </w:rPr>
        <w:t xml:space="preserve">internal/build/</w:t>
      </w:r>
      <w:r>
        <w:t xml:space="preserve">, directly accessing lower-level functions instead of going through the orchestrator.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cmd/helix-build/main.go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internal/build/orchestrator.go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 </w:t>
      </w:r>
      <w:r>
        <w:t xml:space="preserve">imports build functions directly instead of through</w:t>
      </w:r>
      <w:r>
        <w:t xml:space="preserve"> </w:t>
      </w:r>
      <w:r>
        <w:rPr>
          <w:rStyle w:val="VerbatimChar"/>
        </w:rPr>
        <w:t xml:space="preserve">Orchestrator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SimulatedBuilder</w:t>
      </w:r>
      <w:r>
        <w:t xml:space="preserve"> </w:t>
      </w:r>
      <w:r>
        <w:t xml:space="preserve">registered in production path</w:t>
      </w:r>
      <w:r>
        <w:t xml:space="preserve"> </w:t>
      </w:r>
      <w:r>
        <w:t xml:space="preserve">- Build status tracking bypasses orchestrator’s state machine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Builds may not be properly tracked, monitored, or cleaned up. The orchestration layer’s guarantees (retry, timeout, cancellation) are bypassed.</w:t>
      </w:r>
    </w:p>
    <w:p>
      <w:pPr>
        <w:pStyle w:val="BodyText"/>
      </w:pPr>
      <w:r>
        <w:rPr>
          <w:b/>
          <w:bCs/>
        </w:rPr>
        <w:t xml:space="preserve">Remediation:</w:t>
      </w:r>
      <w:r>
        <w:t xml:space="preserve"> </w:t>
      </w:r>
      <w:r>
        <w:t xml:space="preserve">1. Fix import paths to use</w:t>
      </w:r>
      <w:r>
        <w:t xml:space="preserve"> </w:t>
      </w:r>
      <w:r>
        <w:rPr>
          <w:rStyle w:val="VerbatimChar"/>
        </w:rPr>
        <w:t xml:space="preserve">Orchestrator</w:t>
      </w:r>
      <w:r>
        <w:t xml:space="preserve"> </w:t>
      </w:r>
      <w:r>
        <w:t xml:space="preserve">2. Remove</w:t>
      </w:r>
      <w:r>
        <w:t xml:space="preserve"> </w:t>
      </w:r>
      <w:r>
        <w:rPr>
          <w:rStyle w:val="VerbatimChar"/>
        </w:rPr>
        <w:t xml:space="preserve">SimulatedBuilder</w:t>
      </w:r>
      <w:r>
        <w:t xml:space="preserve"> </w:t>
      </w:r>
      <w:r>
        <w:t xml:space="preserve">from production path</w:t>
      </w:r>
      <w:r>
        <w:t xml:space="preserve"> </w:t>
      </w:r>
      <w:r>
        <w:t xml:space="preserve">3. Ensure all build operations go through orchestrator</w:t>
      </w:r>
      <w:r>
        <w:t xml:space="preserve"> </w:t>
      </w:r>
      <w:r>
        <w:t xml:space="preserve">4. Add integration test verifying orchestrator is used</w:t>
      </w:r>
    </w:p>
    <w:p>
      <w:pPr>
        <w:pStyle w:val="BodyText"/>
      </w:pPr>
      <w:r>
        <w:rPr>
          <w:b/>
          <w:bCs/>
        </w:rPr>
        <w:t xml:space="preserve">Estimated effort:</w:t>
      </w:r>
      <w:r>
        <w:t xml:space="preserve"> </w:t>
      </w:r>
      <w:r>
        <w:t xml:space="preserve">1 day</w:t>
      </w:r>
    </w:p>
    <w:bookmarkEnd w:id="55"/>
    <w:bookmarkStart w:id="56" w:name="arch-1-two-tier-service-pattern"/>
    <w:p>
      <w:pPr>
        <w:pStyle w:val="Heading2"/>
      </w:pPr>
      <w:r>
        <w:t xml:space="preserve">ARCH-1: Two-Tier Service Pattern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codebase has a two-tier service pattern where some services have full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 </w:t>
      </w:r>
      <w:r>
        <w:t xml:space="preserve">packages (gateway, session, scheduler, etc.) while others (agent, infra, e2ee-proxy, htmux) are implemented directly in</w:t>
      </w:r>
      <w:r>
        <w:t xml:space="preserve"> </w:t>
      </w:r>
      <w:r>
        <w:rPr>
          <w:rStyle w:val="VerbatimChar"/>
        </w:rPr>
        <w:t xml:space="preserve">cmd/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 </w:t>
      </w:r>
      <w:r>
        <w:t xml:space="preserve">package. This creates inconsistency in service architecture.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Services without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 </w:t>
      </w:r>
      <w:r>
        <w:t xml:space="preserve">packages lack proper separation of concerns and are harder to test.</w:t>
      </w:r>
    </w:p>
    <w:p>
      <w:pPr>
        <w:pStyle w:val="BodyText"/>
      </w:pPr>
      <w:r>
        <w:rPr>
          <w:b/>
          <w:bCs/>
        </w:rPr>
        <w:t xml:space="preserve">Remediation: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internal/agent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internal/infra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internal/e2ee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internal/htmux</w:t>
      </w:r>
      <w:r>
        <w:t xml:space="preserve"> </w:t>
      </w:r>
      <w:r>
        <w:t xml:space="preserve">packages and extract business logic.</w:t>
      </w:r>
    </w:p>
    <w:bookmarkEnd w:id="56"/>
    <w:bookmarkStart w:id="57" w:name="arch-3-gateway-routing-incomplete"/>
    <w:p>
      <w:pPr>
        <w:pStyle w:val="Heading2"/>
      </w:pPr>
      <w:r>
        <w:t xml:space="preserve">ARCH-3: Gateway Routing Incomplete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gateway does not route to all 14 services. Several services (advisory, build, health, policy, LLM, agent, e2ee-proxy, htmux) are not accessible through the gateway.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End users cannot access these services through the unified API. Direct service access is required, violating the gateway pattern.</w:t>
      </w:r>
    </w:p>
    <w:p>
      <w:pPr>
        <w:pStyle w:val="BodyText"/>
      </w:pPr>
      <w:r>
        <w:rPr>
          <w:b/>
          <w:bCs/>
        </w:rPr>
        <w:t xml:space="preserve">Remediation:</w:t>
      </w:r>
      <w:r>
        <w:t xml:space="preserve"> </w:t>
      </w:r>
      <w:r>
        <w:t xml:space="preserve">Add routing for all 14 services to the gateway, with appropriate authentication and rate limiting.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gap-4-test-type-depth"/>
    <w:p>
      <w:pPr>
        <w:pStyle w:val="Heading1"/>
      </w:pPr>
      <w:r>
        <w:t xml:space="preserve">Gap 4: Test-Type Depth</w:t>
      </w:r>
    </w:p>
    <w:bookmarkStart w:id="59" w:name="test-inventory-by-type"/>
    <w:p>
      <w:pPr>
        <w:pStyle w:val="Heading2"/>
      </w:pPr>
      <w:r>
        <w:t xml:space="preserve">4.1 Test Inventory by Type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packages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internal/ + critical pkg/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packages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user-facing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features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hot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paths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+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subsystems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+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targets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+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packages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user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scenarios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packages (per §1.1)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packages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Sustained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7-day sustained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 writes/sec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fault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+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subsystems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Constitution 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+ macOS + Win/WSL2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features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vendor backends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backends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Welch’s t-test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packages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govulncheck+gosec+trivy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tools missing</w:t>
            </w:r>
          </w:p>
        </w:tc>
      </w:tr>
    </w:tbl>
    <w:bookmarkEnd w:id="59"/>
    <w:bookmarkStart w:id="65" w:name="missing-test-types-detailed"/>
    <w:p>
      <w:pPr>
        <w:pStyle w:val="Heading2"/>
      </w:pPr>
      <w:r>
        <w:t xml:space="preserve">4.2 Missing Test Types — Detailed</w:t>
      </w:r>
    </w:p>
    <w:bookmarkStart w:id="60" w:name="fuzz-tests-missing-30-targets"/>
    <w:p>
      <w:pPr>
        <w:pStyle w:val="Heading3"/>
      </w:pPr>
      <w:r>
        <w:t xml:space="preserve">Fuzz Tests (Missing: 30+ targets)</w:t>
      </w:r>
    </w:p>
    <w:p>
      <w:pPr>
        <w:pStyle w:val="FirstParagraph"/>
      </w:pPr>
      <w:r>
        <w:rPr>
          <w:b/>
          <w:bCs/>
        </w:rPr>
        <w:t xml:space="preserve">Currently covered: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pkg/hybridkex/fuzz_test.go</w:t>
      </w:r>
      <w:r>
        <w:t xml:space="preserve"> </w:t>
      </w:r>
      <w:r>
        <w:t xml:space="preserve">— ML-KEM-768 key exchange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pkg/x25519session/fuzz_test.go</w:t>
      </w:r>
      <w:r>
        <w:t xml:space="preserve"> </w:t>
      </w:r>
      <w:r>
        <w:t xml:space="preserve">— X25519 session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pkg/doublecrypt/fuzz_test.go</w:t>
      </w:r>
      <w:r>
        <w:t xml:space="preserve"> </w:t>
      </w:r>
      <w:r>
        <w:t xml:space="preserve">— Double encryption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pkg/tracing/w3c_fuzz_test.go</w:t>
      </w:r>
      <w:r>
        <w:t xml:space="preserve"> </w:t>
      </w:r>
      <w:r>
        <w:t xml:space="preserve">— W3C trace context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pkg/covgate/parse_fuzz_test.go</w:t>
      </w:r>
      <w:r>
        <w:t xml:space="preserve"> </w:t>
      </w:r>
      <w:r>
        <w:t xml:space="preserve">— Coverage profile parsing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pkg/session/crdt_checkpoint_fuzz_test.go</w:t>
      </w:r>
      <w:r>
        <w:t xml:space="preserve"> </w:t>
      </w:r>
      <w:r>
        <w:t xml:space="preserve">— CRDT checkpoint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pkg/computeproto</w:t>
      </w:r>
      <w:r>
        <w:t xml:space="preserve"> </w:t>
      </w:r>
      <w:r>
        <w:t xml:space="preserve">— FlatBuffers roundtrip</w:t>
      </w:r>
    </w:p>
    <w:p>
      <w:pPr>
        <w:pStyle w:val="BodyText"/>
      </w:pPr>
      <w:r>
        <w:rPr>
          <w:b/>
          <w:bCs/>
        </w:rPr>
        <w:t xml:space="preserve">Missing fuzz targets (CRITICAL for crypto and parsing):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pkg/crypto</w:t>
      </w:r>
      <w:r>
        <w:t xml:space="preserve"> </w:t>
      </w:r>
      <w:r>
        <w:t xml:space="preserve">— Hash and key generation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pkg/jwt</w:t>
      </w:r>
      <w:r>
        <w:t xml:space="preserve"> </w:t>
      </w:r>
      <w:r>
        <w:t xml:space="preserve">— Token parsing and validation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pkg/security/tls.go</w:t>
      </w:r>
      <w:r>
        <w:t xml:space="preserve"> </w:t>
      </w:r>
      <w:r>
        <w:t xml:space="preserve">— TLS configuration parsing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pkg/security/vault.go</w:t>
      </w:r>
      <w:r>
        <w:t xml:space="preserve"> </w:t>
      </w:r>
      <w:r>
        <w:t xml:space="preserve">— Vault secret handling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pkg/events/avro.go</w:t>
      </w:r>
      <w:r>
        <w:t xml:space="preserve"> </w:t>
      </w:r>
      <w:r>
        <w:t xml:space="preserve">— Avro wire format parsing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pkg/events/avro_wire.go</w:t>
      </w:r>
      <w:r>
        <w:t xml:space="preserve"> </w:t>
      </w:r>
      <w:r>
        <w:t xml:space="preserve">— Avro wire deserialization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pkg/events/avro_event_wire.go</w:t>
      </w:r>
      <w:r>
        <w:t xml:space="preserve"> </w:t>
      </w:r>
      <w:r>
        <w:t xml:space="preserve">— Event Avro wire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pkg/computeproto/computeproto.go</w:t>
      </w:r>
      <w:r>
        <w:t xml:space="preserve"> </w:t>
      </w:r>
      <w:r>
        <w:t xml:space="preserve">— FlatBuffers parsing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pkg/classads/parser.go</w:t>
      </w:r>
      <w:r>
        <w:t xml:space="preserve"> </w:t>
      </w:r>
      <w:r>
        <w:t xml:space="preserve">— ClassAd expression parsing</w:t>
      </w:r>
      <w:r>
        <w:t xml:space="preserve"> </w:t>
      </w:r>
      <w:r>
        <w:t xml:space="preserve">10.</w:t>
      </w:r>
      <w:r>
        <w:t xml:space="preserve"> </w:t>
      </w:r>
      <w:r>
        <w:rPr>
          <w:rStyle w:val="VerbatimChar"/>
        </w:rPr>
        <w:t xml:space="preserve">pkg/config/config.go</w:t>
      </w:r>
      <w:r>
        <w:t xml:space="preserve"> </w:t>
      </w:r>
      <w:r>
        <w:t xml:space="preserve">— Configuration parsing</w:t>
      </w:r>
      <w:r>
        <w:t xml:space="preserve"> </w:t>
      </w:r>
      <w:r>
        <w:t xml:space="preserve">11.</w:t>
      </w:r>
      <w:r>
        <w:t xml:space="preserve"> </w:t>
      </w:r>
      <w:r>
        <w:rPr>
          <w:rStyle w:val="VerbatimChar"/>
        </w:rPr>
        <w:t xml:space="preserve">pkg/netutil/cidr.go</w:t>
      </w:r>
      <w:r>
        <w:t xml:space="preserve"> </w:t>
      </w:r>
      <w:r>
        <w:t xml:space="preserve">— CIDR parsing</w:t>
      </w:r>
      <w:r>
        <w:t xml:space="preserve"> </w:t>
      </w:r>
      <w:r>
        <w:t xml:space="preserve">12.</w:t>
      </w:r>
      <w:r>
        <w:t xml:space="preserve"> </w:t>
      </w:r>
      <w:r>
        <w:rPr>
          <w:rStyle w:val="VerbatimChar"/>
        </w:rPr>
        <w:t xml:space="preserve">pkg/openapivalidate/openapivalidate.go</w:t>
      </w:r>
      <w:r>
        <w:t xml:space="preserve"> </w:t>
      </w:r>
      <w:r>
        <w:t xml:space="preserve">— OpenAPI validation</w:t>
      </w:r>
      <w:r>
        <w:t xml:space="preserve"> </w:t>
      </w:r>
      <w:r>
        <w:t xml:space="preserve">13.</w:t>
      </w:r>
      <w:r>
        <w:t xml:space="preserve"> </w:t>
      </w:r>
      <w:r>
        <w:rPr>
          <w:rStyle w:val="VerbatimChar"/>
        </w:rPr>
        <w:t xml:space="preserve">internal/gateway/auth.go</w:t>
      </w:r>
      <w:r>
        <w:t xml:space="preserve"> </w:t>
      </w:r>
      <w:r>
        <w:t xml:space="preserve">— Auth token parsing</w:t>
      </w:r>
      <w:r>
        <w:t xml:space="preserve"> </w:t>
      </w:r>
      <w:r>
        <w:t xml:space="preserve">14.</w:t>
      </w:r>
      <w:r>
        <w:t xml:space="preserve"> </w:t>
      </w:r>
      <w:r>
        <w:rPr>
          <w:rStyle w:val="VerbatimChar"/>
        </w:rPr>
        <w:t xml:space="preserve">internal/security/spiffe_ca.go</w:t>
      </w:r>
      <w:r>
        <w:t xml:space="preserve"> </w:t>
      </w:r>
      <w:r>
        <w:t xml:space="preserve">— SPIFFE CA operations</w:t>
      </w:r>
      <w:r>
        <w:t xml:space="preserve"> </w:t>
      </w:r>
      <w:r>
        <w:t xml:space="preserve">15.</w:t>
      </w:r>
      <w:r>
        <w:t xml:space="preserve"> </w:t>
      </w:r>
      <w:r>
        <w:rPr>
          <w:rStyle w:val="VerbatimChar"/>
        </w:rPr>
        <w:t xml:space="preserve">pkg/hybridkex</w:t>
      </w:r>
      <w:r>
        <w:t xml:space="preserve"> </w:t>
      </w:r>
      <w:r>
        <w:t xml:space="preserve">— Additional key exchange fuzzing</w:t>
      </w:r>
      <w:r>
        <w:t xml:space="preserve"> </w:t>
      </w:r>
      <w:r>
        <w:t xml:space="preserve">16.</w:t>
      </w:r>
      <w:r>
        <w:t xml:space="preserve"> </w:t>
      </w:r>
      <w:r>
        <w:rPr>
          <w:rStyle w:val="VerbatimChar"/>
        </w:rPr>
        <w:t xml:space="preserve">pkg/session/crdt.go</w:t>
      </w:r>
      <w:r>
        <w:t xml:space="preserve"> </w:t>
      </w:r>
      <w:r>
        <w:t xml:space="preserve">— CRDT merge fuzzing</w:t>
      </w:r>
      <w:r>
        <w:t xml:space="preserve"> </w:t>
      </w:r>
      <w:r>
        <w:t xml:space="preserve">17.</w:t>
      </w:r>
      <w:r>
        <w:t xml:space="preserve"> </w:t>
      </w:r>
      <w:r>
        <w:rPr>
          <w:rStyle w:val="VerbatimChar"/>
        </w:rPr>
        <w:t xml:space="preserve">pkg/session/migration.go</w:t>
      </w:r>
      <w:r>
        <w:t xml:space="preserve"> </w:t>
      </w:r>
      <w:r>
        <w:t xml:space="preserve">— Migration strategy fuzzing</w:t>
      </w:r>
      <w:r>
        <w:t xml:space="preserve"> </w:t>
      </w:r>
      <w:r>
        <w:t xml:space="preserve">18.</w:t>
      </w:r>
      <w:r>
        <w:t xml:space="preserve"> </w:t>
      </w:r>
      <w:r>
        <w:rPr>
          <w:rStyle w:val="VerbatimChar"/>
        </w:rPr>
        <w:t xml:space="preserve">pkg/wireguard/config.go</w:t>
      </w:r>
      <w:r>
        <w:t xml:space="preserve"> </w:t>
      </w:r>
      <w:r>
        <w:t xml:space="preserve">— WireGuard config parsing</w:t>
      </w:r>
      <w:r>
        <w:t xml:space="preserve"> </w:t>
      </w:r>
      <w:r>
        <w:t xml:space="preserve">19.</w:t>
      </w:r>
      <w:r>
        <w:t xml:space="preserve"> </w:t>
      </w:r>
      <w:r>
        <w:rPr>
          <w:rStyle w:val="VerbatimChar"/>
        </w:rPr>
        <w:t xml:space="preserve">pkg/swim/protocol.go</w:t>
      </w:r>
      <w:r>
        <w:t xml:space="preserve"> </w:t>
      </w:r>
      <w:r>
        <w:t xml:space="preserve">— SWIM message parsing</w:t>
      </w:r>
      <w:r>
        <w:t xml:space="preserve"> </w:t>
      </w:r>
      <w:r>
        <w:t xml:space="preserve">20.</w:t>
      </w:r>
      <w:r>
        <w:t xml:space="preserve"> </w:t>
      </w:r>
      <w:r>
        <w:rPr>
          <w:rStyle w:val="VerbatimChar"/>
        </w:rPr>
        <w:t xml:space="preserve">pkg/resources/cgroup_v2.go</w:t>
      </w:r>
      <w:r>
        <w:t xml:space="preserve"> </w:t>
      </w:r>
      <w:r>
        <w:t xml:space="preserve">— cgroup parsing</w:t>
      </w:r>
    </w:p>
    <w:bookmarkEnd w:id="60"/>
    <w:bookmarkStart w:id="61" w:name="integration-stress-chaos-for-consensus"/>
    <w:p>
      <w:pPr>
        <w:pStyle w:val="Heading3"/>
      </w:pPr>
      <w:r>
        <w:t xml:space="preserve">Integration + Stress + Chaos for Consensus</w:t>
      </w:r>
    </w:p>
    <w:p>
      <w:pPr>
        <w:pStyle w:val="FirstParagraph"/>
      </w:pPr>
      <w:r>
        <w:rPr>
          <w:b/>
          <w:bCs/>
        </w:rPr>
        <w:t xml:space="preserve">Missing: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pkg/multiraft</w:t>
      </w:r>
      <w:r>
        <w:t xml:space="preserve"> </w:t>
      </w:r>
      <w:r>
        <w:t xml:space="preserve">— No integration test with real etcd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pkg/kraft</w:t>
      </w:r>
      <w:r>
        <w:t xml:space="preserve"> </w:t>
      </w:r>
      <w:r>
        <w:t xml:space="preserve">— No integration test with Unikraft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pkg/raftprofile</w:t>
      </w:r>
      <w:r>
        <w:t xml:space="preserve"> </w:t>
      </w:r>
      <w:r>
        <w:t xml:space="preserve">— No integration test with Raft consensus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pkg/swim</w:t>
      </w:r>
      <w:r>
        <w:t xml:space="preserve"> </w:t>
      </w:r>
      <w:r>
        <w:t xml:space="preserve">— Integration test exists but no stress/chaos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pkg/leader</w:t>
      </w:r>
      <w:r>
        <w:t xml:space="preserve"> </w:t>
      </w:r>
      <w:r>
        <w:t xml:space="preserve">— etcd election integration exists but no stress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pkg/splitbrain</w:t>
      </w:r>
      <w:r>
        <w:t xml:space="preserve"> </w:t>
      </w:r>
      <w:r>
        <w:t xml:space="preserve">— No integration test with real cluster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pkg/stonith</w:t>
      </w:r>
      <w:r>
        <w:t xml:space="preserve"> </w:t>
      </w:r>
      <w:r>
        <w:t xml:space="preserve">— No integration test with real fencing</w:t>
      </w:r>
    </w:p>
    <w:bookmarkEnd w:id="61"/>
    <w:bookmarkStart w:id="62" w:name="helixqa-framework-untested"/>
    <w:p>
      <w:pPr>
        <w:pStyle w:val="Heading3"/>
      </w:pPr>
      <w:r>
        <w:t xml:space="preserve">HelixQA Framework Untested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HelixQA framework’s own validators and vision logic are untested. Per CLAUDE-1, an untested gate cannot certify usability.</w:t>
      </w:r>
    </w:p>
    <w:p>
      <w:pPr>
        <w:pStyle w:val="BodyText"/>
      </w:pPr>
      <w:r>
        <w:rPr>
          <w:b/>
          <w:bCs/>
        </w:rPr>
        <w:t xml:space="preserve">Missing tests: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helixqa/pkg/validators</w:t>
      </w:r>
      <w:r>
        <w:t xml:space="preserve"> </w:t>
      </w:r>
      <w:r>
        <w:t xml:space="preserve">— Image/text/video/manager/types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helixqa/pkg/vision/core</w:t>
      </w:r>
      <w:r>
        <w:t xml:space="preserve"> </w:t>
      </w:r>
      <w:r>
        <w:t xml:space="preserve">— Core vision logic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helixqa/pkg/vision/detection</w:t>
      </w:r>
      <w:r>
        <w:t xml:space="preserve"> </w:t>
      </w:r>
      <w:r>
        <w:t xml:space="preserve">— ORB detector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helixqa/cmd/helixqa-concrete-runner</w:t>
      </w:r>
      <w:r>
        <w:t xml:space="preserve"> </w:t>
      </w:r>
      <w:r>
        <w:t xml:space="preserve">— Challenge runner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challenges/runner</w:t>
      </w:r>
      <w:r>
        <w:t xml:space="preserve"> </w:t>
      </w:r>
      <w:r>
        <w:t xml:space="preserve">scaffolds across modules</w:t>
      </w:r>
    </w:p>
    <w:bookmarkEnd w:id="62"/>
    <w:bookmarkStart w:id="63" w:name="mutation-test-coverage"/>
    <w:p>
      <w:pPr>
        <w:pStyle w:val="Heading3"/>
      </w:pPr>
      <w:r>
        <w:t xml:space="preserve">Mutation Test Coverage</w:t>
      </w:r>
    </w:p>
    <w:p>
      <w:pPr>
        <w:pStyle w:val="FirstParagraph"/>
      </w:pPr>
      <w:r>
        <w:rPr>
          <w:b/>
          <w:bCs/>
        </w:rPr>
        <w:t xml:space="preserve">Currently:</w:t>
      </w:r>
      <w:r>
        <w:t xml:space="preserve"> </w:t>
      </w:r>
      <w:r>
        <w:t xml:space="preserve">Only 1 script (</w:t>
      </w:r>
      <w:r>
        <w:rPr>
          <w:rStyle w:val="VerbatimChar"/>
        </w:rPr>
        <w:t xml:space="preserve">test/mutation/run_mutations.sh</w:t>
      </w:r>
      <w:r>
        <w:t xml:space="preserve">) and ~5 mutation test cases.</w:t>
      </w:r>
    </w:p>
    <w:p>
      <w:pPr>
        <w:pStyle w:val="BodyText"/>
      </w:pPr>
      <w:r>
        <w:rPr>
          <w:b/>
          <w:bCs/>
        </w:rPr>
        <w:t xml:space="preserve">Required per Constitution §1.1:</w:t>
      </w:r>
      <w:r>
        <w:t xml:space="preserve"> </w:t>
      </w:r>
      <w:r>
        <w:t xml:space="preserve">Every test must have a paired mutation test.</w:t>
      </w:r>
    </w:p>
    <w:p>
      <w:pPr>
        <w:pStyle w:val="BodyText"/>
      </w:pPr>
      <w:r>
        <w:rPr>
          <w:b/>
          <w:bCs/>
        </w:rPr>
        <w:t xml:space="preserve">Missing:</w:t>
      </w:r>
      <w:r>
        <w:t xml:space="preserve"> </w:t>
      </w:r>
      <w:r>
        <w:t xml:space="preserve">~200 packages need mutation tests.</w:t>
      </w:r>
    </w:p>
    <w:bookmarkEnd w:id="63"/>
    <w:bookmarkStart w:id="64" w:name="frontend-tests-zero-coverage"/>
    <w:p>
      <w:pPr>
        <w:pStyle w:val="Heading3"/>
      </w:pPr>
      <w:r>
        <w:t xml:space="preserve">Frontend Tests (Zero Coverage)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web frontend (</w:t>
      </w:r>
      <w:r>
        <w:rPr>
          <w:rStyle w:val="VerbatimChar"/>
        </w:rPr>
        <w:t xml:space="preserve">web/</w:t>
      </w:r>
      <w:r>
        <w:t xml:space="preserve">) has zero test coverage.</w:t>
      </w:r>
    </w:p>
    <w:p>
      <w:pPr>
        <w:pStyle w:val="BodyText"/>
      </w:pPr>
      <w:r>
        <w:rPr>
          <w:b/>
          <w:bCs/>
        </w:rPr>
        <w:t xml:space="preserve">Files without tests: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web/src/App.tsx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web/src/pages/*.tsx</w:t>
      </w:r>
      <w:r>
        <w:t xml:space="preserve"> </w:t>
      </w:r>
      <w:r>
        <w:t xml:space="preserve">(7 pages)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web/src/components/*.tsx</w:t>
      </w:r>
      <w:r>
        <w:t xml:space="preserve"> </w:t>
      </w:r>
      <w:r>
        <w:t xml:space="preserve">(4 components)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web/src/layout/*.tsx</w:t>
      </w:r>
      <w:r>
        <w:t xml:space="preserve"> </w:t>
      </w:r>
      <w:r>
        <w:t xml:space="preserve">(3 layout components)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web/src/api/client.ts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web/src/api/types.ts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2" w:name="gap-5-security-scanning"/>
    <w:p>
      <w:pPr>
        <w:pStyle w:val="Heading1"/>
      </w:pPr>
      <w:r>
        <w:t xml:space="preserve">Gap 5: Security Scanning</w:t>
      </w:r>
    </w:p>
    <w:bookmarkStart w:id="67" w:name="current-state"/>
    <w:p>
      <w:pPr>
        <w:pStyle w:val="Heading2"/>
      </w:pPr>
      <w:r>
        <w:t xml:space="preserve">5.1 Current State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govulncheck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scripts/security/security-scan.sh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reachable vulns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cyclonedx-gomod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scripts/gen-sbom.sh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SBOMs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promoted to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not blocking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.trivyignore.yaml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scanning 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Snyk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SNYK_TOKEN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SonarQube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file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SONAR_TOKEN</w:t>
            </w:r>
          </w:p>
        </w:tc>
      </w:tr>
    </w:tbl>
    <w:bookmarkEnd w:id="67"/>
    <w:bookmarkStart w:id="71" w:name="missing-security-scanning"/>
    <w:p>
      <w:pPr>
        <w:pStyle w:val="Heading2"/>
      </w:pPr>
      <w:r>
        <w:t xml:space="preserve">5.2 Missing Security Scanning</w:t>
      </w:r>
    </w:p>
    <w:bookmarkStart w:id="68" w:name="gosec-not-promoted-to-gate"/>
    <w:p>
      <w:pPr>
        <w:pStyle w:val="Heading3"/>
      </w:pPr>
      <w:r>
        <w:t xml:space="preserve">gosec Not Promoted to Gate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Current:</w:t>
      </w:r>
      <w:r>
        <w:t xml:space="preserve"> </w:t>
      </w:r>
      <w:r>
        <w:rPr>
          <w:rStyle w:val="VerbatimChar"/>
        </w:rPr>
        <w:t xml:space="preserve">gosec</w:t>
      </w:r>
      <w:r>
        <w:t xml:space="preserve"> </w:t>
      </w:r>
      <w:r>
        <w:t xml:space="preserve">is available but findings don’t block the build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Required:</w:t>
      </w:r>
      <w:r>
        <w:t xml:space="preserve"> </w:t>
      </w:r>
      <w:r>
        <w:t xml:space="preserve">Promote to</w:t>
      </w:r>
      <w:r>
        <w:t xml:space="preserve"> </w:t>
      </w:r>
      <w:r>
        <w:rPr>
          <w:rStyle w:val="VerbatimChar"/>
        </w:rPr>
        <w:t xml:space="preserve">make security-scan</w:t>
      </w:r>
      <w:r>
        <w:t xml:space="preserve"> </w:t>
      </w:r>
      <w:r>
        <w:t xml:space="preserve">gate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gosec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scripts/security/security-scan.sh</w:t>
      </w:r>
      <w:r>
        <w:t xml:space="preserve">, fail build on HIGH severity</w:t>
      </w:r>
    </w:p>
    <w:bookmarkEnd w:id="68"/>
    <w:bookmarkStart w:id="69" w:name="snyksonarqube-absent"/>
    <w:p>
      <w:pPr>
        <w:pStyle w:val="Heading3"/>
      </w:pPr>
      <w:r>
        <w:t xml:space="preserve">Snyk/SonarQube Absent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Current:</w:t>
      </w:r>
      <w:r>
        <w:t xml:space="preserve"> </w:t>
      </w:r>
      <w:r>
        <w:t xml:space="preserve">No Snyk or SonarQube integration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SonarQube:</w:t>
      </w:r>
      <w:r>
        <w:t xml:space="preserve"> </w:t>
      </w:r>
      <w:r>
        <w:rPr>
          <w:rStyle w:val="VerbatimChar"/>
        </w:rPr>
        <w:t xml:space="preserve">deploy/compose/security_sonarqube.yml</w:t>
      </w:r>
      <w:r>
        <w:t xml:space="preserve"> </w:t>
      </w:r>
      <w:r>
        <w:t xml:space="preserve">exists but requires</w:t>
      </w:r>
      <w:r>
        <w:t xml:space="preserve"> </w:t>
      </w:r>
      <w:r>
        <w:rPr>
          <w:rStyle w:val="VerbatimChar"/>
        </w:rPr>
        <w:t xml:space="preserve">SONAR_TOKEN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Snyk:</w:t>
      </w:r>
      <w:r>
        <w:t xml:space="preserve"> </w:t>
      </w:r>
      <w:r>
        <w:t xml:space="preserve">No integration at all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Add when owner provides tokens</w:t>
      </w:r>
    </w:p>
    <w:bookmarkEnd w:id="69"/>
    <w:bookmarkStart w:id="70" w:name="sbom-not-wired-into-release"/>
    <w:p>
      <w:pPr>
        <w:pStyle w:val="Heading3"/>
      </w:pPr>
      <w:r>
        <w:t xml:space="preserve">SBOM Not Wired into Release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Current:</w:t>
      </w:r>
      <w:r>
        <w:t xml:space="preserve"> </w:t>
      </w:r>
      <w:r>
        <w:t xml:space="preserve">SBOMs are generated but not included in release artifacts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Remediation:</w:t>
      </w:r>
      <w:r>
        <w:t xml:space="preserve"> </w:t>
      </w:r>
      <w:r>
        <w:t xml:space="preserve">Add SBOM files to release tarball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7" w:name="gap-6-cicd-pipeline"/>
    <w:p>
      <w:pPr>
        <w:pStyle w:val="Heading1"/>
      </w:pPr>
      <w:r>
        <w:t xml:space="preserve">Gap 6: CI/CD Pipeline</w:t>
      </w:r>
    </w:p>
    <w:bookmarkStart w:id="73" w:name="current-state-1"/>
    <w:p>
      <w:pPr>
        <w:pStyle w:val="Heading2"/>
      </w:pPr>
      <w:r>
        <w:t xml:space="preserve">6.1 Current State</w:t>
      </w:r>
    </w:p>
    <w:p>
      <w:pPr>
        <w:pStyle w:val="FirstParagraph"/>
      </w:pPr>
      <w:r>
        <w:t xml:space="preserve">All GitHub Actions workflows are</w:t>
      </w:r>
      <w:r>
        <w:t xml:space="preserve"> </w:t>
      </w:r>
      <w:r>
        <w:rPr>
          <w:b/>
          <w:bCs/>
        </w:rPr>
        <w:t xml:space="preserve">disabled</w:t>
      </w:r>
      <w:r>
        <w:t xml:space="preserve"> </w:t>
      </w:r>
      <w:r>
        <w:t xml:space="preserve">— stored under</w:t>
      </w:r>
      <w:r>
        <w:t xml:space="preserve"> </w:t>
      </w:r>
      <w:r>
        <w:rPr>
          <w:rStyle w:val="VerbatimChar"/>
        </w:rPr>
        <w:t xml:space="preserve">.github/workflows/disabled/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race.yml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race 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lint.yml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zig-build.yml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Zig compilation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vm_integration.yml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cc-build.yml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C/C++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go-build.yml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docker-build.yml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image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dst-sim.yml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DST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</w:tr>
    </w:tbl>
    <w:bookmarkEnd w:id="73"/>
    <w:bookmarkStart w:id="74" w:name="constitution-blocks-ci-re-enable"/>
    <w:p>
      <w:pPr>
        <w:pStyle w:val="Heading2"/>
      </w:pPr>
      <w:r>
        <w:t xml:space="preserve">6.2 Constitution Blocks CI Re-enable</w:t>
      </w:r>
    </w:p>
    <w:p>
      <w:pPr>
        <w:pStyle w:val="FirstParagraph"/>
      </w:pPr>
      <w:r>
        <w:t xml:space="preserve">The project’s constitution mandates a no-CI rule. This is tracked as HXC-105/HXC-1262. CI re-enablement requires explicit owner ruling (Decision D2 in the UNFINISHED_WORK_REPORT).</w:t>
      </w:r>
    </w:p>
    <w:bookmarkEnd w:id="74"/>
    <w:bookmarkStart w:id="75" w:name="local-only-enforcement"/>
    <w:p>
      <w:pPr>
        <w:pStyle w:val="Heading2"/>
      </w:pPr>
      <w:r>
        <w:t xml:space="preserve">6.3 Local-Only Enforcement</w:t>
      </w:r>
    </w:p>
    <w:p>
      <w:pPr>
        <w:pStyle w:val="FirstParagraph"/>
      </w:pPr>
      <w:r>
        <w:t xml:space="preserve">In the absence of CI, quality gates are enforced via local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targets: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— Run all tests with race detector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 lint</w:t>
      </w:r>
      <w:r>
        <w:t xml:space="preserve"> </w:t>
      </w:r>
      <w:r>
        <w:t xml:space="preserve">— Run linters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 gate-check</w:t>
      </w:r>
      <w:r>
        <w:t xml:space="preserve"> </w:t>
      </w:r>
      <w:r>
        <w:t xml:space="preserve">— Run orphan-prevention gates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 security-scan</w:t>
      </w:r>
      <w:r>
        <w:t xml:space="preserve"> </w:t>
      </w:r>
      <w:r>
        <w:t xml:space="preserve">— Run security scanning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 docs-verify</w:t>
      </w:r>
      <w:r>
        <w:t xml:space="preserve"> </w:t>
      </w:r>
      <w:r>
        <w:t xml:space="preserve">— Verify documentation sync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These are not enforced automatically. Developers can skip them.</w:t>
      </w:r>
    </w:p>
    <w:bookmarkEnd w:id="75"/>
    <w:bookmarkStart w:id="76" w:name="prr-at-82.5"/>
    <w:p>
      <w:pPr>
        <w:pStyle w:val="Heading2"/>
      </w:pPr>
      <w:r>
        <w:t xml:space="preserve">6.4 PRR at 82.5%</w:t>
      </w:r>
    </w:p>
    <w:p>
      <w:pPr>
        <w:pStyle w:val="FirstParagraph"/>
      </w:pPr>
      <w:r>
        <w:t xml:space="preserve">The Production Readiness Review scores 66/80 = 82.5%, below the constitutional 95% bar.</w:t>
      </w:r>
    </w:p>
    <w:p>
      <w:pPr>
        <w:pStyle w:val="BodyText"/>
      </w:pPr>
      <w:r>
        <w:rPr>
          <w:b/>
          <w:bCs/>
        </w:rPr>
        <w:t xml:space="preserve">CI-related gaps (items 8/9/10/16/60):</w:t>
      </w:r>
      <w:r>
        <w:t xml:space="preserve"> </w:t>
      </w:r>
      <w:r>
        <w:t xml:space="preserve">- Item 8: CI build/test not active</w:t>
      </w:r>
      <w:r>
        <w:t xml:space="preserve"> </w:t>
      </w:r>
      <w:r>
        <w:t xml:space="preserve">- Item 9: Release pipeline not active</w:t>
      </w:r>
      <w:r>
        <w:t xml:space="preserve"> </w:t>
      </w:r>
      <w:r>
        <w:t xml:space="preserve">- Item 10: Coverage gate not enforced</w:t>
      </w:r>
      <w:r>
        <w:t xml:space="preserve"> </w:t>
      </w:r>
      <w:r>
        <w:t xml:space="preserve">- Item 16: Dependency scanning not continuous</w:t>
      </w:r>
      <w:r>
        <w:t xml:space="preserve"> </w:t>
      </w:r>
      <w:r>
        <w:t xml:space="preserve">- Item 60: Integration test gate not enforced</w:t>
      </w:r>
    </w:p>
    <w:p>
      <w:pPr>
        <w:pStyle w:val="BodyText"/>
      </w:pPr>
      <w:r>
        <w:rPr>
          <w:b/>
          <w:bCs/>
        </w:rPr>
        <w:t xml:space="preserve">Locally closeable gaps:</w:t>
      </w:r>
      <w:r>
        <w:t xml:space="preserve"> </w:t>
      </w:r>
      <w:r>
        <w:t xml:space="preserve">- Item 7: Coverage gate not enforced (</w:t>
      </w:r>
      <w:r>
        <w:rPr>
          <w:rStyle w:val="VerbatimChar"/>
        </w:rPr>
        <w:t xml:space="preserve">pkg/covgate</w:t>
      </w:r>
      <w:r>
        <w:t xml:space="preserve"> </w:t>
      </w:r>
      <w:r>
        <w:t xml:space="preserve">exists, unwired)</w:t>
      </w:r>
      <w:r>
        <w:t xml:space="preserve"> </w:t>
      </w:r>
      <w:r>
        <w:t xml:space="preserve">- Item 21: HelixQA challenges not executed with sink-side evidence</w:t>
      </w:r>
      <w:r>
        <w:t xml:space="preserve"> </w:t>
      </w:r>
      <w:r>
        <w:t xml:space="preserve">- Item 33: mTLS e2e incomplete</w:t>
      </w:r>
      <w:r>
        <w:t xml:space="preserve"> </w:t>
      </w:r>
      <w:r>
        <w:t xml:space="preserve">- Item 34: Dep-scan continuous gate / SBOM-renovate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3" w:name="anti-bluff-package-audit"/>
    <w:p>
      <w:pPr>
        <w:pStyle w:val="Heading1"/>
      </w:pPr>
      <w:r>
        <w:t xml:space="preserve">Anti-Bluff Package Audit</w:t>
      </w:r>
    </w:p>
    <w:bookmarkStart w:id="78" w:name="audit-methodology"/>
    <w:p>
      <w:pPr>
        <w:pStyle w:val="Heading2"/>
      </w:pPr>
      <w:r>
        <w:t xml:space="preserve">Audit Methodology</w:t>
      </w:r>
    </w:p>
    <w:p>
      <w:pPr>
        <w:pStyle w:val="FirstParagraph"/>
      </w:pPr>
      <w:r>
        <w:t xml:space="preserve">For each package, the following criteria are evaluated: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Real functionality</w:t>
      </w:r>
      <w:r>
        <w:t xml:space="preserve"> </w:t>
      </w:r>
      <w:r>
        <w:t xml:space="preserve">— Does the code do real work or return hardcoded values?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Mutation test coverage</w:t>
      </w:r>
      <w:r>
        <w:t xml:space="preserve"> </w:t>
      </w:r>
      <w:r>
        <w:t xml:space="preserve">— Are there paired mutation tests per Constitution §1.1?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PASS-bluff risk</w:t>
      </w:r>
      <w:r>
        <w:t xml:space="preserve"> </w:t>
      </w:r>
      <w:r>
        <w:t xml:space="preserve">— Can tests pass on non-functional code?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Integration potential</w:t>
      </w:r>
      <w:r>
        <w:t xml:space="preserve"> </w:t>
      </w:r>
      <w:r>
        <w:t xml:space="preserve">— Can another package actually use this?</w:t>
      </w:r>
    </w:p>
    <w:bookmarkEnd w:id="78"/>
    <w:bookmarkStart w:id="92" w:name="package-audit-results"/>
    <w:p>
      <w:pPr>
        <w:pStyle w:val="Heading2"/>
      </w:pPr>
      <w:r>
        <w:t xml:space="preserve">Package Audit Results</w:t>
      </w:r>
    </w:p>
    <w:bookmarkStart w:id="79" w:name="pkgconfig-high-risk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pkg/config</w:t>
      </w:r>
      <w:r>
        <w:t xml:space="preserve"> </w:t>
      </w:r>
      <w:r>
        <w:t xml:space="preserve">— HIGH Risk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PASS-bluff findings:</w:t>
      </w:r>
      <w:r>
        <w:t xml:space="preserve"> </w:t>
      </w:r>
      <w:r>
        <w:rPr>
          <w:rStyle w:val="VerbatimChar"/>
        </w:rPr>
        <w:t xml:space="preserve">Load()</w:t>
      </w:r>
      <w:r>
        <w:t xml:space="preserve"> </w:t>
      </w:r>
      <w:r>
        <w:t xml:space="preserve">claims to</w:t>
      </w:r>
      <w:r>
        <w:t xml:space="preserve"> </w:t>
      </w:r>
      <w:r>
        <w:t xml:space="preserve">“</w:t>
      </w:r>
      <w:r>
        <w:t xml:space="preserve">load configuration from environment or defaults</w:t>
      </w:r>
      <w:r>
        <w:t xml:space="preserve">”</w:t>
      </w:r>
      <w:r>
        <w:t xml:space="preserve"> </w:t>
      </w:r>
      <w:r>
        <w:t xml:space="preserve">but only returns hardcoded defaults. No env parsing, no file reading.</w:t>
      </w:r>
      <w:r>
        <w:br/>
      </w:r>
      <w:r>
        <w:rPr>
          <w:b/>
          <w:bCs/>
        </w:rPr>
        <w:t xml:space="preserve">Evidence of bluff:</w:t>
      </w:r>
      <w:r>
        <w:t xml:space="preserve"> </w:t>
      </w:r>
      <w:r>
        <w:t xml:space="preserve">Function docstring says</w:t>
      </w:r>
      <w:r>
        <w:t xml:space="preserve"> </w:t>
      </w:r>
      <w:r>
        <w:t xml:space="preserve">“</w:t>
      </w:r>
      <w:r>
        <w:t xml:space="preserve">Load configuration from environment variables or sensible defaults</w:t>
      </w:r>
      <w:r>
        <w:t xml:space="preserve">”</w:t>
      </w:r>
      <w:r>
        <w:t xml:space="preserve"> </w:t>
      </w:r>
      <w:r>
        <w:t xml:space="preserve">but implementation is: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"helix-cluster"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all hardcoded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Remediation:</w:t>
      </w:r>
      <w:r>
        <w:t xml:space="preserve"> </w:t>
      </w:r>
      <w:r>
        <w:t xml:space="preserve">Implement actual env/file loading OR rename to</w:t>
      </w:r>
      <w:r>
        <w:t xml:space="preserve"> </w:t>
      </w:r>
      <w:r>
        <w:rPr>
          <w:rStyle w:val="VerbatimChar"/>
        </w:rPr>
        <w:t xml:space="preserve">Default()</w:t>
      </w:r>
      <w:r>
        <w:t xml:space="preserve">.</w:t>
      </w:r>
    </w:p>
    <w:bookmarkEnd w:id="79"/>
    <w:bookmarkStart w:id="80" w:name="pkggrpcutil-high-risk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pkg/grpcutil</w:t>
      </w:r>
      <w:r>
        <w:t xml:space="preserve"> </w:t>
      </w:r>
      <w:r>
        <w:t xml:space="preserve">— HIGH Risk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PASS-bluff findings: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UnaryInterceptor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StreamInterceptor</w:t>
      </w:r>
      <w:r>
        <w:t xml:space="preserve"> </w:t>
      </w:r>
      <w:r>
        <w:t xml:space="preserve">are no-ops that just call the handler.</w:t>
      </w:r>
      <w:r>
        <w:br/>
      </w:r>
      <w:r>
        <w:rPr>
          <w:b/>
          <w:bCs/>
        </w:rPr>
        <w:t xml:space="preserve">Evidence of bluff: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UnaryInterceptor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UnaryServerInfo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 grpc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UnaryHandler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logging, no metrics, no auth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Remediation:</w:t>
      </w:r>
      <w:r>
        <w:t xml:space="preserve"> </w:t>
      </w:r>
      <w:r>
        <w:t xml:space="preserve">Add real interceptor behavior or remove package.</w:t>
      </w:r>
    </w:p>
    <w:bookmarkEnd w:id="80"/>
    <w:bookmarkStart w:id="81" w:name="pkginfra-high-risk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pkg/infra</w:t>
      </w:r>
      <w:r>
        <w:t xml:space="preserve"> </w:t>
      </w:r>
      <w:r>
        <w:t xml:space="preserve">— HIGH Risk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PASS-bluff findings:</w:t>
      </w:r>
      <w:r>
        <w:t xml:space="preserve"> </w:t>
      </w:r>
      <w:r>
        <w:t xml:space="preserve">The entire package simulates infrastructure.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just sets</w:t>
      </w:r>
      <w:r>
        <w:t xml:space="preserve"> </w:t>
      </w:r>
      <w:r>
        <w:rPr>
          <w:rStyle w:val="VerbatimChar"/>
        </w:rPr>
        <w:t xml:space="preserve">Status: "running"</w:t>
      </w:r>
      <w:r>
        <w:t xml:space="preserve"> </w:t>
      </w:r>
      <w:r>
        <w:t xml:space="preserve">in a map.</w:t>
      </w:r>
      <w:r>
        <w:t xml:space="preserve"> </w:t>
      </w:r>
      <w:r>
        <w:rPr>
          <w:rStyle w:val="VerbatimChar"/>
        </w:rPr>
        <w:t xml:space="preserve">VMSpawn</w:t>
      </w:r>
      <w:r>
        <w:t xml:space="preserve"> </w:t>
      </w:r>
      <w:r>
        <w:t xml:space="preserve">generates fake IPs.</w:t>
      </w:r>
      <w:r>
        <w:br/>
      </w:r>
      <w:r>
        <w:rPr>
          <w:b/>
          <w:bCs/>
        </w:rPr>
        <w:t xml:space="preserve">Evidence of bluff: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Orchestrator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ServiceStatus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Docker, no VMs, no cloud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Remediation:</w:t>
      </w:r>
      <w:r>
        <w:t xml:space="preserve"> </w:t>
      </w:r>
      <w:r>
        <w:t xml:space="preserve">Rename to</w:t>
      </w:r>
      <w:r>
        <w:t xml:space="preserve"> </w:t>
      </w:r>
      <w:r>
        <w:rPr>
          <w:rStyle w:val="VerbatimChar"/>
        </w:rPr>
        <w:t xml:space="preserve">infrasim</w:t>
      </w:r>
      <w:r>
        <w:t xml:space="preserve"> </w:t>
      </w:r>
      <w:r>
        <w:t xml:space="preserve">or implement real backends.</w:t>
      </w:r>
    </w:p>
    <w:bookmarkEnd w:id="81"/>
    <w:bookmarkStart w:id="82" w:name="pkgjwt-high-risk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pkg/jwt</w:t>
      </w:r>
      <w:r>
        <w:t xml:space="preserve"> </w:t>
      </w:r>
      <w:r>
        <w:t xml:space="preserve">— HIGH Risk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PASS-bluff findings:</w:t>
      </w:r>
      <w:r>
        <w:t xml:space="preserve"> </w:t>
      </w:r>
      <w:r>
        <w:rPr>
          <w:rStyle w:val="VerbatimChar"/>
        </w:rPr>
        <w:t xml:space="preserve">Parse</w:t>
      </w:r>
      <w:r>
        <w:t xml:space="preserve"> </w:t>
      </w:r>
      <w:r>
        <w:t xml:space="preserve">just splits on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— no signature verification, no algorithm check.</w:t>
      </w:r>
      <w:r>
        <w:br/>
      </w:r>
      <w:r>
        <w:rPr>
          <w:b/>
          <w:bCs/>
        </w:rPr>
        <w:t xml:space="preserve">Evidence of bluff: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tokenString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ErrInvalidToken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verification at all!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Remediation: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github.com/golang-jwt/jwt/v5</w:t>
      </w:r>
      <w:r>
        <w:t xml:space="preserve"> </w:t>
      </w:r>
      <w:r>
        <w:t xml:space="preserve">for real verification.</w:t>
      </w:r>
    </w:p>
    <w:bookmarkEnd w:id="82"/>
    <w:bookmarkStart w:id="83" w:name="pkgleader-high-risk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pkg/leader</w:t>
      </w:r>
      <w:r>
        <w:t xml:space="preserve"> </w:t>
      </w:r>
      <w:r>
        <w:t xml:space="preserve">— HIGH Risk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PASS-bluff findings:</w:t>
      </w:r>
      <w:r>
        <w:t xml:space="preserve"> </w:t>
      </w:r>
      <w:r>
        <w:rPr>
          <w:rStyle w:val="VerbatimChar"/>
        </w:rPr>
        <w:t xml:space="preserve">Election</w:t>
      </w:r>
      <w:r>
        <w:t xml:space="preserve"> </w:t>
      </w:r>
      <w:r>
        <w:t xml:space="preserve">is just an</w:t>
      </w:r>
      <w:r>
        <w:t xml:space="preserve"> </w:t>
      </w:r>
      <w:r>
        <w:rPr>
          <w:rStyle w:val="VerbatimChar"/>
        </w:rPr>
        <w:t xml:space="preserve">int32</w:t>
      </w:r>
      <w:r>
        <w:t xml:space="preserve"> </w:t>
      </w:r>
      <w:r>
        <w:t xml:space="preserve">atomic flag. Not distributed.</w:t>
      </w:r>
      <w:r>
        <w:br/>
      </w:r>
      <w:r>
        <w:rPr>
          <w:b/>
          <w:bCs/>
        </w:rPr>
        <w:t xml:space="preserve">Evidence of bluff: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Election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Election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IsLeader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Remediation:</w:t>
      </w:r>
      <w:r>
        <w:t xml:space="preserve"> </w:t>
      </w:r>
      <w:r>
        <w:t xml:space="preserve">Implement etcd-based election or rename to</w:t>
      </w:r>
      <w:r>
        <w:t xml:space="preserve"> </w:t>
      </w:r>
      <w:r>
        <w:rPr>
          <w:rStyle w:val="VerbatimChar"/>
        </w:rPr>
        <w:t xml:space="preserve">localleader</w:t>
      </w:r>
      <w:r>
        <w:t xml:space="preserve">. Note:</w:t>
      </w:r>
      <w:r>
        <w:t xml:space="preserve"> </w:t>
      </w:r>
      <w:r>
        <w:rPr>
          <w:rStyle w:val="VerbatimChar"/>
        </w:rPr>
        <w:t xml:space="preserve">etcd_election.go</w:t>
      </w:r>
      <w:r>
        <w:t xml:space="preserve"> </w:t>
      </w:r>
      <w:r>
        <w:t xml:space="preserve">exists with real implementation but is not the default.</w:t>
      </w:r>
    </w:p>
    <w:bookmarkEnd w:id="83"/>
    <w:bookmarkStart w:id="84" w:name="pkgmiddleware-high-risk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pkg/middleware</w:t>
      </w:r>
      <w:r>
        <w:t xml:space="preserve"> </w:t>
      </w:r>
      <w:r>
        <w:t xml:space="preserve">— HIGH Risk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PASS-bluff findings:</w:t>
      </w:r>
      <w:r>
        <w:t xml:space="preserve"> </w:t>
      </w:r>
      <w:r>
        <w:rPr>
          <w:rStyle w:val="VerbatimChar"/>
        </w:rPr>
        <w:t xml:space="preserve">LoggingMiddleware</w:t>
      </w:r>
      <w:r>
        <w:t xml:space="preserve"> </w:t>
      </w:r>
      <w:r>
        <w:t xml:space="preserve">is a no-op that calls</w:t>
      </w:r>
      <w:r>
        <w:t xml:space="preserve"> </w:t>
      </w:r>
      <w:r>
        <w:rPr>
          <w:rStyle w:val="VerbatimChar"/>
        </w:rPr>
        <w:t xml:space="preserve">next.ServeHTTP(w, r)</w:t>
      </w:r>
      <w:r>
        <w:t xml:space="preserve"> </w:t>
      </w:r>
      <w:r>
        <w:t xml:space="preserve">with no logging.</w:t>
      </w:r>
      <w:r>
        <w:br/>
      </w:r>
      <w:r>
        <w:rPr>
          <w:b/>
          <w:bCs/>
        </w:rPr>
        <w:t xml:space="preserve">Remediation:</w:t>
      </w:r>
      <w:r>
        <w:t xml:space="preserve"> </w:t>
      </w:r>
      <w:r>
        <w:t xml:space="preserve">Implement real request logging or remove.</w:t>
      </w:r>
    </w:p>
    <w:bookmarkEnd w:id="84"/>
    <w:bookmarkStart w:id="85" w:name="pkgtracing-high-risk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pkg/tracing</w:t>
      </w:r>
      <w:r>
        <w:t xml:space="preserve"> </w:t>
      </w:r>
      <w:r>
        <w:t xml:space="preserve">— HIGH Risk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PASS-bluff findings:</w:t>
      </w:r>
      <w:r>
        <w:t xml:space="preserve"> </w:t>
      </w:r>
      <w:r>
        <w:rPr>
          <w:rStyle w:val="VerbatimChar"/>
        </w:rPr>
        <w:t xml:space="preserve">StartSpan</w:t>
      </w:r>
      <w:r>
        <w:t xml:space="preserve"> </w:t>
      </w:r>
      <w:r>
        <w:t xml:space="preserve">returns hardcoded</w:t>
      </w:r>
      <w:r>
        <w:t xml:space="preserve"> </w:t>
      </w:r>
      <w:r>
        <w:rPr>
          <w:rStyle w:val="VerbatimChar"/>
        </w:rPr>
        <w:t xml:space="preserve">TraceID: "trace-1"</w:t>
      </w:r>
      <w:r>
        <w:t xml:space="preserve">,</w:t>
      </w:r>
      <w:r>
        <w:t xml:space="preserve"> </w:t>
      </w:r>
      <w:r>
        <w:rPr>
          <w:rStyle w:val="VerbatimChar"/>
        </w:rPr>
        <w:t xml:space="preserve">SpanID: "span-1"</w:t>
      </w:r>
      <w:r>
        <w:t xml:space="preserve">.</w:t>
      </w:r>
      <w:r>
        <w:br/>
      </w:r>
      <w:r>
        <w:rPr>
          <w:b/>
          <w:bCs/>
        </w:rPr>
        <w:t xml:space="preserve">Note:</w:t>
      </w:r>
      <w:r>
        <w:t xml:space="preserve"> </w:t>
      </w:r>
      <w:r>
        <w:t xml:space="preserve">The package has been improved with real W3C trace context (</w:t>
      </w:r>
      <w:r>
        <w:rPr>
          <w:rStyle w:val="VerbatimChar"/>
        </w:rPr>
        <w:t xml:space="preserve">w3c.go</w:t>
      </w:r>
      <w:r>
        <w:t xml:space="preserve">), gRPC tracing (</w:t>
      </w:r>
      <w:r>
        <w:rPr>
          <w:rStyle w:val="VerbatimChar"/>
        </w:rPr>
        <w:t xml:space="preserve">grpc.go</w:t>
      </w:r>
      <w:r>
        <w:t xml:space="preserve">), and OTel exporter (</w:t>
      </w:r>
      <w:r>
        <w:rPr>
          <w:rStyle w:val="VerbatimChar"/>
        </w:rPr>
        <w:t xml:space="preserve">exporter.go</w:t>
      </w:r>
      <w:r>
        <w:t xml:space="preserve">). The original stub</w:t>
      </w:r>
      <w:r>
        <w:t xml:space="preserve"> </w:t>
      </w:r>
      <w:r>
        <w:rPr>
          <w:rStyle w:val="VerbatimChar"/>
        </w:rPr>
        <w:t xml:space="preserve">package.go</w:t>
      </w:r>
      <w:r>
        <w:t xml:space="preserve"> </w:t>
      </w:r>
      <w:r>
        <w:t xml:space="preserve">may be a legacy issue.</w:t>
      </w:r>
      <w:r>
        <w:br/>
      </w:r>
      <w:r>
        <w:rPr>
          <w:b/>
          <w:bCs/>
        </w:rPr>
        <w:t xml:space="preserve">Remediation:</w:t>
      </w:r>
      <w:r>
        <w:t xml:space="preserve"> </w:t>
      </w:r>
      <w:r>
        <w:t xml:space="preserve">Remove hardcoded IDs, ensure W3C/OTel path is used.</w:t>
      </w:r>
    </w:p>
    <w:bookmarkEnd w:id="85"/>
    <w:bookmarkStart w:id="86" w:name="pkgwebsocket-high-risk"/>
    <w:p>
      <w:pPr>
        <w:pStyle w:val="Heading3"/>
      </w:pPr>
      <w:r>
        <w:t xml:space="preserve">8.</w:t>
      </w:r>
      <w:r>
        <w:t xml:space="preserve"> </w:t>
      </w:r>
      <w:r>
        <w:rPr>
          <w:rStyle w:val="VerbatimChar"/>
        </w:rPr>
        <w:t xml:space="preserve">pkg/websocket</w:t>
      </w:r>
      <w:r>
        <w:t xml:space="preserve"> </w:t>
      </w:r>
      <w:r>
        <w:t xml:space="preserve">— HIGH Risk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PASS-bluff findings:</w:t>
      </w:r>
      <w:r>
        <w:t xml:space="preserve"> </w:t>
      </w:r>
      <w:r>
        <w:rPr>
          <w:rStyle w:val="VerbatimChar"/>
        </w:rPr>
        <w:t xml:space="preserve">Upgrade</w:t>
      </w:r>
      <w:r>
        <w:t xml:space="preserve"> </w:t>
      </w:r>
      <w:r>
        <w:t xml:space="preserve">returns nil — no actual WebSocket handshake.</w:t>
      </w:r>
      <w:r>
        <w:br/>
      </w:r>
      <w:r>
        <w:rPr>
          <w:b/>
          <w:bCs/>
        </w:rPr>
        <w:t xml:space="preserve">Remediation: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github.com/gorilla/websocket</w:t>
      </w:r>
      <w:r>
        <w:t xml:space="preserve"> </w:t>
      </w:r>
      <w:r>
        <w:t xml:space="preserve">(already in go.mod!).</w:t>
      </w:r>
    </w:p>
    <w:bookmarkEnd w:id="86"/>
    <w:bookmarkStart w:id="87" w:name="pkgcrypto-high-risk"/>
    <w:p>
      <w:pPr>
        <w:pStyle w:val="Heading3"/>
      </w:pPr>
      <w:r>
        <w:t xml:space="preserve">9.</w:t>
      </w:r>
      <w:r>
        <w:t xml:space="preserve"> </w:t>
      </w:r>
      <w:r>
        <w:rPr>
          <w:rStyle w:val="VerbatimChar"/>
        </w:rPr>
        <w:t xml:space="preserve">pkg/crypto</w:t>
      </w:r>
      <w:r>
        <w:t xml:space="preserve"> </w:t>
      </w:r>
      <w:r>
        <w:t xml:space="preserve">— HIGH Risk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PASS-bluff findings:</w:t>
      </w:r>
      <w:r>
        <w:t xml:space="preserve"> </w:t>
      </w:r>
      <w:r>
        <w:t xml:space="preserve">No mutation tests.</w:t>
      </w:r>
      <w:r>
        <w:t xml:space="preserve"> </w:t>
      </w:r>
      <w:r>
        <w:rPr>
          <w:rStyle w:val="VerbatimChar"/>
        </w:rPr>
        <w:t xml:space="preserve">TestHash</w:t>
      </w:r>
      <w:r>
        <w:t xml:space="preserve"> </w:t>
      </w:r>
      <w:r>
        <w:t xml:space="preserve">only checks length, not actual hash value.</w:t>
      </w:r>
      <w:r>
        <w:br/>
      </w:r>
      <w:r>
        <w:rPr>
          <w:b/>
          <w:bCs/>
        </w:rPr>
        <w:t xml:space="preserve">Remediation:</w:t>
      </w:r>
      <w:r>
        <w:t xml:space="preserve"> </w:t>
      </w:r>
      <w:r>
        <w:t xml:space="preserve">Add SHA-256 test vectors, add fuzz testing.</w:t>
      </w:r>
    </w:p>
    <w:bookmarkEnd w:id="87"/>
    <w:bookmarkStart w:id="88" w:name="pkgbackoff-medium-risk"/>
    <w:p>
      <w:pPr>
        <w:pStyle w:val="Heading3"/>
      </w:pPr>
      <w:r>
        <w:t xml:space="preserve">10.</w:t>
      </w:r>
      <w:r>
        <w:t xml:space="preserve"> </w:t>
      </w:r>
      <w:r>
        <w:rPr>
          <w:rStyle w:val="VerbatimChar"/>
        </w:rPr>
        <w:t xml:space="preserve">pkg/backoff</w:t>
      </w:r>
      <w:r>
        <w:t xml:space="preserve"> </w:t>
      </w:r>
      <w:r>
        <w:t xml:space="preserve">— MEDIUM Risk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PASS-bluff findings:</w:t>
      </w:r>
      <w:r>
        <w:t xml:space="preserve"> </w:t>
      </w:r>
      <w:r>
        <w:t xml:space="preserve">No mutation tests. Cap logic could be removed without detection.</w:t>
      </w:r>
      <w:r>
        <w:br/>
      </w:r>
      <w:r>
        <w:rPr>
          <w:b/>
          <w:bCs/>
        </w:rPr>
        <w:t xml:space="preserve">Remediation: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TestDuration_Mutation</w:t>
      </w:r>
      <w:r>
        <w:t xml:space="preserve"> </w:t>
      </w:r>
      <w:r>
        <w:t xml:space="preserve">verifying cap enforcement.</w:t>
      </w:r>
    </w:p>
    <w:bookmarkEnd w:id="88"/>
    <w:bookmarkStart w:id="89" w:name="pkgevents-medium-risk"/>
    <w:p>
      <w:pPr>
        <w:pStyle w:val="Heading3"/>
      </w:pPr>
      <w:r>
        <w:t xml:space="preserve">11.</w:t>
      </w:r>
      <w:r>
        <w:t xml:space="preserve"> </w:t>
      </w:r>
      <w:r>
        <w:rPr>
          <w:rStyle w:val="VerbatimChar"/>
        </w:rPr>
        <w:t xml:space="preserve">pkg/events</w:t>
      </w:r>
      <w:r>
        <w:t xml:space="preserve"> </w:t>
      </w:r>
      <w:r>
        <w:t xml:space="preserve">— MEDIUM Risk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PASS-bluff findings:</w:t>
      </w:r>
      <w:r>
        <w:t xml:space="preserve"> </w:t>
      </w:r>
      <w:r>
        <w:t xml:space="preserve">No mutation tests.</w:t>
      </w:r>
      <w:r>
        <w:t xml:space="preserve"> </w:t>
      </w:r>
      <w:r>
        <w:rPr>
          <w:rStyle w:val="VerbatimChar"/>
        </w:rPr>
        <w:t xml:space="preserve">time.Sleep</w:t>
      </w:r>
      <w:r>
        <w:t xml:space="preserve"> </w:t>
      </w:r>
      <w:r>
        <w:t xml:space="preserve">in tests is flaky.</w:t>
      </w:r>
      <w:r>
        <w:br/>
      </w:r>
      <w:r>
        <w:rPr>
          <w:b/>
          <w:bCs/>
        </w:rPr>
        <w:t xml:space="preserve">Remediation:</w:t>
      </w:r>
      <w:r>
        <w:t xml:space="preserve"> </w:t>
      </w:r>
      <w:r>
        <w:t xml:space="preserve">Add mutation tests, use deterministic timing.</w:t>
      </w:r>
    </w:p>
    <w:bookmarkEnd w:id="89"/>
    <w:bookmarkStart w:id="90" w:name="pkgratelimit-medium-risk"/>
    <w:p>
      <w:pPr>
        <w:pStyle w:val="Heading3"/>
      </w:pPr>
      <w:r>
        <w:t xml:space="preserve">12.</w:t>
      </w:r>
      <w:r>
        <w:t xml:space="preserve"> </w:t>
      </w:r>
      <w:r>
        <w:rPr>
          <w:rStyle w:val="VerbatimChar"/>
        </w:rPr>
        <w:t xml:space="preserve">pkg/ratelimit</w:t>
      </w:r>
      <w:r>
        <w:t xml:space="preserve"> </w:t>
      </w:r>
      <w:r>
        <w:t xml:space="preserve">— MEDIUM Risk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PASS-bluff findings:</w:t>
      </w:r>
      <w:r>
        <w:t xml:space="preserve"> </w:t>
      </w:r>
      <w:r>
        <w:t xml:space="preserve">No mutation tests.</w:t>
      </w:r>
      <w:r>
        <w:t xml:space="preserve"> </w:t>
      </w:r>
      <w:r>
        <w:rPr>
          <w:rStyle w:val="VerbatimChar"/>
        </w:rPr>
        <w:t xml:space="preserve">time.Sleep(2s)</w:t>
      </w:r>
      <w:r>
        <w:t xml:space="preserve"> </w:t>
      </w:r>
      <w:r>
        <w:t xml:space="preserve">in tests is slow and flaky.</w:t>
      </w:r>
      <w:r>
        <w:br/>
      </w:r>
      <w:r>
        <w:rPr>
          <w:b/>
          <w:bCs/>
        </w:rPr>
        <w:t xml:space="preserve">Remediation:</w:t>
      </w:r>
      <w:r>
        <w:t xml:space="preserve"> </w:t>
      </w:r>
      <w:r>
        <w:t xml:space="preserve">Inject clock for deterministic testing, add mutation tests.</w:t>
      </w:r>
    </w:p>
    <w:bookmarkEnd w:id="90"/>
    <w:bookmarkStart w:id="91" w:name="pkgsession-low-risk"/>
    <w:p>
      <w:pPr>
        <w:pStyle w:val="Heading3"/>
      </w:pPr>
      <w:r>
        <w:t xml:space="preserve">13.</w:t>
      </w:r>
      <w:r>
        <w:t xml:space="preserve"> </w:t>
      </w:r>
      <w:r>
        <w:rPr>
          <w:rStyle w:val="VerbatimChar"/>
        </w:rPr>
        <w:t xml:space="preserve">pkg/session</w:t>
      </w:r>
      <w:r>
        <w:t xml:space="preserve"> </w:t>
      </w:r>
      <w:r>
        <w:t xml:space="preserve">— LOW Risk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  <w:r>
        <w:br/>
      </w:r>
      <w:r>
        <w:rPr>
          <w:b/>
          <w:bCs/>
        </w:rPr>
        <w:t xml:space="preserve">PASS-bluff findings:</w:t>
      </w:r>
      <w:r>
        <w:t xml:space="preserve"> </w:t>
      </w:r>
      <w:r>
        <w:t xml:space="preserve">Migration strategies CRIU/DMTCP return</w:t>
      </w:r>
      <w:r>
        <w:t xml:space="preserve"> </w:t>
      </w:r>
      <w:r>
        <w:t xml:space="preserve">“</w:t>
      </w:r>
      <w:r>
        <w:t xml:space="preserve">not implemented</w:t>
      </w:r>
      <w:r>
        <w:t xml:space="preserve">”</w:t>
      </w:r>
      <w:r>
        <w:t xml:space="preserve"> </w:t>
      </w:r>
      <w:r>
        <w:t xml:space="preserve">— but planner correctly falls back to CRDT. This is acceptable because it’s explicitly documented.</w:t>
      </w:r>
      <w:r>
        <w:br/>
      </w:r>
      <w:r>
        <w:rPr>
          <w:b/>
          <w:bCs/>
        </w:rPr>
        <w:t xml:space="preserve">Remediation:</w:t>
      </w:r>
      <w:r>
        <w:t xml:space="preserve"> </w:t>
      </w:r>
      <w:r>
        <w:t xml:space="preserve">De-register non-functional strategies from planner.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06" w:name="phase-specific-gap-audits"/>
    <w:p>
      <w:pPr>
        <w:pStyle w:val="Heading1"/>
      </w:pPr>
      <w:r>
        <w:t xml:space="preserve">Phase-Specific Gap Audits</w:t>
      </w:r>
    </w:p>
    <w:bookmarkStart w:id="96" w:name="phase-4-30-complete-4-p0-blockers"/>
    <w:p>
      <w:pPr>
        <w:pStyle w:val="Heading2"/>
      </w:pPr>
      <w:r>
        <w:t xml:space="preserve">Phase 4: ~30% Complete, 4 P0 Blockers</w:t>
      </w:r>
    </w:p>
    <w:p>
      <w:pPr>
        <w:pStyle w:val="FirstParagraph"/>
      </w:pPr>
      <w:r>
        <w:rPr>
          <w:b/>
          <w:bCs/>
        </w:rPr>
        <w:t xml:space="preserve">Phase 4 covers:</w:t>
      </w:r>
      <w:r>
        <w:t xml:space="preserve"> </w:t>
      </w:r>
      <w:r>
        <w:t xml:space="preserve">Console hardware, edge devices, testing strategy, and cross-platform protocols.</w:t>
      </w:r>
    </w:p>
    <w:bookmarkStart w:id="94" w:name="p0-blockers"/>
    <w:p>
      <w:pPr>
        <w:pStyle w:val="Heading3"/>
      </w:pPr>
      <w:r>
        <w:t xml:space="preserve">P0 Blockers: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Consensus subsystem testing</w:t>
      </w:r>
      <w:r>
        <w:t xml:space="preserve"> </w:t>
      </w:r>
      <w:r>
        <w:t xml:space="preserve">— No integration/stress/chaos tests for</w:t>
      </w:r>
      <w:r>
        <w:t xml:space="preserve"> </w:t>
      </w:r>
      <w:r>
        <w:rPr>
          <w:rStyle w:val="VerbatimChar"/>
        </w:rPr>
        <w:t xml:space="preserve">pkg/multiraft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pkg/kraft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pkg/raftprofile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SWIM convergence under churn</w:t>
      </w:r>
      <w:r>
        <w:t xml:space="preserve"> </w:t>
      </w:r>
      <w:r>
        <w:t xml:space="preserve">— No Jepsen-style linearizability testing (HXC-1276)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Console hardware integration</w:t>
      </w:r>
      <w:r>
        <w:t xml:space="preserve"> </w:t>
      </w:r>
      <w:r>
        <w:t xml:space="preserve">— No real hardware testing for PS4/PS5/RPi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Cross-platform parity</w:t>
      </w:r>
      <w:r>
        <w:t xml:space="preserve"> </w:t>
      </w:r>
      <w:r>
        <w:t xml:space="preserve">— macOS equivalents missing for Linux-specific features (CLAUDE-2)</w:t>
      </w:r>
    </w:p>
    <w:bookmarkEnd w:id="94"/>
    <w:bookmarkStart w:id="95" w:name="completion-assessment"/>
    <w:p>
      <w:pPr>
        <w:pStyle w:val="Heading3"/>
      </w:pPr>
      <w:r>
        <w:t xml:space="preserve">Completion Assessment: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Console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detection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real hardware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SBC/Android/iOS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mobile device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20 test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14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+ macOS + Win/WSL2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macOS/Win stubs</w:t>
            </w:r>
          </w:p>
        </w:tc>
      </w:tr>
    </w:tbl>
    <w:bookmarkEnd w:id="95"/>
    <w:bookmarkEnd w:id="96"/>
    <w:bookmarkStart w:id="99" w:name="phase-7-18-complete-77-p0-missing"/>
    <w:p>
      <w:pPr>
        <w:pStyle w:val="Heading2"/>
      </w:pPr>
      <w:r>
        <w:t xml:space="preserve">Phase 7: ~18% Complete, 7/7 P0 MISSING</w:t>
      </w:r>
    </w:p>
    <w:p>
      <w:pPr>
        <w:pStyle w:val="FirstParagraph"/>
      </w:pPr>
      <w:r>
        <w:rPr>
          <w:b/>
          <w:bCs/>
        </w:rPr>
        <w:t xml:space="preserve">Phase 7 covers:</w:t>
      </w:r>
      <w:r>
        <w:t xml:space="preserve"> </w:t>
      </w:r>
      <w:r>
        <w:t xml:space="preserve">Production operations — monitoring, scaling, load testing, and SLO compliance.</w:t>
      </w:r>
    </w:p>
    <w:bookmarkStart w:id="97" w:name="p0-blockers-all-missing"/>
    <w:p>
      <w:pPr>
        <w:pStyle w:val="Heading3"/>
      </w:pPr>
      <w:r>
        <w:t xml:space="preserve">P0 Blockers (ALL MISSING):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50K writes/sec SLO</w:t>
      </w:r>
      <w:r>
        <w:t xml:space="preserve"> </w:t>
      </w:r>
      <w:r>
        <w:t xml:space="preserve">— No load testing infrastructure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Monitoring/metrics pipeline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pkg/metrics</w:t>
      </w:r>
      <w:r>
        <w:t xml:space="preserve"> </w:t>
      </w:r>
      <w:r>
        <w:t xml:space="preserve">not fully wired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Auto-scaling</w:t>
      </w:r>
      <w:r>
        <w:t xml:space="preserve"> </w:t>
      </w:r>
      <w:r>
        <w:t xml:space="preserve">— No scaling logic implemented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Alerting</w:t>
      </w:r>
      <w:r>
        <w:t xml:space="preserve"> </w:t>
      </w:r>
      <w:r>
        <w:t xml:space="preserve">— No alert rules defined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SLO dashboards</w:t>
      </w:r>
      <w:r>
        <w:t xml:space="preserve"> </w:t>
      </w:r>
      <w:r>
        <w:t xml:space="preserve">— Grafana dashboards not wired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Runbook automation</w:t>
      </w:r>
      <w:r>
        <w:t xml:space="preserve"> </w:t>
      </w:r>
      <w:r>
        <w:t xml:space="preserve">— No runbooks exist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Incident management</w:t>
      </w:r>
      <w:r>
        <w:t xml:space="preserve"> </w:t>
      </w:r>
      <w:r>
        <w:t xml:space="preserve">— No incident workflow</w:t>
      </w:r>
    </w:p>
    <w:bookmarkEnd w:id="97"/>
    <w:bookmarkStart w:id="98" w:name="completion-assessment-1"/>
    <w:p>
      <w:pPr>
        <w:pStyle w:val="Heading3"/>
      </w:pPr>
      <w:r>
        <w:t xml:space="preserve">Completion Assessment: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Prometheus +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metrics, no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Auto-scale with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auto-scaling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 writes/sec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load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SLOs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SLO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alert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runbooks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runbooks</w:t>
            </w:r>
          </w:p>
        </w:tc>
      </w:tr>
    </w:tbl>
    <w:bookmarkEnd w:id="98"/>
    <w:bookmarkEnd w:id="99"/>
    <w:bookmarkStart w:id="101" w:name="phase-8-12-complete-4-p0-blockers"/>
    <w:p>
      <w:pPr>
        <w:pStyle w:val="Heading2"/>
      </w:pPr>
      <w:r>
        <w:t xml:space="preserve">Phase 8: ~12% Complete, 4 P0 Blockers</w:t>
      </w:r>
    </w:p>
    <w:p>
      <w:pPr>
        <w:pStyle w:val="FirstParagraph"/>
      </w:pPr>
      <w:r>
        <w:rPr>
          <w:b/>
          <w:bCs/>
        </w:rPr>
        <w:t xml:space="preserve">Phase 8 covers:</w:t>
      </w:r>
      <w:r>
        <w:t xml:space="preserve"> </w:t>
      </w:r>
      <w:r>
        <w:t xml:space="preserve">Hardening — chaos engineering, fault injection, resilience testing.</w:t>
      </w:r>
    </w:p>
    <w:bookmarkStart w:id="100" w:name="p0-blockers-1"/>
    <w:p>
      <w:pPr>
        <w:pStyle w:val="Heading3"/>
      </w:pPr>
      <w:r>
        <w:t xml:space="preserve">P0 Blockers: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Chaos testing framework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pkg/testing/chaos</w:t>
      </w:r>
      <w:r>
        <w:t xml:space="preserve"> </w:t>
      </w:r>
      <w:r>
        <w:t xml:space="preserve">exists but not wired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7-day soak test</w:t>
      </w:r>
      <w:r>
        <w:t xml:space="preserve"> </w:t>
      </w:r>
      <w:r>
        <w:t xml:space="preserve">— No infrastructure for sustained testing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Fault injection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pkg/chaosexp</w:t>
      </w:r>
      <w:r>
        <w:t xml:space="preserve"> </w:t>
      </w:r>
      <w:r>
        <w:t xml:space="preserve">exists but not wired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Resilience testing</w:t>
      </w:r>
      <w:r>
        <w:t xml:space="preserve"> </w:t>
      </w:r>
      <w:r>
        <w:t xml:space="preserve">— No automated resilience verification</w:t>
      </w:r>
    </w:p>
    <w:bookmarkEnd w:id="100"/>
    <w:bookmarkEnd w:id="101"/>
    <w:bookmarkStart w:id="102" w:name="X560744f4c82a75a912e48ecbf01fb867fe106f6"/>
    <w:p>
      <w:pPr>
        <w:pStyle w:val="Heading2"/>
      </w:pPr>
      <w:r>
        <w:t xml:space="preserve">Phase 8B: ~8% Complete —</w:t>
      </w:r>
      <w:r>
        <w:t xml:space="preserve"> </w:t>
      </w:r>
      <w:r>
        <w:t xml:space="preserve">“</w:t>
      </w:r>
      <w:r>
        <w:t xml:space="preserve">Textbook Double-Orphan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Phase 8B packages are doubly orphaned — they are not only unwired from binaries, but they also depend on other orphaned packages. This creates chains of dead code.</w:t>
      </w:r>
    </w:p>
    <w:p>
      <w:pPr>
        <w:pStyle w:val="BodyText"/>
      </w:pPr>
      <w:r>
        <w:rPr>
          <w:b/>
          <w:bCs/>
        </w:rPr>
        <w:t xml:space="preserve">Affected packages: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pkg/marketplaceadapter</w:t>
      </w:r>
      <w:r>
        <w:t xml:space="preserve"> </w:t>
      </w:r>
      <w:r>
        <w:t xml:space="preserve">→ depends on</w:t>
      </w:r>
      <w:r>
        <w:t xml:space="preserve"> </w:t>
      </w:r>
      <w:r>
        <w:rPr>
          <w:rStyle w:val="VerbatimChar"/>
        </w:rPr>
        <w:t xml:space="preserve">pkg/federation</w:t>
      </w:r>
      <w:r>
        <w:t xml:space="preserve"> </w:t>
      </w:r>
      <w:r>
        <w:t xml:space="preserve">(orphaned)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pkg/fedtrust</w:t>
      </w:r>
      <w:r>
        <w:t xml:space="preserve"> </w:t>
      </w:r>
      <w:r>
        <w:t xml:space="preserve">→ depends on</w:t>
      </w:r>
      <w:r>
        <w:t xml:space="preserve"> </w:t>
      </w:r>
      <w:r>
        <w:rPr>
          <w:rStyle w:val="VerbatimChar"/>
        </w:rPr>
        <w:t xml:space="preserve">pkg/spiffefed</w:t>
      </w:r>
      <w:r>
        <w:t xml:space="preserve"> </w:t>
      </w:r>
      <w:r>
        <w:t xml:space="preserve">(orphaned)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pkg/edgefusion</w:t>
      </w:r>
      <w:r>
        <w:t xml:space="preserve"> </w:t>
      </w:r>
      <w:r>
        <w:t xml:space="preserve">→ depends on</w:t>
      </w:r>
      <w:r>
        <w:t xml:space="preserve"> </w:t>
      </w:r>
      <w:r>
        <w:rPr>
          <w:rStyle w:val="VerbatimChar"/>
        </w:rPr>
        <w:t xml:space="preserve">pkg/edge</w:t>
      </w:r>
      <w:r>
        <w:t xml:space="preserve"> </w:t>
      </w:r>
      <w:r>
        <w:t xml:space="preserve">(orphaned)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pkg/chaosexp</w:t>
      </w:r>
      <w:r>
        <w:t xml:space="preserve"> </w:t>
      </w:r>
      <w:r>
        <w:t xml:space="preserve">→ depends on</w:t>
      </w:r>
      <w:r>
        <w:t xml:space="preserve"> </w:t>
      </w:r>
      <w:r>
        <w:rPr>
          <w:rStyle w:val="VerbatimChar"/>
        </w:rPr>
        <w:t xml:space="preserve">pkg/testing/chaos</w:t>
      </w:r>
      <w:r>
        <w:t xml:space="preserve"> </w:t>
      </w:r>
      <w:r>
        <w:t xml:space="preserve">(orphaned)</w:t>
      </w:r>
    </w:p>
    <w:p>
      <w:pPr>
        <w:pStyle w:val="BodyText"/>
      </w:pPr>
      <w:r>
        <w:rPr>
          <w:b/>
          <w:bCs/>
        </w:rPr>
        <w:t xml:space="preserve">Remediation:</w:t>
      </w:r>
      <w:r>
        <w:t xml:space="preserve"> </w:t>
      </w:r>
      <w:r>
        <w:t xml:space="preserve">Wire from the bottom up — resolve dependencies before dependents.</w:t>
      </w:r>
    </w:p>
    <w:bookmarkEnd w:id="102"/>
    <w:bookmarkStart w:id="105" w:name="mvp-60-complete-7-p0-blockers"/>
    <w:p>
      <w:pPr>
        <w:pStyle w:val="Heading2"/>
      </w:pPr>
      <w:r>
        <w:t xml:space="preserve">MVP: ~60% Complete, 7 P0 Blockers</w:t>
      </w:r>
    </w:p>
    <w:p>
      <w:pPr>
        <w:pStyle w:val="FirstParagraph"/>
      </w:pPr>
      <w:r>
        <w:rPr>
          <w:b/>
          <w:bCs/>
        </w:rPr>
        <w:t xml:space="preserve">MVP scope:</w:t>
      </w:r>
      <w:r>
        <w:t xml:space="preserve"> </w:t>
      </w:r>
      <w:r>
        <w:t xml:space="preserve">Minimum viable product — cluster management, scheduling, sessions, builds, and basic security.</w:t>
      </w:r>
    </w:p>
    <w:bookmarkStart w:id="103" w:name="p0-blockers-2"/>
    <w:p>
      <w:pPr>
        <w:pStyle w:val="Heading3"/>
      </w:pPr>
      <w:r>
        <w:t xml:space="preserve">P0 Blockers: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CRIT-1: JWT stub tokens</w:t>
      </w:r>
      <w:r>
        <w:t xml:space="preserve"> </w:t>
      </w:r>
      <w:r>
        <w:t xml:space="preserve">— Authentication doesn’t work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CRIT-2: Health HTTP-only</w:t>
      </w:r>
      <w:r>
        <w:t xml:space="preserve"> </w:t>
      </w:r>
      <w:r>
        <w:t xml:space="preserve">— No gRPC health checking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CRIT-3: Build wrong imports</w:t>
      </w:r>
      <w:r>
        <w:t xml:space="preserve"> </w:t>
      </w:r>
      <w:r>
        <w:t xml:space="preserve">— Build orchestration bypassed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helixd is a hollow shell</w:t>
      </w:r>
      <w:r>
        <w:t xml:space="preserve"> </w:t>
      </w:r>
      <w:r>
        <w:t xml:space="preserve">— Core daemon does nothing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Gateway routing incomplete</w:t>
      </w:r>
      <w:r>
        <w:t xml:space="preserve"> </w:t>
      </w:r>
      <w:r>
        <w:t xml:space="preserve">— Not all services accessible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 real configuration management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pkg/config</w:t>
      </w:r>
      <w:r>
        <w:t xml:space="preserve"> </w:t>
      </w:r>
      <w:r>
        <w:t xml:space="preserve">returns hardcoded values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 CI enforcement</w:t>
      </w:r>
      <w:r>
        <w:t xml:space="preserve"> </w:t>
      </w:r>
      <w:r>
        <w:t xml:space="preserve">— Quality gates not enforced</w:t>
      </w:r>
    </w:p>
    <w:bookmarkEnd w:id="103"/>
    <w:bookmarkStart w:id="104" w:name="mvp-completion-assessment"/>
    <w:p>
      <w:pPr>
        <w:pStyle w:val="Heading3"/>
      </w:pPr>
      <w:r>
        <w:t xml:space="preserve">MVP Completion Assessment: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node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health,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Omega-model with 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helpers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CRDT with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CRIU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Podman with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fix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 + RBAC +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stub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service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+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defaults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Consolidated Gap Audit</w:t>
      </w:r>
    </w:p>
    <w:p>
      <w:pPr>
        <w:pStyle w:val="BodyText"/>
      </w:pPr>
      <w:r>
        <w:rPr>
          <w:b/>
          <w:bCs/>
        </w:rPr>
        <w:t xml:space="preserve">Document Statistics:</w:t>
      </w:r>
      <w:r>
        <w:t xml:space="preserve"> </w:t>
      </w:r>
      <w:r>
        <w:t xml:space="preserve">- Total gaps identified: 6 major categories</w:t>
      </w:r>
      <w:r>
        <w:t xml:space="preserve"> </w:t>
      </w:r>
      <w:r>
        <w:t xml:space="preserve">- Total orphaned packages enumerated: 121+ of 178</w:t>
      </w:r>
      <w:r>
        <w:t xml:space="preserve"> </w:t>
      </w:r>
      <w:r>
        <w:t xml:space="preserve">- Total concurrency hazards: 10 confirmed + 5 potential</w:t>
      </w:r>
      <w:r>
        <w:t xml:space="preserve"> </w:t>
      </w:r>
      <w:r>
        <w:t xml:space="preserve">- Total CRITICAL disconnections: 3 + 2 architectural</w:t>
      </w:r>
      <w:r>
        <w:t xml:space="preserve"> </w:t>
      </w:r>
      <w:r>
        <w:t xml:space="preserve">- Total missing test types: 14 of 20</w:t>
      </w:r>
      <w:r>
        <w:t xml:space="preserve"> </w:t>
      </w:r>
      <w:r>
        <w:t xml:space="preserve">- Total phase-specific P0 blockers: 22</w:t>
      </w:r>
      <w:r>
        <w:t xml:space="preserve"> </w:t>
      </w:r>
      <w:r>
        <w:t xml:space="preserve">- Total anti-bluff package audits: 13 detailed</w:t>
      </w:r>
    </w:p>
    <w:bookmarkEnd w:id="104"/>
    <w:bookmarkEnd w:id="105"/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2026-06-08T08:48:17Z</dcterms:created>
  <dcterms:modified xsi:type="dcterms:W3CDTF">2026-06-08T08:48:17Z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