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1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helixcode-architecture-system-design"/>
    <w:p>
      <w:pPr>
        <w:pStyle w:val="1"/>
      </w:pPr>
      <w:r>
        <w:t xml:space="preserve">HelixCode Architecture &amp; System Design</w:t>
      </w:r>
    </w:p>
    <w:bookmarkStart w:id="20" w:name="system-architecture-overview"/>
    <w:p>
      <w:pPr>
        <w:pStyle w:val="2"/>
      </w:pPr>
      <w:r>
        <w:t xml:space="preserve">System Architecture Overview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2026-04-30</w:t>
      </w:r>
      <w:r>
        <w:t xml:space="preserve"> </w:t>
      </w:r>
      <w:r>
        <w:rPr>
          <w:b/>
          <w:bCs/>
        </w:rPr>
        <w:t xml:space="preserve">Status</w:t>
      </w:r>
      <w:r>
        <w:t xml:space="preserve">: Foundation verified, critical bluff areas identified</w:t>
      </w:r>
    </w:p>
    <w:p>
      <w:r>
        <w:pict>
          <v:rect style="width:0;height:1.5pt" o:hralign="center" o:hrstd="t" o:hr="t"/>
        </w:pict>
      </w:r>
    </w:p>
    <w:bookmarkEnd w:id="20"/>
    <w:bookmarkStart w:id="25" w:name="high-level-architecture"/>
    <w:p>
      <w:pPr>
        <w:pStyle w:val="2"/>
      </w:pPr>
      <w:r>
        <w:t xml:space="preserve">1. High-Level Architecture</w:t>
      </w:r>
    </w:p>
    <w:p>
      <w:pPr>
        <w:pStyle w:val="CaptionedFigure"/>
      </w:pPr>
      <w:r>
        <w:drawing>
          <wp:inline>
            <wp:extent cx="5486400" cy="4258101"/>
            <wp:effectExtent b="0" l="0" r="0" t="0"/>
            <wp:docPr descr="HelixCode Architecture" title="" id="22" name="Picture"/>
            <a:graphic>
              <a:graphicData uri="http://schemas.openxmlformats.org/drawingml/2006/picture">
                <pic:pic>
                  <pic:nvPicPr>
                    <pic:cNvPr descr="helixcode_architecture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5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HelixCode Architecture</w:t>
      </w:r>
    </w:p>
    <w:bookmarkStart w:id="24" w:name="architecture-layers"/>
    <w:p>
      <w:pPr>
        <w:pStyle w:val="3"/>
      </w:pPr>
      <w:r>
        <w:t xml:space="preserve">Architecture Layers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Client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CLI, TUI (tview), Desktop (Fyne), Web/Mobile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exists, need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(Gin), WebSocket, MCP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Partially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Core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Auth, LLM, Task, Worker, Workflow,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VERIFIED REAL, LLM BLUFF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Tools &amp;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Filesystem, Shell, Git, Browser, 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PostgreSQL, Redis, Session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advertised, need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Docker, K8s, Monitoring, Health Checks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exists, need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 LLM Providers (OpenAI, Anthropic, Ollama,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connected (simulated)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9" w:name="component-interaction-flow"/>
    <w:p>
      <w:pPr>
        <w:pStyle w:val="2"/>
      </w:pPr>
      <w:r>
        <w:t xml:space="preserve">2. Component Interaction Flow</w:t>
      </w:r>
    </w:p>
    <w:bookmarkStart w:id="26" w:name="Xc039fc6b3fbe3823e771fb1d19aa80806efb984"/>
    <w:p>
      <w:pPr>
        <w:pStyle w:val="3"/>
      </w:pPr>
      <w:r>
        <w:t xml:space="preserve">2.1 LLM Generation Flow (TARGET - Current is Simulated)</w:t>
      </w:r>
    </w:p>
    <w:p>
      <w:pPr>
        <w:pStyle w:val="SourceCode"/>
      </w:pPr>
      <w:r>
        <w:rPr>
          <w:rStyle w:val="VerbatimChar"/>
        </w:rPr>
        <w:t xml:space="preserve">User -&gt; CLI --prompt "Hello"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CLI.handleGenerate()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ProviderManager.Generate(ctx, req)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Fallback Chain:</w:t>
      </w:r>
      <w:r>
        <w:br/>
      </w:r>
      <w:r>
        <w:rPr>
          <w:rStyle w:val="VerbatimChar"/>
        </w:rPr>
        <w:t xml:space="preserve">        1. OllamaProvider.Generate()  --&gt; HTTP POST /api/generate</w:t>
      </w:r>
      <w:r>
        <w:br/>
      </w:r>
      <w:r>
        <w:rPr>
          <w:rStyle w:val="VerbatimChar"/>
        </w:rPr>
        <w:t xml:space="preserve">        2. OpenAIProvider.Generate()  --&gt; HTTP POST /v1/chat/completions</w:t>
      </w:r>
      <w:r>
        <w:br/>
      </w:r>
      <w:r>
        <w:rPr>
          <w:rStyle w:val="VerbatimChar"/>
        </w:rPr>
        <w:t xml:space="preserve">        3. AnthropicProvider.Generate() --&gt; HTTP POST /v1/messages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Circuit Breaker (per provider)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Real HTTP Call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+---&gt; Response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v</w:t>
      </w:r>
      <w:r>
        <w:br/>
      </w:r>
      <w:r>
        <w:rPr>
          <w:rStyle w:val="VerbatimChar"/>
        </w:rPr>
        <w:t xml:space="preserve">                    User receives actual AI-generated text</w:t>
      </w:r>
    </w:p>
    <w:p>
      <w:pPr>
        <w:pStyle w:val="FirstParagraph"/>
      </w:pPr>
      <w:r>
        <w:rPr>
          <w:b/>
          <w:bCs/>
        </w:rPr>
        <w:t xml:space="preserve">Current State (BLUFF)</w:t>
      </w:r>
      <w:r>
        <w:t xml:space="preserve">: The flow stops at</w:t>
      </w:r>
      <w:r>
        <w:t xml:space="preserve"> </w:t>
      </w:r>
      <w:r>
        <w:rPr>
          <w:rStyle w:val="VerbatimChar"/>
        </w:rPr>
        <w:t xml:space="preserve">CLI.handleGenerate()</w:t>
      </w:r>
      <w:r>
        <w:t xml:space="preserve"> </w:t>
      </w:r>
      <w:r>
        <w:t xml:space="preserve">which returns a simulated response without ever calling</w:t>
      </w:r>
      <w:r>
        <w:t xml:space="preserve"> </w:t>
      </w:r>
      <w:r>
        <w:rPr>
          <w:rStyle w:val="VerbatimChar"/>
        </w:rPr>
        <w:t xml:space="preserve">ProviderManager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Required Fix</w:t>
      </w:r>
      <w:r>
        <w:t xml:space="preserve">: Implement real provider dispatch with circuit breakers and fallback chains.</w:t>
      </w:r>
    </w:p>
    <w:bookmarkEnd w:id="26"/>
    <w:bookmarkStart w:id="27" w:name="task-distribution-flow-target"/>
    <w:p>
      <w:pPr>
        <w:pStyle w:val="3"/>
      </w:pPr>
      <w:r>
        <w:t xml:space="preserve">2.2 Task Distribution Flow (TARGET)</w:t>
      </w:r>
    </w:p>
    <w:p>
      <w:pPr>
        <w:pStyle w:val="SourceCode"/>
      </w:pPr>
      <w:r>
        <w:rPr>
          <w:rStyle w:val="VerbatimChar"/>
        </w:rPr>
        <w:t xml:space="preserve">User -&gt; API: POST /api/v1/tasks (project build)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TaskManager.Create(ctx, task)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TaskManager.Distribute(task)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Worker Pool Selection:</w:t>
      </w:r>
      <w:r>
        <w:br/>
      </w:r>
      <w:r>
        <w:rPr>
          <w:rStyle w:val="VerbatimChar"/>
        </w:rPr>
        <w:t xml:space="preserve">        - Filter by capabilities (CPU, GPU, memory)</w:t>
      </w:r>
      <w:r>
        <w:br/>
      </w:r>
      <w:r>
        <w:rPr>
          <w:rStyle w:val="VerbatimChar"/>
        </w:rPr>
        <w:t xml:space="preserve">        - Health check (SSH probe)</w:t>
      </w:r>
      <w:r>
        <w:br/>
      </w:r>
      <w:r>
        <w:rPr>
          <w:rStyle w:val="VerbatimChar"/>
        </w:rPr>
        <w:t xml:space="preserve">        - Load balancing (least loaded)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SSHWorkerPool.Dispatch(task, worker)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SSH Connection</w:t>
      </w:r>
      <w:r>
        <w:br/>
      </w:r>
      <w:r>
        <w:rPr>
          <w:rStyle w:val="VerbatimChar"/>
        </w:rPr>
        <w:t xml:space="preserve">                    |</w:t>
      </w:r>
      <w:r>
        <w:br/>
      </w:r>
      <w:r>
        <w:rPr>
          <w:rStyle w:val="VerbatimChar"/>
        </w:rPr>
        <w:t xml:space="preserve">                    +---&gt; Remote Execution</w:t>
      </w:r>
      <w:r>
        <w:br/>
      </w:r>
      <w:r>
        <w:rPr>
          <w:rStyle w:val="VerbatimChar"/>
        </w:rPr>
        <w:t xml:space="preserve">                          |</w:t>
      </w:r>
      <w:r>
        <w:br/>
      </w:r>
      <w:r>
        <w:rPr>
          <w:rStyle w:val="VerbatimChar"/>
        </w:rPr>
        <w:t xml:space="preserve">                          +---&gt; Checkpoint every 300s</w:t>
      </w:r>
      <w:r>
        <w:br/>
      </w:r>
      <w:r>
        <w:rPr>
          <w:rStyle w:val="VerbatimChar"/>
        </w:rPr>
        <w:t xml:space="preserve">                                |</w:t>
      </w:r>
      <w:r>
        <w:br/>
      </w:r>
      <w:r>
        <w:rPr>
          <w:rStyle w:val="VerbatimChar"/>
        </w:rPr>
        <w:t xml:space="preserve">                                +---&gt; Result Collection</w:t>
      </w:r>
      <w:r>
        <w:br/>
      </w:r>
      <w:r>
        <w:rPr>
          <w:rStyle w:val="VerbatimChar"/>
        </w:rPr>
        <w:t xml:space="preserve">                                      |</w:t>
      </w:r>
      <w:r>
        <w:br/>
      </w:r>
      <w:r>
        <w:rPr>
          <w:rStyle w:val="VerbatimChar"/>
        </w:rPr>
        <w:t xml:space="preserve">                                      v</w:t>
      </w:r>
      <w:r>
        <w:br/>
      </w:r>
      <w:r>
        <w:rPr>
          <w:rStyle w:val="VerbatimChar"/>
        </w:rPr>
        <w:t xml:space="preserve">                                TaskManager.Complete(task, result)</w:t>
      </w:r>
    </w:p>
    <w:bookmarkEnd w:id="27"/>
    <w:bookmarkStart w:id="28" w:name="authentication-flow-verified-real"/>
    <w:p>
      <w:pPr>
        <w:pStyle w:val="3"/>
      </w:pPr>
      <w:r>
        <w:t xml:space="preserve">2.3 Authentication Flow (VERIFIED REAL)</w:t>
      </w:r>
    </w:p>
    <w:p>
      <w:pPr>
        <w:pStyle w:val="SourceCode"/>
      </w:pPr>
      <w:r>
        <w:rPr>
          <w:rStyle w:val="VerbatimChar"/>
        </w:rPr>
        <w:t xml:space="preserve">User -&gt; API: POST /api/v1/auth/register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AuthService.Register(username, email, password)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validateRegistration()  [input validation]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hashPassword()  [bcrypt with configured cost]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db.CreateUser()  [persist to PostgreSQL]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User created</w:t>
      </w:r>
      <w:r>
        <w:br/>
      </w:r>
      <w:r>
        <w:br/>
      </w:r>
      <w:r>
        <w:rPr>
          <w:rStyle w:val="VerbatimChar"/>
        </w:rPr>
        <w:t xml:space="preserve">User -&gt; API: POST /api/v1/auth/login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AuthService.Login(username, password)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db.GetUserByUsername()  [fetch user + hash]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verifyPassword()  [bcrypt.CompareHashAndPassword]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+---&gt; fallback: verifyArgon2Password()</w:t>
      </w:r>
      <w:r>
        <w:br/>
      </w:r>
      <w:r>
        <w:rPr>
          <w:rStyle w:val="VerbatimChar"/>
        </w:rPr>
        <w:t xml:space="preserve">                        [parse Argon2 params, decode salt, compute hash, constant-time compare]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generateSessionToken()  [crypto/rand, 32 bytes]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db.CreateSession()  [persist session]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Session returned with JWT token</w:t>
      </w:r>
      <w:r>
        <w:br/>
      </w:r>
      <w:r>
        <w:br/>
      </w:r>
      <w:r>
        <w:rPr>
          <w:rStyle w:val="VerbatimChar"/>
        </w:rPr>
        <w:t xml:space="preserve">User -&gt; API: GET /api/v1/workers (with Bearer token)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AuthService.VerifyJWT(token)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jwt.Parse()  [validate signature, check expiry]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VerifyJWTWithDB()  [optional: fetch complete user, check IsActive]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v</w:t>
      </w:r>
      <w:r>
        <w:br/>
      </w:r>
      <w:r>
        <w:rPr>
          <w:rStyle w:val="VerbatimChar"/>
        </w:rPr>
        <w:t xml:space="preserve">Request authorized</w:t>
      </w:r>
    </w:p>
    <w:p>
      <w:pPr>
        <w:pStyle w:val="FirstParagraph"/>
      </w:pPr>
      <w:r>
        <w:rPr>
          <w:b/>
          <w:bCs/>
        </w:rPr>
        <w:t xml:space="preserve">Verified Quality</w:t>
      </w:r>
      <w:r>
        <w:t xml:space="preserve">: This flow uses real cryptography (bcrypt/argon2), real database operations, proper input validation, and secure token generation. This is the quality standard all other subsystems must match.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7f6137ec5339834a5926f517e44736fcee24980"/>
    <w:p>
      <w:pPr>
        <w:pStyle w:val="2"/>
      </w:pPr>
      <w:r>
        <w:t xml:space="preserve">3. Database Schema (Advertised - Verification Required)</w:t>
      </w:r>
    </w:p>
    <w:bookmarkStart w:id="30" w:name="core-tables"/>
    <w:p>
      <w:pPr>
        <w:pStyle w:val="3"/>
      </w:pPr>
      <w:r>
        <w:t xml:space="preserve">Core Tables</w:t>
      </w:r>
    </w:p>
    <w:p>
      <w:pPr>
        <w:pStyle w:val="SourceCode"/>
      </w:pPr>
      <w:r>
        <w:rPr>
          <w:rStyle w:val="CommentTok"/>
        </w:rPr>
        <w:t xml:space="preserve">-- users: User accounts and authentication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mfa_enabled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sessions: Active user sessions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session_token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client_type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workers: Distributed worker nodes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workers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hostname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display_name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ssh_host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ssh_port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ssh_username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ssh_key_path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cpu_count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memory_bytes BIGINT,</w:t>
      </w:r>
      <w:r>
        <w:br/>
      </w:r>
      <w:r>
        <w:rPr>
          <w:rStyle w:val="NormalTok"/>
        </w:rPr>
        <w:t xml:space="preserve">    gpu_count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gpu_model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last_heartbeat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tasks: Task management with checkpoints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project_id UUID,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worker_id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workers(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dependencies UUID[],</w:t>
      </w:r>
      <w:r>
        <w:br/>
      </w:r>
      <w:r>
        <w:rPr>
          <w:rStyle w:val="NormalTok"/>
        </w:rPr>
        <w:t xml:space="preserve">    checkpoint_data JSONB,</w:t>
      </w:r>
      <w:r>
        <w:br/>
      </w:r>
      <w:r>
        <w:rPr>
          <w:rStyle w:val="NormalTok"/>
        </w:rPr>
        <w:t xml:space="preserve">    result_data JSONB,</w:t>
      </w:r>
      <w:r>
        <w:br/>
      </w:r>
      <w:r>
        <w:rPr>
          <w:rStyle w:val="NormalTok"/>
        </w:rPr>
        <w:t xml:space="preserve">    retry_count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max_retries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completed_at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projects: Project lifecycle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'planning'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owner_id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llm_providers: Provider configurations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llm_providers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 JSONB,</w:t>
      </w:r>
      <w:r>
        <w:br/>
      </w:r>
      <w:r>
        <w:rPr>
          <w:rStyle w:val="NormalTok"/>
        </w:rPr>
        <w:t xml:space="preserve">    is_enabled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last_health_check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notifications: Notification history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channels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)[],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sent_at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Verification Required</w:t>
      </w:r>
      <w:r>
        <w:t xml:space="preserve">: These tables must exist in migration files and be verified by component tests.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api-specification"/>
    <w:p>
      <w:pPr>
        <w:pStyle w:val="2"/>
      </w:pPr>
      <w:r>
        <w:t xml:space="preserve">4. API Specification</w:t>
      </w:r>
    </w:p>
    <w:bookmarkStart w:id="32" w:name="authentication-endpoints"/>
    <w:p>
      <w:pPr>
        <w:pStyle w:val="3"/>
      </w:pPr>
      <w:r>
        <w:t xml:space="preserve">4.1 Authentication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registration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2"/>
    <w:bookmarkStart w:id="33" w:name="worker-endpoints"/>
    <w:p>
      <w:pPr>
        <w:pStyle w:val="3"/>
      </w:pPr>
      <w:r>
        <w:t xml:space="preserve">4.2 Worker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/api/v1/workers/:id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worker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/api/v1/workers/:id/health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3"/>
    <w:bookmarkStart w:id="34" w:name="task-endpoints"/>
    <w:p>
      <w:pPr>
        <w:pStyle w:val="3"/>
      </w:pPr>
      <w:r>
        <w:t xml:space="preserve">4.3 Task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task 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/api/v1/tasks/:id/start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/api/v1/tasks/:id/checkpoint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34"/>
    <w:bookmarkStart w:id="35" w:name="llm-endpoints"/>
    <w:p>
      <w:pPr>
        <w:pStyle w:val="3"/>
      </w:pPr>
      <w:r>
        <w:t xml:space="preserve">4.4 LLM Endpoints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/api/v1/llm/generate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/api/v1/llm/generate/stream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/api/v1/llm/models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/api/v1/llm/providers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/api/v1/llm/providers/:id/health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a0"/>
      </w:pPr>
      <w:r>
        <w:rPr>
          <w:b/>
          <w:bCs/>
        </w:rPr>
        <w:t xml:space="preserve">Anti-Bluff Requirement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/api/v1/llm/generate</w:t>
      </w:r>
      <w:r>
        <w:t xml:space="preserve"> </w:t>
      </w:r>
      <w:r>
        <w:t xml:space="preserve">endpoint MUST make real HTTP calls to configured providers. The response MUST NOT contain simulated content.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rovider-architecture"/>
    <w:p>
      <w:pPr>
        <w:pStyle w:val="2"/>
      </w:pPr>
      <w:r>
        <w:t xml:space="preserve">5. Provider Architecture</w:t>
      </w:r>
    </w:p>
    <w:bookmarkStart w:id="37" w:name="provider-interface"/>
    <w:p>
      <w:pPr>
        <w:pStyle w:val="3"/>
      </w:pPr>
      <w:r>
        <w:t xml:space="preserve">5.1 Provider Interface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Provider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 completes a single generation request</w:t>
      </w:r>
      <w:r>
        <w:br/>
      </w:r>
      <w:r>
        <w:rPr>
          <w:rStyle w:val="NormalTok"/>
        </w:rPr>
        <w:t xml:space="preserve">    Generate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GenerateResponse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GenerateStream returns a channel of response chunks</w:t>
      </w:r>
      <w:r>
        <w:br/>
      </w:r>
      <w:r>
        <w:rPr>
          <w:rStyle w:val="NormalTok"/>
        </w:rPr>
        <w:t xml:space="preserve">    GenerateStream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GenerateChunk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GetModels returns available models from this provider</w:t>
      </w:r>
      <w:r>
        <w:br/>
      </w:r>
      <w:r>
        <w:rPr>
          <w:rStyle w:val="NormalTok"/>
        </w:rPr>
        <w:t xml:space="preserve">    GetModels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GetCapabilities returns provider capabilities</w:t>
      </w:r>
      <w:r>
        <w:br/>
      </w:r>
      <w:r>
        <w:rPr>
          <w:rStyle w:val="NormalTok"/>
        </w:rPr>
        <w:t xml:space="preserve">    GetCapabilities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Capabilities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ValidateConfig validates provider-specific configuration</w:t>
      </w:r>
      <w:r>
        <w:br/>
      </w:r>
      <w:r>
        <w:rPr>
          <w:rStyle w:val="NormalTok"/>
        </w:rPr>
        <w:t xml:space="preserve">    ValidateConfig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HealthCheck verifies provider is accessible</w:t>
      </w:r>
      <w:r>
        <w:br/>
      </w:r>
      <w:r>
        <w:rPr>
          <w:rStyle w:val="NormalTok"/>
        </w:rPr>
        <w:t xml:space="preserve">    HealthCheck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provider-registry"/>
    <w:p>
      <w:pPr>
        <w:pStyle w:val="3"/>
      </w:pPr>
      <w:r>
        <w:t xml:space="preserve">5.2 Provider Registry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ProviderRegistry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providers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Provider</w:t>
      </w:r>
      <w:r>
        <w:br/>
      </w:r>
      <w:r>
        <w:rPr>
          <w:rStyle w:val="NormalTok"/>
        </w:rPr>
        <w:t xml:space="preserve">    mu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provider Provider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provider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ProviderRegistry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Provider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RUnlock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providers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provider-implementations-required"/>
    <w:p>
      <w:pPr>
        <w:pStyle w:val="3"/>
      </w:pPr>
      <w:r>
        <w:t xml:space="preserve">5.3 Provider Implementations Required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828"/>
        <w:gridCol w:w="2828"/>
        <w:gridCol w:w="226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/api/generate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Llama.cpp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/completion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/v1beta/models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xAI/Grok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/v1/engines/copilot-codex/completions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/compatible-mode/v1/chat/completions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/openai/deployments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AWS Bedrock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VertexAI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/v1/chat/completions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/v1/completions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KoboldAI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 /api/v1/generate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IMPLEMENT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worker-architecture"/>
    <w:p>
      <w:pPr>
        <w:pStyle w:val="2"/>
      </w:pPr>
      <w:r>
        <w:t xml:space="preserve">6. Worker Architecture</w:t>
      </w:r>
    </w:p>
    <w:bookmarkStart w:id="41" w:name="ssh-worker-pool"/>
    <w:p>
      <w:pPr>
        <w:pStyle w:val="3"/>
      </w:pPr>
      <w:r>
        <w:t xml:space="preserve">6.1 SSH Worker Pool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SSHWorkerPool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workers    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SSHWorker</w:t>
      </w:r>
      <w:r>
        <w:br/>
      </w:r>
      <w:r>
        <w:rPr>
          <w:rStyle w:val="NormalTok"/>
        </w:rPr>
        <w:t xml:space="preserve">    mu    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RWMutex</w:t>
      </w:r>
      <w:r>
        <w:br/>
      </w:r>
      <w:r>
        <w:rPr>
          <w:rStyle w:val="NormalTok"/>
        </w:rPr>
        <w:t xml:space="preserve">    healthInterval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rPr>
          <w:rStyle w:val="NormalTok"/>
        </w:rPr>
        <w:t xml:space="preserve">    maxConcurrent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SSHWorker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Hostname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DisplayName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SSHConfig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ssh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ClientConfig</w:t>
      </w:r>
      <w:r>
        <w:br/>
      </w:r>
      <w:r>
        <w:rPr>
          <w:rStyle w:val="NormalTok"/>
        </w:rPr>
        <w:t xml:space="preserve">    Status      WorkerStatus</w:t>
      </w:r>
      <w:r>
        <w:br/>
      </w:r>
      <w:r>
        <w:rPr>
          <w:rStyle w:val="NormalTok"/>
        </w:rPr>
        <w:t xml:space="preserve">    Capabilities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WorkerCapabilities</w:t>
      </w:r>
      <w:r>
        <w:br/>
      </w:r>
      <w:r>
        <w:rPr>
          <w:rStyle w:val="NormalTok"/>
        </w:rPr>
        <w:t xml:space="preserve">    LastHeartbeat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worker-lifecycle"/>
    <w:p>
      <w:pPr>
        <w:pStyle w:val="3"/>
      </w:pPr>
      <w:r>
        <w:t xml:space="preserve">6.2 Worker Lifecycle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Registration</w:t>
      </w:r>
      <w:r>
        <w:t xml:space="preserve">: Admin adds worker via CLI or API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Connection</w:t>
      </w:r>
      <w:r>
        <w:t xml:space="preserve">: Pool establishes SSH connection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Capability Discovery</w:t>
      </w:r>
      <w:r>
        <w:t xml:space="preserve">: Worker reports CPU, GPU, memory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Health Monitoring</w:t>
      </w:r>
      <w:r>
        <w:t xml:space="preserve">: Periodic SSH probe every 30s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Dispatch</w:t>
      </w:r>
      <w:r>
        <w:t xml:space="preserve">: Tasks assigned based on capabilities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Auto-Installation</w:t>
      </w:r>
      <w:r>
        <w:t xml:space="preserve">: If helix binary missing, auto-install via SSH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Removal</w:t>
      </w:r>
      <w:r>
        <w:t xml:space="preserve">: On failed health checks or admin command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security-architecture"/>
    <w:p>
      <w:pPr>
        <w:pStyle w:val="2"/>
      </w:pPr>
      <w:r>
        <w:t xml:space="preserve">7. Security Architecture</w:t>
      </w:r>
    </w:p>
    <w:bookmarkStart w:id="44" w:name="authentication-layers"/>
    <w:p>
      <w:pPr>
        <w:pStyle w:val="3"/>
      </w:pPr>
      <w:r>
        <w:t xml:space="preserve">7.1 Authentication Layers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Bearer 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Redis-backed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key-based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verify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+ SSL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configure</w:t>
            </w:r>
          </w:p>
        </w:tc>
      </w:tr>
    </w:tbl>
    <w:bookmarkEnd w:id="44"/>
    <w:bookmarkStart w:id="45" w:name="input-validation"/>
    <w:p>
      <w:pPr>
        <w:pStyle w:val="3"/>
      </w:pPr>
      <w:r>
        <w:t xml:space="preserve">7.2 Input Validation</w:t>
      </w:r>
    </w:p>
    <w:p>
      <w:pPr>
        <w:pStyle w:val="Compact"/>
        <w:numPr>
          <w:ilvl w:val="0"/>
          <w:numId w:val="1002"/>
        </w:numPr>
      </w:pPr>
      <w:r>
        <w:t xml:space="preserve">Path validation: Prevent directory traversal (</w:t>
      </w:r>
      <w:r>
        <w:rPr>
          <w:rStyle w:val="VerbatimChar"/>
        </w:rPr>
        <w:t xml:space="preserve">../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Command blocklist: Prevent dangerous shell commands</w:t>
      </w:r>
    </w:p>
    <w:p>
      <w:pPr>
        <w:pStyle w:val="Compact"/>
        <w:numPr>
          <w:ilvl w:val="0"/>
          <w:numId w:val="1002"/>
        </w:numPr>
      </w:pPr>
      <w:r>
        <w:t xml:space="preserve">Schema validation: All tools validate params against JSON schema</w:t>
      </w:r>
    </w:p>
    <w:p>
      <w:pPr>
        <w:pStyle w:val="Compact"/>
        <w:numPr>
          <w:ilvl w:val="0"/>
          <w:numId w:val="1002"/>
        </w:numPr>
      </w:pPr>
      <w:r>
        <w:t xml:space="preserve">SQL injection: Use parameterized queries (pgx)</w:t>
      </w:r>
    </w:p>
    <w:bookmarkEnd w:id="45"/>
    <w:bookmarkStart w:id="46" w:name="sandboxing"/>
    <w:p>
      <w:pPr>
        <w:pStyle w:val="3"/>
      </w:pPr>
      <w:r>
        <w:t xml:space="preserve">7.3 Sandboxing</w:t>
      </w:r>
    </w:p>
    <w:p>
      <w:pPr>
        <w:pStyle w:val="Compact"/>
        <w:numPr>
          <w:ilvl w:val="0"/>
          <w:numId w:val="1003"/>
        </w:numPr>
      </w:pPr>
      <w:r>
        <w:t xml:space="preserve">Shell execution: Whitelist + timeout + resource limits</w:t>
      </w:r>
    </w:p>
    <w:p>
      <w:pPr>
        <w:pStyle w:val="Compact"/>
        <w:numPr>
          <w:ilvl w:val="0"/>
          <w:numId w:val="1003"/>
        </w:numPr>
      </w:pPr>
      <w:r>
        <w:t xml:space="preserve">File operations: Restrict to workspace directory</w:t>
      </w:r>
    </w:p>
    <w:p>
      <w:pPr>
        <w:pStyle w:val="Compact"/>
        <w:numPr>
          <w:ilvl w:val="0"/>
          <w:numId w:val="1003"/>
        </w:numPr>
      </w:pPr>
      <w:r>
        <w:t xml:space="preserve">Network: Rate limiting on web requests</w:t>
      </w:r>
    </w:p>
    <w:p>
      <w:pPr>
        <w:pStyle w:val="Compact"/>
        <w:numPr>
          <w:ilvl w:val="0"/>
          <w:numId w:val="1003"/>
        </w:numPr>
      </w:pPr>
      <w:r>
        <w:t xml:space="preserve">Container: Non-root user, read-only root fs where possible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testing-architecture"/>
    <w:p>
      <w:pPr>
        <w:pStyle w:val="2"/>
      </w:pPr>
      <w:r>
        <w:t xml:space="preserve">8. Testing Architecture</w:t>
      </w:r>
    </w:p>
    <w:p>
      <w:pPr>
        <w:pStyle w:val="CaptionedFigure"/>
      </w:pPr>
      <w:r>
        <w:drawing>
          <wp:inline>
            <wp:extent cx="5486400" cy="3903784"/>
            <wp:effectExtent b="0" l="0" r="0" t="0"/>
            <wp:docPr descr="Testing Pyramid" title="" id="49" name="Picture"/>
            <a:graphic>
              <a:graphicData uri="http://schemas.openxmlformats.org/drawingml/2006/picture">
                <pic:pic>
                  <pic:nvPicPr>
                    <pic:cNvPr descr="helixcode_testing_pyramid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0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Testing Pyramid</w:t>
      </w:r>
    </w:p>
    <w:bookmarkStart w:id="51" w:name="test-infrastructure"/>
    <w:p>
      <w:pPr>
        <w:pStyle w:val="3"/>
      </w:pPr>
      <w:r>
        <w:t xml:space="preserve">8.1 Test Infrastructure</w:t>
      </w:r>
    </w:p>
    <w:p>
      <w:pPr>
        <w:pStyle w:val="SourceCode"/>
      </w:pPr>
      <w:r>
        <w:rPr>
          <w:rStyle w:val="VerbatimChar"/>
        </w:rPr>
        <w:t xml:space="preserve"> tests/</w:t>
      </w:r>
      <w:r>
        <w:br/>
      </w:r>
      <w:r>
        <w:rPr>
          <w:rStyle w:val="VerbatimChar"/>
        </w:rPr>
        <w:t xml:space="preserve"> ├── unit/              # Unit tests (mocks OK)</w:t>
      </w:r>
      <w:r>
        <w:br/>
      </w:r>
      <w:r>
        <w:rPr>
          <w:rStyle w:val="VerbatimChar"/>
        </w:rPr>
        <w:t xml:space="preserve"> │   ├── auth_test.go</w:t>
      </w:r>
      <w:r>
        <w:br/>
      </w:r>
      <w:r>
        <w:rPr>
          <w:rStyle w:val="VerbatimChar"/>
        </w:rPr>
        <w:t xml:space="preserve"> │   ├── llm_test.go</w:t>
      </w:r>
      <w:r>
        <w:br/>
      </w:r>
      <w:r>
        <w:rPr>
          <w:rStyle w:val="VerbatimChar"/>
        </w:rPr>
        <w:t xml:space="preserve"> │   └── ...</w:t>
      </w:r>
      <w:r>
        <w:br/>
      </w:r>
      <w:r>
        <w:rPr>
          <w:rStyle w:val="VerbatimChar"/>
        </w:rPr>
        <w:t xml:space="preserve"> ├── contract/          # Provider API contracts (NO MOCKS)</w:t>
      </w:r>
      <w:r>
        <w:br/>
      </w:r>
      <w:r>
        <w:rPr>
          <w:rStyle w:val="VerbatimChar"/>
        </w:rPr>
        <w:t xml:space="preserve"> │   ├── ollama_contract_test.go</w:t>
      </w:r>
      <w:r>
        <w:br/>
      </w:r>
      <w:r>
        <w:rPr>
          <w:rStyle w:val="VerbatimChar"/>
        </w:rPr>
        <w:t xml:space="preserve"> │   └── openai_contract_test.go</w:t>
      </w:r>
      <w:r>
        <w:br/>
      </w:r>
      <w:r>
        <w:rPr>
          <w:rStyle w:val="VerbatimChar"/>
        </w:rPr>
        <w:t xml:space="preserve"> ├── component/         # Real subsystems (NO MOCKS)</w:t>
      </w:r>
      <w:r>
        <w:br/>
      </w:r>
      <w:r>
        <w:rPr>
          <w:rStyle w:val="VerbatimChar"/>
        </w:rPr>
        <w:t xml:space="preserve"> │   ├── database_component_test.go</w:t>
      </w:r>
      <w:r>
        <w:br/>
      </w:r>
      <w:r>
        <w:rPr>
          <w:rStyle w:val="VerbatimChar"/>
        </w:rPr>
        <w:t xml:space="preserve"> │   └── worker_component_test.go</w:t>
      </w:r>
      <w:r>
        <w:br/>
      </w:r>
      <w:r>
        <w:rPr>
          <w:rStyle w:val="VerbatimChar"/>
        </w:rPr>
        <w:t xml:space="preserve"> ├── integration/       # Full app (NO MOCKS)</w:t>
      </w:r>
      <w:r>
        <w:br/>
      </w:r>
      <w:r>
        <w:rPr>
          <w:rStyle w:val="VerbatimChar"/>
        </w:rPr>
        <w:t xml:space="preserve"> │   ├── api_integration_test.go</w:t>
      </w:r>
      <w:r>
        <w:br/>
      </w:r>
      <w:r>
        <w:rPr>
          <w:rStyle w:val="VerbatimChar"/>
        </w:rPr>
        <w:t xml:space="preserve"> │   └── workflow_integration_test.go</w:t>
      </w:r>
      <w:r>
        <w:br/>
      </w:r>
      <w:r>
        <w:rPr>
          <w:rStyle w:val="VerbatimChar"/>
        </w:rPr>
        <w:t xml:space="preserve"> ├── e2e/</w:t>
      </w:r>
      <w:r>
        <w:br/>
      </w:r>
      <w:r>
        <w:rPr>
          <w:rStyle w:val="VerbatimChar"/>
        </w:rPr>
        <w:t xml:space="preserve"> │   └── challenges/    # Real user workflows (NO MOCKS)</w:t>
      </w:r>
      <w:r>
        <w:br/>
      </w:r>
      <w:r>
        <w:rPr>
          <w:rStyle w:val="VerbatimChar"/>
        </w:rPr>
        <w:t xml:space="preserve"> │       ├── run_all_challenges.sh</w:t>
      </w:r>
      <w:r>
        <w:br/>
      </w:r>
      <w:r>
        <w:rPr>
          <w:rStyle w:val="VerbatimChar"/>
        </w:rPr>
        <w:t xml:space="preserve"> │       ├── llm_generation_challenge.sh</w:t>
      </w:r>
      <w:r>
        <w:br/>
      </w:r>
      <w:r>
        <w:rPr>
          <w:rStyle w:val="VerbatimChar"/>
        </w:rPr>
        <w:t xml:space="preserve"> │       ├── command_execution_challenge.sh</w:t>
      </w:r>
      <w:r>
        <w:br/>
      </w:r>
      <w:r>
        <w:rPr>
          <w:rStyle w:val="VerbatimChar"/>
        </w:rPr>
        <w:t xml:space="preserve"> │       └── ...</w:t>
      </w:r>
      <w:r>
        <w:br/>
      </w:r>
      <w:r>
        <w:rPr>
          <w:rStyle w:val="VerbatimChar"/>
        </w:rPr>
        <w:t xml:space="preserve"> ├── security/          # OWASP tests (NO MOCKS)</w:t>
      </w:r>
      <w:r>
        <w:br/>
      </w:r>
      <w:r>
        <w:rPr>
          <w:rStyle w:val="VerbatimChar"/>
        </w:rPr>
        <w:t xml:space="preserve"> └── performance/       # Benchmarks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container-architecture"/>
    <w:p>
      <w:pPr>
        <w:pStyle w:val="2"/>
      </w:pPr>
      <w:r>
        <w:t xml:space="preserve">9. Container Architecture</w:t>
      </w:r>
    </w:p>
    <w:bookmarkStart w:id="53" w:name="docker-compose-stack"/>
    <w:p>
      <w:pPr>
        <w:pStyle w:val="3"/>
      </w:pPr>
      <w:r>
        <w:t xml:space="preserve">9.1 Docker Compose Stack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helixcode-server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"2222:2222"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HELIX_DATABASE_URL=postgres://helix:helixpass@postgres:5432/helixcode_prod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HELIX_REDIS_URL=redis://redis:6379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HELIX_AUTH_JWT_SECRET=${HELIX_AUTH_JWT_SECRET}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"http://localhost:8080/health"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POSTGRES_USER=helix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POSTGRES_PASSWORD=${HELIX_DATABASE_PASSWORD}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POSTGRES_DB=helixcode_prod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postgres_data:/var/lib/postgresql/data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helix"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--requirepass ${HELIX_REDIS_PASSWORD}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redis_data:/data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nginx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nginx:alpine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./docker/nginx.conf:/etc/nginx/nginx.conf:ro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helixcode-server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helix-network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postgres_data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redis_data</w:t>
      </w:r>
      <w:r>
        <w:rPr>
          <w:rStyle w:val="KeywordTok"/>
        </w:rPr>
        <w:t xml:space="preserve">:</w:t>
      </w:r>
      <w:r>
        <w:br/>
      </w:r>
      <w:r>
        <w:br/>
      </w: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helix-network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3"/>
    <w:bookmarkStart w:id="54" w:name="health-check-requirements"/>
    <w:p>
      <w:pPr>
        <w:pStyle w:val="3"/>
      </w:pPr>
      <w:r>
        <w:t xml:space="preserve">9.2 Health Check Requirements</w:t>
      </w:r>
    </w:p>
    <w:p>
      <w:pPr>
        <w:pStyle w:val="FirstParagraph"/>
      </w:pPr>
      <w:r>
        <w:t xml:space="preserve">Per CONST-019: Container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≠ Healthy. Each service MUST implement deep health checks: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96"/>
        <w:gridCol w:w="3028"/>
        <w:gridCol w:w="27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helixcode-server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connection, provider availability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pg_isready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redis-cli 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curl localhost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server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9" w:name="deployment-architecture"/>
    <w:p>
      <w:pPr>
        <w:pStyle w:val="2"/>
      </w:pPr>
      <w:r>
        <w:t xml:space="preserve">10. Deployment Architecture</w:t>
      </w:r>
    </w:p>
    <w:bookmarkStart w:id="56" w:name="development"/>
    <w:p>
      <w:pPr>
        <w:pStyle w:val="3"/>
      </w:pPr>
      <w:r>
        <w:t xml:space="preserve">10.1 Development</w:t>
      </w:r>
    </w:p>
    <w:p>
      <w:pPr>
        <w:pStyle w:val="SourceCode"/>
      </w:pPr>
      <w:r>
        <w:rPr>
          <w:rStyle w:val="VerbatimChar"/>
        </w:rPr>
        <w:t xml:space="preserve">Developer Machine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make dev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config/dev/config.yaml</w:t>
      </w:r>
      <w:r>
        <w:br/>
      </w:r>
      <w:r>
        <w:rPr>
          <w:rStyle w:val="VerbatimChar"/>
        </w:rPr>
        <w:t xml:space="preserve">        +---&gt; PostgreSQL (local or container)</w:t>
      </w:r>
      <w:r>
        <w:br/>
      </w:r>
      <w:r>
        <w:rPr>
          <w:rStyle w:val="VerbatimChar"/>
        </w:rPr>
        <w:t xml:space="preserve">        +---&gt; Redis (local or container)</w:t>
      </w:r>
      <w:r>
        <w:br/>
      </w:r>
      <w:r>
        <w:rPr>
          <w:rStyle w:val="VerbatimChar"/>
        </w:rPr>
        <w:t xml:space="preserve">        +---&gt; ./bin/helixcode (server)</w:t>
      </w:r>
    </w:p>
    <w:bookmarkEnd w:id="56"/>
    <w:bookmarkStart w:id="57" w:name="staging"/>
    <w:p>
      <w:pPr>
        <w:pStyle w:val="3"/>
      </w:pPr>
      <w:r>
        <w:t xml:space="preserve">10.2 Staging</w:t>
      </w:r>
    </w:p>
    <w:p>
      <w:pPr>
        <w:pStyle w:val="SourceCode"/>
      </w:pPr>
      <w:r>
        <w:rPr>
          <w:rStyle w:val="VerbatimChar"/>
        </w:rPr>
        <w:t xml:space="preserve">Docker Compose Stack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nginx (reverse proxy)</w:t>
      </w:r>
      <w:r>
        <w:br/>
      </w:r>
      <w:r>
        <w:rPr>
          <w:rStyle w:val="VerbatimChar"/>
        </w:rPr>
        <w:t xml:space="preserve">  +---&gt; helixcode-server (2 replicas)</w:t>
      </w:r>
      <w:r>
        <w:br/>
      </w:r>
      <w:r>
        <w:rPr>
          <w:rStyle w:val="VerbatimChar"/>
        </w:rPr>
        <w:t xml:space="preserve">  +---&gt; PostgreSQL (1 instance)</w:t>
      </w:r>
      <w:r>
        <w:br/>
      </w:r>
      <w:r>
        <w:rPr>
          <w:rStyle w:val="VerbatimChar"/>
        </w:rPr>
        <w:t xml:space="preserve">  +---&gt; Redis (1 instance + sentinel)</w:t>
      </w:r>
      <w:r>
        <w:br/>
      </w:r>
      <w:r>
        <w:rPr>
          <w:rStyle w:val="VerbatimChar"/>
        </w:rPr>
        <w:t xml:space="preserve">  +---&gt; Prometheus + Grafana</w:t>
      </w:r>
    </w:p>
    <w:bookmarkEnd w:id="57"/>
    <w:bookmarkStart w:id="58" w:name="production-kubernetes"/>
    <w:p>
      <w:pPr>
        <w:pStyle w:val="3"/>
      </w:pPr>
      <w:r>
        <w:t xml:space="preserve">10.3 Production (Kubernetes)</w:t>
      </w:r>
    </w:p>
    <w:p>
      <w:pPr>
        <w:pStyle w:val="SourceCode"/>
      </w:pPr>
      <w:r>
        <w:rPr>
          <w:rStyle w:val="VerbatimChar"/>
        </w:rPr>
        <w:t xml:space="preserve">K8s Cluster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Ingress (nginx-ingress)</w:t>
      </w:r>
      <w:r>
        <w:br/>
      </w:r>
      <w:r>
        <w:rPr>
          <w:rStyle w:val="VerbatimChar"/>
        </w:rPr>
        <w:t xml:space="preserve">  +---&gt; helixcode-deployment (3+ replicas, HPA)</w:t>
      </w:r>
      <w:r>
        <w:br/>
      </w:r>
      <w:r>
        <w:rPr>
          <w:rStyle w:val="VerbatimChar"/>
        </w:rPr>
        <w:t xml:space="preserve">  +---&gt; PostgreSQL StatefulSet</w:t>
      </w:r>
      <w:r>
        <w:br/>
      </w:r>
      <w:r>
        <w:rPr>
          <w:rStyle w:val="VerbatimChar"/>
        </w:rPr>
        <w:t xml:space="preserve">  +---&gt; Redis Cluster</w:t>
      </w:r>
      <w:r>
        <w:br/>
      </w:r>
      <w:r>
        <w:rPr>
          <w:rStyle w:val="VerbatimChar"/>
        </w:rPr>
        <w:t xml:space="preserve">  +---&gt; Prometheus + Grafana</w:t>
      </w:r>
      <w:r>
        <w:br/>
      </w:r>
      <w:r>
        <w:rPr>
          <w:rStyle w:val="VerbatimChar"/>
        </w:rPr>
        <w:t xml:space="preserve">  +---&gt; cert-manager (TLS)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3" w:name="monitoring-observability"/>
    <w:p>
      <w:pPr>
        <w:pStyle w:val="2"/>
      </w:pPr>
      <w:r>
        <w:t xml:space="preserve">11. Monitoring &amp; Observability</w:t>
      </w:r>
    </w:p>
    <w:bookmarkStart w:id="60" w:name="metrics-prometheus"/>
    <w:p>
      <w:pPr>
        <w:pStyle w:val="3"/>
      </w:pPr>
      <w:r>
        <w:t xml:space="preserve">11.1 Metrics (Prometheus)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helix_requests_total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HTTP requests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helix_request_duration_seconds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helix_llm_generation_duration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generation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helix_llm_provider_failures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failure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helix_workers_total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workers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helix_tasks_pending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helix_db_connections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connection pool</w:t>
            </w:r>
          </w:p>
        </w:tc>
      </w:tr>
    </w:tbl>
    <w:bookmarkEnd w:id="60"/>
    <w:bookmarkStart w:id="61" w:name="logging-structured"/>
    <w:p>
      <w:pPr>
        <w:pStyle w:val="3"/>
      </w:pPr>
      <w:r>
        <w:t xml:space="preserve">11.2 Logging (Structured)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"2026-04-30T12:00:00Z"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"helixcode"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"tokens_output"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bookmarkEnd w:id="61"/>
    <w:bookmarkStart w:id="62" w:name="tracing-opentelemetry"/>
    <w:p>
      <w:pPr>
        <w:pStyle w:val="3"/>
      </w:pPr>
      <w:r>
        <w:t xml:space="preserve">11.3 Tracing (OpenTelemetry)</w:t>
      </w:r>
    </w:p>
    <w:p>
      <w:pPr>
        <w:pStyle w:val="Compact"/>
        <w:numPr>
          <w:ilvl w:val="0"/>
          <w:numId w:val="1004"/>
        </w:numPr>
      </w:pPr>
      <w:r>
        <w:t xml:space="preserve">Request tracing across API -&gt; LLM -&gt; Provider</w:t>
      </w:r>
    </w:p>
    <w:p>
      <w:pPr>
        <w:pStyle w:val="Compact"/>
        <w:numPr>
          <w:ilvl w:val="0"/>
          <w:numId w:val="1004"/>
        </w:numPr>
      </w:pPr>
      <w:r>
        <w:t xml:space="preserve">Task execution tracing across Task -&gt; Worker -&gt; Result</w:t>
      </w:r>
    </w:p>
    <w:p>
      <w:pPr>
        <w:pStyle w:val="Compact"/>
        <w:numPr>
          <w:ilvl w:val="0"/>
          <w:numId w:val="1004"/>
        </w:numPr>
      </w:pPr>
      <w:r>
        <w:t xml:space="preserve">Error tracing with full stack context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multi-platform-architecture"/>
    <w:p>
      <w:pPr>
        <w:pStyle w:val="2"/>
      </w:pPr>
      <w:r>
        <w:t xml:space="preserve">12. Multi-Platform Architecture</w:t>
      </w:r>
    </w:p>
    <w:bookmarkStart w:id="64" w:name="platform-matrix"/>
    <w:p>
      <w:pPr>
        <w:pStyle w:val="3"/>
      </w:pPr>
      <w:r>
        <w:t xml:space="preserve">12.1 Platform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+ 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+ TUI +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x86_64, ARM64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 + Desktop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x86_64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SwiftUI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.xcframework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Jetpack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.aar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Aurora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Qt/QML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Harmony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ArkUI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.hap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bookmarkEnd w:id="64"/>
    <w:bookmarkStart w:id="65" w:name="shared-core"/>
    <w:p>
      <w:pPr>
        <w:pStyle w:val="3"/>
      </w:pPr>
      <w:r>
        <w:t xml:space="preserve">12.2 Shared Core</w:t>
      </w:r>
    </w:p>
    <w:p>
      <w:pPr>
        <w:pStyle w:val="SourceCode"/>
      </w:pPr>
      <w:r>
        <w:rPr>
          <w:rStyle w:val="VerbatimChar"/>
        </w:rPr>
        <w:t xml:space="preserve">shared/mobile-core/</w:t>
      </w:r>
      <w:r>
        <w:br/>
      </w:r>
      <w:r>
        <w:rPr>
          <w:rStyle w:val="VerbatimChar"/>
        </w:rPr>
        <w:t xml:space="preserve">  |</w:t>
      </w:r>
      <w:r>
        <w:br/>
      </w:r>
      <w:r>
        <w:rPr>
          <w:rStyle w:val="VerbatimChar"/>
        </w:rPr>
        <w:t xml:space="preserve">  +---&gt; Go bindings (gomobile bind)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+---&gt; iOS: .xcframework</w:t>
      </w:r>
      <w:r>
        <w:br/>
      </w:r>
      <w:r>
        <w:rPr>
          <w:rStyle w:val="VerbatimChar"/>
        </w:rPr>
        <w:t xml:space="preserve">        +---&gt; Android: .aar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ppendix-a-file-references"/>
    <w:p>
      <w:pPr>
        <w:pStyle w:val="2"/>
      </w:pPr>
      <w:r>
        <w:t xml:space="preserve">Appendix A: File References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 (Approx)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internal/auth/auth.go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cmd/cli/main.go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go.mod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go.mod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.gitmodules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</w:t>
            </w:r>
          </w:p>
        </w:tc>
      </w:tr>
    </w:tbl>
    <w:bookmarkEnd w:id="67"/>
    <w:bookmarkStart w:id="68" w:name="appendix-b-verification-commands"/>
    <w:p>
      <w:pPr>
        <w:pStyle w:val="2"/>
      </w:pPr>
      <w:r>
        <w:t xml:space="preserve">Appendix B: Verification Commands</w:t>
      </w:r>
    </w:p>
    <w:p>
      <w:pPr>
        <w:pStyle w:val="SourceCode"/>
      </w:pPr>
      <w:r>
        <w:rPr>
          <w:rStyle w:val="CommentTok"/>
        </w:rPr>
        <w:t xml:space="preserve"># Verify architecture diagrams are accurate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internal/auth/auth.go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"func.*AuthService"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 0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cmd/cli/main.go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0 after fix</w:t>
      </w:r>
      <w:r>
        <w:br/>
      </w:r>
      <w:r>
        <w:br/>
      </w:r>
      <w:r>
        <w:rPr>
          <w:rStyle w:val="CommentTok"/>
        </w:rPr>
        <w:t xml:space="preserve"># Verify database schema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internal/database/schema.sql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TABLE"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11</w:t>
      </w:r>
      <w:r>
        <w:br/>
      </w:r>
      <w:r>
        <w:br/>
      </w:r>
      <w:r>
        <w:rPr>
          <w:rStyle w:val="CommentTok"/>
        </w:rPr>
        <w:t xml:space="preserve"># Verify API endpoints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internal/server/routes.go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"POST\|GET\|PUT\|DELETE"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20</w:t>
      </w:r>
      <w:r>
        <w:br/>
      </w:r>
      <w:r>
        <w:br/>
      </w:r>
      <w:r>
        <w:rPr>
          <w:rStyle w:val="CommentTok"/>
        </w:rPr>
        <w:t xml:space="preserve"># Verify provider implementations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internal/llm/providers/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15</w:t>
      </w:r>
      <w:r>
        <w:br/>
      </w:r>
      <w:r>
        <w:br/>
      </w:r>
      <w:r>
        <w:rPr>
          <w:rStyle w:val="CommentTok"/>
        </w:rPr>
        <w:t xml:space="preserve"># Verify health checks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docker-compose.yml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"healthcheck"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Should be &gt;= 4</w:t>
      </w:r>
    </w:p>
    <w:bookmarkEnd w:id="68"/>
    <w:bookmarkEnd w:id="6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2026-04-29T17:50:15Z</dcterms:created>
  <dcterms:modified xsi:type="dcterms:W3CDTF">2026-04-29T17:50:15Z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da11a-c712-834c-8000-09f0bf07b2aa-20260429175015","ReservedCode1":"","ContentPropagator":"001191110108MACG2KBH8F20000","PropagateID":"d2lolpdeik6k8n51t8og-19dda11a-c712-834c-8000-09f0bf07b2aa-20260429175015","ReservedCode2":""}</vt:lpwstr>
  </property>
</Properties>
</file>