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2026-07-10T23:24:48Z</w:t>
      </w:r>
    </w:p>
    <w:p>
      <w:r>
        <w:pict>
          <v:rect style="width:0;height:1.5pt" o:hralign="center" o:hrstd="t" o:hr="t"/>
        </w:pict>
      </w:r>
    </w:p>
    <w:bookmarkStart w:id="23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t xml:space="preserve">(+ containers submodule</w:t>
            </w:r>
            <w:r>
              <w:t xml:space="preserve"> </w:t>
            </w:r>
            <w:r>
              <w:rPr>
                <w:rStyle w:val="VerbatimChar"/>
              </w:rPr>
              <w:t xml:space="preserve">a9c660d</w:t>
            </w:r>
            <w:r>
              <w:t xml:space="preserve">) — pushed FF to the 3 REACHABLE mirrors (github/gitlab/gitverse+origin);</w:t>
            </w:r>
            <w:r>
              <w:t xml:space="preserve"> </w:t>
            </w:r>
            <w:r>
              <w:rPr>
                <w:b/>
                <w:bCs/>
              </w:rPr>
              <w:t xml:space="preserve">gitflic/upstream are network-UNREACHABLE this session</w:t>
            </w:r>
            <w:r>
              <w:t xml:space="preserve"> </w:t>
            </w:r>
            <w:r>
              <w:t xml:space="preserve">(proven via 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&gt;8s timeout) so their pushes fail-fast + buffer to</w:t>
            </w:r>
            <w:r>
              <w:t xml:space="preserve"> </w:t>
            </w:r>
            <w:r>
              <w:rPr>
                <w:rStyle w:val="VerbatimChar"/>
              </w:rPr>
              <w:t xml:space="preserve">qa-results/push_failures/</w:t>
            </w:r>
            <w:r>
              <w:t xml:space="preserve"> </w:t>
            </w:r>
            <w:r>
              <w:t xml:space="preserve">(§11.4.88, retried next reachable tick,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Root-cause fix applied:</w:t>
            </w:r>
            <w:r>
              <w:t xml:space="preserve"> </w:t>
            </w:r>
            <w:r>
              <w:rPr>
                <w:rStyle w:val="VerbatimChar"/>
              </w:rPr>
              <w:t xml:space="preserve">git config core.sshCommand "ssh -o ConnectTimeout=10 -o ServerAliveInterval=5 -o ServerAliveCountMax=2"</w:t>
            </w:r>
            <w:r>
              <w:t xml:space="preserve"> </w:t>
            </w:r>
            <w:r>
              <w:t xml:space="preserve">so an unreachable gitflic can no longer HANG</w:t>
            </w:r>
            <w:r>
              <w:t xml:space="preserve"> </w:t>
            </w:r>
            <w:r>
              <w:rPr>
                <w:rStyle w:val="VerbatimChar"/>
              </w:rPr>
              <w:t xml:space="preserve">git fetch --all</w:t>
            </w:r>
            <w:r>
              <w:t xml:space="preserve"> </w:t>
            </w:r>
            <w:r>
              <w:t xml:space="preserve">(it wedged a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~10 min this session; §11.4.101/§11.4.180 the wedged pre-commit process was proven-dead-on-fetch, killed + its lock reaped, no data written).</w:t>
            </w:r>
            <w:r>
              <w:t xml:space="preserve"> </w:t>
            </w:r>
            <w:r>
              <w:rPr>
                <w:b/>
                <w:bCs/>
              </w:rPr>
              <w:t xml:space="preserve">Wave-7 (2026-07-10 cont-3):</w:t>
            </w:r>
            <w:r>
              <w:t xml:space="preserve"> </w:t>
            </w:r>
            <w:r>
              <w:rPr>
                <w:rStyle w:val="VerbatimChar"/>
              </w:rPr>
              <w:t xml:space="preserve">280190e0</w:t>
            </w:r>
            <w:r>
              <w:t xml:space="preserve"> </w:t>
            </w:r>
            <w:r>
              <w:rPr>
                <w:b/>
                <w:bCs/>
              </w:rPr>
              <w:t xml:space="preserve">item I1 HSTS + upgrade-insecure gated on config-resolved 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tlsEnabled()=(cert&amp;&amp;key)||TrustTLSProxy</w:t>
            </w:r>
            <w:r>
              <w:t xml:space="preserve">, new</w:t>
            </w:r>
            <w:r>
              <w:t xml:space="preserve"> </w:t>
            </w:r>
            <w:r>
              <w:rPr>
                <w:rStyle w:val="VerbatimChar"/>
              </w:rPr>
              <w:t xml:space="preserve">HELIX_TRUST_TLS_PROXY</w:t>
            </w:r>
            <w:r>
              <w:t xml:space="preserve"> </w:t>
            </w:r>
            <w:r>
              <w:t xml:space="preserve">env default-false; NO request header consulted → unspoofable; §11.4.115 RED→GREEN, conductor gofmt/vet/build/test GREEN §11.4.142) ·</w:t>
            </w:r>
            <w:r>
              <w:t xml:space="preserve"> </w:t>
            </w:r>
            <w:r>
              <w:rPr>
                <w:rStyle w:val="VerbatimChar"/>
              </w:rPr>
              <w:t xml:space="preserve">b290d945</w:t>
            </w:r>
            <w:r>
              <w:t xml:space="preserve"> </w:t>
            </w:r>
            <w:r>
              <w:rPr>
                <w:b/>
                <w:bCs/>
              </w:rPr>
              <w:t xml:space="preserve">client NON-LIST wire audit</w:t>
            </w:r>
            <w:r>
              <w:t xml:space="preserve"> </w:t>
            </w:r>
            <w:r>
              <w:t xml:space="preserve">(subagent, conductor-verified §11.4.142: independent tsc 0 + vitest 13-files/51-pass + 3 strongest drift claims cross-checked field-for-field vs real Go structs — 15/19 interfaces drifted incl near-total fabrications DeviceRegistered/DeviceStatus/DeviceHealth/ReleaseResponse/Deployment/RolloutState/RolloutDecision/Group; fixed 15 + added 7 + 10 hooks + guard test; follow-up: REQUEST-body interfaces RecallRequest/DeviceRegistrationRequest/CreateReleaseRequest also drifted — recall would reject every request — dispatched as its own stream) ·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rPr>
                <w:b/>
                <w:bCs/>
              </w:rPr>
              <w:t xml:space="preserve">dist/ SPA bundle regenerated from committed audit source</w:t>
            </w:r>
            <w:r>
              <w:t xml:space="preserve"> </w:t>
            </w:r>
            <w:r>
              <w:t xml:space="preserve">(§11.4.108/§11.4.77 — vite build exit 0; an earlier untracked bundle had a non-matching JS hash, superseded; dist is nginx-standalone, NOT the go:embed manager-dist). 3 IN-FLIGHT subagents: request-body wire audit +</w:t>
            </w:r>
            <w:r>
              <w:t xml:space="preserve"> </w:t>
            </w:r>
            <w:r>
              <w:rPr>
                <w:rStyle w:val="VerbatimChar"/>
              </w:rPr>
              <w:t xml:space="preserve">ota-artifact-validator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ota-rollout-engine</w:t>
            </w:r>
            <w:r>
              <w:t xml:space="preserve"> </w:t>
            </w:r>
            <w:r>
              <w:t xml:space="preserve">audits.</w:t>
            </w:r>
            <w:r>
              <w:t xml:space="preserve"> </w:t>
            </w:r>
            <w:r>
              <w:rPr>
                <w:b/>
                <w:bCs/>
              </w:rPr>
              <w:t xml:space="preserve">Wave-6 (2026-07-10 cont-2):</w:t>
            </w:r>
            <w:r>
              <w:t xml:space="preserve"> </w:t>
            </w:r>
            <w:r>
              <w:rPr>
                <w:rStyle w:val="VerbatimChar"/>
              </w:rPr>
              <w:t xml:space="preserve">95c3a533</w:t>
            </w:r>
            <w:r>
              <w:t xml:space="preserve"> </w:t>
            </w:r>
            <w:r>
              <w:rPr>
                <w:b/>
                <w:bCs/>
              </w:rPr>
              <w:t xml:space="preserve">TEL/BUG-1 telemetry real-shape mapping</w:t>
            </w:r>
            <w:r>
              <w:t xml:space="preserve"> </w:t>
            </w:r>
            <w:r>
              <w:t xml:space="preserve">(dashboard hook was a bare re-export casting the raw</w:t>
            </w:r>
            <w:r>
              <w:t xml:space="preserve"> </w:t>
            </w:r>
            <w:r>
              <w:rPr>
                <w:rStyle w:val="VerbatimChar"/>
              </w:rPr>
              <w:t xml:space="preserve">/telemetry/overview</w:t>
            </w:r>
            <w:r>
              <w:t xml:space="preserve"> </w:t>
            </w:r>
            <w:r>
              <w:t xml:space="preserve">body to a FABRICATED camelCase shape → every stat card read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; now a mapping adapter onto the real</w:t>
            </w:r>
            <w:r>
              <w:t xml:space="preserve"> </w:t>
            </w:r>
            <w:r>
              <w:rPr>
                <w:rStyle w:val="VerbatimChar"/>
              </w:rPr>
              <w:t xml:space="preserve">{event_counts,total,failure_rate,by_state}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pendingUpdates</w:t>
            </w:r>
            <w:r>
              <w:t xml:space="preserve"> </w:t>
            </w:r>
            <w:r>
              <w:t xml:space="preserve">= the four NON-terminal buckets verified EXACTLY vs</w:t>
            </w:r>
            <w:r>
              <w:t xml:space="preserve"> </w:t>
            </w:r>
            <w:r>
              <w:rPr>
                <w:rStyle w:val="VerbatimChar"/>
              </w:rPr>
              <w:t xml:space="preserve">submodules/ota-protocol/enums.go:201-206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by_state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rStyle w:val="VerbatimChar"/>
              </w:rPr>
              <w:t xml:space="preserve">handlers_client.go:207 UpdateState=string(ev.Event)</w:t>
            </w:r>
            <w:r>
              <w:t xml:space="preserve">; independently re-verified §11.4.142, tsc 0 vitest 49/49, +HTML/PDF/DOCX evidence) ·</w:t>
            </w:r>
            <w:r>
              <w:t xml:space="preserve"> </w:t>
            </w:r>
            <w:r>
              <w:rPr>
                <w:rStyle w:val="VerbatimChar"/>
              </w:rPr>
              <w:t xml:space="preserve">1a526ab</w:t>
            </w:r>
            <w:r>
              <w:t xml:space="preserve"> </w:t>
            </w:r>
            <w:r>
              <w:rPr>
                <w:b/>
                <w:bCs/>
              </w:rPr>
              <w:t xml:space="preserve">containers idle-shutdown stale-fire race</w:t>
            </w:r>
            <w:r>
              <w:t xml:space="preserve"> </w:t>
            </w:r>
            <w:r>
              <w:t xml:space="preserve">(submodule, all 5 mirrors —</w:t>
            </w:r>
            <w:r>
              <w:t xml:space="preserve"> </w:t>
            </w:r>
            <w:r>
              <w:rPr>
                <w:rStyle w:val="VerbatimChar"/>
              </w:rPr>
              <w:t xml:space="preserve">fire()</w:t>
            </w:r>
            <w:r>
              <w:t xml:space="preserve"> </w:t>
            </w:r>
            <w:r>
              <w:t xml:space="preserve">gained a</w:t>
            </w:r>
            <w:r>
              <w:t xml:space="preserve"> </w:t>
            </w:r>
            <w:r>
              <w:rPr>
                <w:rStyle w:val="VerbatimChar"/>
              </w:rPr>
              <w:t xml:space="preserve">lastTouch</w:t>
            </w:r>
            <w:r>
              <w:t xml:space="preserve">-vs-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guard that reschedules instead of shutting down when a</w:t>
            </w:r>
            <w:r>
              <w:t xml:space="preserve"> </w:t>
            </w:r>
            <w:r>
              <w:rPr>
                <w:rStyle w:val="VerbatimChar"/>
              </w:rPr>
              <w:t xml:space="preserve">Touch</w:t>
            </w:r>
            <w:r>
              <w:t xml:space="preserve"> </w:t>
            </w:r>
            <w:r>
              <w:t xml:space="preserve">beat the timer; UNEXPORTED clock-injection seam makes the sub-ms race deterministic; §11.4.115 fake-clock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×3, conductor-verified) ·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/healthz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follow-up RESOLVED not-reproducible</w:t>
            </w:r>
            <w:r>
              <w:t xml:space="preserve"> </w:t>
            </w:r>
            <w:r>
              <w:t xml:space="preserve">(§11.4.90 — zero client callers repo-wide; server correctly serves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+</w:t>
            </w:r>
            <w:r>
              <w:rPr>
                <w:rStyle w:val="VerbatimChar"/>
              </w:rPr>
              <w:t xml:space="preserve">/readyz</w:t>
            </w:r>
            <w:r>
              <w:t xml:space="preserve"> </w:t>
            </w:r>
            <w:r>
              <w:t xml:space="preserve">unversioned) ·</w:t>
            </w:r>
            <w:r>
              <w:t xml:space="preserve"> </w:t>
            </w:r>
            <w:r>
              <w:rPr>
                <w:b/>
                <w:bCs/>
              </w:rPr>
              <w:t xml:space="preserve">client-wire list-shape reconciliation CLOSED</w:t>
            </w:r>
            <w:r>
              <w:t xml:space="preserve"> </w:t>
            </w:r>
            <w:r>
              <w:t xml:space="preserve">(this commit — 6 client list interfaces declared the wrong</w:t>
            </w:r>
            <w:r>
              <w:t xml:space="preserve"> </w:t>
            </w:r>
            <w:r>
              <w:rPr>
                <w:rStyle w:val="VerbatimChar"/>
              </w:rPr>
              <w:t xml:space="preserve">{items,total,cursor}</w:t>
            </w:r>
            <w:r>
              <w:t xml:space="preserve">; fixed to</w:t>
            </w:r>
            <w:r>
              <w:t xml:space="preserve"> </w:t>
            </w:r>
            <w:r>
              <w:rPr>
                <w:rStyle w:val="VerbatimChar"/>
              </w:rPr>
              <w:t xml:space="preserve">{items,next_cursor}</w:t>
            </w:r>
            <w:r>
              <w:t xml:space="preserve"> </w:t>
            </w:r>
            <w:r>
              <w:t xml:space="preserve">for DeviceList/ReleaseList/GroupList/TelemetryHistory/DeploymentList and</w:t>
            </w:r>
            <w:r>
              <w:t xml:space="preserve"> </w:t>
            </w:r>
            <w:r>
              <w:rPr>
                <w:rStyle w:val="VerbatimChar"/>
              </w:rPr>
              <w:t xml:space="preserve">{items}</w:t>
            </w:r>
            <w:r>
              <w:t xml:space="preserve"> </w:t>
            </w:r>
            <w:r>
              <w:t xml:space="preserve">for RollbackList, matched to the real server structs + compile-time guard test; tsc 0, vitest 50/50).</w:t>
            </w:r>
            <w:r>
              <w:t xml:space="preserve"> </w:t>
            </w:r>
            <w:r>
              <w:rPr>
                <w:b/>
                <w:bCs/>
              </w:rPr>
              <w:t xml:space="preserve">Wave-5 (2026-07-10 cont. — operator decisions executed):</w:t>
            </w:r>
            <w:r>
              <w:t xml:space="preserve"> </w:t>
            </w:r>
            <w:r>
              <w:rPr>
                <w:rStyle w:val="VerbatimChar"/>
              </w:rPr>
              <w:t xml:space="preserve">992bd497</w:t>
            </w:r>
            <w:r>
              <w:t xml:space="preserve"> </w:t>
            </w:r>
            <w:r>
              <w:rPr>
                <w:b/>
                <w:bCs/>
              </w:rPr>
              <w:t xml:space="preserve">O-impl tiered security headers</w:t>
            </w:r>
            <w:r>
              <w:t xml:space="preserve"> </w:t>
            </w:r>
            <w:r>
              <w:t xml:space="preserve">(global nosniff/frame-DENY/COOP/CORP/TLS-gated-HSTS wired to survive 404/401/500/429-shed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CSP+no-store + SPA-document CSP with style-src unsafe-inline for React19 hoisting, upgrade-insecure TLS-gated to avoid plain-HTTP white-screen; conductor-reverified 8/8 header tests PASS 0-skip incl</w:t>
            </w:r>
            <w:r>
              <w:t xml:space="preserve"> </w:t>
            </w:r>
            <w:r>
              <w:rPr>
                <w:rStyle w:val="VerbatimChar"/>
              </w:rPr>
              <w:t xml:space="preserve">TestSPACSP_CompatibleWithRealBundle</w:t>
            </w:r>
            <w:r>
              <w:t xml:space="preserve">, full</w:t>
            </w:r>
            <w:r>
              <w:t xml:space="preserve"> </w:t>
            </w:r>
            <w:r>
              <w:rPr>
                <w:rStyle w:val="VerbatimChar"/>
              </w:rPr>
              <w:t xml:space="preserve">internal/api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12.6s) ·</w:t>
            </w:r>
            <w:r>
              <w:t xml:space="preserve"> </w:t>
            </w:r>
            <w:r>
              <w:rPr>
                <w:rStyle w:val="VerbatimChar"/>
              </w:rPr>
              <w:t xml:space="preserve">d97d85a2</w:t>
            </w:r>
            <w:r>
              <w:t xml:space="preserve">+</w:t>
            </w:r>
            <w:r>
              <w:rPr>
                <w:rStyle w:val="VerbatimChar"/>
              </w:rPr>
              <w:t xml:space="preserve">8f68cb0b</w:t>
            </w:r>
            <w:r>
              <w:t xml:space="preserve"> </w:t>
            </w:r>
            <w:r>
              <w:rPr>
                <w:b/>
                <w:bCs/>
              </w:rPr>
              <w:t xml:space="preserve">item Q closed</w:t>
            </w:r>
            <w:r>
              <w:t xml:space="preserve"> </w:t>
            </w:r>
            <w:r>
              <w:t xml:space="preserve">(HELIX_MAX_INFLIGHT documented in .env.example + system.compose.yml; operator kept 0=unlimited, OOM-risk stated, limiter guards memory not CPU) ·</w:t>
            </w:r>
            <w:r>
              <w:t xml:space="preserve"> </w:t>
            </w:r>
            <w:r>
              <w:rPr>
                <w:rStyle w:val="VerbatimChar"/>
              </w:rPr>
              <w:t xml:space="preserve">3ada0a12</w:t>
            </w:r>
            <w:r>
              <w:t xml:space="preserve"> </w:t>
            </w:r>
            <w:r>
              <w:t xml:space="preserve">mirror-fork brief (LLMProvider IS a dep via</w:t>
            </w:r>
            <w:r>
              <w:t xml:space="preserve"> </w:t>
            </w:r>
            <w:r>
              <w:rPr>
                <w:rStyle w:val="VerbatimChar"/>
              </w:rPr>
              <w:t xml:space="preserve">llm_orchestrator/go.mod:18</w:t>
            </w:r>
            <w:r>
              <w:t xml:space="preserve"> </w:t>
            </w:r>
            <w:r>
              <w:t xml:space="preserve">→ keep origin helix-deps.yaml). C-impl (ota-manager router) + DASH (dashboard regression) + BT (owned-Go-brick test sweep) in flight.</w:t>
            </w:r>
            <w:r>
              <w:t xml:space="preserve"> </w:t>
            </w:r>
            <w:r>
              <w:rPr>
                <w:b/>
                <w:bCs/>
              </w:rPr>
              <w:t xml:space="preserve">Wave-4 (2026-07-10 — Postgres + review-remediation + gofmt sweep + operator briefs):</w:t>
            </w:r>
            <w:r>
              <w:t xml:space="preserve"> </w:t>
            </w:r>
            <w:r>
              <w:rPr>
                <w:rStyle w:val="VerbatimChar"/>
              </w:rPr>
              <w:t xml:space="preserve">720ef748</w:t>
            </w:r>
            <w:r>
              <w:t xml:space="preserve"> </w:t>
            </w:r>
            <w:r>
              <w:t xml:space="preserve">READINESS Rev3 +</w:t>
            </w:r>
            <w:r>
              <w:t xml:space="preserve"> </w:t>
            </w:r>
            <w:r>
              <w:rPr>
                <w:b/>
                <w:bCs/>
              </w:rPr>
              <w:t xml:space="preserve">M2 Postgres integration RAN e2e</w:t>
            </w:r>
            <w:r>
              <w:t xml:space="preserve"> </w:t>
            </w:r>
            <w:r>
              <w:t xml:space="preserve">(15/15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clean, real pgx TCP-kill/</w:t>
            </w:r>
            <w:r>
              <w:rPr>
                <w:rStyle w:val="VerbatimChar"/>
              </w:rPr>
              <w:t xml:space="preserve">SQLSTATE 23514</w:t>
            </w:r>
            <w:r>
              <w:t xml:space="preserve">/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fault evidence,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rootless podman) ·</w:t>
            </w:r>
            <w:r>
              <w:t xml:space="preserve"> </w:t>
            </w:r>
            <w:r>
              <w:rPr>
                <w:rStyle w:val="VerbatimChar"/>
              </w:rPr>
              <w:t xml:space="preserve">1df9a649</w:t>
            </w:r>
            <w:r>
              <w:t xml:space="preserve"> </w:t>
            </w:r>
            <w:r>
              <w:rPr>
                <w:b/>
                <w:bCs/>
              </w:rPr>
              <w:t xml:space="preserve">memory-leak discriminator fix</w:t>
            </w:r>
            <w:r>
              <w:t xml:space="preserve"> </w:t>
            </w:r>
            <w:r>
              <w:t xml:space="preserve">(whole-branch-review Important-1: per-batch-delta was blind to a steady leak → rewrote to retention-scales-with-load, self-validated classifier + §11.4.115 RED on a real 4 KB/iter injected leak</w:t>
            </w:r>
            <w:r>
              <w:t xml:space="preserve"> </w:t>
            </w:r>
            <w:r>
              <w:rPr>
                <w:rStyle w:val="VerbatimChar"/>
              </w:rPr>
              <w:t xml:space="preserve">leak=true</w:t>
            </w:r>
            <w:r>
              <w:t xml:space="preserve">, healthy</w:t>
            </w:r>
            <w:r>
              <w:t xml:space="preserve"> </w:t>
            </w:r>
            <w:r>
              <w:rPr>
                <w:rStyle w:val="VerbatimChar"/>
              </w:rPr>
              <w:t xml:space="preserve">leak=false</w:t>
            </w:r>
            <w:r>
              <w:t xml:space="preserve">) + N-sec server hardening (security suite PASS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+fuzz 115k execs; benchmark baseline + new</w:t>
            </w:r>
            <w:r>
              <w:t xml:space="preserve"> </w:t>
            </w:r>
            <w:r>
              <w:rPr>
                <w:rStyle w:val="VerbatimChar"/>
              </w:rPr>
              <w:t xml:space="preserve">token_bench_test.go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f7846319</w:t>
            </w:r>
            <w:r>
              <w:t xml:space="preserve"> </w:t>
            </w:r>
            <w:r>
              <w:rPr>
                <w:b/>
                <w:bCs/>
              </w:rPr>
              <w:t xml:space="preserve">5-brick gofmt sweep</w:t>
            </w:r>
            <w:r>
              <w:t xml:space="preserve"> </w:t>
            </w:r>
            <w:r>
              <w:t xml:space="preserve">pointer bump (challenges/containers/llms_verifier/ota-protocol/security FF-pushed; gofmt-equivalence proven; llm_orchestrator+vision_engine DEFERRED for pre-existing mirror fork) ·</w:t>
            </w:r>
            <w:r>
              <w:t xml:space="preserve"> </w:t>
            </w:r>
            <w:r>
              <w:rPr>
                <w:rStyle w:val="VerbatimChar"/>
              </w:rPr>
              <w:t xml:space="preserve">63095b03</w:t>
            </w:r>
            <w:r>
              <w:t xml:space="preserve"> </w:t>
            </w:r>
            <w:r>
              <w:t xml:space="preserve">Stream FS full-server-suite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on HEAD + gofmt reconciliation + whole-branch review GO-WITH-FIXES ·</w:t>
            </w:r>
            <w:r>
              <w:t xml:space="preserve"> </w:t>
            </w: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operator decision briefs (security-headers/DDoS-default O/Q + ota-manager router C).</w:t>
            </w:r>
            <w:r>
              <w:t xml:space="preserve"> </w:t>
            </w:r>
            <w:r>
              <w:rPr>
                <w:b/>
                <w:bCs/>
              </w:rPr>
              <w:t xml:space="preserve">Prior wave-2/3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ca3860d8</w:t>
            </w:r>
            <w:r>
              <w:t xml:space="preserve"> </w:t>
            </w:r>
            <w:r>
              <w:t xml:space="preserve">— 29 commits: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20c6d0d85bb64d552b261b50532d29dc197f420"/>
    <w:p>
      <w:pPr>
        <w:pStyle w:val="Heading3"/>
      </w:pPr>
      <w:r>
        <w:t xml:space="preserve">Latest session (2026-07-10, cont-3) — Wave-7: HSTS + client non-list wire audit + dist regen + gitflic-hang root-cause + 3-stream fan-out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and re-fanned 3 fresh disjoint streams.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lifecycle 3-bug fix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a9c660d</w:t>
      </w:r>
      <w:r>
        <w:t xml:space="preserve">, submodule all 5 mirrors — verified live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, the sibling-primitive audit prompted by the idle.go race): (a)</w:t>
      </w:r>
      <w:r>
        <w:t xml:space="preserve"> </w:t>
      </w:r>
      <w:r>
        <w:rPr>
          <w:rStyle w:val="VerbatimChar"/>
        </w:rPr>
        <w:t xml:space="preserve">LazyBooter.EnsureStarted</w:t>
      </w:r>
      <w:r>
        <w:t xml:space="preserve"> </w:t>
      </w:r>
      <w:r>
        <w:t xml:space="preserve">panicking</w:t>
      </w:r>
      <w:r>
        <w:t xml:space="preserve"> </w:t>
      </w:r>
      <w:r>
        <w:rPr>
          <w:rStyle w:val="VerbatimChar"/>
        </w:rPr>
        <w:t xml:space="preserve">startFn</w:t>
      </w:r>
      <w:r>
        <w:t xml:space="preserve"> </w:t>
      </w:r>
      <w:r>
        <w:t xml:space="preserve">left state stuck at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AND every LATER caller silently got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(fabricated success) — fixed with a recover-defer converting the panic to a retrievable error + settling the flag; (b)</w:t>
      </w:r>
      <w:r>
        <w:t xml:space="preserve"> </w:t>
      </w:r>
      <w:r>
        <w:rPr>
          <w:rStyle w:val="VerbatimChar"/>
        </w:rPr>
        <w:t xml:space="preserve">DefaultManager</w:t>
      </w:r>
      <w:r>
        <w:t xml:space="preserve"> </w:t>
      </w:r>
      <w:r>
        <w:t xml:space="preserve">DATA RACE (caught by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entry.idleCtrl</w:t>
      </w:r>
      <w:r>
        <w:t xml:space="preserve"> </w:t>
      </w:r>
      <w:r>
        <w:t xml:space="preserve">written under</w:t>
      </w:r>
      <w:r>
        <w:t xml:space="preserve"> </w:t>
      </w:r>
      <w:r>
        <w:rPr>
          <w:rStyle w:val="VerbatimChar"/>
        </w:rPr>
        <w:t xml:space="preserve">m.mu</w:t>
      </w:r>
      <w:r>
        <w:t xml:space="preserve"> </w:t>
      </w:r>
      <w:r>
        <w:t xml:space="preserve">but read without it in Stop/Acquire/release-closure/Start, fixed by capturing under lock at every read; (c) TOCTOU DOUBLE-BOOT — check +</w:t>
      </w:r>
      <w:r>
        <w:t xml:space="preserve"> </w:t>
      </w:r>
      <w:r>
        <w:rPr>
          <w:rStyle w:val="VerbatimChar"/>
        </w:rPr>
        <w:t xml:space="preserve">state='starting'</w:t>
      </w:r>
      <w:r>
        <w:t xml:space="preserve"> </w:t>
      </w:r>
      <w:r>
        <w:t xml:space="preserve">were two separate lock holds → two concurrent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both booted (double compose-up + orphan timer), fixed by one atomic lock hold released BEFORE the blocking boot (no deadlock; proven 10 callers →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1×).</w:t>
      </w:r>
      <w:r>
        <w:t xml:space="preserve"> </w:t>
      </w:r>
      <w:r>
        <w:rPr>
          <w:rStyle w:val="VerbatimChar"/>
        </w:rPr>
        <w:t xml:space="preserve">semaphore.go</w:t>
      </w:r>
      <w:r>
        <w:t xml:space="preserve"> </w:t>
      </w:r>
      <w:r>
        <w:t xml:space="preserve">doc-only (investigated an over-release hazard, PROVED a CAS guard changed nothing, reverted, documented the caller-discipline boundary — no fabricated fix §11.4.6). 5 new deterministic tests,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198/198 PASS. Conductor-verified §11.4.142.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 I1 — HSTS + upgrade-insecure gated on config-resolved TLS</w:t>
      </w:r>
      <w:r>
        <w:t xml:space="preserve"> </w:t>
      </w:r>
      <w:r>
        <w:t xml:space="preserve">(</w:t>
      </w:r>
      <w:r>
        <w:rPr>
          <w:rStyle w:val="VerbatimChar"/>
        </w:rPr>
        <w:t xml:space="preserve">280190e0</w:t>
      </w:r>
      <w:r>
        <w:t xml:space="preserve">): behind a TLS-terminating proxy the app gets plain HTTP so HSTS was silently never set. Fix</w:t>
      </w:r>
      <w:r>
        <w:t xml:space="preserve"> </w:t>
      </w:r>
      <w:r>
        <w:rPr>
          <w:rStyle w:val="VerbatimChar"/>
        </w:rPr>
        <w:t xml:space="preserve">tlsEnabled()=(TLSCertFile&amp;&amp;TLSKeyFile)||cfg.TrustTLSProxy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Config.TrustTLSProxy</w:t>
      </w:r>
      <w:r>
        <w:t xml:space="preserve"> </w:t>
      </w:r>
      <w:r>
        <w:t xml:space="preserve">from env</w:t>
      </w:r>
      <w:r>
        <w:t xml:space="preserve"> </w:t>
      </w:r>
      <w:r>
        <w:rPr>
          <w:rStyle w:val="VerbatimChar"/>
        </w:rPr>
        <w:t xml:space="preserve">HELIX_TRUST_TLS_PROXY</w:t>
      </w:r>
      <w:r>
        <w:t xml:space="preserve"> </w:t>
      </w:r>
      <w:r>
        <w:t xml:space="preserve">(default FALSE = behaviour byte-identical). Pure operator boolean; NO request header (X-Forwarded-Proto) consulted → cannot be client-spoofed into forcing HSTS over plaintext. §11.4.115 RED→GREEN. Conductor-verified §11.4.142: gofmt clean, vet 0, build 0, api+config test packages PASS.</w:t>
      </w:r>
      <w:r>
        <w:t xml:space="preserve"> </w:t>
      </w:r>
      <w:r>
        <w:rPr>
          <w:rStyle w:val="VerbatimChar"/>
        </w:rPr>
        <w:t xml:space="preserve">docs/qa/20260710-i1-hsts-trust-proxy/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 NON-LIST wire audit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b290d945</w:t>
      </w:r>
      <w:r>
        <w:t xml:space="preserve">, subagent, conductor-verified §11.4.142): every non-list RESPONSE interface in</w:t>
      </w:r>
      <w:r>
        <w:t xml:space="preserve"> </w:t>
      </w:r>
      <w:r>
        <w:rPr>
          <w:rStyle w:val="VerbatimChar"/>
        </w:rPr>
        <w:t xml:space="preserve">api-client.ts</w:t>
      </w:r>
      <w:r>
        <w:t xml:space="preserve"> </w:t>
      </w:r>
      <w:r>
        <w:t xml:space="preserve">audited vs the real Go structs. Far worse than the one hypothesized</w:t>
      </w:r>
      <w:r>
        <w:t xml:space="preserve"> </w:t>
      </w:r>
      <w:r>
        <w:rPr>
          <w:rStyle w:val="VerbatimChar"/>
        </w:rPr>
        <w:t xml:space="preserve">TelemetryHistory.device_id</w:t>
      </w:r>
      <w:r>
        <w:t xml:space="preserve"> </w:t>
      </w:r>
      <w:r>
        <w:t xml:space="preserve">omission —</w:t>
      </w:r>
      <w:r>
        <w:t xml:space="preserve"> </w:t>
      </w:r>
      <w:r>
        <w:rPr>
          <w:b/>
          <w:bCs/>
        </w:rPr>
        <w:t xml:space="preserve">15 of 19 interfaces drifted</w:t>
      </w:r>
      <w:r>
        <w:t xml:space="preserve">, several near-total fabrications (DeviceRegistered, DeviceStatus, DeviceHealth, ReleaseResponse, Deployment, RolloutState, RolloutDecision, Group shared almost NO fields with the real struct → undefined field reads across the whole UI). Fixed 15 + added 7 (DeviceListItem/DeploymentProgress/RolloutPhaseSpec/GroupMemberView/AuditActor/RollbackView/TelemetryEventView) + 10 hooks + device-detail-page + 2 fixtures + new guard test</w:t>
      </w:r>
      <w:r>
        <w:t xml:space="preserve"> </w:t>
      </w:r>
      <w:r>
        <w:rPr>
          <w:rStyle w:val="VerbatimChar"/>
        </w:rPr>
        <w:t xml:space="preserve">wire-shape-nonlist.test.ts</w:t>
      </w:r>
      <w:r>
        <w:t xml:space="preserve">. Artifact/ArtifactUploadMetadata/DeltaView/TelemetryOverview verified already-correct.</w:t>
      </w:r>
      <w:r>
        <w:t xml:space="preserve"> </w:t>
      </w:r>
      <w:r>
        <w:rPr>
          <w:b/>
          <w:bCs/>
        </w:rPr>
        <w:t xml:space="preserve">Conductor independently re-ran</w:t>
      </w:r>
      <w:r>
        <w:t xml:space="preserve"> </w:t>
      </w:r>
      <w:r>
        <w:t xml:space="preserve">tsc 0 + vitest 13-files/51-pass AND cross-checked DeviceRegistered/Deployment/Group field-for-field vs the real Go structs (exact, omitempty→optional correct). §11.4.115 RED (device_id dropped → real TS2353/TS2578).</w:t>
      </w:r>
      <w:r>
        <w:t xml:space="preserve"> </w:t>
      </w:r>
      <w:r>
        <w:rPr>
          <w:rStyle w:val="VerbatimChar"/>
        </w:rPr>
        <w:t xml:space="preserve">docs/qa/20260710-client-nonlist-wire-audit/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dist/ SPA bundle regenerated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6ec752cb</w:t>
      </w:r>
      <w:r>
        <w:t xml:space="preserve">, §11.4.108/§11.4.77): rebuilt from the committed audit source (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exit 0, 1909 modules). An earlier in-session UNTRACKED bundle had a JS hash NOT matching the committed source (would have embedded a stale bundle) — the rebuild’s</w:t>
      </w:r>
      <w:r>
        <w:t xml:space="preserve"> </w:t>
      </w:r>
      <w:r>
        <w:rPr>
          <w:rStyle w:val="VerbatimChar"/>
        </w:rPr>
        <w:t xml:space="preserve">index-DGz1W2ft.js</w:t>
      </w:r>
      <w:r>
        <w:t xml:space="preserve"> </w:t>
      </w:r>
      <w:r>
        <w:t xml:space="preserve">supersedes it (CSS</w:t>
      </w:r>
      <w:r>
        <w:t xml:space="preserve"> </w:t>
      </w:r>
      <w:r>
        <w:rPr>
          <w:rStyle w:val="VerbatimChar"/>
        </w:rPr>
        <w:t xml:space="preserve">index-BD87r2I_.css</w:t>
      </w:r>
      <w:r>
        <w:t xml:space="preserve"> </w:t>
      </w:r>
      <w:r>
        <w:t xml:space="preserve">reproduced identically). dist is the nginx-standalone variant, NOT the go:embed manager-dist. Slated for gitignore under item 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gitflic-hang ROOT CAUSE fixed</w:t>
      </w:r>
      <w:r>
        <w:t xml:space="preserve"> </w:t>
      </w:r>
      <w:r>
        <w:t xml:space="preserve">(§11.4.101/§11.4.102/§11.4.180): a pre-summary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wedged ~10 min in</w:t>
      </w:r>
      <w:r>
        <w:t xml:space="preserve"> </w:t>
      </w:r>
      <w:r>
        <w:rPr>
          <w:rStyle w:val="VerbatimChar"/>
        </w:rPr>
        <w:t xml:space="preserve">git fetch --all --prune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gitflic.ru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are network-unreachable this session (proven: bounded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&gt;8s timeout; github/gitlab/gitverse/origin reachable) and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had no SSH ConnectTimeout → indefinite hang. The wedged process was pre-commit (nothing staged), proven-dead-on-fetch, so it was killed + its now-provably-stale lock reaped (no data written — §9.2 satisfied, NOT a live-writer). Applied</w:t>
      </w:r>
      <w:r>
        <w:t xml:space="preserve"> </w:t>
      </w:r>
      <w:r>
        <w:rPr>
          <w:rStyle w:val="VerbatimChar"/>
        </w:rPr>
        <w:t xml:space="preserve">git config core.sshCommand</w:t>
      </w:r>
      <w:r>
        <w:t xml:space="preserve"> </w:t>
      </w:r>
      <w:r>
        <w:t xml:space="preserve">with ConnectTimeout=10 so any unreachable mirror now fails-fast;</w:t>
      </w:r>
      <w:r>
        <w:t xml:space="preserve"> </w:t>
      </w:r>
      <w:r>
        <w:rPr>
          <w:rStyle w:val="VerbatimChar"/>
        </w:rPr>
        <w:t xml:space="preserve">commit_all.sh:661</w:t>
      </w:r>
      <w:r>
        <w:t xml:space="preserve"> </w:t>
      </w:r>
      <w:r>
        <w:t xml:space="preserve">already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-tolerates a fetch non-zero, so commits proceed and gitflic buffers to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fresh disjoint streams dispatched</w:t>
      </w:r>
      <w:r>
        <w:t xml:space="preserve"> </w:t>
      </w:r>
      <w:r>
        <w:t xml:space="preserve">(§11.4.103/§11.4.119, background): (A) client REQUEST-body wire audit + fix (real bug:</w:t>
      </w:r>
      <w:r>
        <w:t xml:space="preserve"> </w:t>
      </w:r>
      <w:r>
        <w:rPr>
          <w:rStyle w:val="VerbatimChar"/>
        </w:rPr>
        <w:t xml:space="preserve">RecallRequest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{reason,force}</w:t>
      </w:r>
      <w:r>
        <w:t xml:space="preserve"> </w:t>
      </w:r>
      <w:r>
        <w:t xml:space="preserve">but server needs</w:t>
      </w:r>
      <w:r>
        <w:t xml:space="preserve"> </w:t>
      </w:r>
      <w:r>
        <w:rPr>
          <w:rStyle w:val="VerbatimChar"/>
        </w:rPr>
        <w:t xml:space="preserve">{to_release_id, reason?}</w:t>
      </w:r>
      <w:r>
        <w:t xml:space="preserve"> </w:t>
      </w:r>
      <w:r>
        <w:t xml:space="preserve">→ recall rejects every request); (B)</w:t>
      </w:r>
      <w:r>
        <w:t xml:space="preserve"> </w:t>
      </w:r>
      <w:r>
        <w:rPr>
          <w:rStyle w:val="VerbatimChar"/>
        </w:rPr>
        <w:t xml:space="preserve">ota-artifact-validator</w:t>
      </w:r>
      <w:r>
        <w:t xml:space="preserve"> </w:t>
      </w:r>
      <w:r>
        <w:t xml:space="preserve">security-sensitive validation correctness + coverage audit; (C)</w:t>
      </w:r>
      <w:r>
        <w:t xml:space="preserve"> </w:t>
      </w:r>
      <w:r>
        <w:rPr>
          <w:rStyle w:val="VerbatimChar"/>
        </w:rPr>
        <w:t xml:space="preserve">ota-rollout-engine</w:t>
      </w:r>
      <w:r>
        <w:t xml:space="preserve"> </w:t>
      </w:r>
      <w:r>
        <w:t xml:space="preserve">state-machine + concurrency + coverage audit. Each: own scope, NO git, systematic-debugging, RED→GREEN or honest clean-audit (never a fabricated fix §11.4.6), captured evidence. Conductor reviews + commits on return.</w:t>
      </w:r>
    </w:p>
    <w:bookmarkEnd w:id="9"/>
    <w:bookmarkStart w:id="10" w:name="X7112edf72f254b12aadd7d033b34a819b6dfd35"/>
    <w:p>
      <w:pPr>
        <w:pStyle w:val="Heading3"/>
      </w:pPr>
      <w:r>
        <w:t xml:space="preserve">Latest session (2026-07-10, cont-2) — BUG-1 telemetry fix + containers idle-race fix + follow-up triage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post-fan-out follow-up queue.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 / BUG-1 telemetry model-drift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95c3a533</w:t>
      </w:r>
      <w:r>
        <w:t xml:space="preserve">, §11.4.6/§11.4.115): the C-impl-disclosed pre-existing bug.</w:t>
      </w:r>
      <w:r>
        <w:t xml:space="preserve"> </w:t>
      </w:r>
      <w:r>
        <w:rPr>
          <w:rStyle w:val="VerbatimChar"/>
        </w:rPr>
        <w:t xml:space="preserve">useTelemetryOverview.ts</w:t>
      </w:r>
      <w:r>
        <w:t xml:space="preserve"> </w:t>
      </w:r>
      <w:r>
        <w:t xml:space="preserve">was a bare re-export casting the raw</w:t>
      </w:r>
      <w:r>
        <w:t xml:space="preserve"> </w:t>
      </w:r>
      <w:r>
        <w:rPr>
          <w:rStyle w:val="VerbatimChar"/>
        </w:rPr>
        <w:t xml:space="preserve">GET /telemetry/overview</w:t>
      </w:r>
      <w:r>
        <w:t xml:space="preserve"> </w:t>
      </w:r>
      <w:r>
        <w:t xml:space="preserve">body to a FABRICATED camelCase shape the server never sends → every dashboard stat card silently read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Now a mapping adapter onto the REAL wire shape</w:t>
      </w:r>
      <w:r>
        <w:t xml:space="preserve"> </w:t>
      </w:r>
      <w:r>
        <w:rPr>
          <w:rStyle w:val="VerbatimChar"/>
        </w:rPr>
        <w:t xml:space="preserve">{event_counts,total,failure_rate,by_state}</w:t>
      </w:r>
      <w:r>
        <w:t xml:space="preserve">; every stat real-derived.</w:t>
      </w:r>
      <w:r>
        <w:t xml:space="preserve"> </w:t>
      </w:r>
      <w:r>
        <w:rPr>
          <w:b/>
          <w:bCs/>
        </w:rPr>
        <w:t xml:space="preserve">Independently verified (§11.4.142, not the subagent self-report):</w:t>
      </w:r>
      <w:r>
        <w:t xml:space="preserve"> </w:t>
      </w:r>
      <w:r>
        <w:t xml:space="preserve">traced</w:t>
      </w:r>
      <w:r>
        <w:t xml:space="preserve"> </w:t>
      </w:r>
      <w:r>
        <w:rPr>
          <w:rStyle w:val="VerbatimChar"/>
        </w:rPr>
        <w:t xml:space="preserve">by_state</w:t>
      </w:r>
      <w:r>
        <w:t xml:space="preserve"> </w:t>
      </w:r>
      <w:r>
        <w:t xml:space="preserve">keys to the authoritative</w:t>
      </w:r>
      <w:r>
        <w:t xml:space="preserve"> </w:t>
      </w:r>
      <w:r>
        <w:rPr>
          <w:rStyle w:val="VerbatimChar"/>
        </w:rPr>
        <w:t xml:space="preserve">submodules/ota-protocol/enums.go:201-206</w:t>
      </w:r>
      <w:r>
        <w:t xml:space="preserve"> </w:t>
      </w:r>
      <w:r>
        <w:rPr>
          <w:rStyle w:val="VerbatimChar"/>
        </w:rPr>
        <w:t xml:space="preserve">TelemetryEvent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download_started/installing/installed/verifying/success/failure</w:t>
      </w:r>
      <w:r>
        <w:t xml:space="preserve">, fed via</w:t>
      </w:r>
      <w:r>
        <w:t xml:space="preserve"> </w:t>
      </w:r>
      <w:r>
        <w:rPr>
          <w:rStyle w:val="VerbatimChar"/>
        </w:rPr>
        <w:t xml:space="preserve">handlers_client.go:207 UpdateState=string(ev.Event)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pendingUpdates</w:t>
      </w:r>
      <w:r>
        <w:t xml:space="preserve"> </w:t>
      </w:r>
      <w:r>
        <w:t xml:space="preserve">= the four NON-terminal buckets is EXACT and complete;</w:t>
      </w:r>
      <w:r>
        <w:t xml:space="preserve"> </w:t>
      </w:r>
      <w:r>
        <w:rPr>
          <w:rStyle w:val="VerbatimChar"/>
        </w:rPr>
        <w:t xml:space="preserve">activeDeployments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/deployments</w:t>
      </w:r>
      <w:r>
        <w:t xml:space="preserve"> </w:t>
      </w:r>
      <w:r>
        <w:rPr>
          <w:rStyle w:val="VerbatimChar"/>
        </w:rPr>
        <w:t xml:space="preserve">items.length</w:t>
      </w:r>
      <w:r>
        <w:t xml:space="preserve"> </w:t>
      </w:r>
      <w:r>
        <w:t xml:space="preserve">confirmed (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ListActiveDeployments</w:t>
      </w:r>
      <w:r>
        <w:t xml:space="preserve"> </w:t>
      </w:r>
      <w:r>
        <w:t xml:space="preserve">unconditionally). tsc 0, vitest 49/49 (new non-tautological 5-case test: totalDevices=42 vs pendingUpdates=8 proves selective sum). +HTML/PDF/DOCX evidence siblings.</w:t>
      </w:r>
      <w:r>
        <w:t xml:space="preserve"> </w:t>
      </w:r>
      <w:r>
        <w:rPr>
          <w:rStyle w:val="VerbatimChar"/>
        </w:rPr>
        <w:t xml:space="preserve">docs/qa/20260710-bug1-telemetry-fix/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Containers idle-shutdown stale-fire race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1a526ab</w:t>
      </w:r>
      <w:r>
        <w:t xml:space="preserve">, submodule, all 5 mirrors — the BT-stream ROOT CAUSE, previously reverted-unproven):</w:t>
      </w:r>
      <w:r>
        <w:t xml:space="preserve"> </w:t>
      </w:r>
      <w:r>
        <w:rPr>
          <w:rStyle w:val="VerbatimChar"/>
        </w:rPr>
        <w:t xml:space="preserve">IdleShutdown.fire()</w:t>
      </w:r>
      <w:r>
        <w:t xml:space="preserve"> </w:t>
      </w:r>
      <w:r>
        <w:t xml:space="preserve">shut the service down whenever</w:t>
      </w:r>
      <w:r>
        <w:t xml:space="preserve"> </w:t>
      </w:r>
      <w:r>
        <w:rPr>
          <w:rStyle w:val="VerbatimChar"/>
        </w:rPr>
        <w:t xml:space="preserve">stopped==false</w:t>
      </w:r>
      <w:r>
        <w:t xml:space="preserve">, ignoring a</w:t>
      </w:r>
      <w:r>
        <w:t xml:space="preserve"> </w:t>
      </w:r>
      <w:r>
        <w:rPr>
          <w:rStyle w:val="VerbatimChar"/>
        </w:rPr>
        <w:t xml:space="preserve">Touch()</w:t>
      </w:r>
      <w:r>
        <w:t xml:space="preserve"> </w:t>
      </w:r>
      <w:r>
        <w:t xml:space="preserve">that reset the timer AFTER it was scheduled (Go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race: fire() goroutine blocks on the lock while a concurrent Touch resets). Fix: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sinceLastTouch</w:t>
      </w:r>
      <w:r>
        <w:t xml:space="preserve"> </w:t>
      </w:r>
      <w:r>
        <w:t xml:space="preserve">and, if</w:t>
      </w:r>
      <w:r>
        <w:t xml:space="preserve"> </w:t>
      </w:r>
      <w:r>
        <w:rPr>
          <w:rStyle w:val="VerbatimChar"/>
        </w:rPr>
        <w:t xml:space="preserve">&lt; timeout</w:t>
      </w:r>
      <w:r>
        <w:t xml:space="preserve">, reschedules for the remaining duration instead of firing. Made deterministic via an UNEXPORTED clock-injection seam (</w:t>
      </w:r>
      <w:r>
        <w:rPr>
          <w:rStyle w:val="VerbatimChar"/>
        </w:rPr>
        <w:t xml:space="preserve">clock.go</w:t>
      </w:r>
      <w:r>
        <w:t xml:space="preserve">;</w:t>
      </w:r>
      <w:r>
        <w:t xml:space="preserve"> </w:t>
      </w:r>
      <w:r>
        <w:rPr>
          <w:rStyle w:val="VerbatimChar"/>
        </w:rPr>
        <w:t xml:space="preserve">NewIdleShutdown</w:t>
      </w:r>
      <w:r>
        <w:t xml:space="preserve"> </w:t>
      </w:r>
      <w:r>
        <w:t xml:space="preserve">public signature byte-identical). §11.4.115 fake-clock RED (guard stripped → onIdle wrongly fires) → GREEN. Conductor-re-verified: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×3, vet+gofmt clean, full lifecycle regression ok.</w:t>
      </w:r>
      <w:r>
        <w:t xml:space="preserve"> </w:t>
      </w:r>
      <w:r>
        <w:rPr>
          <w:rStyle w:val="VerbatimChar"/>
        </w:rPr>
        <w:t xml:space="preserve">submodules/containers/qa-results/idle_race_fix/</w:t>
      </w:r>
      <w:r>
        <w:t xml:space="preserve"> </w:t>
      </w:r>
      <w:r>
        <w:t xml:space="preserve">(gitignored local proof; the regression test is the durable guard).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/healthz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RESOLVED not-reproducible</w:t>
      </w:r>
      <w:r>
        <w:t xml:space="preserve"> </w:t>
      </w:r>
      <w:r>
        <w:t xml:space="preserve">(§11.4.90): the</w:t>
      </w:r>
      <w:r>
        <w:t xml:space="preserve"> </w:t>
      </w:r>
      <w:r>
        <w:t xml:space="preserve">“dashboard calls</w:t>
      </w:r>
      <w:r>
        <w:t xml:space="preserve"> </w:t>
      </w:r>
      <w:r>
        <w:rPr>
          <w:rStyle w:val="VerbatimChar"/>
        </w:rPr>
        <w:t xml:space="preserve">/api/v1/healthz</w:t>
      </w:r>
      <w:r>
        <w:t xml:space="preserve"> </w:t>
      </w:r>
      <w:r>
        <w:t xml:space="preserve">→ silent 404”</w:t>
      </w:r>
      <w:r>
        <w:t xml:space="preserve"> </w:t>
      </w:r>
      <w:r>
        <w:t xml:space="preserve">finding does NOT reproduce — repo-wide grep found ZERO client callers of healthz/readyz and no versioned-health reference anywhere; the server correctly registers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+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unversioned (top-level, before the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group). No bug.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client-wire list-shape reconciliation CLOSED</w:t>
      </w:r>
      <w:r>
        <w:t xml:space="preserve"> </w:t>
      </w:r>
      <w:r>
        <w:t xml:space="preserve">(subagent, conductor-verified §11.4.142): 6 client list interfaces declared the wrong</w:t>
      </w:r>
      <w:r>
        <w:t xml:space="preserve"> </w:t>
      </w:r>
      <w:r>
        <w:rPr>
          <w:rStyle w:val="VerbatimChar"/>
        </w:rPr>
        <w:t xml:space="preserve">{items,total,cursor}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at runtime). Fixed per-interface against the REAL server structs:</w:t>
      </w:r>
      <w:r>
        <w:t xml:space="preserve"> </w:t>
      </w:r>
      <w:r>
        <w:rPr>
          <w:rStyle w:val="VerbatimChar"/>
        </w:rPr>
        <w:t xml:space="preserve">DeviceList</w:t>
      </w:r>
      <w:r>
        <w:t xml:space="preserve">/</w:t>
      </w:r>
      <w:r>
        <w:rPr>
          <w:rStyle w:val="VerbatimChar"/>
        </w:rPr>
        <w:t xml:space="preserve">ReleaseList</w:t>
      </w:r>
      <w:r>
        <w:t xml:space="preserve">/</w:t>
      </w:r>
      <w:r>
        <w:rPr>
          <w:rStyle w:val="VerbatimChar"/>
        </w:rPr>
        <w:t xml:space="preserve">GroupList</w:t>
      </w:r>
      <w:r>
        <w:t xml:space="preserve">/</w:t>
      </w:r>
      <w:r>
        <w:rPr>
          <w:rStyle w:val="VerbatimChar"/>
        </w:rPr>
        <w:t xml:space="preserve">TelemetryHistory</w:t>
      </w:r>
      <w:r>
        <w:t xml:space="preserve">/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{items, next_cursor: string|null}</w:t>
      </w:r>
      <w:r>
        <w:t xml:space="preserve">;</w:t>
      </w:r>
      <w:r>
        <w:t xml:space="preserve"> </w:t>
      </w:r>
      <w:r>
        <w:rPr>
          <w:rStyle w:val="VerbatimChar"/>
        </w:rPr>
        <w:t xml:space="preserve">RollbackList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{items}</w:t>
      </w:r>
      <w:r>
        <w:t xml:space="preserve"> </w:t>
      </w:r>
      <w:r>
        <w:t xml:space="preserve">only.</w:t>
      </w:r>
      <w:r>
        <w:t xml:space="preserve"> </w:t>
      </w:r>
      <w:r>
        <w:rPr>
          <w:rStyle w:val="VerbatimChar"/>
        </w:rPr>
        <w:t xml:space="preserve">AuditLogList</w:t>
      </w:r>
      <w:r>
        <w:t xml:space="preserve"> </w:t>
      </w:r>
      <w:r>
        <w:t xml:space="preserve">was already correct.</w:t>
      </w:r>
      <w:r>
        <w:t xml:space="preserve"> </w:t>
      </w:r>
      <w:r>
        <w:rPr>
          <w:b/>
          <w:bCs/>
        </w:rPr>
        <w:t xml:space="preserve">Subagent corrected the conductor’s briefing</w:t>
      </w:r>
      <w:r>
        <w:t xml:space="preserve"> </w:t>
      </w:r>
      <w:r>
        <w:t xml:space="preserve">(§11.4.6): I mis-read</w:t>
      </w:r>
      <w:r>
        <w:t xml:space="preserve"> 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as items-only (I checked</w:t>
      </w:r>
      <w:r>
        <w:t xml:space="preserve"> 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construction but not the struct) —</w:t>
      </w:r>
      <w:r>
        <w:t xml:space="preserve"> </w:t>
      </w:r>
      <w:r>
        <w:rPr>
          <w:rStyle w:val="VerbatimChar"/>
        </w:rPr>
        <w:t xml:space="preserve">wire.go:187-190</w:t>
      </w:r>
      <w:r>
        <w:t xml:space="preserve"> </w:t>
      </w:r>
      <w:r>
        <w:t xml:space="preserve">gives it</w:t>
      </w:r>
      <w:r>
        <w:t xml:space="preserve"> </w:t>
      </w:r>
      <w:r>
        <w:rPr>
          <w:rStyle w:val="VerbatimChar"/>
        </w:rPr>
        <w:t xml:space="preserve">NextCursor *string json:"next_cursor"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omitempty</w:t>
      </w:r>
      <w:r>
        <w:t xml:space="preserve">, so it emits</w:t>
      </w:r>
      <w:r>
        <w:t xml:space="preserve"> </w:t>
      </w:r>
      <w:r>
        <w:rPr>
          <w:rStyle w:val="VerbatimChar"/>
        </w:rPr>
        <w:t xml:space="preserve">{items, next_cursor: null}</w:t>
      </w:r>
      <w:r>
        <w:t xml:space="preserve">; verified directly. New compile-time guard test</w:t>
      </w:r>
      <w:r>
        <w:t xml:space="preserve"> </w:t>
      </w:r>
      <w:r>
        <w:rPr>
          <w:rStyle w:val="VerbatimChar"/>
        </w:rPr>
        <w:t xml:space="preserve">wire-shape-pagination.test.ts</w:t>
      </w:r>
      <w:r>
        <w:t xml:space="preserve"> </w:t>
      </w:r>
      <w:r>
        <w:t xml:space="preserve">(real-shaped fixtures +</w:t>
      </w:r>
      <w:r>
        <w:t xml:space="preserve"> </w:t>
      </w:r>
      <w:r>
        <w:rPr>
          <w:rStyle w:val="VerbatimChar"/>
        </w:rPr>
        <w:t xml:space="preserve">@ts-expect-error</w:t>
      </w:r>
      <w:r>
        <w:t xml:space="preserve"> </w:t>
      </w:r>
      <w:r>
        <w:t xml:space="preserve">on the fabricated fields; §11.4.115 RED = 6</w:t>
      </w:r>
      <w:r>
        <w:t xml:space="preserve"> </w:t>
      </w:r>
      <w:r>
        <w:rPr>
          <w:rStyle w:val="VerbatimChar"/>
        </w:rPr>
        <w:t xml:space="preserve">TS2353</w:t>
      </w:r>
      <w:r>
        <w:t xml:space="preserve">/</w:t>
      </w:r>
      <w:r>
        <w:rPr>
          <w:rStyle w:val="VerbatimChar"/>
        </w:rPr>
        <w:t xml:space="preserve">TS2741</w:t>
      </w:r>
      <w:r>
        <w:t xml:space="preserve"> </w:t>
      </w:r>
      <w:r>
        <w:t xml:space="preserve">on the old shape). No caller code needed fixing (request-side</w:t>
      </w:r>
      <w:r>
        <w:t xml:space="preserve"> </w:t>
      </w:r>
      <w:r>
        <w:rPr>
          <w:rStyle w:val="VerbatimChar"/>
        </w:rPr>
        <w:t xml:space="preserve">*Filter.cursor</w:t>
      </w:r>
      <w:r>
        <w:t xml:space="preserve"> </w:t>
      </w:r>
      <w:r>
        <w:t xml:space="preserve">is a separate correct type). tsc 0, vitest 50/50.</w:t>
      </w:r>
      <w:r>
        <w:t xml:space="preserve"> </w:t>
      </w:r>
      <w:r>
        <w:rPr>
          <w:rStyle w:val="VerbatimChar"/>
        </w:rPr>
        <w:t xml:space="preserve">docs/qa/20260710-client-wire-shape-reconciliation/</w:t>
      </w:r>
      <w:r>
        <w:t xml:space="preserve">. Deferred note:</w:t>
      </w:r>
      <w:r>
        <w:t xml:space="preserve"> </w:t>
      </w:r>
      <w:r>
        <w:rPr>
          <w:rStyle w:val="VerbatimChar"/>
        </w:rPr>
        <w:t xml:space="preserve">TelemetryHistory</w:t>
      </w:r>
      <w:r>
        <w:t xml:space="preserve"> </w:t>
      </w:r>
      <w:r>
        <w:t xml:space="preserve">also carries a server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 </w:t>
      </w:r>
      <w:r>
        <w:t xml:space="preserve">field the client never declares (no caller reads it) — tracked-if-needed.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item E wrapper fix confirmed effective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rPr>
          <w:rStyle w:val="VerbatimChar"/>
        </w:rPr>
        <w:t xml:space="preserve">git reset -q</w:t>
      </w:r>
      <w:r>
        <w:t xml:space="preserve"> </w:t>
      </w:r>
      <w:r>
        <w:t xml:space="preserve">index-isolation (landed</w:t>
      </w:r>
      <w:r>
        <w:t xml:space="preserve"> </w:t>
      </w:r>
      <w:r>
        <w:rPr>
          <w:rStyle w:val="VerbatimChar"/>
        </w:rPr>
        <w:t xml:space="preserve">d3842845</w:t>
      </w:r>
      <w:r>
        <w:t xml:space="preserve">) worked as designed this session — the TEL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isolated exactly its listed paths despite a large shared-checkout dirty state (dist/ rebuild leftovers, other streams’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regenerations, foreign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pointers) with ZERO leak.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export_docs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--paths</w:t>
      </w:r>
      <w:r>
        <w:rPr>
          <w:b/>
          <w:bCs/>
        </w:rPr>
        <w:t xml:space="preserve"> </w:t>
      </w:r>
      <w:r>
        <w:rPr>
          <w:b/>
          <w:bCs/>
        </w:rPr>
        <w:t xml:space="preserve">sibling gotcha (recorded)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a</w:t>
      </w:r>
      <w:r>
        <w:t xml:space="preserve"> </w:t>
      </w:r>
      <w:r>
        <w:rPr>
          <w:rStyle w:val="VerbatimChar"/>
        </w:rPr>
        <w:t xml:space="preserve">docs/qa/*.md</w:t>
      </w:r>
      <w:r>
        <w:t xml:space="preserve"> </w:t>
      </w:r>
      <w:r>
        <w:t xml:space="preserve">commit lacking FLAT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siblings, but its auto-repair runs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over the whole default scope (96 files, slow, and it writes to</w:t>
      </w:r>
      <w:r>
        <w:t xml:space="preserve"> </w:t>
      </w:r>
      <w:r>
        <w:rPr>
          <w:rStyle w:val="VerbatimChar"/>
        </w:rPr>
        <w:t xml:space="preserve">_exports/</w:t>
      </w:r>
      <w:r>
        <w:t xml:space="preserve"> </w:t>
      </w:r>
      <w:r>
        <w:t xml:space="preserve">not flat) and never covers a brand-new evidence dir → persistent REFUSE. Resolution for new evidence dirs: run</w:t>
      </w:r>
      <w:r>
        <w:t xml:space="preserve"> </w:t>
      </w:r>
      <w:r>
        <w:rPr>
          <w:rStyle w:val="VerbatimChar"/>
        </w:rPr>
        <w:t xml:space="preserve">bash scripts/export_docs.sh &lt;the-new-dir&gt;/</w:t>
      </w:r>
      <w:r>
        <w:t xml:space="preserve"> </w:t>
      </w:r>
      <w:r>
        <w:t xml:space="preserve">then copy</w:t>
      </w:r>
      <w:r>
        <w:t xml:space="preserve"> </w:t>
      </w:r>
      <w:r>
        <w:rPr>
          <w:rStyle w:val="VerbatimChar"/>
        </w:rPr>
        <w:t xml:space="preserve">_exports/*.{html,pdf,docx}</w:t>
      </w:r>
      <w:r>
        <w:t xml:space="preserve"> </w:t>
      </w:r>
      <w:r>
        <w:t xml:space="preserve">FLAT beside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before committing.</w:t>
      </w:r>
    </w:p>
    <w:p>
      <w:pPr>
        <w:pStyle w:val="FirstParagraph"/>
      </w:pPr>
      <w:r>
        <w:t xml:space="preserve">Operator directive (re-sent): continue the endless autonomous loop with 3-4 parallel subagents on real evidence, no bluff. Ran multiple parallel-subagent waves; 5 parent commits (</w:t>
      </w:r>
      <w:r>
        <w:rPr>
          <w:rStyle w:val="VerbatimChar"/>
        </w:rPr>
        <w:t xml:space="preserve">720ef748</w:t>
      </w:r>
      <w:r>
        <w:t xml:space="preserve">→</w:t>
      </w:r>
      <w:r>
        <w:rPr>
          <w:rStyle w:val="VerbatimChar"/>
        </w:rPr>
        <w:t xml:space="preserve">660e8e6d</w:t>
      </w:r>
      <w:r>
        <w:t xml:space="preserve">) + 5 submodule gofmt commits, all pushed 4/4 FF (no force §11.4.113). Every subagent stream conductor-re-verified before commit (§11.4.142).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M2 — Postgres production path RAN e2e</w:t>
      </w:r>
      <w:r>
        <w:t xml:space="preserve"> </w:t>
      </w:r>
      <w:r>
        <w:t xml:space="preserve">(</w:t>
      </w:r>
      <w:r>
        <w:rPr>
          <w:rStyle w:val="VerbatimChar"/>
        </w:rPr>
        <w:t xml:space="preserve">720ef748</w:t>
      </w:r>
      <w:r>
        <w:t xml:space="preserve">): the pgx/PostgreSQL persistence path (architecture.md §4) now runs end-to-end via rootless podman 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real-DB fault evidence (pgx TCP-kill EOF,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lease conflict); teardown clean. Closes the Stream V audit gap (suite previously only type-checked).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Whole-branch review (</w:t>
      </w:r>
      <w:r>
        <w:rPr>
          <w:rStyle w:val="VerbatimChar"/>
          <w:b/>
          <w:bCs/>
        </w:rPr>
        <w:t xml:space="preserve">docs/research/session_wholebranch_review_20260710/REVIEW.md</w:t>
      </w:r>
      <w:r>
        <w:rPr>
          <w:b/>
          <w:bCs/>
        </w:rPr>
        <w:t xml:space="preserve">) — GO-WITH-FIXES</w:t>
      </w:r>
      <w:r>
        <w:t xml:space="preserve"> </w:t>
      </w:r>
      <w:r>
        <w:t xml:space="preserve">(0 Critical, 2 Important, 2 Minor). Verified clean: 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mutex (pointer-only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 no copy hazard),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(faithful), artifact trust boundary (</w:t>
      </w:r>
      <w:r>
        <w:rPr>
          <w:rStyle w:val="VerbatimChar"/>
        </w:rPr>
        <w:t xml:space="preserve">resolvePublicKey</w:t>
      </w:r>
      <w:r>
        <w:t xml:space="preserve"> </w:t>
      </w:r>
      <w:r>
        <w:t xml:space="preserve">config-only). Important-1 FIXED 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Memory-leak discriminator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§11.4.4/§11.4.123): review found</w:t>
      </w:r>
      <w:r>
        <w:t xml:space="preserve"> </w:t>
      </w:r>
      <w:r>
        <w:rPr>
          <w:rStyle w:val="VerbatimChar"/>
        </w:rPr>
        <w:t xml:space="preserve">TestMemory_SustainedAPILoadNoGrowth</w:t>
      </w:r>
      <w:r>
        <w:t xml:space="preserve">’s per-equal-batch-delta threshold could not detect a STEADY leak (reference contaminated by the leak) + the evidence OVERCLAIMED. Rewrote to a</w:t>
      </w:r>
      <w:r>
        <w:t xml:space="preserve"> </w:t>
      </w:r>
      <w:r>
        <w:rPr>
          <w:b/>
          <w:bCs/>
        </w:rPr>
        <w:t xml:space="preserve">retention-scales-with-load</w:t>
      </w:r>
      <w:r>
        <w:t xml:space="preserve"> </w:t>
      </w:r>
      <w:r>
        <w:t xml:space="preserve">discriminator (1× vs ~8× cumulative requests), extracted a pure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, self-validated it (§11.4.107(10)), and PROVED detection on a real 4 KB/iter injected leak (§11.4.115 RED:</w:t>
      </w:r>
      <w:r>
        <w:t xml:space="preserve"> </w:t>
      </w:r>
      <w:r>
        <w:rPr>
          <w:rStyle w:val="VerbatimChar"/>
        </w:rPr>
        <w:t xml:space="preserve">retainedSmall≈8 MB retainedLarge≈65 MB → 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N-sec server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test-only): security suite re-run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crashes; item P cleared); benchmark baseline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(Mint 803ns / Verify 1682ns / VerifyReject 481ns; item N).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 FS — full server suite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63095b03</w:t>
      </w:r>
      <w:r>
        <w:t xml:space="preserve">): independent re-run on HEAD — build/vet/</w:t>
      </w:r>
      <w:r>
        <w:rPr>
          <w:rStyle w:val="VerbatimChar"/>
        </w:rPr>
        <w:t xml:space="preserve">test ./...</w:t>
      </w:r>
      <w:r>
        <w:t xml:space="preserve"> </w:t>
      </w:r>
      <w:r>
        <w:t xml:space="preserve">clean, 0 data races, memory + benchmark + determinism confirmed, no regression from the session’s server changes.</w:t>
      </w:r>
      <w:r>
        <w:t xml:space="preserve"> </w:t>
      </w:r>
      <w:r>
        <w:rPr>
          <w:rStyle w:val="VerbatimChar"/>
        </w:rPr>
        <w:t xml:space="preserve">docs/qa/20260710-server-fullsuite-regression/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gofmt canonicalization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f7846319</w:t>
      </w:r>
      <w:r>
        <w:t xml:space="preserve"> </w:t>
      </w:r>
      <w:r>
        <w:t xml:space="preserve">+ 5 brick commits): 291 files across 7 bricks,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 — the correct oracle;</w:t>
      </w:r>
      <w:r>
        <w:t xml:space="preserve"> 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is wrong for gofmt).</w:t>
      </w:r>
      <w:r>
        <w:t xml:space="preserve"> </w:t>
      </w:r>
      <w:r>
        <w:rPr>
          <w:b/>
          <w:bCs/>
        </w:rPr>
        <w:t xml:space="preserve">5 LANDED</w:t>
      </w:r>
      <w:r>
        <w:t xml:space="preserve"> </w:t>
      </w:r>
      <w:r>
        <w:t xml:space="preserve">(challenges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 </w:t>
      </w:r>
      <w:r>
        <w:t xml:space="preserve">— all FF-pushed to mirrors).</w:t>
      </w:r>
      <w:r>
        <w:t xml:space="preserve"> </w:t>
      </w:r>
      <w:r>
        <w:rPr>
          <w:b/>
          <w:bCs/>
        </w:rPr>
        <w:t xml:space="preserve">2 DEFERRED</w:t>
      </w:r>
      <w:r>
        <w:t xml:space="preserve"> </w:t>
      </w:r>
      <w:r>
        <w:t xml:space="preserve">for pre-existing mirror fork (operator decision): llm_orchestrator (github tip already gofmt-clean, origin forked +1), vision_engine (mirrors forked).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 decision briefs</w:t>
      </w:r>
      <w:r>
        <w:t xml:space="preserve"> </w:t>
      </w:r>
      <w:r>
        <w:t xml:space="preserve">(</w:t>
      </w:r>
      <w:r>
        <w:rPr>
          <w:rStyle w:val="VerbatimChar"/>
        </w:rPr>
        <w:t xml:space="preserve">660e8e6d</w:t>
      </w:r>
      <w:r>
        <w:t xml:space="preserve">, proposal-only/un-wired, §11.4.101/§11.4.122): (O) NO security headers set today +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 (OOM risk) → tiered-headers + 256-default proposal; (C) the 85 ota-manager tsc errors are a MIX (router migration alone fixes ~1/4); unrouted pages are INTENDED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 → WIRE not delete. Both need operator decisions.</w:t>
      </w:r>
      <w:r>
        <w:t xml:space="preserve"> </w:t>
      </w:r>
      <w:r>
        <w:rPr>
          <w:rStyle w:val="VerbatimChar"/>
        </w:rPr>
        <w:t xml:space="preserve">docs/research/operator_brief_{security_headers_ddos,ota_manager_router}_20260710/</w:t>
      </w:r>
      <w:r>
        <w:t xml:space="preserve">.</w:t>
      </w:r>
    </w:p>
    <w:bookmarkEnd w:id="10"/>
    <w:bookmarkStart w:id="11" w:name="Xb8dcc9814ffaf647910e8ec9c29d0bb284020bc"/>
    <w:p>
      <w:pPr>
        <w:pStyle w:val="Heading3"/>
      </w:pPr>
      <w:r>
        <w:t xml:space="preserve">Latest session (2026-07-10, continued) — operator decisions executed + 4-stream fan-out</w:t>
      </w:r>
    </w:p>
    <w:p>
      <w:pPr>
        <w:pStyle w:val="FirstParagraph"/>
      </w:pPr>
      <w:r>
        <w:t xml:space="preserve">Operator answered the 3 gated briefs (C=wire all v1 routes per design spec §4; O=all tiers incl SPA-document CSP; Q=keep 0 unlimited). Executed: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O-impl security headers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992bd497</w:t>
      </w:r>
      <w:r>
        <w:t xml:space="preserve">) — three tiers wired into the real router chain, conductor-independently re-verified (§11.4.142/§11.4.6, NOT trusting the subagent):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go vet</w:t>
      </w:r>
      <w:r>
        <w:t xml:space="preserve">/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clean, 8/8 header tests PASS with</w:t>
      </w:r>
      <w:r>
        <w:t xml:space="preserve"> </w:t>
      </w:r>
      <w:r>
        <w:rPr>
          <w:b/>
          <w:bCs/>
        </w:rPr>
        <w:t xml:space="preserve">0 skips</w:t>
      </w:r>
      <w:r>
        <w:t xml:space="preserve"> </w:t>
      </w:r>
      <w:r>
        <w:t xml:space="preserve">incl</w:t>
      </w:r>
      <w:r>
        <w:t xml:space="preserve"> </w:t>
      </w:r>
      <w:r>
        <w:rPr>
          <w:rStyle w:val="VerbatimChar"/>
        </w:rPr>
        <w:t xml:space="preserve">TestSPACSP_CompatibleWithRealBundle</w:t>
      </w:r>
      <w:r>
        <w:t xml:space="preserve"> </w:t>
      </w:r>
      <w:r>
        <w:t xml:space="preserve">(proves the SPA-document CSP does not white-screen the real Vite/React bundle — style-src widened to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for React19 style hoisting, upgrade-insecure TLS-gated), full</w:t>
      </w:r>
      <w:r>
        <w:t xml:space="preserve"> </w:t>
      </w:r>
      <w:r>
        <w:rPr>
          <w:rStyle w:val="VerbatimChar"/>
        </w:rPr>
        <w:t xml:space="preserve">internal/api</w:t>
      </w:r>
      <w:r>
        <w:t xml:space="preserve"> </w:t>
      </w:r>
      <w:r>
        <w:t xml:space="preserve">suite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 12.6s no regression. Purely additive;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untouched.</w:t>
      </w:r>
      <w:r>
        <w:t xml:space="preserve"> </w:t>
      </w:r>
      <w:r>
        <w:rPr>
          <w:rStyle w:val="VerbatimChar"/>
        </w:rPr>
        <w:t xml:space="preserve">docs/qa/20260710-server-security-headers/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Item Q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8f68cb0b</w:t>
      </w:r>
      <w:r>
        <w:t xml:space="preserve"> </w:t>
      </w:r>
      <w:r>
        <w:t xml:space="preserve">.env.example +</w:t>
      </w:r>
      <w:r>
        <w:t xml:space="preserve"> </w:t>
      </w:r>
      <w:r>
        <w:rPr>
          <w:rStyle w:val="VerbatimChar"/>
        </w:rPr>
        <w:t xml:space="preserve">d97d85a2</w:t>
      </w:r>
      <w:r>
        <w:t xml:space="preserve"> </w:t>
      </w:r>
      <w:r>
        <w:t xml:space="preserve">system.compose.yml) —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documented both places; operator kept 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=UNLIMITED, OOM risk + memory-not-CPU nature stated,</w:t>
      </w:r>
      <w:r>
        <w:t xml:space="preserve"> </w:t>
      </w:r>
      <w:r>
        <w:rPr>
          <w:rStyle w:val="VerbatimChar"/>
        </w:rPr>
        <w:t xml:space="preserve">#HELIX_MAX_INFLIGHT: 256</w:t>
      </w:r>
      <w:r>
        <w:t xml:space="preserve"> </w:t>
      </w:r>
      <w:r>
        <w:t xml:space="preserve">hardening knob shown. YAML re-validated.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Mirror-fork fact resolved</w:t>
      </w:r>
      <w:r>
        <w:t xml:space="preserve"> </w:t>
      </w:r>
      <w:r>
        <w:t xml:space="preserve">(</w:t>
      </w:r>
      <w:r>
        <w:rPr>
          <w:rStyle w:val="VerbatimChar"/>
        </w:rPr>
        <w:t xml:space="preserve">3ada0a12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submodules/llm_orchestrator/go.mod:18</w:t>
      </w:r>
      <w:r>
        <w:t xml:space="preserve"> </w:t>
      </w:r>
      <w:r>
        <w:rPr>
          <w:rStyle w:val="VerbatimChar"/>
        </w:rPr>
        <w:t xml:space="preserve">replace digital.vasic.llmprovider =&gt; ../LLMProvider</w:t>
      </w:r>
      <w:r>
        <w:t xml:space="preserve"> </w:t>
      </w:r>
      <w:r>
        <w:t xml:space="preserve">proves LLMProvider IS a dep, so origin’s helix-deps.yaml is factually correct; convergence deferred to an operator-batchable window (BT stream is reading those bricks now → §11.4.119 avoids write-contention).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streams — ALL 4 DONE</w:t>
      </w:r>
      <w:r>
        <w:t xml:space="preserve"> </w:t>
      </w:r>
      <w:r>
        <w:t xml:space="preserve">(§11.4.103, disjoint scope, each conductor-independently verified before commit §11.4.142):</w:t>
      </w:r>
      <w:r>
        <w:t xml:space="preserve"> </w:t>
      </w:r>
      <w:r>
        <w:rPr>
          <w:b/>
          <w:bCs/>
        </w:rPr>
        <w:t xml:space="preserve">DASH</w:t>
      </w:r>
      <w:r>
        <w:t xml:space="preserve"> </w:t>
      </w:r>
      <w:r>
        <w:t xml:space="preserve">(</w:t>
      </w:r>
      <w:r>
        <w:rPr>
          <w:rStyle w:val="VerbatimChar"/>
        </w:rPr>
        <w:t xml:space="preserve">52bdb1f8</w:t>
      </w:r>
      <w:r>
        <w:t xml:space="preserve"> </w:t>
      </w:r>
      <w:r>
        <w:t xml:space="preserve">— dashboard GREEN: tsc 0, vitest 107/107, host-render 117/117).</w:t>
      </w:r>
      <w:r>
        <w:t xml:space="preserve"> </w:t>
      </w:r>
      <w:r>
        <w:rPr>
          <w:b/>
          <w:bCs/>
        </w:rPr>
        <w:t xml:space="preserve">BT</w:t>
      </w:r>
      <w:r>
        <w:t xml:space="preserve"> </w:t>
      </w:r>
      <w:r>
        <w:t xml:space="preserve">(</w:t>
      </w:r>
      <w:r>
        <w:rPr>
          <w:rStyle w:val="VerbatimChar"/>
        </w:rPr>
        <w:t xml:space="preserve">a021a3ca</w:t>
      </w:r>
      <w:r>
        <w:t xml:space="preserve"> </w:t>
      </w:r>
      <w:r>
        <w:t xml:space="preserve">— 13 owned Go bricks: all build+vet clean, 11/13 gofmt+tests PASS; conductor-reconciled findings: containers</w:t>
      </w:r>
      <w:r>
        <w:t xml:space="preserve"> </w:t>
      </w:r>
      <w:r>
        <w:rPr>
          <w:rStyle w:val="VerbatimChar"/>
        </w:rPr>
        <w:t xml:space="preserve">TestIdleShutdown_TouchResets</w:t>
      </w:r>
      <w:r>
        <w:t xml:space="preserve"> </w:t>
      </w:r>
      <w:r>
        <w:t xml:space="preserve">timing-flaky [ROOT CAUSE now FOUND —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lacks a</w:t>
      </w:r>
      <w:r>
        <w:t xml:space="preserve"> </w:t>
      </w:r>
      <w:r>
        <w:rPr>
          <w:rStyle w:val="VerbatimChar"/>
        </w:rPr>
        <w:t xml:space="preserve">lastTouch</w:t>
      </w:r>
      <w:r>
        <w:t xml:space="preserve"> </w:t>
      </w:r>
      <w:r>
        <w:t xml:space="preserve">re-validation guard → 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stale-fire race; fix needs a clock-injection test seam, tracked; unproven inline fix reverted per §11.4.115]; llm_orchestrator 6 + vision_engine 17 gofmt = the known deferred-mirror pair).</w:t>
      </w:r>
      <w:r>
        <w:t xml:space="preserve"> </w:t>
      </w:r>
      <w:r>
        <w:rPr>
          <w:b/>
          <w:bCs/>
        </w:rPr>
        <w:t xml:space="preserve">SR</w:t>
      </w:r>
      <w:r>
        <w:t xml:space="preserve"> </w:t>
      </w:r>
      <w:r>
        <w:t xml:space="preserve">(</w:t>
      </w:r>
      <w:r>
        <w:rPr>
          <w:rStyle w:val="VerbatimChar"/>
        </w:rPr>
        <w:t xml:space="preserve">970fac0f</w:t>
      </w:r>
      <w:r>
        <w:t xml:space="preserve"> </w:t>
      </w:r>
      <w:r>
        <w:t xml:space="preserve">— adversarial security review of O-impl headers: GO-WITH-FIXES,</w:t>
      </w:r>
      <w:r>
        <w:t xml:space="preserve"> </w:t>
      </w:r>
      <w:r>
        <w:rPr>
          <w:b/>
          <w:bCs/>
        </w:rPr>
        <w:t xml:space="preserve">C1 Critical CONFIRMED</w:t>
      </w:r>
      <w:r>
        <w:t xml:space="preserve"> </w:t>
      </w:r>
      <w:r>
        <w:t xml:space="preserve">— api-client.ts default baseURL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vs Tier-C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breaks the Manager UI off-localhost; fix = relative default + re-embed [item K], BLOCKING non-localhost deploy, NOT loosening CSP; I1 HSTS-behind-proxy = operator trusted-proxy decision; I2/I3 minor/tracked).</w:t>
      </w:r>
      <w:r>
        <w:t xml:space="preserve"> </w:t>
      </w:r>
      <w:r>
        <w:rPr>
          <w:b/>
          <w:bCs/>
        </w:rPr>
        <w:t xml:space="preserve">C-impl</w:t>
      </w:r>
      <w:r>
        <w:t xml:space="preserve"> </w:t>
      </w:r>
      <w:r>
        <w:t xml:space="preserve">(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— ota-manager 9 v1 routes wired +</w:t>
      </w:r>
      <w:r>
        <w:t xml:space="preserve"> </w:t>
      </w:r>
      <w:r>
        <w:rPr>
          <w:b/>
          <w:bCs/>
        </w:rPr>
        <w:t xml:space="preserve">85→0 tsc</w:t>
      </w:r>
      <w:r>
        <w:t xml:space="preserve">, vitest 36/36, conductor-verified; BUG-1 telemetry model-drift disclosed [pre-existing, contract decision]).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§11.4.84 INCIDENT (recovered forward, no loss)</w:t>
      </w:r>
      <w:r>
        <w:t xml:space="preserve"> </w:t>
      </w:r>
      <w:r>
        <w:t xml:space="preserve">— my docs-only</w:t>
      </w:r>
      <w:r>
        <w:t xml:space="preserve"> </w:t>
      </w:r>
      <w:r>
        <w:rPr>
          <w:rStyle w:val="VerbatimChar"/>
        </w:rPr>
        <w:t xml:space="preserve">9d21dd6a</w:t>
      </w:r>
      <w:r>
        <w:t xml:space="preserve"> </w:t>
      </w:r>
      <w:r>
        <w:t xml:space="preserve">swept in 3</w:t>
      </w:r>
      <w:r>
        <w:t xml:space="preserve"> </w:t>
      </w:r>
      <w:r>
        <w:rPr>
          <w:rStyle w:val="VerbatimChar"/>
        </w:rPr>
        <w:t xml:space="preserve">clients/</w:t>
      </w:r>
      <w:r>
        <w:t xml:space="preserve"> </w:t>
      </w:r>
      <w:r>
        <w:t xml:space="preserve">deletions C-impl had staged with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(subagent-git violation §11.4.20/§11.4.70) because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does a bare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that snapshots the whole index (item E wrapper bug — now ELEVATED to important). Recovered by completing C-impl forward as</w:t>
      </w:r>
      <w:r>
        <w:t xml:space="preserve"> 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(§11.4.113 no-force-push; coherent tsc-0 tip restored, all mirrors 0/0). Full record:</w:t>
      </w:r>
      <w:r>
        <w:t xml:space="preserve"> </w:t>
      </w:r>
      <w:r>
        <w:rPr>
          <w:rStyle w:val="VerbatimChar"/>
        </w:rPr>
        <w:t xml:space="preserve">docs/research/incident_1184_paths_leak_20260710/INCIDENT.md</w:t>
      </w:r>
      <w:r>
        <w:t xml:space="preserve">. Prevention: fix item E to</w:t>
      </w:r>
      <w:r>
        <w:t xml:space="preserve"> </w:t>
      </w:r>
      <w:r>
        <w:rPr>
          <w:rStyle w:val="VerbatimChar"/>
        </w:rPr>
        <w:t xml:space="preserve">git commit -- &lt;paths&gt;</w:t>
      </w:r>
      <w:r>
        <w:t xml:space="preserve">; tighten subagent prompts to forbid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; index-clean precheck before every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(now habitual).</w:t>
      </w:r>
    </w:p>
    <w:bookmarkEnd w:id="11"/>
    <w:bookmarkStart w:id="12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12"/>
    <w:bookmarkStart w:id="13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3"/>
    <w:bookmarkStart w:id="14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4"/>
    <w:bookmarkStart w:id="15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5"/>
    <w:bookmarkStart w:id="16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6"/>
    <w:bookmarkStart w:id="17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7"/>
    <w:bookmarkStart w:id="18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18"/>
    <w:bookmarkStart w:id="19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10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19"/>
    <w:bookmarkStart w:id="20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20"/>
    <w:bookmarkStart w:id="21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21"/>
    <w:bookmarkStart w:id="22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5"/>
    <w:bookmarkStart w:id="26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6"/>
    <w:bookmarkStart w:id="27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OB2):</w:t>
      </w:r>
      <w:r>
        <w:t xml:space="preserve"> </w:t>
      </w:r>
      <w:r>
        <w:rPr>
          <w:rStyle w:val="VerbatimChar"/>
        </w:rPr>
        <w:t xml:space="preserve">docs/research/operator_brief_ota_manager_router_20260710/BRIEF.md</w:t>
      </w:r>
      <w:r>
        <w:t xml:space="preserve">. Key facts: the 85 tsc errors are a MIX (router-API ~19 / hook-return-shape ~15 / API-type ~22 / toast 6 / select-form 10 / unused 8) — router migration alone fixes ~1/4. Pages are INTENDED shipping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§4), so</w:t>
      </w:r>
      <w:r>
        <w:t xml:space="preserve"> </w:t>
      </w:r>
      <w:r>
        <w:rPr>
          <w:b/>
          <w:bCs/>
        </w:rPr>
        <w:t xml:space="preserve">WIRE, not delete</w:t>
      </w:r>
      <w:r>
        <w:t xml:space="preserve"> </w:t>
      </w:r>
      <w:r>
        <w:t xml:space="preserve">(§11.4.124). Recommended: Option A (wire, as an isolated feature work-stream).</w:t>
      </w:r>
      <w:r>
        <w:t xml:space="preserve"> </w:t>
      </w:r>
      <w:r>
        <w:rPr>
          <w:b/>
          <w:bCs/>
        </w:rPr>
        <w:t xml:space="preserve">Operator UX decision needed:</w:t>
      </w:r>
      <w:r>
        <w:t xml:space="preserve"> </w:t>
      </w:r>
      <w:r>
        <w:t xml:space="preserve">which v1 routes/sub-routes ship.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(the wrapper fix touches the very tool used for every commit — do carefully, isolated, with independent review §11.4.142).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870ca9ff</w:t>
      </w:r>
      <w:r>
        <w:t xml:space="preserve">): empty+error STATE variations for Releases/Fleet (81→117 host-render pass). ota-manager host-render now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screens (LoginPage +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 the remaining feature pages are unrouted dead code pending the router decision C (not honest gaps until wired).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sweep — Stream J DONE / 5 of 7 landed (</w:t>
      </w:r>
      <w:r>
        <w:rPr>
          <w:rStyle w:val="VerbatimChar"/>
          <w:b/>
          <w:bCs/>
        </w:rPr>
        <w:t xml:space="preserve">f7846319</w:t>
      </w:r>
      <w:r>
        <w:rPr>
          <w:b/>
          <w:bCs/>
        </w:rPr>
        <w:t xml:space="preserve"> </w:t>
      </w:r>
      <w:r>
        <w:rPr>
          <w:b/>
          <w:bCs/>
        </w:rPr>
        <w:t xml:space="preserve">+ 5 brick commits).</w:t>
      </w:r>
      <w:r>
        <w:t xml:space="preserve"> </w:t>
      </w:r>
      <w:r>
        <w:t xml:space="preserve">291 files,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byte-for-byte).</w:t>
      </w:r>
      <w:r>
        <w:t xml:space="preserve"> </w:t>
      </w:r>
      <w:r>
        <w:rPr>
          <w:b/>
          <w:bCs/>
        </w:rPr>
        <w:t xml:space="preserve">LANDED + FF-pushed:</w:t>
      </w:r>
      <w:r>
        <w:t xml:space="preserve"> </w:t>
      </w:r>
      <w:r>
        <w:t xml:space="preserve">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.</w:t>
      </w:r>
      <w:r>
        <w:t xml:space="preserve"> </w:t>
      </w:r>
      <w:r>
        <w:rPr>
          <w:b/>
          <w:bCs/>
        </w:rPr>
        <w:t xml:space="preserve">DEFERRED (pre-existing mirror fork — operator decision):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(github/upstream tip</w:t>
      </w:r>
      <w:r>
        <w:t xml:space="preserve"> </w:t>
      </w:r>
      <w:r>
        <w:rPr>
          <w:rStyle w:val="VerbatimChar"/>
        </w:rPr>
        <w:t xml:space="preserve">ee229a7</w:t>
      </w:r>
      <w:r>
        <w:t xml:space="preserve"> </w:t>
      </w:r>
      <w:r>
        <w:t xml:space="preserve">already gofmt-clean, origin</w:t>
      </w:r>
      <w:r>
        <w:t xml:space="preserve"> </w:t>
      </w:r>
      <w:r>
        <w:rPr>
          <w:rStyle w:val="VerbatimChar"/>
        </w:rPr>
        <w:t xml:space="preserve">a484f7d</w:t>
      </w:r>
      <w:r>
        <w:t xml:space="preserve"> </w:t>
      </w:r>
      <w:r>
        <w:t xml:space="preserve">forked +1 — sweep is a no-op there) and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(origin</w:t>
      </w:r>
      <w:r>
        <w:t xml:space="preserve"> </w:t>
      </w:r>
      <w:r>
        <w:rPr>
          <w:rStyle w:val="VerbatimChar"/>
        </w:rPr>
        <w:t xml:space="preserve">b417a40</w:t>
      </w:r>
      <w:r>
        <w:t xml:space="preserve"> </w:t>
      </w:r>
      <w:r>
        <w:t xml:space="preserve">forked from github</w:t>
      </w:r>
      <w:r>
        <w:t xml:space="preserve"> </w:t>
      </w:r>
      <w:r>
        <w:rPr>
          <w:rStyle w:val="VerbatimChar"/>
        </w:rPr>
        <w:t xml:space="preserve">a97df79</w:t>
      </w:r>
      <w:r>
        <w:t xml:space="preserve">). Converging forked mirrors for whitespace is disproportionate risk; both restored to parent-pinned, nothing consumed changed.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untouched (dirty foreign, §11.4.84).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DONE (</w:t>
      </w:r>
      <w:r>
        <w:rPr>
          <w:rStyle w:val="VerbatimChar"/>
          <w:b/>
          <w:bCs/>
        </w:rPr>
        <w:t xml:space="preserve">f82a77e4</w:t>
      </w:r>
      <w:r>
        <w:rPr>
          <w:b/>
          <w:bCs/>
        </w:rPr>
        <w:t xml:space="preserve">) + review-hardened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).</w:t>
      </w:r>
      <w:r>
        <w:t xml:space="preserve"> </w:t>
      </w:r>
      <w:r>
        <w:t xml:space="preserve">Stream W added the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. The whole-branch review (Important-1) found the memory test’s per-batch-delta threshold blind to a STEADY leak + overclaiming;</w:t>
      </w:r>
      <w:r>
        <w:t xml:space="preserve"> </w:t>
      </w:r>
      <w:r>
        <w:rPr>
          <w:b/>
          <w:bCs/>
        </w:rPr>
        <w:t xml:space="preserve">rewritten to a retention-scales-with-load discriminator</w:t>
      </w:r>
      <w:r>
        <w:t xml:space="preserve"> </w:t>
      </w:r>
      <w:r>
        <w:t xml:space="preserve">(self-validated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 </w:t>
      </w:r>
      <w:r>
        <w:t xml:space="preserve">§11.4.107(10) + §11.4.115 RED on a real 4 KB/iter injected leak</w:t>
      </w:r>
      <w:r>
        <w:t xml:space="preserve"> </w:t>
      </w:r>
      <w:r>
        <w:rPr>
          <w:rStyle w:val="VerbatimChar"/>
        </w:rPr>
        <w:t xml:space="preserve">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— DONE, RAN e2e (</w:t>
      </w:r>
      <w:r>
        <w:rPr>
          <w:rStyle w:val="VerbatimChar"/>
          <w:b/>
          <w:bCs/>
        </w:rPr>
        <w:t xml:space="preserve">720ef748</w:t>
      </w:r>
      <w:r>
        <w:rPr>
          <w:b/>
          <w:bCs/>
        </w:rPr>
        <w:t xml:space="preserve">).</w:t>
      </w:r>
      <w:r>
        <w:t xml:space="preserve"> </w:t>
      </w:r>
      <w:r>
        <w:t xml:space="preserve">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(</w:t>
      </w:r>
      <w:r>
        <w:rPr>
          <w:rStyle w:val="VerbatimChar"/>
        </w:rPr>
        <w:t xml:space="preserve">submodules/containers</w:t>
      </w:r>
      <w:r>
        <w:t xml:space="preserve">); 15/15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pgx TCP-kill/</w:t>
      </w:r>
      <w:r>
        <w:rPr>
          <w:rStyle w:val="VerbatimChar"/>
        </w:rPr>
        <w:t xml:space="preserve">SQLSTATE 23514</w:t>
      </w:r>
      <w:r>
        <w:t xml:space="preserve">/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fault evidence; teardown clean.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N-sec).</w:t>
      </w:r>
      <w:r>
        <w:t xml:space="preserve"> </w:t>
      </w:r>
      <w:r>
        <w:t xml:space="preserve">Existing benchmarks captured -count=3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isolating the crypto hot path (Mint 803 / Verify 1682 / VerifyReject 481 ns/op).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 NO security-response-headers set today (chain: recovery→request-id→max-inflight→compression). Tiered header proposal (SPA-CSP deferred to avoid white-screening the UI) drafted un-wired in</w:t>
      </w:r>
      <w:r>
        <w:t xml:space="preserve"> </w:t>
      </w:r>
      <w:r>
        <w:rPr>
          <w:rStyle w:val="VerbatimChar"/>
        </w:rPr>
        <w:t xml:space="preserve">docs/research/operator_brief_security_headers_ddos_20260710/BRIEF.md</w:t>
      </w:r>
      <w:r>
        <w:t xml:space="preserve">. Operator decides which headers to enable. (V’s positive finding stands: HMAC-SHA256, not multi-alg — no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.)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N-sec):</w:t>
      </w:r>
      <w:r>
        <w:t xml:space="preserve"> </w:t>
      </w:r>
      <w:r>
        <w:t xml:space="preserve">re-ran the security subset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crashes), fresh evidence captured. Cleared.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 today (flood → unbounded goroutines/memory → OOM). Proposal: conservative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default — a §11.4.122 behavior change (makes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 explicit unlimited opt-out) needing operator sign-off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/deploy-guide note. Same brief as O.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7"/>
    <w:bookmarkStart w:id="28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2026-07-09T23:26:46Z</dcterms:created>
  <dcterms:modified xsi:type="dcterms:W3CDTF">2026-07-09T23:26:46Z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