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HelixTerminator — 11_constitution_compliance</w:t>
      </w:r>
    </w:p>
    <w:bookmarkStart w:id="135" w:name="Xf1c7cc542b3eec0c4db1e4756cc5870f4d8f82d"/>
    <w:p>
      <w:pPr>
        <w:pStyle w:val="Heading1"/>
      </w:pPr>
      <w:r>
        <w:t xml:space="preserve">HelixTerminator — Constitution Compliance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docs/11_constitution_compliance.md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Initial authoritative constitution compliance specification for HelixTerminator. Covers all 12 mandatory sections: constitution overview, package naming, AGENTS.MD, CLAUDE.MD, helix-deps.yaml, test types, CI/CD gates, anti-patterns, code review checklist, repository structure, changelog convention, and compliance scoring.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initial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Update when HelixConstitution submodule is upgraded or when new services are added.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This document is the authoritative governance reference for HelixTerminator's compliance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HelixConstitution. Every engineer, every AI agent, and every automated pipeline operating on the</w:t>
      </w:r>
      <w:r>
        <w:rPr>
          <w:b/>
          <w:bCs/>
        </w:rPr>
        <w:t xml:space="preserve"> </w:t>
      </w:r>
      <w:r>
        <w:rPr>
          <w:b/>
          <w:bCs/>
        </w:rPr>
        <w:t xml:space="preserve">HelixTerminator codebase MUST read and comply with every clause in this document.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[Constitution Overview &amp; HelixTerminator Scope](#section-1-constitution-overview--helixterminat or-scope)</w:t>
      </w:r>
    </w:p>
    <w:p>
      <w:pPr>
        <w:pStyle w:val="Compact"/>
        <w:numPr>
          <w:ilvl w:val="0"/>
          <w:numId w:val="1001"/>
        </w:numPr>
      </w:pPr>
      <w:hyperlink w:anchor="section-2-package-naming-conventions">
        <w:r>
          <w:rPr>
            <w:rStyle w:val="Hyperlink"/>
          </w:rPr>
          <w:t xml:space="preserve">Package Naming Conventions</w:t>
        </w:r>
      </w:hyperlink>
    </w:p>
    <w:p>
      <w:pPr>
        <w:pStyle w:val="Compact"/>
        <w:numPr>
          <w:ilvl w:val="0"/>
          <w:numId w:val="1001"/>
        </w:numPr>
      </w:pPr>
      <w:r>
        <w:t xml:space="preserve">[AGENTS.MD for HelixTerminator](#section-3-agentsmd-for-helixterminat or)</w:t>
      </w:r>
    </w:p>
    <w:p>
      <w:pPr>
        <w:pStyle w:val="Compact"/>
        <w:numPr>
          <w:ilvl w:val="0"/>
          <w:numId w:val="1001"/>
        </w:numPr>
      </w:pPr>
      <w:r>
        <w:t xml:space="preserve">[CLAUDE.MD for HelixTerminator](#section-4-claudemd-for-helixterminat or)</w:t>
      </w:r>
    </w:p>
    <w:p>
      <w:pPr>
        <w:pStyle w:val="Compact"/>
        <w:numPr>
          <w:ilvl w:val="0"/>
          <w:numId w:val="1001"/>
        </w:numPr>
      </w:pPr>
      <w:hyperlink w:anchor="section-5-helix-depsyaml-specification">
        <w:r>
          <w:rPr>
            <w:rStyle w:val="Hyperlink"/>
          </w:rPr>
          <w:t xml:space="preserve">helix-deps.yaml Specification</w:t>
        </w:r>
      </w:hyperlink>
    </w:p>
    <w:p>
      <w:pPr>
        <w:pStyle w:val="Compact"/>
        <w:numPr>
          <w:ilvl w:val="0"/>
          <w:numId w:val="1001"/>
        </w:numPr>
      </w:pPr>
      <w:hyperlink w:anchor="X1f4227c6b0d923747d0a5f5890463b98e558c24">
        <w:r>
          <w:rPr>
            <w:rStyle w:val="Hyperlink"/>
          </w:rPr>
          <w:t xml:space="preserve">Mandatory Test Types per Constitution</w:t>
        </w:r>
      </w:hyperlink>
    </w:p>
    <w:p>
      <w:pPr>
        <w:pStyle w:val="Compact"/>
        <w:numPr>
          <w:ilvl w:val="0"/>
          <w:numId w:val="1001"/>
        </w:numPr>
      </w:pPr>
      <w:hyperlink w:anchor="Xd8e69d3e25bdc4b3f6056b76adfd4850a9eb9de">
        <w:r>
          <w:rPr>
            <w:rStyle w:val="Hyperlink"/>
          </w:rPr>
          <w:t xml:space="preserve">CI/CD Constitution Compliance Gates</w:t>
        </w:r>
      </w:hyperlink>
    </w:p>
    <w:p>
      <w:pPr>
        <w:pStyle w:val="Compact"/>
        <w:numPr>
          <w:ilvl w:val="0"/>
          <w:numId w:val="1001"/>
        </w:numPr>
      </w:pPr>
      <w:hyperlink w:anchor="Xed6b08d160faf3cadce7173dae75c69cb8b341c">
        <w:r>
          <w:rPr>
            <w:rStyle w:val="Hyperlink"/>
          </w:rPr>
          <w:t xml:space="preserve">Anti-Patterns &amp; Forbidden Patterns</w:t>
        </w:r>
      </w:hyperlink>
    </w:p>
    <w:p>
      <w:pPr>
        <w:pStyle w:val="Compact"/>
        <w:numPr>
          <w:ilvl w:val="0"/>
          <w:numId w:val="1001"/>
        </w:numPr>
      </w:pPr>
      <w:hyperlink w:anchor="Xd4e091497420f676b8cad950f58c82473cec5d4">
        <w:r>
          <w:rPr>
            <w:rStyle w:val="Hyperlink"/>
          </w:rPr>
          <w:t xml:space="preserve">Code Review Checklist (Constitution-Mandated)</w:t>
        </w:r>
      </w:hyperlink>
    </w:p>
    <w:p>
      <w:pPr>
        <w:pStyle w:val="Compact"/>
        <w:numPr>
          <w:ilvl w:val="0"/>
          <w:numId w:val="1001"/>
        </w:numPr>
      </w:pPr>
      <w:hyperlink w:anchor="X36d6aea5b32e1ccde6abb1fb37994ecb01b8170">
        <w:r>
          <w:rPr>
            <w:rStyle w:val="Hyperlink"/>
          </w:rPr>
          <w:t xml:space="preserve">Repository Structure Compliance</w:t>
        </w:r>
      </w:hyperlink>
    </w:p>
    <w:p>
      <w:pPr>
        <w:pStyle w:val="Compact"/>
        <w:numPr>
          <w:ilvl w:val="0"/>
          <w:numId w:val="1001"/>
        </w:numPr>
      </w:pPr>
      <w:hyperlink w:anchor="section-11-changelog-convention">
        <w:r>
          <w:rPr>
            <w:rStyle w:val="Hyperlink"/>
          </w:rPr>
          <w:t xml:space="preserve">Changelog Convention</w:t>
        </w:r>
      </w:hyperlink>
    </w:p>
    <w:p>
      <w:pPr>
        <w:pStyle w:val="Compact"/>
        <w:numPr>
          <w:ilvl w:val="0"/>
          <w:numId w:val="1001"/>
        </w:numPr>
      </w:pPr>
      <w:hyperlink w:anchor="X238b78915459519c309977508fcaec7cebdf4a3">
        <w:r>
          <w:rPr>
            <w:rStyle w:val="Hyperlink"/>
          </w:rPr>
          <w:t xml:space="preserve">Compliance Scoring &amp; Monitoring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1" w:name="Xc81f722efa5ed8d6556ef9715ea57f57f9549b7"/>
    <w:p>
      <w:pPr>
        <w:pStyle w:val="Heading2"/>
      </w:pPr>
      <w:r>
        <w:t xml:space="preserve">Section 1: Constitution Overview &amp; HelixTerminator Scope</w:t>
      </w:r>
    </w:p>
    <w:bookmarkStart w:id="10" w:name="Xcd627c82f9c264392077bd7d1aa018bd5505eec"/>
    <w:p>
      <w:pPr>
        <w:pStyle w:val="Heading3"/>
      </w:pPr>
      <w:r>
        <w:t xml:space="preserve">1.1 What the HelixConstitution Governs</w:t>
      </w:r>
    </w:p>
    <w:p>
      <w:pPr>
        <w:pStyle w:val="FirstParagraph"/>
      </w:pPr>
      <w:r>
        <w:t xml:space="preserve">The HelixConstitution (repository:</w:t>
      </w:r>
      <w:r>
        <w:t xml:space="preserve"> </w:t>
      </w:r>
      <w:r>
        <w:rPr>
          <w:rStyle w:val="VerbatimChar"/>
        </w:rPr>
        <w:t xml:space="preserve">git@github.com:HelixDevelopment/HelixConstitution.git</w:t>
      </w:r>
      <w:r>
        <w:t xml:space="preserve">) is the</w:t>
      </w:r>
      <w:r>
        <w:t xml:space="preserve"> </w:t>
      </w:r>
      <w:r>
        <w:rPr>
          <w:b/>
          <w:bCs/>
        </w:rPr>
        <w:t xml:space="preserve">universal, project-agnostic</w:t>
      </w:r>
      <w:r>
        <w:t xml:space="preserve"> </w:t>
      </w:r>
      <w:r>
        <w:t xml:space="preserve">engineering governance framework shared by every project inside the</w:t>
      </w:r>
      <w:r>
        <w:t xml:space="preserve"> </w:t>
      </w:r>
      <w:r>
        <w:t xml:space="preserve">HelixDevelopment and vasic-digital organisations. It defines non-negotiable rules across: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Governed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Anti-bluff covenant (§11.4)</w:t>
            </w:r>
          </w:p>
        </w:tc>
        <w:tc>
          <w:tcPr/>
          <w:p>
            <w:pPr>
              <w:pStyle w:val="Compact"/>
            </w:pPr>
            <w:r>
              <w:t xml:space="preserve">Every PASS must carry positive runtime evidence; no metadata-only, config-only, or grep-based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 (§1)</w:t>
            </w:r>
          </w:p>
        </w:tc>
        <w:tc>
          <w:tcPr/>
          <w:p>
            <w:pPr>
              <w:pStyle w:val="Compact"/>
            </w:pPr>
            <w:r>
              <w:t xml:space="preserve">Four-layer floor: pre-build gate, post-build gate, runtime test, meta-test mutation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handling (§11.4.10)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git-ignored; runtime-load only; no secrets in tracked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safety (§9)</w:t>
            </w:r>
          </w:p>
        </w:tc>
        <w:tc>
          <w:tcPr/>
          <w:p>
            <w:pPr>
              <w:pStyle w:val="Compact"/>
            </w:pPr>
            <w:r>
              <w:t xml:space="preserve">Hardlinked backup before destructive ops; host RAM ≤ 60%; abort on pre-flight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discipline (§11.4.65)</w:t>
            </w:r>
          </w:p>
        </w:tc>
        <w:tc>
          <w:tcPr/>
          <w:p>
            <w:pPr>
              <w:pStyle w:val="Compact"/>
            </w:pPr>
            <w:r>
              <w:t xml:space="preserve">Every change keeps docs in sync in the same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Submodule governance (§11.4.28–§11.4.31)</w:t>
            </w:r>
          </w:p>
        </w:tc>
        <w:tc>
          <w:tcPr/>
          <w:p>
            <w:pPr>
              <w:pStyle w:val="Compact"/>
            </w:pPr>
            <w:r>
              <w:t xml:space="preserve">Owned submodules are equal parts of the codebase; no nested own-org 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discipline (§11.4.22–§11.4.26)</w:t>
            </w:r>
          </w:p>
        </w:tc>
        <w:tc>
          <w:tcPr/>
          <w:p>
            <w:pPr>
              <w:pStyle w:val="Compact"/>
            </w:pPr>
            <w:r>
              <w:t xml:space="preserve">Official wrapper only; push to all upstreams; no</w:t>
            </w:r>
            <w:r>
              <w:t xml:space="preserve"> </w:t>
            </w:r>
            <w:r>
              <w:rPr>
                <w:rStyle w:val="VerbatimChar"/>
              </w:rPr>
              <w:t xml:space="preserve">--no-verify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conventions (§11.4.29)</w:t>
            </w:r>
          </w:p>
        </w:tc>
        <w:tc>
          <w:tcPr/>
          <w:p>
            <w:pPr>
              <w:pStyle w:val="Compact"/>
            </w:pPr>
            <w:r>
              <w:t xml:space="preserve">Lowercase snake_case for all directories, files, and submodule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hygiene (§11.4.30)</w:t>
            </w:r>
          </w:p>
        </w:tc>
        <w:tc>
          <w:tcPr/>
          <w:p>
            <w:pPr>
              <w:pStyle w:val="Compact"/>
            </w:pPr>
            <w:r>
              <w:t xml:space="preserve">Proper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everywhere; no build artefacts tracked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manifest (§11.4.31)</w:t>
            </w:r>
          </w:p>
        </w:tc>
        <w:tc>
          <w:tcPr/>
          <w:p>
            <w:pPr>
              <w:pStyle w:val="Compact"/>
            </w:pPr>
            <w:r>
              <w:t xml:space="preserve">Every submodule ships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versioning (§11.4.73)</w:t>
            </w:r>
          </w:p>
        </w:tc>
        <w:tc>
          <w:tcPr/>
          <w:p>
            <w:pPr>
              <w:pStyle w:val="Compact"/>
            </w:pPr>
            <w:r>
              <w:t xml:space="preserve">Two-axis versioning: primary V + secondary Revision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Catalogue-first discovery (§11.4.74)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submodules-catalogue.md</w:t>
            </w:r>
            <w:r>
              <w:t xml:space="preserve"> </w:t>
            </w:r>
            <w:r>
              <w:t xml:space="preserve">before scaffolding any new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mandate (§11.4.76)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for ALL containerised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CodeGraph mandate (§11.4.78)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@colbymchenry/codegraph</w:t>
            </w:r>
            <w:r>
              <w:t xml:space="preserve"> </w:t>
            </w:r>
            <w:r>
              <w:t xml:space="preserve">for code intelligence</w:t>
            </w:r>
          </w:p>
        </w:tc>
      </w:tr>
    </w:tbl>
    <w:p>
      <w:pPr>
        <w:pStyle w:val="BodyText"/>
      </w:pPr>
      <w:r>
        <w:t xml:space="preserve">The Constitution operates in three layers (top-to-bottom, project overrides universal when explicit):</w:t>
      </w:r>
    </w:p>
    <w:p>
      <w:pPr>
        <w:pStyle w:val="SourceCode"/>
      </w:pPr>
      <w:r>
        <w:rPr>
          <w:rStyle w:val="VerbatimChar"/>
        </w:rPr>
        <w:t xml:space="preserve">Layer 1 (BASE)     constitution/Constitution.md   — universal rules, all projects</w:t>
      </w:r>
      <w:r>
        <w:br/>
      </w:r>
      <w:r>
        <w:rPr>
          <w:rStyle w:val="VerbatimChar"/>
        </w:rPr>
        <w:t xml:space="preserve">Layer 2 (PROJECT)  HelixTerminator/Constitution.md — HelixTerminator-specific rules</w:t>
      </w:r>
      <w:r>
        <w:br/>
      </w:r>
      <w:r>
        <w:rPr>
          <w:rStyle w:val="VerbatimChar"/>
        </w:rPr>
        <w:t xml:space="preserve">Layer 3 (SUBDIR)   &lt;subdir&gt;/CLAUDE.md             — module-local overrides (optional)</w:t>
      </w:r>
    </w:p>
    <w:bookmarkEnd w:id="10"/>
    <w:bookmarkStart w:id="15" w:name="Xf95441eae6dc895a060a4d07d352b5a3997d686"/>
    <w:p>
      <w:pPr>
        <w:pStyle w:val="Heading3"/>
      </w:pPr>
      <w:r>
        <w:t xml:space="preserve">1.2 How HelixTerminator Adopts the HelixConstitution</w:t>
      </w:r>
    </w:p>
    <w:bookmarkStart w:id="11" w:name="Xb765167d81595ccf0e5a080dbd5f008786405bd"/>
    <w:p>
      <w:pPr>
        <w:pStyle w:val="Heading4"/>
      </w:pPr>
      <w:r>
        <w:t xml:space="preserve">1.2.1 Verbatim Adoption Commitment</w:t>
      </w:r>
    </w:p>
    <w:p>
      <w:pPr>
        <w:pStyle w:val="FirstParagraph"/>
      </w:pPr>
      <w:r>
        <w:t xml:space="preserve">HelixTerminator</w:t>
      </w:r>
      <w:r>
        <w:t xml:space="preserve"> </w:t>
      </w:r>
      <w:r>
        <w:rPr>
          <w:b/>
          <w:bCs/>
        </w:rPr>
        <w:t xml:space="preserve">unconditionally</w:t>
      </w:r>
      <w:r>
        <w:t xml:space="preserve"> </w:t>
      </w:r>
      <w:r>
        <w:t xml:space="preserve">inherits every clause of the HelixConstitution. The following</w:t>
      </w:r>
      <w:r>
        <w:t xml:space="preserve"> </w:t>
      </w:r>
      <w:r>
        <w:t xml:space="preserve">statement appears verbatim at the top of HelixTerminator's root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This constitution EXTENDS the Helix Universal Constitution at</w:t>
      </w:r>
      <w:r>
        <w:br/>
      </w:r>
      <w:r>
        <w:rPr>
          <w:rStyle w:val="InformationTok"/>
        </w:rPr>
        <w:t xml:space="preserve">`constitution/Constitution.md`</w:t>
      </w:r>
      <w:r>
        <w:rPr>
          <w:rStyle w:val="NormalTok"/>
        </w:rPr>
        <w:t xml:space="preserve">. All clauses there apply unless</w:t>
      </w:r>
      <w:r>
        <w:br/>
      </w:r>
      <w:r>
        <w:rPr>
          <w:rStyle w:val="NormalTok"/>
        </w:rPr>
        <w:t xml:space="preserve">explicitly overridden below with an explicit </w:t>
      </w:r>
      <w:r>
        <w:rPr>
          <w:rStyle w:val="InformationTok"/>
        </w:rPr>
        <w:t xml:space="preserve">`Override §X.Y`</w:t>
      </w:r>
      <w:r>
        <w:br/>
      </w:r>
      <w:r>
        <w:rPr>
          <w:rStyle w:val="NormalTok"/>
        </w:rPr>
        <w:t xml:space="preserve">section. There are NO overrides in HelixTerminator — all universal</w:t>
      </w:r>
      <w:r>
        <w:br/>
      </w:r>
      <w:r>
        <w:rPr>
          <w:rStyle w:val="NormalTok"/>
        </w:rPr>
        <w:t xml:space="preserve">clauses apply at full strength.</w:t>
      </w:r>
    </w:p>
    <w:bookmarkEnd w:id="11"/>
    <w:bookmarkStart w:id="12" w:name="Xc34dd1741fa1d6f67ec452a8fcc125ccc60e99a"/>
    <w:p>
      <w:pPr>
        <w:pStyle w:val="Heading4"/>
      </w:pPr>
      <w:r>
        <w:t xml:space="preserve">1.2.2 Submodule Wiring</w:t>
      </w:r>
    </w:p>
    <w:p>
      <w:pPr>
        <w:pStyle w:val="FirstParagraph"/>
      </w:pPr>
      <w:r>
        <w:t xml:space="preserve">The constitution is included as a Git submodule pinned to a specific tag:</w:t>
      </w:r>
    </w:p>
    <w:p>
      <w:pPr>
        <w:pStyle w:val="SourceCode"/>
      </w:pPr>
      <w:r>
        <w:rPr>
          <w:rStyle w:val="CommentTok"/>
        </w:rPr>
        <w:t xml:space="preserve"># In the HelixTerminator repository root: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git@github.com:HelixDevelopment/HelixConstitution.git constitution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v1.0.0   </w:t>
      </w:r>
      <w:r>
        <w:rPr>
          <w:rStyle w:val="CommentTok"/>
        </w:rPr>
        <w:t xml:space="preserve"># pin to current stable tag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constitution .gitmodules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add HelixConstitution submodule pinned to v1.0.0</w:t>
      </w:r>
      <w:r>
        <w:br/>
      </w:r>
      <w:r>
        <w:br/>
      </w:r>
      <w:r>
        <w:rPr>
          <w:rStyle w:val="StringTok"/>
        </w:rPr>
        <w:t xml:space="preserve">Classification: universal (§11.4.17)</w:t>
      </w:r>
      <w:r>
        <w:br/>
      </w:r>
      <w:r>
        <w:rPr>
          <w:rStyle w:val="StringTok"/>
        </w:rPr>
        <w:t xml:space="preserve">Rationale: HelixTerminator opts into the Helix Universal Constitution."</w:t>
      </w:r>
    </w:p>
    <w:p>
      <w:pPr>
        <w:pStyle w:val="FirstParagraph"/>
      </w:pPr>
      <w:r>
        <w:t xml:space="preserve">Every teammate clones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git@github.com:HelixDevelopment/HelixTerminator.git</w:t>
      </w:r>
      <w:r>
        <w:br/>
      </w:r>
      <w:r>
        <w:rPr>
          <w:rStyle w:val="CommentTok"/>
        </w:rPr>
        <w:t xml:space="preserve"># or, if already cloned: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12"/>
    <w:bookmarkStart w:id="13" w:name="X6a155b797d004d2ca8eb5dac40bf023a8575b9d"/>
    <w:p>
      <w:pPr>
        <w:pStyle w:val="Heading4"/>
      </w:pPr>
      <w:r>
        <w:t xml:space="preserve">1.2.3 Multi-Upstream Push Configuration</w:t>
      </w:r>
    </w:p>
    <w:p>
      <w:pPr>
        <w:pStyle w:val="FirstParagraph"/>
      </w:pPr>
      <w:r>
        <w:t xml:space="preserve">After adding the constitution submodule,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install_upstreams.sh</w:t>
      </w:r>
    </w:p>
    <w:p>
      <w:pPr>
        <w:pStyle w:val="FirstParagraph"/>
      </w:pPr>
      <w:r>
        <w:t xml:space="preserve">This configures remotes for all four providers: GitHub (primary), GitLab, GitFlic, GitVerse.</w:t>
      </w:r>
      <w:r>
        <w:t xml:space="preserve"> </w:t>
      </w:r>
      <w:r>
        <w:t xml:space="preserve">Every commit to the constitution submodule MUST be pushed to ALL four providers.</w:t>
      </w:r>
    </w:p>
    <w:bookmarkEnd w:id="13"/>
    <w:bookmarkStart w:id="14" w:name="Xc6b8675f1ddb79a7174235b8b449830d1eb3288"/>
    <w:p>
      <w:pPr>
        <w:pStyle w:val="Heading4"/>
      </w:pPr>
      <w:r>
        <w:t xml:space="preserve">1.2.4 HelixTerminator-Specific Extensions</w:t>
      </w:r>
    </w:p>
    <w:p>
      <w:pPr>
        <w:pStyle w:val="FirstParagraph"/>
      </w:pPr>
      <w:r>
        <w:t xml:space="preserve">HelixTerminator extends the universal constitution with the following project-specific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HT-001</w:t>
            </w:r>
          </w:p>
        </w:tc>
        <w:tc>
          <w:tcPr/>
          <w:p>
            <w:pPr>
              <w:pStyle w:val="Compact"/>
            </w:pPr>
            <w:r>
              <w:t xml:space="preserve">All 25 microservices MUST be registered in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HT-002</w:t>
            </w:r>
          </w:p>
        </w:tc>
        <w:tc>
          <w:tcPr/>
          <w:p>
            <w:pPr>
              <w:pStyle w:val="Compact"/>
            </w:pPr>
            <w:r>
              <w:t xml:space="preserve">Go version MUST be 1.25 or higher in all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HT-003</w:t>
            </w:r>
          </w:p>
        </w:tc>
        <w:tc>
          <w:tcPr/>
          <w:p>
            <w:pPr>
              <w:pStyle w:val="Compact"/>
            </w:pPr>
            <w:r>
              <w:t xml:space="preserve">Flutter client MUST target iOS 17+ and Android 14+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HT-004</w:t>
            </w:r>
          </w:p>
        </w:tc>
        <w:tc>
          <w:tcPr/>
          <w:p>
            <w:pPr>
              <w:pStyle w:val="Compact"/>
            </w:pPr>
            <w:r>
              <w:t xml:space="preserve">All Kafka topics MUST follow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helix.terminator.&lt;domain&gt;.&lt;event&gt;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HT-005</w:t>
            </w:r>
          </w:p>
        </w:tc>
        <w:tc>
          <w:tcPr/>
          <w:p>
            <w:pPr>
              <w:pStyle w:val="Compact"/>
            </w:pPr>
            <w:r>
              <w:t xml:space="preserve">All databases MUST use</w:t>
            </w:r>
            <w:r>
              <w:t xml:space="preserve"> </w:t>
            </w:r>
            <w:r>
              <w:rPr>
                <w:rStyle w:val="VerbatimChar"/>
              </w:rPr>
              <w:t xml:space="preserve">helixterm_&lt;service&gt;_db</w:t>
            </w:r>
            <w:r>
              <w:t xml:space="preserve"> </w:t>
            </w:r>
            <w:r>
              <w:t xml:space="preserve">naming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HT-006</w:t>
            </w:r>
          </w:p>
        </w:tc>
        <w:tc>
          <w:tcPr/>
          <w:p>
            <w:pPr>
              <w:pStyle w:val="Compact"/>
            </w:pPr>
            <w:r>
              <w:t xml:space="preserve">Service-to-service calls MUST use gRPC with protocol buffers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HT-007</w:t>
            </w:r>
          </w:p>
        </w:tc>
        <w:tc>
          <w:tcPr/>
          <w:p>
            <w:pPr>
              <w:pStyle w:val="Compact"/>
            </w:pPr>
            <w:r>
              <w:t xml:space="preserve">All HTTP APIs MUST serve OpenAPI 3.1 spec at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HT-008</w:t>
            </w:r>
          </w:p>
        </w:tc>
        <w:tc>
          <w:tcPr/>
          <w:p>
            <w:pPr>
              <w:pStyle w:val="Compact"/>
            </w:pPr>
            <w:r>
              <w:t xml:space="preserve">Every service MUST expose</w:t>
            </w:r>
            <w:r>
              <w:t xml:space="preserve"> </w:t>
            </w: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HT-009</w:t>
            </w:r>
          </w:p>
        </w:tc>
        <w:tc>
          <w:tcPr/>
          <w:p>
            <w:pPr>
              <w:pStyle w:val="Compact"/>
            </w:pPr>
            <w:r>
              <w:t xml:space="preserve">Circuit breakers MUST be configured with</w:t>
            </w:r>
            <w:r>
              <w:t xml:space="preserve"> </w:t>
            </w:r>
            <w:r>
              <w:rPr>
                <w:rStyle w:val="VerbatimChar"/>
              </w:rPr>
              <w:t xml:space="preserve">vasic-digital/recovery</w:t>
            </w:r>
            <w:r>
              <w:t xml:space="preserve"> </w:t>
            </w:r>
            <w:r>
              <w:t xml:space="preserve">submodule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HT-010</w:t>
            </w:r>
          </w:p>
        </w:tc>
        <w:tc>
          <w:tcPr/>
          <w:p>
            <w:pPr>
              <w:pStyle w:val="Compact"/>
            </w:pPr>
            <w:r>
              <w:t xml:space="preserve">All structured logs MUST use</w:t>
            </w:r>
            <w:r>
              <w:t xml:space="preserve"> </w:t>
            </w:r>
            <w:r>
              <w:rPr>
                <w:rStyle w:val="VerbatimChar"/>
              </w:rPr>
              <w:t xml:space="preserve">vasic-digital/observability</w:t>
            </w:r>
            <w:r>
              <w:t xml:space="preserve"> </w:t>
            </w:r>
            <w:r>
              <w:t xml:space="preserve">submodule</w:t>
            </w:r>
          </w:p>
        </w:tc>
      </w:tr>
    </w:tbl>
    <w:bookmarkEnd w:id="14"/>
    <w:bookmarkEnd w:id="15"/>
    <w:bookmarkStart w:id="16" w:name="X142a737bfed20cab697ce7ea8d474bb08612188"/>
    <w:p>
      <w:pPr>
        <w:pStyle w:val="Heading3"/>
      </w:pPr>
      <w:r>
        <w:t xml:space="preserve">1.3 Applicability Matrix</w:t>
      </w:r>
    </w:p>
    <w:p>
      <w:pPr>
        <w:pStyle w:val="FirstParagraph"/>
      </w:pPr>
      <w:r>
        <w:t xml:space="preserve">The following matrix shows which constitution rules apply to which HelixTerminator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Constitution Rule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 Services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Shared Libs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 Anti-bluff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 Four-layer tests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 Credentials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 Data safety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§11.4.28 Submodules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§11.4.29 snake_case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§11.4.30 .gitignore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§11.4.31 helix-deps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§11.4.73 Spec 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 Catalogue-first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§11.4.76 Containers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§11.4.78 CodeGraph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§11.4.65 Doc discipline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6"/>
    <w:bookmarkStart w:id="20" w:name="X716a1f35116d9676376dfa4dbd52e168b61b424"/>
    <w:p>
      <w:pPr>
        <w:pStyle w:val="Heading3"/>
      </w:pPr>
      <w:r>
        <w:t xml:space="preserve">1.4 Constitution Versioning and Update Protocol</w:t>
      </w:r>
    </w:p>
    <w:bookmarkStart w:id="17" w:name="X0dab5ef2ec6b4fe972515619bb4564752087ce3"/>
    <w:p>
      <w:pPr>
        <w:pStyle w:val="Heading4"/>
      </w:pPr>
      <w:r>
        <w:t xml:space="preserve">1.4.1 Version Axes (§11.4.73)</w:t>
      </w:r>
    </w:p>
    <w:p>
      <w:pPr>
        <w:pStyle w:val="FirstParagraph"/>
      </w:pPr>
      <w:r>
        <w:t xml:space="preserve">Per §11.4.73 spec-versioning discipline: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V</w:t>
      </w:r>
      <w:r>
        <w:t xml:space="preserve">: Major rewrites (</w:t>
      </w:r>
      <w:r>
        <w:rPr>
          <w:rStyle w:val="VerbatimChar"/>
        </w:rPr>
        <w:t xml:space="preserve">V1</w:t>
      </w:r>
      <w:r>
        <w:t xml:space="preserve">,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rPr>
          <w:rStyle w:val="VerbatimChar"/>
        </w:rPr>
        <w:t xml:space="preserve">V3</w:t>
      </w:r>
      <w:r>
        <w:t xml:space="preserve">). Increment when fundamental governance model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Revision N</w:t>
      </w:r>
      <w:r>
        <w:t xml:space="preserve">: Additive changes within a primary version. Increment for new clauses, clarifications, extensions.</w:t>
      </w:r>
    </w:p>
    <w:p>
      <w:pPr>
        <w:pStyle w:val="FirstParagraph"/>
      </w:pPr>
      <w:r>
        <w:t xml:space="preserve">This document is at</w:t>
      </w:r>
      <w:r>
        <w:t xml:space="preserve"> </w:t>
      </w:r>
      <w:r>
        <w:rPr>
          <w:b/>
          <w:bCs/>
        </w:rPr>
        <w:t xml:space="preserve">V1 Revision 1</w:t>
      </w:r>
      <w:r>
        <w:t xml:space="preserve">.</w:t>
      </w:r>
    </w:p>
    <w:bookmarkEnd w:id="17"/>
    <w:bookmarkStart w:id="18" w:name="Xfe8720a3b8a5575cdb220b4362e4211e6c984d5"/>
    <w:p>
      <w:pPr>
        <w:pStyle w:val="Heading4"/>
      </w:pPr>
      <w:r>
        <w:t xml:space="preserve">1.4.2 Update Workflow (§11.4.26)</w:t>
      </w:r>
    </w:p>
    <w:p>
      <w:pPr>
        <w:pStyle w:val="FirstParagraph"/>
      </w:pPr>
      <w:r>
        <w:t xml:space="preserve">When updating the constitution submodule:</w:t>
      </w:r>
    </w:p>
    <w:p>
      <w:pPr>
        <w:pStyle w:val="SourceCode"/>
      </w:pPr>
      <w:r>
        <w:rPr>
          <w:rStyle w:val="CommentTok"/>
        </w:rPr>
        <w:t xml:space="preserve"># Step 1: Fetch + pull upstream (BEFORE any edits)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origin main</w:t>
      </w:r>
      <w:r>
        <w:br/>
      </w:r>
      <w:r>
        <w:br/>
      </w:r>
      <w:r>
        <w:rPr>
          <w:rStyle w:val="CommentTok"/>
        </w:rPr>
        <w:t xml:space="preserve"># Step 2: Validate post-pull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scripts/verify-all-constitution-rules.sh</w:t>
      </w:r>
      <w:r>
        <w:br/>
      </w:r>
      <w:r>
        <w:br/>
      </w:r>
      <w:r>
        <w:rPr>
          <w:rStyle w:val="CommentTok"/>
        </w:rPr>
        <w:t xml:space="preserve"># Step 3: If consuming project files need updating, apply changes</w:t>
      </w:r>
      <w:r>
        <w:br/>
      </w:r>
      <w:r>
        <w:rPr>
          <w:rStyle w:val="CommentTok"/>
        </w:rPr>
        <w:t xml:space="preserve"># with §11.4.17 classification + verbatim mandate quote</w:t>
      </w:r>
      <w:r>
        <w:br/>
      </w:r>
      <w:r>
        <w:br/>
      </w:r>
      <w:r>
        <w:rPr>
          <w:rStyle w:val="CommentTok"/>
        </w:rPr>
        <w:t xml:space="preserve"># Step 4: Commit governance files only — NEVER git add 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Constitution.md CLAUDE.md AGENTS.md QWEN.md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"chore(constitution): update to upstream HEAD</w:t>
      </w:r>
      <w:r>
        <w:br/>
      </w:r>
      <w:r>
        <w:br/>
      </w:r>
      <w:r>
        <w:rPr>
          <w:rStyle w:val="StringTok"/>
        </w:rPr>
        <w:t xml:space="preserve">Classification: universal (§11.4.17)</w:t>
      </w:r>
      <w:r>
        <w:br/>
      </w:r>
      <w:r>
        <w:rPr>
          <w:rStyle w:val="StringTok"/>
        </w:rPr>
        <w:t xml:space="preserve">Rationale: Routine constitution pull per §11.4.26 workflow."</w:t>
      </w:r>
      <w:r>
        <w:br/>
      </w:r>
      <w:r>
        <w:br/>
      </w:r>
      <w:r>
        <w:rPr>
          <w:rStyle w:val="CommentTok"/>
        </w:rPr>
        <w:t xml:space="preserve"># Step 5: Push to ALL upstreams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</w:t>
      </w:r>
      <w:r>
        <w:rPr>
          <w:rStyle w:val="CommentTok"/>
        </w:rPr>
        <w:t xml:space="preserve"># fans out to github, gitlab, gitflic, gitverse</w:t>
      </w:r>
      <w:r>
        <w:br/>
      </w:r>
      <w:r>
        <w:br/>
      </w:r>
      <w:r>
        <w:rPr>
          <w:rStyle w:val="CommentTok"/>
        </w:rPr>
        <w:t xml:space="preserve"># Step 6: Update consuming project's submodule pointer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bump constitution submodule to new HEAD"</w:t>
      </w:r>
      <w:r>
        <w:br/>
      </w:r>
      <w:r>
        <w:br/>
      </w:r>
      <w:r>
        <w:rPr>
          <w:rStyle w:val="CommentTok"/>
        </w:rPr>
        <w:t xml:space="preserve"># Step 7: Run cascade verifier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scripts/verify-all-constitution-rules.sh</w:t>
      </w:r>
    </w:p>
    <w:bookmarkEnd w:id="18"/>
    <w:bookmarkStart w:id="19" w:name="X3e6473e53c688721d6040d5f0ca3c375fd0313b"/>
    <w:p>
      <w:pPr>
        <w:pStyle w:val="Heading4"/>
      </w:pPr>
      <w:r>
        <w:t xml:space="preserve">1.4.3 Constitution Inheritance Verification</w:t>
      </w:r>
    </w:p>
    <w:p>
      <w:pPr>
        <w:pStyle w:val="FirstParagraph"/>
      </w:pPr>
      <w:r>
        <w:t xml:space="preserve">Every CI run MUST verify the constitution submodule is present and at the expected revision:</w:t>
      </w:r>
    </w:p>
    <w:p>
      <w:pPr>
        <w:pStyle w:val="SourceCode"/>
      </w:pPr>
      <w:r>
        <w:rPr>
          <w:rStyle w:val="CommentTok"/>
        </w:rPr>
        <w:t xml:space="preserve"># scripts/test_constitution_inheritance.sh</w:t>
      </w:r>
      <w:r>
        <w:br/>
      </w: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EXPECTED_TAG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"v1.0.0"</w:t>
      </w:r>
      <w:r>
        <w:br/>
      </w:r>
      <w:r>
        <w:rPr>
          <w:rStyle w:val="VariableTok"/>
        </w:rPr>
        <w:t xml:space="preserve">CONSTITUTION_DIR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"constitution"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${CONSTITUTION_DIR}</w:t>
      </w:r>
      <w:r>
        <w:rPr>
          <w:rStyle w:val="StringTok"/>
        </w:rPr>
        <w:t xml:space="preserve">/Constitution.md"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constitution submodule not initialised"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ACTUAL_TAG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${CONSTITUTION_DIR}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describe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--exact-match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"UNTAGGED"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${ACTUAL_TAG}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${EXPECTED_TAG}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constitution at </w:t>
      </w:r>
      <w:r>
        <w:rPr>
          <w:rStyle w:val="VariableTok"/>
        </w:rPr>
        <w:t xml:space="preserve">${ACTUAL_TAG}</w:t>
      </w:r>
      <w:r>
        <w:rPr>
          <w:rStyle w:val="StringTok"/>
        </w:rPr>
        <w:t xml:space="preserve">, expected </w:t>
      </w:r>
      <w:r>
        <w:rPr>
          <w:rStyle w:val="VariableTok"/>
        </w:rPr>
        <w:t xml:space="preserve">${EXPECTED_TAG}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project CLAUDE.md references the submodule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"constitution/CLAUDE.md"</w:t>
      </w:r>
      <w:r>
        <w:rPr>
          <w:rStyle w:val="NormalTok"/>
        </w:rPr>
        <w:t xml:space="preserve"> CLAUDE.md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CLAUDE.md does not reference constitution/CLAUDE.md"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project AGENTS.md references the submodule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"constitution/AGENTS.md"</w:t>
      </w:r>
      <w:r>
        <w:rPr>
          <w:rStyle w:val="NormalTok"/>
        </w:rPr>
        <w:t xml:space="preserve"> AGENTS.md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AGENTS.md does not reference constitution/AGENTS.md"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constitution inheritance verified at </w:t>
      </w:r>
      <w:r>
        <w:rPr>
          <w:rStyle w:val="VariableTok"/>
        </w:rPr>
        <w:t xml:space="preserve">${EXPECTED_TAG}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3" w:name="section-2-package-naming-conventions"/>
    <w:p>
      <w:pPr>
        <w:pStyle w:val="Heading2"/>
      </w:pPr>
      <w:r>
        <w:t xml:space="preserve">Section 2: Package Naming Conventions</w:t>
      </w:r>
    </w:p>
    <w:bookmarkStart w:id="22" w:name="X12257d8db147748872107eeb62199138f9707c3"/>
    <w:p>
      <w:pPr>
        <w:pStyle w:val="Heading3"/>
      </w:pPr>
      <w:r>
        <w:t xml:space="preserve">2.1 Governing Principles</w:t>
      </w:r>
    </w:p>
    <w:p>
      <w:pPr>
        <w:pStyle w:val="FirstParagraph"/>
      </w:pPr>
      <w:r>
        <w:t xml:space="preserve">All naming in HelixTerminator follows §11.4.29 (lowercase snake_case) and HelixDevelopment tradition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helixtrack.ru/core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digital.vasic.*</w:t>
      </w:r>
      <w:r>
        <w:t xml:space="preserve">). The module path is</w:t>
      </w:r>
      <w:r>
        <w:t xml:space="preserve"> </w:t>
      </w:r>
      <w:r>
        <w:rPr>
          <w:rStyle w:val="VerbatimChar"/>
        </w:rPr>
        <w:t xml:space="preserve">helixterm.io</w:t>
      </w:r>
      <w:r>
        <w:t xml:space="preserve">.</w:t>
      </w:r>
    </w:p>
    <w:bookmarkEnd w:id="22"/>
    <w:bookmarkStart w:id="23" w:name="X4500341a7e0fb1790ee11e072ac94b676734ce3"/>
    <w:p>
      <w:pPr>
        <w:pStyle w:val="Heading3"/>
      </w:pPr>
      <w:r>
        <w:t xml:space="preserve">2.2 Go Service Module Naming:</w:t>
      </w:r>
      <w:r>
        <w:t xml:space="preserve"> </w:t>
      </w:r>
      <w:r>
        <w:rPr>
          <w:rStyle w:val="VerbatimChar"/>
        </w:rPr>
        <w:t xml:space="preserve">helixterm.io/services/&lt;name&gt;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HT-NAME-001</w:t>
            </w:r>
          </w:p>
        </w:tc>
        <w:tc>
          <w:tcPr/>
          <w:p>
            <w:pPr>
              <w:pStyle w:val="Compact"/>
            </w:pPr>
            <w:r>
              <w:t xml:space="preserve">Module path format:</w:t>
            </w:r>
            <w:r>
              <w:t xml:space="preserve"> </w:t>
            </w:r>
            <w:r>
              <w:rPr>
                <w:rStyle w:val="VerbatimChar"/>
              </w:rPr>
              <w:t xml:space="preserve">helixterm.io/services/&lt;service_name&gt;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&lt;service_name&gt;</w:t>
            </w:r>
            <w:r>
              <w:t xml:space="preserve"> </w:t>
            </w:r>
            <w:r>
              <w:t xml:space="preserve">MUST be lowercase, hyphen-separated (e.g.,</w:t>
            </w:r>
            <w:r>
              <w:t xml:space="preserve"> </w:t>
            </w:r>
            <w:r>
              <w:rPr>
                <w:rStyle w:val="VerbatimChar"/>
              </w:rPr>
              <w:t xml:space="preserve">auth-gateway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session-manager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HT-NAME-003</w:t>
            </w:r>
          </w:p>
        </w:tc>
        <w:tc>
          <w:tcPr/>
          <w:p>
            <w:pPr>
              <w:pStyle w:val="Compact"/>
            </w:pPr>
            <w:r>
              <w:t xml:space="preserve">Each service MUST have its own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with this module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HT-NAME-004</w:t>
            </w:r>
          </w:p>
        </w:tc>
        <w:tc>
          <w:tcPr/>
          <w:p>
            <w:pPr>
              <w:pStyle w:val="Compact"/>
            </w:pPr>
            <w:r>
              <w:t xml:space="preserve">Go package names within a service MUST be lowercase, no hyphens (e.g.,</w:t>
            </w:r>
            <w:r>
              <w:t xml:space="preserve"> </w:t>
            </w:r>
            <w:r>
              <w:rPr>
                <w:rStyle w:val="VerbatimChar"/>
              </w:rPr>
              <w:t xml:space="preserve">package authgateway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HT-NAME-005</w:t>
            </w:r>
          </w:p>
        </w:tc>
        <w:tc>
          <w:tcPr/>
          <w:p>
            <w:pPr>
              <w:pStyle w:val="Compact"/>
            </w:pPr>
            <w:r>
              <w:t xml:space="preserve">Internal packages unreachable from outside use</w:t>
            </w:r>
            <w:r>
              <w:t xml:space="preserve"> </w:t>
            </w:r>
            <w:r>
              <w:rPr>
                <w:rStyle w:val="VerbatimChar"/>
              </w:rPr>
              <w:t xml:space="preserve">/internal/</w:t>
            </w:r>
            <w:r>
              <w:t xml:space="preserve"> </w:t>
            </w:r>
            <w:r>
              <w:t xml:space="preserve">path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HT-NAME-006</w:t>
            </w:r>
          </w:p>
        </w:tc>
        <w:tc>
          <w:tcPr/>
          <w:p>
            <w:pPr>
              <w:pStyle w:val="Compact"/>
            </w:pPr>
            <w:r>
              <w:t xml:space="preserve">gRPC generated code goes in</w:t>
            </w:r>
            <w:r>
              <w:t xml:space="preserve"> </w:t>
            </w:r>
            <w:r>
              <w:rPr>
                <w:rStyle w:val="VerbatimChar"/>
              </w:rPr>
              <w:t xml:space="preserve">&lt;service&gt;/gen/go/&lt;proto_package&gt;/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HT-NAME-007</w:t>
            </w:r>
          </w:p>
        </w:tc>
        <w:tc>
          <w:tcPr/>
          <w:p>
            <w:pPr>
              <w:pStyle w:val="Compact"/>
            </w:pPr>
            <w:r>
              <w:t xml:space="preserve">Service binary entrypoint MUST be in</w:t>
            </w:r>
            <w:r>
              <w:t xml:space="preserve"> </w:t>
            </w:r>
            <w:r>
              <w:rPr>
                <w:rStyle w:val="VerbatimChar"/>
              </w:rPr>
              <w:t xml:space="preserve">cmd/&lt;service_name&gt;/main.go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helixterm.io/services/auth-gateway</w:t>
      </w:r>
      <w:r>
        <w:br/>
      </w:r>
      <w:r>
        <w:rPr>
          <w:rStyle w:val="VerbatimChar"/>
        </w:rPr>
        <w:t xml:space="preserve">helixterm.io/services/session-manager</w:t>
      </w:r>
      <w:r>
        <w:br/>
      </w:r>
      <w:r>
        <w:rPr>
          <w:rStyle w:val="VerbatimChar"/>
        </w:rPr>
        <w:t xml:space="preserve">helixterm.io/services/connection-broker</w:t>
      </w:r>
      <w:r>
        <w:br/>
      </w:r>
      <w:r>
        <w:rPr>
          <w:rStyle w:val="VerbatimChar"/>
        </w:rPr>
        <w:t xml:space="preserve">helixterm.io/services/protocol-handler</w:t>
      </w:r>
      <w:r>
        <w:br/>
      </w:r>
      <w:r>
        <w:rPr>
          <w:rStyle w:val="VerbatimChar"/>
        </w:rPr>
        <w:t xml:space="preserve">helixterm.io/services/event-router</w:t>
      </w:r>
    </w:p>
    <w:p>
      <w:pPr>
        <w:pStyle w:val="FirstParagraph"/>
      </w:pPr>
      <w:r>
        <w:rPr>
          <w:rStyle w:val="VerbatimChar"/>
          <w:b/>
          <w:bCs/>
        </w:rPr>
        <w:t xml:space="preserve">go.mod</w:t>
      </w:r>
      <w:r>
        <w:rPr>
          <w:b/>
          <w:bCs/>
        </w:rPr>
        <w:t xml:space="preserve"> </w:t>
      </w:r>
      <w:r>
        <w:rPr>
          <w:b/>
          <w:bCs/>
        </w:rPr>
        <w:t xml:space="preserve">template for a service:</w:t>
      </w:r>
    </w:p>
    <w:p>
      <w:pPr>
        <w:pStyle w:val="SourceCode"/>
      </w:pPr>
      <w:r>
        <w:rPr>
          <w:rStyle w:val="NormalTok"/>
        </w:rPr>
        <w:t xml:space="preserve">module helixterm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gateway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br/>
      </w:r>
      <w:r>
        <w:br/>
      </w:r>
      <w:r>
        <w:rPr>
          <w:rStyle w:val="NormalTok"/>
        </w:rPr>
        <w:t xml:space="preserve">require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helixterm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common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helixterm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pkg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observability v0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observability v1</w:t>
      </w:r>
      <w:r>
        <w:rPr>
          <w:rStyle w:val="FloatTok"/>
        </w:rPr>
        <w:t xml:space="preserve">.2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 v1</w:t>
      </w:r>
      <w:r>
        <w:rPr>
          <w:rStyle w:val="FloatTok"/>
        </w:rPr>
        <w:t xml:space="preserve">.1</w:t>
      </w:r>
      <w:r>
        <w:rPr>
          <w:rStyle w:val="ErrorTok"/>
        </w:rPr>
        <w:t xml:space="preserve">.0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vasic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recovery v1</w:t>
      </w:r>
      <w:r>
        <w:rPr>
          <w:rStyle w:val="FloatTok"/>
        </w:rPr>
        <w:t xml:space="preserve">.0</w:t>
      </w:r>
      <w:r>
        <w:rPr>
          <w:rStyle w:val="ErrorTok"/>
        </w:rPr>
        <w:t xml:space="preserve">.0</w:t>
      </w:r>
      <w:r>
        <w:br/>
      </w:r>
      <w:r>
        <w:rPr>
          <w:rStyle w:val="OperatorTok"/>
        </w:rPr>
        <w:t xml:space="preserve">)</w:t>
      </w:r>
    </w:p>
    <w:bookmarkEnd w:id="23"/>
    <w:bookmarkStart w:id="24" w:name="X2361a745494c45280a8ea2f4c000ef77a135e4e"/>
    <w:p>
      <w:pPr>
        <w:pStyle w:val="Heading3"/>
      </w:pPr>
      <w:r>
        <w:t xml:space="preserve">2.3 Go Shared Library Naming:</w:t>
      </w:r>
      <w:r>
        <w:t xml:space="preserve"> </w:t>
      </w:r>
      <w:r>
        <w:rPr>
          <w:rStyle w:val="VerbatimChar"/>
        </w:rPr>
        <w:t xml:space="preserve">helixterm.io/pkg/&lt;name&gt;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HT-NAME-010</w:t>
            </w:r>
          </w:p>
        </w:tc>
        <w:tc>
          <w:tcPr/>
          <w:p>
            <w:pPr>
              <w:pStyle w:val="Compact"/>
            </w:pPr>
            <w:r>
              <w:t xml:space="preserve">Shared library module path:</w:t>
            </w:r>
            <w:r>
              <w:t xml:space="preserve"> </w:t>
            </w:r>
            <w:r>
              <w:rPr>
                <w:rStyle w:val="VerbatimChar"/>
              </w:rPr>
              <w:t xml:space="preserve">helixterm.io/pkg/&lt;lib_name&gt;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&lt;lib_name&gt;</w:t>
            </w:r>
            <w:r>
              <w:t xml:space="preserve"> </w:t>
            </w:r>
            <w:r>
              <w:t xml:space="preserve">MUST be lowercase, hyphen-separated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HT-NAME-012</w:t>
            </w:r>
          </w:p>
        </w:tc>
        <w:tc>
          <w:tcPr/>
          <w:p>
            <w:pPr>
              <w:pStyle w:val="Compact"/>
            </w:pPr>
            <w:r>
              <w:t xml:space="preserve">Libraries MUST be project-agnostic; no service-specific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HT-NAME-013</w:t>
            </w:r>
          </w:p>
        </w:tc>
        <w:tc>
          <w:tcPr/>
          <w:p>
            <w:pPr>
              <w:pStyle w:val="Compact"/>
            </w:pPr>
            <w:r>
              <w:t xml:space="preserve">Libraries are candidates for promotion to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per §11.4.74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HT-NAME-014</w:t>
            </w:r>
          </w:p>
        </w:tc>
        <w:tc>
          <w:tcPr/>
          <w:p>
            <w:pPr>
              <w:pStyle w:val="Compact"/>
            </w:pPr>
            <w:r>
              <w:t xml:space="preserve">Libraries MUST NOT import from</w:t>
            </w:r>
            <w:r>
              <w:t xml:space="preserve"> </w:t>
            </w:r>
            <w:r>
              <w:rPr>
                <w:rStyle w:val="VerbatimChar"/>
              </w:rPr>
              <w:t xml:space="preserve">helixterm.io/services/*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HT-NAME-015</w:t>
            </w:r>
          </w:p>
        </w:tc>
        <w:tc>
          <w:tcPr/>
          <w:p>
            <w:pPr>
              <w:pStyle w:val="Compact"/>
            </w:pPr>
            <w:r>
              <w:t xml:space="preserve">Each library MUST have a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describing its public API</w:t>
            </w:r>
          </w:p>
        </w:tc>
      </w:tr>
    </w:tbl>
    <w:p>
      <w:pPr>
        <w:pStyle w:val="BodyText"/>
      </w:pPr>
      <w:r>
        <w:rPr>
          <w:b/>
          <w:bCs/>
        </w:rPr>
        <w:t xml:space="preserve">Canonical shared libraries:</w:t>
      </w:r>
    </w:p>
    <w:p>
      <w:pPr>
        <w:pStyle w:val="SourceCode"/>
      </w:pPr>
      <w:r>
        <w:rPr>
          <w:rStyle w:val="VerbatimChar"/>
        </w:rPr>
        <w:t xml:space="preserve">helixterm.io/pkg/common         — shared types, errors, constants</w:t>
      </w:r>
      <w:r>
        <w:br/>
      </w:r>
      <w:r>
        <w:rPr>
          <w:rStyle w:val="VerbatimChar"/>
        </w:rPr>
        <w:t xml:space="preserve">helixterm.io/pkg/observability  — logging/tracing wrappers over digital.vasic.observability</w:t>
      </w:r>
      <w:r>
        <w:br/>
      </w:r>
      <w:r>
        <w:rPr>
          <w:rStyle w:val="VerbatimChar"/>
        </w:rPr>
        <w:t xml:space="preserve">helixterm.io/pkg/middleware     — HTTP/gRPC middleware chain</w:t>
      </w:r>
      <w:r>
        <w:br/>
      </w:r>
      <w:r>
        <w:rPr>
          <w:rStyle w:val="VerbatimChar"/>
        </w:rPr>
        <w:t xml:space="preserve">helixterm.io/pkg/config         — configuration loading and validation</w:t>
      </w:r>
      <w:r>
        <w:br/>
      </w:r>
      <w:r>
        <w:rPr>
          <w:rStyle w:val="VerbatimChar"/>
        </w:rPr>
        <w:t xml:space="preserve">helixterm.io/pkg/testutil       — shared test utilities (unit-test only)</w:t>
      </w:r>
      <w:r>
        <w:br/>
      </w:r>
      <w:r>
        <w:rPr>
          <w:rStyle w:val="VerbatimChar"/>
        </w:rPr>
        <w:t xml:space="preserve">helixterm.io/pkg/proto          — protobuf definitions and generated stubs</w:t>
      </w:r>
    </w:p>
    <w:bookmarkEnd w:id="24"/>
    <w:bookmarkStart w:id="25" w:name="Xf1746adce75ad0aa57f091007640c1ada904011"/>
    <w:p>
      <w:pPr>
        <w:pStyle w:val="Heading3"/>
      </w:pPr>
      <w:r>
        <w:t xml:space="preserve">2.4 Flutter Package Naming:</w:t>
      </w:r>
      <w:r>
        <w:t xml:space="preserve"> </w:t>
      </w:r>
      <w:r>
        <w:rPr>
          <w:rStyle w:val="VerbatimChar"/>
        </w:rPr>
        <w:t xml:space="preserve">io.helixterm.&lt;module&gt;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HT-NAME-020</w:t>
            </w:r>
          </w:p>
        </w:tc>
        <w:tc>
          <w:tcPr/>
          <w:p>
            <w:pPr>
              <w:pStyle w:val="Compact"/>
            </w:pPr>
            <w:r>
              <w:t xml:space="preserve">Flutter package ID format:</w:t>
            </w:r>
            <w:r>
              <w:t xml:space="preserve"> </w:t>
            </w:r>
            <w:r>
              <w:rPr>
                <w:rStyle w:val="VerbatimChar"/>
              </w:rPr>
              <w:t xml:space="preserve">io.helixterm.&lt;module_name&gt;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HT-NAME-021</w:t>
            </w:r>
          </w:p>
        </w:tc>
        <w:tc>
          <w:tcPr/>
          <w:p>
            <w:pPr>
              <w:pStyle w:val="Compact"/>
            </w:pPr>
            <w:r>
              <w:t xml:space="preserve">Application bundle ID:</w:t>
            </w:r>
            <w:r>
              <w:t xml:space="preserve"> </w:t>
            </w:r>
            <w:r>
              <w:rPr>
                <w:rStyle w:val="VerbatimChar"/>
              </w:rPr>
              <w:t xml:space="preserve">io.helixterm.client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&lt;module_name&gt;</w:t>
            </w:r>
            <w:r>
              <w:t xml:space="preserve"> </w:t>
            </w:r>
            <w:r>
              <w:t xml:space="preserve">MUST be lowercase with underscores (Dart convention)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HT-NAME-023</w:t>
            </w:r>
          </w:p>
        </w:tc>
        <w:tc>
          <w:tcPr/>
          <w:p>
            <w:pPr>
              <w:pStyle w:val="Compact"/>
            </w:pPr>
            <w:r>
              <w:t xml:space="preserve">Each Dart package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  <w:r>
              <w:t xml:space="preserve"> </w:t>
            </w:r>
            <w:r>
              <w:t xml:space="preserve">MUST match:</w:t>
            </w:r>
            <w:r>
              <w:t xml:space="preserve"> </w:t>
            </w:r>
            <w:r>
              <w:rPr>
                <w:rStyle w:val="VerbatimChar"/>
              </w:rPr>
              <w:t xml:space="preserve">helixterm_&lt;module&gt;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HT-NAME-024</w:t>
            </w:r>
          </w:p>
        </w:tc>
        <w:tc>
          <w:tcPr/>
          <w:p>
            <w:pPr>
              <w:pStyle w:val="Compact"/>
            </w:pPr>
            <w:r>
              <w:t xml:space="preserve">Dart import paths MUST use the</w:t>
            </w:r>
            <w:r>
              <w:t xml:space="preserve"> </w:t>
            </w:r>
            <w:r>
              <w:rPr>
                <w:rStyle w:val="VerbatimChar"/>
              </w:rPr>
              <w:t xml:space="preserve">package:</w:t>
            </w:r>
            <w:r>
              <w:t xml:space="preserve"> </w:t>
            </w:r>
            <w:r>
              <w:t xml:space="preserve">scheme:</w:t>
            </w:r>
            <w:r>
              <w:t xml:space="preserve"> </w:t>
            </w:r>
            <w:r>
              <w:rPr>
                <w:rStyle w:val="VerbatimChar"/>
              </w:rPr>
              <w:t xml:space="preserve">package:helixterm_client/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HT-NAME-025</w:t>
            </w:r>
          </w:p>
        </w:tc>
        <w:tc>
          <w:tcPr/>
          <w:p>
            <w:pPr>
              <w:pStyle w:val="Compact"/>
            </w:pPr>
            <w:r>
              <w:t xml:space="preserve">Feature modules follow:</w:t>
            </w:r>
            <w:r>
              <w:t xml:space="preserve"> </w:t>
            </w:r>
            <w:r>
              <w:rPr>
                <w:rStyle w:val="VerbatimChar"/>
              </w:rPr>
              <w:t xml:space="preserve">io.helixterm.&lt;feature&gt;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io.helixterm.auth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io.helixterm.session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Dart package examples:</w:t>
      </w:r>
    </w:p>
    <w:p>
      <w:pPr>
        <w:pStyle w:val="SourceCode"/>
      </w:pPr>
      <w:r>
        <w:rPr>
          <w:rStyle w:val="CommentTok"/>
        </w:rPr>
        <w:t xml:space="preserve"># client/pubspec.yaml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helixterm_client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HelixTerminator Flutter client</w:t>
      </w:r>
      <w:r>
        <w:br/>
      </w:r>
      <w:r>
        <w:rPr>
          <w:rStyle w:val="FunctionTok"/>
        </w:rPr>
        <w:t xml:space="preserve">publish_to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"&gt;=3.4.0 &lt;4.0.0"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"&gt;=3.22.0"</w:t>
      </w:r>
    </w:p>
    <w:p>
      <w:pPr>
        <w:pStyle w:val="SourceCode"/>
      </w:pPr>
      <w:r>
        <w:rPr>
          <w:rStyle w:val="VerbatimChar"/>
        </w:rPr>
        <w:t xml:space="preserve">io.helixterm.client        — main application</w:t>
      </w:r>
      <w:r>
        <w:br/>
      </w:r>
      <w:r>
        <w:rPr>
          <w:rStyle w:val="VerbatimChar"/>
        </w:rPr>
        <w:t xml:space="preserve">io.helixterm.auth          — authentication module</w:t>
      </w:r>
      <w:r>
        <w:br/>
      </w:r>
      <w:r>
        <w:rPr>
          <w:rStyle w:val="VerbatimChar"/>
        </w:rPr>
        <w:t xml:space="preserve">io.helixterm.session       — session management UI</w:t>
      </w:r>
      <w:r>
        <w:br/>
      </w:r>
      <w:r>
        <w:rPr>
          <w:rStyle w:val="VerbatimChar"/>
        </w:rPr>
        <w:t xml:space="preserve">io.helixterm.protocol      — protocol selection UI</w:t>
      </w:r>
      <w:r>
        <w:br/>
      </w:r>
      <w:r>
        <w:rPr>
          <w:rStyle w:val="VerbatimChar"/>
        </w:rPr>
        <w:t xml:space="preserve">io.helixterm.settings      — application settings</w:t>
      </w:r>
    </w:p>
    <w:bookmarkEnd w:id="25"/>
    <w:bookmarkStart w:id="26" w:name="X6a879419aaeb8833fc366a0a19b96dca15272e7"/>
    <w:p>
      <w:pPr>
        <w:pStyle w:val="Heading3"/>
      </w:pPr>
      <w:r>
        <w:t xml:space="preserve">2.5 Kafka Topic Naming:</w:t>
      </w:r>
      <w:r>
        <w:t xml:space="preserve"> </w:t>
      </w:r>
      <w:r>
        <w:rPr>
          <w:rStyle w:val="VerbatimChar"/>
        </w:rPr>
        <w:t xml:space="preserve">helix.terminator.&lt;domain&gt;.&lt;event&gt;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HT-NAME-030</w:t>
            </w:r>
          </w:p>
        </w:tc>
        <w:tc>
          <w:tcPr/>
          <w:p>
            <w:pPr>
              <w:pStyle w:val="Compact"/>
            </w:pPr>
            <w:r>
              <w:t xml:space="preserve">Topic format: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helix.terminator.&lt;domain&gt;.&lt;event&gt;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HT-NAME-031</w:t>
            </w:r>
          </w:p>
        </w:tc>
        <w:tc>
          <w:tcPr/>
          <w:p>
            <w:pPr>
              <w:pStyle w:val="Compact"/>
            </w:pPr>
            <w:r>
              <w:t xml:space="preserve">All segments MUST be lowercase with hyphens allowed within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&lt;domain&gt;</w:t>
            </w:r>
            <w:r>
              <w:t xml:space="preserve"> </w:t>
            </w:r>
            <w:r>
              <w:t xml:space="preserve">maps to a service domain (e.g.,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&lt;event&gt;</w:t>
            </w:r>
            <w:r>
              <w:t xml:space="preserve"> </w:t>
            </w:r>
            <w:r>
              <w:t xml:space="preserve">MUST be past-tense verb describing what occurred (e.g.,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HT-NAME-034</w:t>
            </w:r>
          </w:p>
        </w:tc>
        <w:tc>
          <w:tcPr/>
          <w:p>
            <w:pPr>
              <w:pStyle w:val="Compact"/>
            </w:pPr>
            <w:r>
              <w:t xml:space="preserve">DLQ topics append</w:t>
            </w:r>
            <w:r>
              <w:t xml:space="preserve"> </w:t>
            </w:r>
            <w:r>
              <w:rPr>
                <w:rStyle w:val="VerbatimChar"/>
              </w:rPr>
              <w:t xml:space="preserve">.dlq</w:t>
            </w:r>
            <w:r>
              <w:t xml:space="preserve"> </w:t>
            </w:r>
            <w:r>
              <w:t xml:space="preserve">suffix: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helix.terminator.&lt;domain&gt;.&lt;event&gt;.dlq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HT-NAME-035</w:t>
            </w:r>
          </w:p>
        </w:tc>
        <w:tc>
          <w:tcPr/>
          <w:p>
            <w:pPr>
              <w:pStyle w:val="Compact"/>
            </w:pPr>
            <w:r>
              <w:t xml:space="preserve">Retry topics append</w:t>
            </w:r>
            <w:r>
              <w:t xml:space="preserve"> </w:t>
            </w:r>
            <w:r>
              <w:rPr>
                <w:rStyle w:val="VerbatimChar"/>
              </w:rPr>
              <w:t xml:space="preserve">.retry.&lt;n&gt;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helix.terminator.&lt;domain&gt;.&lt;event&gt;.retry.1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HT-NAME-036</w:t>
            </w:r>
          </w:p>
        </w:tc>
        <w:tc>
          <w:tcPr/>
          <w:p>
            <w:pPr>
              <w:pStyle w:val="Compact"/>
            </w:pPr>
            <w:r>
              <w:t xml:space="preserve">Internal command topics: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helix.terminator.internal.&lt;service&gt;.&lt;command&gt;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HT-NAME-037</w:t>
            </w:r>
          </w:p>
        </w:tc>
        <w:tc>
          <w:tcPr/>
          <w:p>
            <w:pPr>
              <w:pStyle w:val="Compact"/>
            </w:pPr>
            <w:r>
              <w:t xml:space="preserve">Maximum topic name length: 249 characters (Kafka limit)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domain × event matrix: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user.authenticated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user.session-created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user.session-expired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token.refreshed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token.revoked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session.terminated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session.suspended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session.resumed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connection.established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connection.dropped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connection.migrated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connection.throttled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protocol.negotiated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protocol.downgraded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protocol.upgraded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protocol.failed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subscription.renewed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subscription.cancelled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usage.recorded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user.verified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user.deleted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user.profile-updated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node.registered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node.deregistered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node.health-changed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node.capacity-updated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metrics.snapshot-taken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metrics.threshold-breached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metrics.alert-fired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examples:</w:t>
      </w:r>
    </w:p>
    <w:p>
      <w:pPr>
        <w:pStyle w:val="SourceCode"/>
      </w:pPr>
      <w:r>
        <w:rPr>
          <w:rStyle w:val="VerbatimChar"/>
        </w:rPr>
        <w:t xml:space="preserve">helix.terminator.auth.user.authenticated</w:t>
      </w:r>
      <w:r>
        <w:br/>
      </w:r>
      <w:r>
        <w:rPr>
          <w:rStyle w:val="VerbatimChar"/>
        </w:rPr>
        <w:t xml:space="preserve">helix.terminator.auth.user.authenticated.dlq</w:t>
      </w:r>
      <w:r>
        <w:br/>
      </w:r>
      <w:r>
        <w:rPr>
          <w:rStyle w:val="VerbatimChar"/>
        </w:rPr>
        <w:t xml:space="preserve">helix.terminator.auth.user.authenticated.retry.1</w:t>
      </w:r>
      <w:r>
        <w:br/>
      </w:r>
      <w:r>
        <w:rPr>
          <w:rStyle w:val="VerbatimChar"/>
        </w:rPr>
        <w:t xml:space="preserve">helix.terminator.session.session.started</w:t>
      </w:r>
      <w:r>
        <w:br/>
      </w:r>
      <w:r>
        <w:rPr>
          <w:rStyle w:val="VerbatimChar"/>
        </w:rPr>
        <w:t xml:space="preserve">helix.terminator.connection.connection.dropped</w:t>
      </w:r>
      <w:r>
        <w:br/>
      </w:r>
      <w:r>
        <w:rPr>
          <w:rStyle w:val="VerbatimChar"/>
        </w:rPr>
        <w:t xml:space="preserve">helix.terminator.internal.auth-gateway.invalidate-cache</w:t>
      </w:r>
    </w:p>
    <w:bookmarkEnd w:id="26"/>
    <w:bookmarkStart w:id="27" w:name="X0fc0db1ebddeded4e1ed8b0f995664671c585b7"/>
    <w:p>
      <w:pPr>
        <w:pStyle w:val="Heading3"/>
      </w:pPr>
      <w:r>
        <w:t xml:space="preserve">2.6 Database Naming:</w:t>
      </w:r>
      <w:r>
        <w:t xml:space="preserve"> </w:t>
      </w:r>
      <w:r>
        <w:rPr>
          <w:rStyle w:val="VerbatimChar"/>
        </w:rPr>
        <w:t xml:space="preserve">helixterm_&lt;service&gt;_db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HT-NAME-040</w:t>
            </w:r>
          </w:p>
        </w:tc>
        <w:tc>
          <w:tcPr/>
          <w:p>
            <w:pPr>
              <w:pStyle w:val="Compact"/>
            </w:pPr>
            <w:r>
              <w:t xml:space="preserve">Database name format:</w:t>
            </w:r>
            <w:r>
              <w:t xml:space="preserve"> </w:t>
            </w:r>
            <w:r>
              <w:rPr>
                <w:rStyle w:val="VerbatimChar"/>
              </w:rPr>
              <w:t xml:space="preserve">helixterm_&lt;service_snake&gt;_db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&lt;service_snake&gt;</w:t>
            </w:r>
            <w:r>
              <w:t xml:space="preserve"> </w:t>
            </w:r>
            <w:r>
              <w:t xml:space="preserve">is the service name with hyphens replaced by underscores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HT-NAME-042</w:t>
            </w:r>
          </w:p>
        </w:tc>
        <w:tc>
          <w:tcPr/>
          <w:p>
            <w:pPr>
              <w:pStyle w:val="Compact"/>
            </w:pPr>
            <w:r>
              <w:t xml:space="preserve">Schema names within a database:</w:t>
            </w:r>
            <w:r>
              <w:t xml:space="preserve"> </w:t>
            </w:r>
            <w:r>
              <w:rPr>
                <w:rStyle w:val="VerbatimChar"/>
              </w:rPr>
              <w:t xml:space="preserve">&lt;domain&gt;</w:t>
            </w:r>
            <w:r>
              <w:t xml:space="preserve"> </w:t>
            </w:r>
            <w:r>
              <w:t xml:space="preserve">(lowercase, no 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HT-NAME-043</w:t>
            </w:r>
          </w:p>
        </w:tc>
        <w:tc>
          <w:tcPr/>
          <w:p>
            <w:pPr>
              <w:pStyle w:val="Compact"/>
            </w:pPr>
            <w:r>
              <w:t xml:space="preserve">Table names: lowercase snake_case, singular noun (e.g.,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connection_event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HT-NAME-044</w:t>
            </w:r>
          </w:p>
        </w:tc>
        <w:tc>
          <w:tcPr/>
          <w:p>
            <w:pPr>
              <w:pStyle w:val="Compact"/>
            </w:pPr>
            <w:r>
              <w:t xml:space="preserve">Index names:</w:t>
            </w:r>
            <w:r>
              <w:t xml:space="preserve"> </w:t>
            </w:r>
            <w:r>
              <w:rPr>
                <w:rStyle w:val="VerbatimChar"/>
              </w:rPr>
              <w:t xml:space="preserve">idx_&lt;table&gt;_&lt;columns&gt;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HT-NAME-045</w:t>
            </w:r>
          </w:p>
        </w:tc>
        <w:tc>
          <w:tcPr/>
          <w:p>
            <w:pPr>
              <w:pStyle w:val="Compact"/>
            </w:pPr>
            <w:r>
              <w:t xml:space="preserve">Foreign key names:</w:t>
            </w:r>
            <w:r>
              <w:t xml:space="preserve"> </w:t>
            </w:r>
            <w:r>
              <w:rPr>
                <w:rStyle w:val="VerbatimChar"/>
              </w:rPr>
              <w:t xml:space="preserve">fk_&lt;table&gt;_&lt;referenced_table&gt;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HT-NAME-046</w:t>
            </w:r>
          </w:p>
        </w:tc>
        <w:tc>
          <w:tcPr/>
          <w:p>
            <w:pPr>
              <w:pStyle w:val="Compact"/>
            </w:pPr>
            <w:r>
              <w:t xml:space="preserve">Migration files:</w:t>
            </w:r>
            <w:r>
              <w:t xml:space="preserve"> </w:t>
            </w:r>
            <w:r>
              <w:rPr>
                <w:rStyle w:val="VerbatimChar"/>
              </w:rPr>
              <w:t xml:space="preserve">&lt;timestamp&gt;_&lt;description&gt;.sql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20260628_001_create_sessions_table.sql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Database name examples:</w:t>
      </w:r>
    </w:p>
    <w:p>
      <w:pPr>
        <w:pStyle w:val="SourceCode"/>
      </w:pPr>
      <w:r>
        <w:rPr>
          <w:rStyle w:val="VerbatimChar"/>
        </w:rPr>
        <w:t xml:space="preserve">helixterm_auth_gateway_db</w:t>
      </w:r>
      <w:r>
        <w:br/>
      </w:r>
      <w:r>
        <w:rPr>
          <w:rStyle w:val="VerbatimChar"/>
        </w:rPr>
        <w:t xml:space="preserve">helixterm_session_manager_db</w:t>
      </w:r>
      <w:r>
        <w:br/>
      </w:r>
      <w:r>
        <w:rPr>
          <w:rStyle w:val="VerbatimChar"/>
        </w:rPr>
        <w:t xml:space="preserve">helixterm_connection_broker_db</w:t>
      </w:r>
      <w:r>
        <w:br/>
      </w:r>
      <w:r>
        <w:rPr>
          <w:rStyle w:val="VerbatimChar"/>
        </w:rPr>
        <w:t xml:space="preserve">helixterm_billing_service_db</w:t>
      </w:r>
      <w:r>
        <w:br/>
      </w:r>
      <w:r>
        <w:rPr>
          <w:rStyle w:val="VerbatimChar"/>
        </w:rPr>
        <w:t xml:space="preserve">helixterm_user_registry_db</w:t>
      </w:r>
      <w:r>
        <w:br/>
      </w:r>
      <w:r>
        <w:rPr>
          <w:rStyle w:val="VerbatimChar"/>
        </w:rPr>
        <w:t xml:space="preserve">helixterm_node_manager_db</w:t>
      </w:r>
      <w:r>
        <w:br/>
      </w:r>
      <w:r>
        <w:rPr>
          <w:rStyle w:val="VerbatimChar"/>
        </w:rPr>
        <w:t xml:space="preserve">helixterm_metrics_collector_db</w:t>
      </w:r>
      <w:r>
        <w:br/>
      </w:r>
      <w:r>
        <w:rPr>
          <w:rStyle w:val="VerbatimChar"/>
        </w:rPr>
        <w:t xml:space="preserve">helixterm_event_router_db</w:t>
      </w:r>
    </w:p>
    <w:bookmarkEnd w:id="27"/>
    <w:bookmarkStart w:id="28" w:name="X667bf8069e95883a78cf1f974dfc5eb30fafa25"/>
    <w:p>
      <w:pPr>
        <w:pStyle w:val="Heading3"/>
      </w:pPr>
      <w:r>
        <w:t xml:space="preserve">2.7 Kubernetes Resource Naming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helixterm-&lt;env&gt;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helixterm-staging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helixterm-&lt;service&gt;-svc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helixterm-auth-gateway-svc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helixterm-&lt;service&gt;-config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helixterm-auth-gateway-config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helixterm-&lt;service&gt;-secrets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helixterm-auth-gateway-secrets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helixterm-&lt;service&gt;-sa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helixterm-auth-gateway-sa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helixterm-&lt;service&gt;-hpa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helixterm-auth-gateway-hpa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PodDisruptionBudget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helixterm-&lt;service&gt;-pdb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helixterm-auth-gateway-pdb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Mandatory label schema</w:t>
      </w:r>
      <w:r>
        <w:t xml:space="preserve"> </w:t>
      </w:r>
      <w:r>
        <w:t xml:space="preserve">(every Kubernetes resource MUST carry):</w:t>
      </w:r>
    </w:p>
    <w:p>
      <w:pPr>
        <w:pStyle w:val="SourceCode"/>
      </w:pP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app.kubernetes.io/name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helixterm-auth-gateway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app.kubernetes.io/instance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helixterm-auth-gateway-prod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app.kubernetes.io/version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app.kubernetes.io/component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microservice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app.kubernetes.io/part-of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app.kubernetes.io/managed-by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helix.io/service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helix.io/domain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helix.io/environment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helix.io/constitution-version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v1.0.0</w:t>
      </w:r>
    </w:p>
    <w:p>
      <w:pPr>
        <w:pStyle w:val="FirstParagraph"/>
      </w:pPr>
      <w:r>
        <w:rPr>
          <w:b/>
          <w:bCs/>
        </w:rPr>
        <w:t xml:space="preserve">Namespace conventions:</w:t>
      </w:r>
    </w:p>
    <w:p>
      <w:pPr>
        <w:pStyle w:val="SourceCode"/>
      </w:pPr>
      <w:r>
        <w:rPr>
          <w:rStyle w:val="VerbatimChar"/>
        </w:rPr>
        <w:t xml:space="preserve">helixterm-prod         — production workloads</w:t>
      </w:r>
      <w:r>
        <w:br/>
      </w:r>
      <w:r>
        <w:rPr>
          <w:rStyle w:val="VerbatimChar"/>
        </w:rPr>
        <w:t xml:space="preserve">helixterm-staging      — staging / pre-prod</w:t>
      </w:r>
      <w:r>
        <w:br/>
      </w:r>
      <w:r>
        <w:rPr>
          <w:rStyle w:val="VerbatimChar"/>
        </w:rPr>
        <w:t xml:space="preserve">helixterm-dev          — development environment</w:t>
      </w:r>
      <w:r>
        <w:br/>
      </w:r>
      <w:r>
        <w:rPr>
          <w:rStyle w:val="VerbatimChar"/>
        </w:rPr>
        <w:t xml:space="preserve">helixterm-test         — automated test runs</w:t>
      </w:r>
      <w:r>
        <w:br/>
      </w:r>
      <w:r>
        <w:rPr>
          <w:rStyle w:val="VerbatimChar"/>
        </w:rPr>
        <w:t xml:space="preserve">helixterm-monitoring   — Prometheus, Grafana, Alertmanager</w:t>
      </w:r>
      <w:r>
        <w:br/>
      </w:r>
      <w:r>
        <w:rPr>
          <w:rStyle w:val="VerbatimChar"/>
        </w:rPr>
        <w:t xml:space="preserve">helixterm-infra        — Kafka, databases, Redis, Vault</w:t>
      </w:r>
    </w:p>
    <w:bookmarkEnd w:id="28"/>
    <w:bookmarkStart w:id="29" w:name="X87f211339fd7313925ab5cd2742c1765d505404"/>
    <w:p>
      <w:pPr>
        <w:pStyle w:val="Heading3"/>
      </w:pPr>
      <w:r>
        <w:t xml:space="preserve">2.8 Docker Image Naming:</w:t>
      </w:r>
      <w:r>
        <w:t xml:space="preserve"> </w:t>
      </w:r>
      <w:r>
        <w:rPr>
          <w:rStyle w:val="VerbatimChar"/>
        </w:rPr>
        <w:t xml:space="preserve">ghcr.io/helixdevelopment/helixterm-&lt;service&gt;:&lt;version&gt;</w:t>
      </w:r>
    </w:p>
    <w:p>
      <w:pPr>
        <w:pStyle w:val="FirstParagraph"/>
      </w:pPr>
      <w:r>
        <w:rPr>
          <w:b/>
          <w:bCs/>
        </w:rPr>
        <w:t xml:space="preserve">Rule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HT-NAME-050</w:t>
            </w:r>
          </w:p>
        </w:tc>
        <w:tc>
          <w:tcPr/>
          <w:p>
            <w:pPr>
              <w:pStyle w:val="Compact"/>
            </w:pPr>
            <w:r>
              <w:t xml:space="preserve">Image format:</w:t>
            </w:r>
            <w:r>
              <w:t xml:space="preserve"> </w:t>
            </w:r>
            <w:r>
              <w:rPr>
                <w:rStyle w:val="VerbatimChar"/>
              </w:rPr>
              <w:t xml:space="preserve">ghcr.io/helixdevelopment/helixterm-&lt;service&gt;:&lt;version&gt;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&lt;version&gt;</w:t>
            </w:r>
            <w:r>
              <w:t xml:space="preserve"> </w:t>
            </w:r>
            <w:r>
              <w:t xml:space="preserve">MUST follow semver with project prefix per §11.4.151:</w:t>
            </w:r>
            <w:r>
              <w:t xml:space="preserve"> </w:t>
            </w:r>
            <w:r>
              <w:rPr>
                <w:rStyle w:val="VerbatimChar"/>
              </w:rPr>
              <w:t xml:space="preserve">helixterm-&lt;semver&gt;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HT-NAME-052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is FORBIDDEN in production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HT-NAME-053</w:t>
            </w:r>
          </w:p>
        </w:tc>
        <w:tc>
          <w:tcPr/>
          <w:p>
            <w:pPr>
              <w:pStyle w:val="Compact"/>
            </w:pPr>
            <w:r>
              <w:t xml:space="preserve">Every image MUST also be tagged with its full SHA-256 digest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HT-NAME-054</w:t>
            </w:r>
          </w:p>
        </w:tc>
        <w:tc>
          <w:tcPr/>
          <w:p>
            <w:pPr>
              <w:pStyle w:val="Compact"/>
            </w:pPr>
            <w:r>
              <w:t xml:space="preserve">Build args MUST NOT embed secrets; use multi-stage builds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HT-NAME-055</w:t>
            </w:r>
          </w:p>
        </w:tc>
        <w:tc>
          <w:tcPr/>
          <w:p>
            <w:pPr>
              <w:pStyle w:val="Compact"/>
            </w:pPr>
            <w:r>
              <w:t xml:space="preserve">Images MUST be built with rootless Podman per §11.4.161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HT-NAME-056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vasic-digital/containers</w:t>
            </w:r>
            <w:r>
              <w:t xml:space="preserve"> </w:t>
            </w:r>
            <w:r>
              <w:t xml:space="preserve">submodule MUST be used for all container orchestration per §11.4.76</w:t>
            </w:r>
          </w:p>
        </w:tc>
      </w:tr>
    </w:tbl>
    <w:p>
      <w:pPr>
        <w:pStyle w:val="BodyText"/>
      </w:pPr>
      <w:r>
        <w:rPr>
          <w:b/>
          <w:bCs/>
        </w:rPr>
        <w:t xml:space="preserve">Image name examples:</w:t>
      </w:r>
    </w:p>
    <w:p>
      <w:pPr>
        <w:pStyle w:val="SourceCode"/>
      </w:pPr>
      <w:r>
        <w:rPr>
          <w:rStyle w:val="VerbatimChar"/>
        </w:rPr>
        <w:t xml:space="preserve">ghcr.io/helixdevelopment/helixterm-auth-gateway:helixterm-1.0.0</w:t>
      </w:r>
      <w:r>
        <w:br/>
      </w:r>
      <w:r>
        <w:rPr>
          <w:rStyle w:val="VerbatimChar"/>
        </w:rPr>
        <w:t xml:space="preserve">ghcr.io/helixdevelopment/helixterm-session-manager:helixterm-1.0.0</w:t>
      </w:r>
      <w:r>
        <w:br/>
      </w:r>
      <w:r>
        <w:rPr>
          <w:rStyle w:val="VerbatimChar"/>
        </w:rPr>
        <w:t xml:space="preserve">ghcr.io/helixdevelopment/helixterm-connection-broker:helixterm-1.2.3</w:t>
      </w:r>
      <w:r>
        <w:br/>
      </w:r>
      <w:r>
        <w:rPr>
          <w:rStyle w:val="VerbatimChar"/>
        </w:rPr>
        <w:t xml:space="preserve">ghcr.io/helixdevelopment/helixterm-client:helixterm-2.0.0-beta.1</w:t>
      </w:r>
    </w:p>
    <w:bookmarkEnd w:id="29"/>
    <w:bookmarkStart w:id="30" w:name="X03f77e7e47eb56ff67bfefde3cb09e81c7579a8"/>
    <w:p>
      <w:pPr>
        <w:pStyle w:val="Heading3"/>
      </w:pPr>
      <w:r>
        <w:t xml:space="preserve">2.9 Git Branch Naming Convention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 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feat/&lt;ticket&gt;-&lt;short-desc&gt;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feat/HT-042-add-session-resumption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fix/&lt;ticket&gt;-&lt;short-desc&gt;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fix/HT-099-auth-token-expiry-race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chore/&lt;ticket&gt;-&lt;short-desc&gt;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chore/HT-011-update-constitution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release/&lt;version&gt;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hotfix/&lt;ticket&gt;-&lt;short-desc&gt;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hotfix/HT-201-prod-connection-leak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experiment/&lt;desc&gt;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experiment/quic-transport-prototype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constitution/&lt;clause&gt;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constitution/114-31-helix-deps-yaml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Branch names MUST be lowercase with hyphens only (no underscores, no uppercase)</w:t>
      </w:r>
    </w:p>
    <w:p>
      <w:pPr>
        <w:pStyle w:val="Compact"/>
        <w:numPr>
          <w:ilvl w:val="0"/>
          <w:numId w:val="1003"/>
        </w:numPr>
      </w:pPr>
      <w:r>
        <w:t xml:space="preserve">Ticket prefix MUST match the HelixTerminator issue tracker prefix:</w:t>
      </w:r>
      <w:r>
        <w:t xml:space="preserve"> </w:t>
      </w:r>
      <w:r>
        <w:rPr>
          <w:rStyle w:val="VerbatimChar"/>
        </w:rPr>
        <w:t xml:space="preserve">HT-&lt;NNN&gt;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are protected; direct push FORBIDDEN</w:t>
      </w:r>
    </w:p>
    <w:p>
      <w:pPr>
        <w:pStyle w:val="Compact"/>
        <w:numPr>
          <w:ilvl w:val="0"/>
          <w:numId w:val="1003"/>
        </w:numPr>
      </w:pPr>
      <w:r>
        <w:t xml:space="preserve">Release branches are cut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 hotfix branches from</w:t>
      </w:r>
      <w:r>
        <w:t xml:space="preserve"> </w:t>
      </w:r>
      <w:r>
        <w:rPr>
          <w:rStyle w:val="VerbatimChar"/>
        </w:rPr>
        <w:t xml:space="preserve">main</w:t>
      </w:r>
    </w:p>
    <w:bookmarkEnd w:id="30"/>
    <w:bookmarkStart w:id="31" w:name="X695fa8ec2ff81547d72ade7468a96f0cf38d029"/>
    <w:p>
      <w:pPr>
        <w:pStyle w:val="Heading3"/>
      </w:pPr>
      <w:r>
        <w:t xml:space="preserve">2.10 Commit Message Convention</w:t>
      </w:r>
    </w:p>
    <w:p>
      <w:pPr>
        <w:pStyle w:val="FirstParagraph"/>
      </w:pPr>
      <w:r>
        <w:t xml:space="preserve">HelixTerminator uses</w:t>
      </w:r>
      <w:r>
        <w:t xml:space="preserve"> </w:t>
      </w:r>
      <w:r>
        <w:rPr>
          <w:b/>
          <w:bCs/>
        </w:rPr>
        <w:t xml:space="preserve">Conventional Commits</w:t>
      </w:r>
      <w:r>
        <w:t xml:space="preserve"> </w:t>
      </w:r>
      <w:r>
        <w:t xml:space="preserve">extended with Helix-specific fields.</w:t>
      </w:r>
    </w:p>
    <w:p>
      <w:pPr>
        <w:pStyle w:val="BodyText"/>
      </w:pPr>
      <w:r>
        <w:rPr>
          <w:b/>
          <w:bCs/>
        </w:rPr>
        <w:t xml:space="preserve">Format: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br/>
      </w:r>
      <w:r>
        <w:rPr>
          <w:rStyle w:val="VerbatimChar"/>
        </w:rPr>
        <w:t xml:space="preserve">&lt;helix-footers&gt;</w:t>
      </w:r>
      <w:r>
        <w:br/>
      </w:r>
      <w:r>
        <w:br/>
      </w:r>
      <w:r>
        <w:rPr>
          <w:rStyle w:val="VerbatimChar"/>
        </w:rPr>
        <w:t xml:space="preserve">Classification: &lt;universal|project-specific&gt; (§11.4.17)</w:t>
      </w:r>
      <w:r>
        <w:br/>
      </w:r>
      <w:r>
        <w:rPr>
          <w:rStyle w:val="VerbatimChar"/>
        </w:rPr>
        <w:t xml:space="preserve">Ticket: HT-&lt;NNN&gt;</w:t>
      </w:r>
      <w:r>
        <w:br/>
      </w:r>
      <w:r>
        <w:rPr>
          <w:rStyle w:val="VerbatimChar"/>
        </w:rPr>
        <w:t xml:space="preserve">Constitution: §&lt;X.Y.Z&gt; [if this commit enforces a specific rule]</w:t>
      </w:r>
      <w:r>
        <w:br/>
      </w:r>
      <w:r>
        <w:rPr>
          <w:rStyle w:val="VerbatimChar"/>
        </w:rPr>
        <w:t xml:space="preserve">Co-authored-by: &lt;name&gt; &lt;email&gt;   [if applicable]</w:t>
      </w:r>
    </w:p>
    <w:p>
      <w:pPr>
        <w:pStyle w:val="FirstParagraph"/>
      </w:pPr>
      <w:r>
        <w:rPr>
          <w:b/>
          <w:bCs/>
        </w:rPr>
        <w:t xml:space="preserve">Allowed types:</w:t>
      </w:r>
      <w:r>
        <w:t xml:space="preserve"> </w:t>
      </w:r>
      <w:r>
        <w:t xml:space="preserve">| Type | When to Use |</w:t>
      </w:r>
      <w:r>
        <w:t xml:space="preserve"> </w:t>
      </w:r>
      <w:r>
        <w:t xml:space="preserve">|------|-------------|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| New feature or capability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| Bug fix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| Maintenance, dependency updates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t xml:space="preserve">| Code restructuring without behaviour change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| Adding or updating tests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| Documentation changes only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perf</w:t>
      </w:r>
      <w:r>
        <w:t xml:space="preserve"> </w:t>
      </w:r>
      <w:r>
        <w:t xml:space="preserve">| Performance improvement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| Security fix or hardening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| CI/CD pipeline changes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| Constitution compliance changes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| Revert a previous commit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| Build system changes |</w:t>
      </w:r>
    </w:p>
    <w:p>
      <w:pPr>
        <w:pStyle w:val="BodyText"/>
      </w:pPr>
      <w:r>
        <w:rPr>
          <w:b/>
          <w:bCs/>
        </w:rPr>
        <w:t xml:space="preserve">Scope</w:t>
      </w:r>
      <w:r>
        <w:t xml:space="preserve"> </w:t>
      </w:r>
      <w:r>
        <w:t xml:space="preserve">= service or component name:</w:t>
      </w:r>
      <w:r>
        <w:t xml:space="preserve"> </w:t>
      </w:r>
      <w:r>
        <w:rPr>
          <w:rStyle w:val="VerbatimChar"/>
        </w:rPr>
        <w:t xml:space="preserve">auth-gateway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k8s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</w:p>
    <w:p>
      <w:pPr>
        <w:pStyle w:val="BodyText"/>
      </w:pPr>
      <w:r>
        <w:rPr>
          <w:b/>
          <w:bCs/>
        </w:rPr>
        <w:t xml:space="preserve">Example commit messages:</w:t>
      </w:r>
    </w:p>
    <w:p>
      <w:pPr>
        <w:pStyle w:val="SourceCode"/>
      </w:pPr>
      <w:r>
        <w:rPr>
          <w:rStyle w:val="VerbatimChar"/>
        </w:rPr>
        <w:t xml:space="preserve">feat(auth-gateway): implement JWT refresh with rotation</w:t>
      </w:r>
      <w:r>
        <w:br/>
      </w:r>
      <w:r>
        <w:br/>
      </w:r>
      <w:r>
        <w:rPr>
          <w:rStyle w:val="VerbatimChar"/>
        </w:rPr>
        <w:t xml:space="preserve">Implements §HT-005 token rotation strategy using vasic-digital/auth</w:t>
      </w:r>
      <w:r>
        <w:br/>
      </w:r>
      <w:r>
        <w:rPr>
          <w:rStyle w:val="VerbatimChar"/>
        </w:rPr>
        <w:t xml:space="preserve">submodule. Adds Redis-backed token family tracking to prevent</w:t>
      </w:r>
      <w:r>
        <w:br/>
      </w:r>
      <w:r>
        <w:rPr>
          <w:rStyle w:val="VerbatimChar"/>
        </w:rPr>
        <w:t xml:space="preserve">replay attacks.</w:t>
      </w:r>
      <w:r>
        <w:br/>
      </w:r>
      <w:r>
        <w:br/>
      </w:r>
      <w:r>
        <w:rPr>
          <w:rStyle w:val="VerbatimChar"/>
        </w:rPr>
        <w:t xml:space="preserve">Test coverage:</w:t>
      </w:r>
      <w:r>
        <w:br/>
      </w:r>
      <w:r>
        <w:rPr>
          <w:rStyle w:val="VerbatimChar"/>
        </w:rPr>
        <w:t xml:space="preserve">- Unit: 94% line coverage</w:t>
      </w:r>
      <w:r>
        <w:br/>
      </w:r>
      <w:r>
        <w:rPr>
          <w:rStyle w:val="VerbatimChar"/>
        </w:rPr>
        <w:t xml:space="preserve">- Integration: auth-gateway × redis × vault full stack</w:t>
      </w:r>
      <w:r>
        <w:br/>
      </w:r>
      <w:r>
        <w:rPr>
          <w:rStyle w:val="VerbatimChar"/>
        </w:rPr>
        <w:t xml:space="preserve">- Contract: pact contract added for client ↔ auth-gateway</w:t>
      </w:r>
      <w:r>
        <w:br/>
      </w:r>
      <w:r>
        <w:rPr>
          <w:rStyle w:val="VerbatimChar"/>
        </w:rPr>
        <w:t xml:space="preserve">- Security: SAST clean, no new CVEs in dependency scan</w:t>
      </w:r>
      <w:r>
        <w:br/>
      </w:r>
      <w:r>
        <w:br/>
      </w:r>
      <w:r>
        <w:rPr>
          <w:rStyle w:val="VerbatimChar"/>
        </w:rPr>
        <w:t xml:space="preserve">Classification: project-specific (§11.4.17)</w:t>
      </w:r>
      <w:r>
        <w:br/>
      </w:r>
      <w:r>
        <w:rPr>
          <w:rStyle w:val="VerbatimChar"/>
        </w:rPr>
        <w:t xml:space="preserve">Ticket: HT-042</w:t>
      </w:r>
      <w:r>
        <w:br/>
      </w:r>
      <w:r>
        <w:rPr>
          <w:rStyle w:val="VerbatimChar"/>
        </w:rPr>
        <w:t xml:space="preserve">Constitution: §11.4.25 (full automation coverage)</w:t>
      </w:r>
    </w:p>
    <w:p>
      <w:pPr>
        <w:pStyle w:val="SourceCode"/>
      </w:pPr>
      <w:r>
        <w:rPr>
          <w:rStyle w:val="VerbatimChar"/>
        </w:rPr>
        <w:t xml:space="preserve">chore(constitution): bump constitution submodule to v1.1.0</w:t>
      </w:r>
      <w:r>
        <w:br/>
      </w:r>
      <w:r>
        <w:br/>
      </w:r>
      <w:r>
        <w:rPr>
          <w:rStyle w:val="VerbatimChar"/>
        </w:rPr>
        <w:t xml:space="preserve">Pulls §11.4.170 UI visual proof mandate. Adds paired mutation</w:t>
      </w:r>
      <w:r>
        <w:br/>
      </w:r>
      <w:r>
        <w:rPr>
          <w:rStyle w:val="VerbatimChar"/>
        </w:rPr>
        <w:t xml:space="preserve">gate CM-COVENANT-114-170-PROPAGATION to CI pipeline.</w:t>
      </w:r>
      <w:r>
        <w:br/>
      </w:r>
      <w:r>
        <w:br/>
      </w:r>
      <w:r>
        <w:rPr>
          <w:rStyle w:val="VerbatimChar"/>
        </w:rPr>
        <w:t xml:space="preserve">Classification: universal (§11.4.17)</w:t>
      </w:r>
      <w:r>
        <w:br/>
      </w:r>
      <w:r>
        <w:rPr>
          <w:rStyle w:val="VerbatimChar"/>
        </w:rPr>
        <w:t xml:space="preserve">Ticket: HT-011</w:t>
      </w:r>
      <w:r>
        <w:br/>
      </w:r>
      <w:r>
        <w:rPr>
          <w:rStyle w:val="VerbatimChar"/>
        </w:rPr>
        <w:t xml:space="preserve">Constitution: §11.4.26 (submodule update workflow)</w:t>
      </w:r>
    </w:p>
    <w:bookmarkEnd w:id="31"/>
    <w:bookmarkStart w:id="32" w:name="Xfa4b10379f3f2e24700245142572bf33cbb7b27"/>
    <w:p>
      <w:pPr>
        <w:pStyle w:val="Heading3"/>
      </w:pPr>
      <w:r>
        <w:t xml:space="preserve">2.11 All 25 Services — Complete Naming Reference Table</w:t>
      </w:r>
    </w:p>
    <w:p>
      <w:pPr>
        <w:pStyle w:val="FirstParagraph"/>
      </w:pPr>
      <w:r>
        <w:t xml:space="preserve">The following table is the authoritative naming reference for all 25 HelixTerminator microservices</w:t>
      </w:r>
      <w:r>
        <w:t xml:space="preserve"> </w:t>
      </w:r>
      <w:r>
        <w:t xml:space="preserve">across every naming dimension: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t xml:space="preserve">Go Module Path</w:t>
            </w:r>
          </w:p>
        </w:tc>
        <w:tc>
          <w:tcPr/>
          <w:p>
            <w:pPr>
              <w:pStyle w:val="Compact"/>
            </w:pPr>
            <w:r>
              <w:t xml:space="preserve">Kafka Domain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K8s Deployment</w:t>
            </w:r>
          </w:p>
        </w:tc>
        <w:tc>
          <w:tcPr/>
          <w:p>
            <w:pPr>
              <w:pStyle w:val="Compact"/>
            </w:pPr>
            <w:r>
              <w:t xml:space="preserve">Docker Image</w:t>
            </w:r>
          </w:p>
        </w:tc>
        <w:tc>
          <w:tcPr/>
          <w:p>
            <w:pPr>
              <w:pStyle w:val="Compact"/>
            </w:pPr>
            <w:r>
              <w:t xml:space="preserve">Dart Bundle (if applicable)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helixterm.io/services/auth-gateway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helix.terminator.auth.*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helixterm_auth_gateway_db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helixterm-auth-gateway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session-manager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helixterm.io/services/session-manager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helix.terminator.session.*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helixterm_session_manager_db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helixterm-session-manager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helixterm-session-manager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connection-broker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helixterm.io/services/connection-broker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helix.terminator.connection.*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helixterm_connection_broker_db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helixterm-connection-broker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helixterm-connection-broker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protocol-handler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helixterm.io/services/protocol-handler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helix.terminator.protocol.*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helixterm_protocol_handler_db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helixterm-protocol-handler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helixterm-protocol-handler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event-router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helixterm.io/services/event-router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helix.terminator.event.*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helixterm_event_router_db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helixterm-event-router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helixterm-event-router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user-registry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helixterm.io/services/user-registry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helix.terminator.user.*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helixterm_user_registry_db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helixterm-user-registry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helixterm-user-registry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billing-service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helixterm.io/services/billing-service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helix.terminator.billing.*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helixterm_billing_service_db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helixterm-billing-service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helixterm-billing-service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node-manager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helixterm.io/services/node-manager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helix.terminator.node.*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helixterm_node_manager_db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helixterm-node-manager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helixterm-node-manager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metrics-collector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helixterm.io/services/metrics-collector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helix.terminator.metrics.*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helixterm_metrics_collector_db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helixterm-metrics-collector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helixterm-metrics-collector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notification-dispatcher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helixterm.io/services/notification-dispatcher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helix.terminator.notification.*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helixterm_notification_dispatcher_db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helixterm-notification-dispatcher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helixterm-notification-dispatcher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config-service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helixterm.io/services/config-service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helix.terminator.config.*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helixterm_config_service_db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helixterm-config-service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helixterm-config-service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audit-logger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helixterm.io/services/audit-logger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helix.terminator.audit.*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helixterm_audit_logger_db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helixterm-audit-logger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helixterm-audit-logger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rate-limiter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helixterm.io/services/rate-limiter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helix.terminator.ratelimit.*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helixterm_rate_limiter_db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helixterm-rate-limiter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helixterm-rate-limiter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load-balancer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helixterm.io/services/load-balancer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helix.terminator.loadbalance.*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helixterm_load_balancer_db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helixterm-load-balancer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helixterm-load-balancer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health-monitor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helixterm.io/services/health-monitor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helix.terminator.health.*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helixterm_health_monitor_db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helixterm-health-monitor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helixterm-health-monitor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traffic-analyzer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helixterm.io/services/traffic-analyzer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helix.terminator.traffic.*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helixterm_traffic_analyzer_db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helixterm-traffic-analyzer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helixterm-traffic-analyzer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crypto-engine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helixterm.io/services/crypto-engine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helix.terminator.crypto.*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helixterm_crypto_engine_db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helixterm-crypto-engine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helixterm-crypto-engine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dns-resolver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helixterm.io/services/dns-resolver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helix.terminator.dns.*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helixterm_dns_resolver_db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helixterm-dns-resolver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helixterm-dns-resolver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geo-router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helixterm.io/services/geo-router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helix.terminator.geo.*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helixterm_geo_router_db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helixterm-geo-router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helixterm-geo-router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subscription-manager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helixterm.io/services/subscription-manager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helix.terminator.subscription.*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helixterm_subscription_manager_db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helixterm-subscription-manager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helixterm-subscription-manager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key-vault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helixterm.io/services/key-vault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helix.terminator.keyvault.*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helixterm_key_vault_db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helixterm-key-vault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helixterm-key-vault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helix.terminator.api.*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helixterm_api_gateway_db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helixterm-api-gateway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helixterm-api-gateway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helix.terminator.schedule.*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helixterm_scheduler_db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helixterm-scheduler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backup-service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helixterm.io/services/backup-service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helix.terminator.backup.*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helixterm_backup_service_db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helixterm-backup-service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helixterm-backup-service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telemetry-exporter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helixterm.io/services/telemetry-exporter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helix.terminator.telemetry.*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helixterm_telemetry_exporter_db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helixterm-telemetry-exporter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helixterm-telemetry-exporter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Docker image names</w:t>
      </w:r>
      <w:r>
        <w:t xml:space="preserve"> </w:t>
      </w:r>
      <w:r>
        <w:t xml:space="preserve">(ghcr.io registry prefix):</w:t>
      </w:r>
    </w:p>
    <w:p>
      <w:pPr>
        <w:pStyle w:val="SourceCode"/>
      </w:pPr>
      <w:r>
        <w:rPr>
          <w:rStyle w:val="VerbatimChar"/>
        </w:rPr>
        <w:t xml:space="preserve">ghcr.io/helixdevelopment/helixterm-auth-gateway:&lt;version&gt;</w:t>
      </w:r>
      <w:r>
        <w:br/>
      </w:r>
      <w:r>
        <w:rPr>
          <w:rStyle w:val="VerbatimChar"/>
        </w:rPr>
        <w:t xml:space="preserve">ghcr.io/helixdevelopment/helixterm-session-manager:&lt;version&gt;</w:t>
      </w:r>
      <w:r>
        <w:br/>
      </w:r>
      <w:r>
        <w:rPr>
          <w:rStyle w:val="VerbatimChar"/>
        </w:rPr>
        <w:t xml:space="preserve">ghcr.io/helixdevelopment/helixterm-connection-broker:&lt;version&gt;</w:t>
      </w:r>
      <w:r>
        <w:br/>
      </w:r>
      <w:r>
        <w:rPr>
          <w:rStyle w:val="VerbatimChar"/>
        </w:rPr>
        <w:t xml:space="preserve">... (same pattern for all 25)</w:t>
      </w:r>
      <w:r>
        <w:br/>
      </w:r>
      <w:r>
        <w:rPr>
          <w:rStyle w:val="VerbatimChar"/>
        </w:rPr>
        <w:t xml:space="preserve">ghcr.io/helixdevelopment/helixterm-telemetry-exporter:&lt;version&gt;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ction-3-agentsmd-for-helixterminator"/>
    <w:p>
      <w:pPr>
        <w:pStyle w:val="Heading2"/>
      </w:pPr>
      <w:r>
        <w:t xml:space="preserve">Section 3: AGENTS.MD for HelixTerminator</w:t>
      </w:r>
    </w:p>
    <w:p>
      <w:pPr>
        <w:pStyle w:val="BlockText"/>
      </w:pPr>
      <w:r>
        <w:rPr>
          <w:b/>
          <w:bCs/>
        </w:rPr>
        <w:t xml:space="preserve">DEPLOYMENT NOTE:</w:t>
      </w:r>
      <w:r>
        <w:t xml:space="preserve"> </w:t>
      </w:r>
      <w:r>
        <w:t xml:space="preserve">The following content MUST be placed verbatim in the file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at the</w:t>
      </w:r>
      <w:r>
        <w:t xml:space="preserve"> </w:t>
      </w:r>
      <w:r>
        <w:t xml:space="preserve">HelixTerminator repository root. This is the complete, deployable file.</w:t>
      </w:r>
    </w:p>
    <w:p>
      <w:pPr>
        <w:pStyle w:val="SourceCode"/>
      </w:pPr>
      <w:r>
        <w:rPr>
          <w:rStyle w:val="FunctionTok"/>
        </w:rPr>
        <w:t xml:space="preserve"># HelixTerminator — AGENTS.md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Field 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                              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|----------------|----------------------------------------------------|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Revision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                                  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Created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2026-06-28                          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Last modified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2026-06-28                                    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   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active                                        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AttributeTok"/>
        </w:rPr>
        <w:t xml:space="preserve">&gt; **Base agent rules: `constitution/AGENTS.md` — READ IT FIRST.**</w:t>
      </w:r>
      <w:r>
        <w:br/>
      </w:r>
      <w:r>
        <w:rPr>
          <w:rStyle w:val="AttributeTok"/>
        </w:rPr>
        <w:t xml:space="preserve">&gt; The base file is authoritative for any topic not covered here.</w:t>
      </w:r>
      <w:r>
        <w:br/>
      </w:r>
      <w:r>
        <w:rPr>
          <w:rStyle w:val="AttributeTok"/>
        </w:rPr>
        <w:t xml:space="preserve">&gt; This file EXTENDS, never weakens, the universal AGENTS.md.</w:t>
      </w:r>
      <w:r>
        <w:br/>
      </w:r>
      <w:r>
        <w:br/>
      </w:r>
      <w:r>
        <w:rPr>
          <w:rStyle w:val="FunctionTok"/>
        </w:rPr>
        <w:t xml:space="preserve">## INHERITED FROM constitution/AGENTS.md</w:t>
      </w:r>
      <w:r>
        <w:br/>
      </w:r>
      <w:r>
        <w:br/>
      </w:r>
      <w:r>
        <w:rPr>
          <w:rStyle w:val="NormalTok"/>
        </w:rPr>
        <w:t xml:space="preserve">All rules in </w:t>
      </w:r>
      <w:r>
        <w:rPr>
          <w:rStyle w:val="InformationTok"/>
        </w:rPr>
        <w:t xml:space="preserve">`constitution/AGENTS.md`</w:t>
      </w:r>
      <w:r>
        <w:rPr>
          <w:rStyle w:val="NormalTok"/>
        </w:rPr>
        <w:t xml:space="preserve"> (and the </w:t>
      </w:r>
      <w:r>
        <w:rPr>
          <w:rStyle w:val="InformationTok"/>
        </w:rPr>
        <w:t xml:space="preserve">`constitution/Constitution.md`</w:t>
      </w:r>
      <w:r>
        <w:br/>
      </w:r>
      <w:r>
        <w:rPr>
          <w:rStyle w:val="NormalTok"/>
        </w:rPr>
        <w:t xml:space="preserve">it references) apply unconditionally. The critical rules restated below are</w:t>
      </w:r>
      <w:r>
        <w:br/>
      </w:r>
      <w:r>
        <w:rPr>
          <w:rStyle w:val="NormalTok"/>
        </w:rPr>
        <w:t xml:space="preserve">for agents that do not follow import links.</w:t>
      </w:r>
      <w:r>
        <w:br/>
      </w:r>
      <w:r>
        <w:br/>
      </w:r>
      <w:r>
        <w:rPr>
          <w:rStyle w:val="NormalTok"/>
        </w:rPr>
        <w:t xml:space="preserve">**Critical base rules (always in force):**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commit secrets (§11.4.10).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commits go through </w:t>
      </w:r>
      <w:r>
        <w:rPr>
          <w:rStyle w:val="InformationTok"/>
        </w:rPr>
        <w:t xml:space="preserve">`scripts/commit_all.sh`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Anti-bluff covenant binds every test (§11.4).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guessing language: </w:t>
      </w:r>
      <w:r>
        <w:rPr>
          <w:rStyle w:val="InformationTok"/>
        </w:rPr>
        <w:t xml:space="preserve">`likely`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`probably`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`maybe`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`might`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`appears`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`seems`</w:t>
      </w:r>
      <w:r>
        <w:rPr>
          <w:rStyle w:val="NormalTok"/>
        </w:rPr>
        <w:t xml:space="preserve"> are FORBIDDEN when reporting causes (§11.4.6).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coverage four-layer floor: pre-build, post-build, runtime, meta-test</w:t>
      </w:r>
      <w:r>
        <w:br/>
      </w:r>
      <w:r>
        <w:rPr>
          <w:rStyle w:val="NormalTok"/>
        </w:rPr>
        <w:t xml:space="preserve">  mutation (§1).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force-push without explicit per-session human authorisation (§9.2).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CONTINUATION.md kept in sync every non-trivial state change (§12.10).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Credentials NEVER tracked; </w:t>
      </w:r>
      <w:r>
        <w:rPr>
          <w:rStyle w:val="InformationTok"/>
        </w:rPr>
        <w:t xml:space="preserve">`.env`</w:t>
      </w:r>
      <w:r>
        <w:rPr>
          <w:rStyle w:val="NormalTok"/>
        </w:rPr>
        <w:t xml:space="preserve"> patterns git-ignored (§11.4.10).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Submodule-catalogue-first: check </w:t>
      </w:r>
      <w:r>
        <w:rPr>
          <w:rStyle w:val="InformationTok"/>
        </w:rPr>
        <w:t xml:space="preserve">`constitution/submodules-catalogue.md`</w:t>
      </w:r>
      <w:r>
        <w:br/>
      </w:r>
      <w:r>
        <w:rPr>
          <w:rStyle w:val="NormalTok"/>
        </w:rPr>
        <w:t xml:space="preserve">  BEFORE scaffolding any new module (§11.4.74).</w:t>
      </w:r>
      <w:r>
        <w:br/>
      </w:r>
      <w:r>
        <w:br/>
      </w:r>
      <w:r>
        <w:rPr>
          <w:rStyle w:val="NormalTok"/>
        </w:rPr>
        <w:t xml:space="preserve">@constitution/AGENTS.md</w:t>
      </w:r>
      <w:r>
        <w:br/>
      </w:r>
      <w:r>
        <w:br/>
      </w:r>
      <w:r>
        <w:rPr>
          <w:rStyle w:val="FunctionTok"/>
        </w:rPr>
        <w:t xml:space="preserve">## Project Overview for Agents</w:t>
      </w:r>
      <w:r>
        <w:br/>
      </w:r>
      <w:r>
        <w:br/>
      </w:r>
      <w:r>
        <w:rPr>
          <w:rStyle w:val="NormalTok"/>
        </w:rPr>
        <w:t xml:space="preserve">HelixTerminator is an enterprise-grade network termination and session</w:t>
      </w:r>
      <w:r>
        <w:br/>
      </w:r>
      <w:r>
        <w:rPr>
          <w:rStyle w:val="NormalTok"/>
        </w:rPr>
        <w:t xml:space="preserve">management platform consisting of: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**25 Go microservices** at module path </w:t>
      </w:r>
      <w:r>
        <w:rPr>
          <w:rStyle w:val="InformationTok"/>
        </w:rPr>
        <w:t xml:space="preserve">`helixterm.io/services/&lt;name&gt;`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**6 shared Go libraries** at module path </w:t>
      </w:r>
      <w:r>
        <w:rPr>
          <w:rStyle w:val="InformationTok"/>
        </w:rPr>
        <w:t xml:space="preserve">`helixterm.io/pkg/&lt;name&gt;`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**1 Flutter client** with bundle ID </w:t>
      </w:r>
      <w:r>
        <w:rPr>
          <w:rStyle w:val="InformationTok"/>
        </w:rPr>
        <w:t xml:space="preserve">`io.helixterm.client`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**Go version**: 1.25 (MUST be exactly 1.25 or higher; never downgrade)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**Flutter version**: 3.22 or higher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**Dart version**: 3.4 or higher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**Protobuf**: proto3 exclusively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**Message broker**: Apache Kafka 3.7+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**Service mesh**: Istio 1.21+ with mTLS enforced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**Container runtime**: Podman 5+ rootless mode ONLY (§11.4.161)</w:t>
      </w:r>
      <w:r>
        <w:br/>
      </w:r>
      <w:r>
        <w:br/>
      </w:r>
      <w:r>
        <w:rPr>
          <w:rStyle w:val="NormalTok"/>
        </w:rPr>
        <w:t xml:space="preserve">The repository is a **monorepo** managed with </w:t>
      </w:r>
      <w:r>
        <w:rPr>
          <w:rStyle w:val="InformationTok"/>
        </w:rPr>
        <w:t xml:space="preserve">`go.work`</w:t>
      </w:r>
      <w:r>
        <w:rPr>
          <w:rStyle w:val="NormalTok"/>
        </w:rPr>
        <w:t xml:space="preserve">. Every service</w:t>
      </w:r>
      <w:r>
        <w:br/>
      </w:r>
      <w:r>
        <w:rPr>
          <w:rStyle w:val="NormalTok"/>
        </w:rPr>
        <w:t xml:space="preserve">has an independent </w:t>
      </w:r>
      <w:r>
        <w:rPr>
          <w:rStyle w:val="InformationTok"/>
        </w:rPr>
        <w:t xml:space="preserve">`go.mod`</w:t>
      </w:r>
      <w:r>
        <w:rPr>
          <w:rStyle w:val="NormalTok"/>
        </w:rPr>
        <w:t xml:space="preserve">. The workspace </w:t>
      </w:r>
      <w:r>
        <w:rPr>
          <w:rStyle w:val="InformationTok"/>
        </w:rPr>
        <w:t xml:space="preserve">`go.work`</w:t>
      </w:r>
      <w:r>
        <w:rPr>
          <w:rStyle w:val="NormalTok"/>
        </w:rPr>
        <w:t xml:space="preserve"> file lists all modules.</w:t>
      </w:r>
      <w:r>
        <w:br/>
      </w:r>
      <w:r>
        <w:br/>
      </w:r>
      <w:r>
        <w:rPr>
          <w:rStyle w:val="FunctionTok"/>
        </w:rPr>
        <w:t xml:space="preserve">## Tech Stack Agents Must Use</w:t>
      </w:r>
      <w:r>
        <w:br/>
      </w:r>
      <w:r>
        <w:br/>
      </w:r>
      <w:r>
        <w:rPr>
          <w:rStyle w:val="FunctionTok"/>
        </w:rPr>
        <w:t xml:space="preserve">### Go Services</w:t>
      </w:r>
      <w:r>
        <w:br/>
      </w:r>
      <w:r>
        <w:rPr>
          <w:rStyle w:val="InformationTok"/>
        </w:rPr>
        <w:t xml:space="preserve">```go</w:t>
      </w:r>
      <w:r>
        <w:br/>
      </w:r>
      <w:r>
        <w:rPr>
          <w:rStyle w:val="CommentTok"/>
        </w:rPr>
        <w:t xml:space="preserve">// Mandatory dependencies for every service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Observability — MUST use vasic-digital submodule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"digital.vasic.observability"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structured logging, tracing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Auth — MUST use vasic-digital submodule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"digital.vasic.auth"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JWT, session tokens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Circuit breaker + fault tolerance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"digital.vasic.recovery"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circuit breaker, retry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 limiting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"digital.vasic.ratelimiter"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rate limiting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Messaging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"digital.vasic.messaging"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Kafka producer/consumer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Database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"digital.vasic.database"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database abstractions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"digital.vasic.config"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configuration loading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Forbidden direct imports</w:t>
      </w:r>
      <w:r>
        <w:t xml:space="preserve"> </w:t>
      </w:r>
      <w:r>
        <w:t xml:space="preserve">(use vasic-digital submodules instead):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github.com/sirupsen/logrus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digital.vasic.observability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github.com/uber-go/zap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digital.vasic.observability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github.com/sony/gobreaker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digital.vasic.recovery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github.com/Shopify/sarama</w:t>
      </w:r>
      <w:r>
        <w:t xml:space="preserve"> </w:t>
      </w:r>
      <w:r>
        <w:t xml:space="preserve">(directly) → use</w:t>
      </w:r>
      <w:r>
        <w:t xml:space="preserve"> </w:t>
      </w:r>
      <w:r>
        <w:rPr>
          <w:rStyle w:val="VerbatimChar"/>
        </w:rPr>
        <w:t xml:space="preserve">digital.vasic.messaging</w:t>
      </w:r>
    </w:p>
    <w:p>
      <w:pPr>
        <w:pStyle w:val="Compact"/>
        <w:numPr>
          <w:ilvl w:val="0"/>
          <w:numId w:val="1004"/>
        </w:numPr>
      </w:pPr>
      <w:r>
        <w:t xml:space="preserve">Raw</w:t>
      </w:r>
      <w:r>
        <w:t xml:space="preserve"> </w:t>
      </w:r>
      <w:r>
        <w:rPr>
          <w:rStyle w:val="VerbatimChar"/>
        </w:rPr>
        <w:t xml:space="preserve">database/sql</w:t>
      </w:r>
      <w:r>
        <w:t xml:space="preserve"> </w:t>
      </w:r>
      <w:r>
        <w:t xml:space="preserve">in handlers → MUST go through repository layer</w:t>
      </w:r>
    </w:p>
    <w:bookmarkStart w:id="34" w:name="flutter-client"/>
    <w:p>
      <w:pPr>
        <w:pStyle w:val="Heading3"/>
      </w:pPr>
      <w:r>
        <w:t xml:space="preserve">Flutter Client</w:t>
      </w:r>
    </w:p>
    <w:p>
      <w:pPr>
        <w:pStyle w:val="SourceCode"/>
      </w:pPr>
      <w:r>
        <w:rPr>
          <w:rStyle w:val="CommentTok"/>
        </w:rPr>
        <w:t xml:space="preserve"># Mandatory dependencies in pubspec.yaml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UI design system — per §11.4.162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^1.0.0</w:t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^8.1.0</w:t>
      </w:r>
      <w:r>
        <w:br/>
      </w:r>
      <w:r>
        <w:rPr>
          <w:rStyle w:val="CommentTok"/>
        </w:rPr>
        <w:t xml:space="preserve">  # 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^5.4.0</w:t>
      </w:r>
      <w:r>
        <w:br/>
      </w:r>
      <w:r>
        <w:rPr>
          <w:rStyle w:val="CommentTok"/>
        </w:rPr>
        <w:t xml:space="preserve">  # Local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flutter_secure_storage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^9.0.0</w:t>
      </w:r>
      <w:r>
        <w:br/>
      </w:r>
      <w:r>
        <w:rPr>
          <w:rStyle w:val="CommentTok"/>
        </w:rPr>
        <w:t xml:space="preserve">  # Observability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firebase_crashlytics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firebase_performance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^0.9.3</w:t>
      </w:r>
    </w:p>
    <w:bookmarkEnd w:id="34"/>
    <w:bookmarkStart w:id="35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5"/>
        </w:numPr>
      </w:pPr>
      <w:r>
        <w:t xml:space="preserve">Kubernetes manifests: Helm charts in</w:t>
      </w:r>
      <w:r>
        <w:t xml:space="preserve"> </w:t>
      </w:r>
      <w:r>
        <w:rPr>
          <w:rStyle w:val="VerbatimChar"/>
        </w:rPr>
        <w:t xml:space="preserve">charts/&lt;service&gt;/</w:t>
      </w:r>
    </w:p>
    <w:p>
      <w:pPr>
        <w:pStyle w:val="Compact"/>
        <w:numPr>
          <w:ilvl w:val="0"/>
          <w:numId w:val="1005"/>
        </w:numPr>
      </w:pPr>
      <w:r>
        <w:t xml:space="preserve">Container images: built with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</w:t>
      </w:r>
    </w:p>
    <w:p>
      <w:pPr>
        <w:pStyle w:val="Compact"/>
        <w:numPr>
          <w:ilvl w:val="0"/>
          <w:numId w:val="1005"/>
        </w:numPr>
      </w:pPr>
      <w:r>
        <w:t xml:space="preserve">Secrets: HashiCorp Vault via</w:t>
      </w:r>
      <w:r>
        <w:t xml:space="preserve"> </w:t>
      </w:r>
      <w:r>
        <w:rPr>
          <w:rStyle w:val="VerbatimChar"/>
        </w:rPr>
        <w:t xml:space="preserve">helixterm.io/services/key-vault</w:t>
      </w:r>
    </w:p>
    <w:p>
      <w:pPr>
        <w:pStyle w:val="Compact"/>
        <w:numPr>
          <w:ilvl w:val="0"/>
          <w:numId w:val="1005"/>
        </w:numPr>
      </w:pPr>
      <w:r>
        <w:t xml:space="preserve">CI/CD: GitHub Actions only</w:t>
      </w:r>
    </w:p>
    <w:bookmarkEnd w:id="35"/>
    <w:bookmarkEnd w:id="36"/>
    <w:bookmarkStart w:id="38" w:name="forbidden-patterns-and-anti-patterns"/>
    <w:p>
      <w:pPr>
        <w:pStyle w:val="Heading2"/>
      </w:pPr>
      <w:r>
        <w:t xml:space="preserve">Forbidden Patterns and Anti-Patterns</w:t>
      </w:r>
    </w:p>
    <w:bookmarkStart w:id="37" w:name="hard-forbidden-immediate-pr-rejection"/>
    <w:p>
      <w:pPr>
        <w:pStyle w:val="Heading3"/>
      </w:pPr>
      <w:r>
        <w:t xml:space="preserve">HARD FORBIDDEN (immediate PR rejection)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Duplicating vasic-digital submodule functionality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reimplementing circuit breaker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circuitBreaker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REQUIRED: use submodule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"digital.vasic.recovery"</w:t>
      </w:r>
      <w:r>
        <w:br/>
      </w:r>
      <w:r>
        <w:rPr>
          <w:rStyle w:val="NormalTok"/>
        </w:rPr>
        <w:t xml:space="preserve">cb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{...})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Hardcoded credentials anywhere in tracked files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"s3cr3t"</w:t>
      </w:r>
      <w:r>
        <w:br/>
      </w:r>
      <w:r>
        <w:rPr>
          <w:rStyle w:val="CommentTok"/>
        </w:rPr>
        <w:t xml:space="preserve">// REQUIRED: load from environment</w:t>
      </w:r>
      <w:r>
        <w:br/>
      </w:r>
      <w:r>
        <w:rPr>
          <w:rStyle w:val="NormalTok"/>
        </w:rPr>
        <w:t xml:space="preserve">dbPassword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"DB_PASSWORD"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loaded from Vault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Global mutable state in microservices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globalCache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{}{}</w:t>
      </w:r>
      <w:r>
        <w:br/>
      </w:r>
      <w:r>
        <w:rPr>
          <w:rStyle w:val="CommentTok"/>
        </w:rPr>
        <w:t xml:space="preserve">// REQUIRED: inject dependencies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cache Cache </w:t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Missing context propagation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context not propagated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REQUIRED: context first parameter always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Skipping error handling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doSomething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// REQUIRED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doSomething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"doing something: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Missing timeout on network calls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no timeout</w:t>
      </w:r>
      <w:r>
        <w:br/>
      </w:r>
      <w:r>
        <w:rPr>
          <w:rStyle w:val="NormalTok"/>
        </w:rPr>
        <w:t xml:space="preserve">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REQUIRED: always set deadline</w:t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ctx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Direct database access from HTTP/gRPC handlers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handler directly queries DB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REQUIRED: handler calls service, service calls repository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Missing circuit breaker on external calls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no circuit breaker on external service call</w:t>
      </w:r>
      <w:r>
        <w:br/>
      </w:r>
      <w:r>
        <w:rPr>
          <w:rStyle w:val="NormalTok"/>
        </w:rPr>
        <w:t xml:space="preserve">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externalClient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REQUIRED: wrap with circuit breaker</w:t>
      </w:r>
      <w:r>
        <w:br/>
      </w:r>
      <w:r>
        <w:rPr>
          <w:rStyle w:val="NormalTok"/>
        </w:rPr>
        <w:t xml:space="preserve">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externalClient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Missing structured logging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unstructured logging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%s authenticated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REQUIRED: structured logging via digital.vasic.observability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authenticated"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"authentication 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Mocks/stubs in non-unit tests (§11.4.27)</w:t>
      </w:r>
      <w:r>
        <w:t xml:space="preserve"> </w:t>
      </w:r>
      <w:r>
        <w:t xml:space="preserve">Integration, E2E, and all other non-unit tests MUST use real,</w:t>
      </w:r>
      <w:r>
        <w:t xml:space="preserve"> </w:t>
      </w:r>
      <w:r>
        <w:t xml:space="preserve">fully implemented system components. No</w:t>
      </w:r>
      <w:r>
        <w:t xml:space="preserve"> </w:t>
      </w:r>
      <w:r>
        <w:rPr>
          <w:rStyle w:val="VerbatimChar"/>
        </w:rPr>
        <w:t xml:space="preserve">httptest.NewServer</w:t>
      </w:r>
      <w:r>
        <w:t xml:space="preserve"> </w:t>
      </w:r>
      <w:r>
        <w:t xml:space="preserve">with</w:t>
      </w:r>
      <w:r>
        <w:t xml:space="preserve"> </w:t>
      </w:r>
      <w:r>
        <w:t xml:space="preserve">fake responses in integration tests — spin up real services.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TODO/FIXME in production code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 in non-test files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this properly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FIXME</w:t>
      </w:r>
      <w:r>
        <w:rPr>
          <w:rStyle w:val="CommentTok"/>
        </w:rPr>
        <w:t xml:space="preserve">: this is a hack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init()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 with side effects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FORBIDDEN: init with side effects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connectToDatabase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REQUIRED: explicit initialisation in main or constructor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Panic in library/service code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// FORBIDDEN except main.go startup validation</w:t>
      </w:r>
      <w:r>
        <w:br/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failed"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REQUIRED: return error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/health/live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/health/ready</w:t>
      </w:r>
      <w:r>
        <w:rPr>
          <w:b/>
          <w:bCs/>
        </w:rPr>
        <w:t xml:space="preserve"> </w:t>
      </w:r>
      <w:r>
        <w:rPr>
          <w:b/>
          <w:bCs/>
        </w:rPr>
        <w:t xml:space="preserve">endpoints</w:t>
      </w:r>
      <w:r>
        <w:t xml:space="preserve"> </w:t>
      </w:r>
      <w:r>
        <w:t xml:space="preserve">Every service MUST expose both endpoints; absence blocks deployment.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latest</w:t>
      </w:r>
      <w:r>
        <w:rPr>
          <w:b/>
          <w:bCs/>
        </w:rPr>
        <w:t xml:space="preserve"> </w:t>
      </w:r>
      <w:r>
        <w:rPr>
          <w:b/>
          <w:bCs/>
        </w:rPr>
        <w:t xml:space="preserve">tag in production container images</w:t>
      </w:r>
      <w:r>
        <w:t xml:space="preserve"> </w:t>
      </w:r>
      <w:r>
        <w:t xml:space="preserve">Every production deployment MUST pin exact image digest.</w:t>
      </w:r>
    </w:p>
    <w:bookmarkEnd w:id="37"/>
    <w:bookmarkEnd w:id="38"/>
    <w:bookmarkStart w:id="42" w:name="required-test-coverage-11425"/>
    <w:p>
      <w:pPr>
        <w:pStyle w:val="Heading2"/>
      </w:pPr>
      <w:r>
        <w:t xml:space="preserve">Required Test Coverage (§11.4.25)</w:t>
      </w:r>
    </w:p>
    <w:bookmarkStart w:id="39" w:name="coverage-thresholds"/>
    <w:p>
      <w:pPr>
        <w:pStyle w:val="Heading3"/>
      </w:pPr>
      <w:r>
        <w:t xml:space="preserve">Coverage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≥ 80% per package</w:t>
            </w:r>
          </w:p>
        </w:tc>
        <w:tc>
          <w:tcPr/>
          <w:p>
            <w:pPr>
              <w:pStyle w:val="Compact"/>
            </w:pPr>
            <w:r>
              <w:t xml:space="preserve">CI gate (hard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</w:pPr>
            <w:r>
              <w:t xml:space="preserve">≥ 70% per package</w:t>
            </w:r>
          </w:p>
        </w:tc>
        <w:tc>
          <w:tcPr/>
          <w:p>
            <w:pPr>
              <w:pStyle w:val="Compact"/>
            </w:pPr>
            <w:r>
              <w:t xml:space="preserve">CI gate (hard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coverage</w:t>
            </w:r>
          </w:p>
        </w:tc>
        <w:tc>
          <w:tcPr/>
          <w:p>
            <w:pPr>
              <w:pStyle w:val="Compact"/>
            </w:pPr>
            <w:r>
              <w:t xml:space="preserve">≥ 85% per package</w:t>
            </w:r>
          </w:p>
        </w:tc>
        <w:tc>
          <w:tcPr/>
          <w:p>
            <w:pPr>
              <w:pStyle w:val="Compact"/>
            </w:pPr>
            <w:r>
              <w:t xml:space="preserve">CI gate (hard fail)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≥ 75% per package</w:t>
            </w:r>
          </w:p>
        </w:tc>
        <w:tc>
          <w:tcPr/>
          <w:p>
            <w:pPr>
              <w:pStyle w:val="Compact"/>
            </w:pPr>
            <w:r>
              <w:t xml:space="preserve">CI gate (soft warn → hard fail at release)</w:t>
            </w:r>
          </w:p>
        </w:tc>
      </w:tr>
    </w:tbl>
    <w:bookmarkEnd w:id="39"/>
    <w:bookmarkStart w:id="40" w:name="test-naming-conventions"/>
    <w:p>
      <w:pPr>
        <w:pStyle w:val="Heading3"/>
      </w:pPr>
      <w:r>
        <w:t xml:space="preserve">Test Naming Conventions</w:t>
      </w:r>
    </w:p>
    <w:p>
      <w:pPr>
        <w:pStyle w:val="SourceCode"/>
      </w:pPr>
      <w:r>
        <w:rPr>
          <w:rStyle w:val="CommentTok"/>
        </w:rPr>
        <w:t xml:space="preserve">// Unit test file: &lt;file&gt;_test.go in same package</w:t>
      </w:r>
      <w:r>
        <w:br/>
      </w:r>
      <w:r>
        <w:rPr>
          <w:rStyle w:val="CommentTok"/>
        </w:rPr>
        <w:t xml:space="preserve">// Integration test file: &lt;file&gt;_integration_test.go with build tag</w:t>
      </w:r>
      <w:r>
        <w:br/>
      </w:r>
      <w:r>
        <w:rPr>
          <w:rStyle w:val="CommentTok"/>
        </w:rPr>
        <w:t xml:space="preserve">// E2E test file: tests/e2e/&lt;scenario&gt;_test.go</w:t>
      </w:r>
      <w:r>
        <w:br/>
      </w:r>
      <w:r>
        <w:br/>
      </w:r>
      <w:r>
        <w:rPr>
          <w:rStyle w:val="CommentTok"/>
        </w:rPr>
        <w:t xml:space="preserve">// Unit test naming: Test&lt;Function&gt;_&lt;Scenario&gt;_&lt;ExpectedOutcome&gt;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TestAuthGateway_Authenticate_ValidJWT_ReturnsUser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TestAuthGateway_Authenticate_ExpiredJWT_ReturnsUnauthorized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TestAuthGateway_Authenticate_MalformedToken_ReturnsBadRequest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Benchmark naming: Benchmark&lt;Function&gt;_&lt;Scenario&gt;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BenchmarkAuthGateway_Authenticate_ValidJWT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40"/>
    <w:bookmarkStart w:id="41" w:name="four-layer-test-floor-1"/>
    <w:p>
      <w:pPr>
        <w:pStyle w:val="Heading3"/>
      </w:pPr>
      <w:r>
        <w:t xml:space="preserve">Four-Layer Test Floor (§1)</w:t>
      </w:r>
    </w:p>
    <w:p>
      <w:pPr>
        <w:pStyle w:val="FirstParagraph"/>
      </w:pPr>
      <w:r>
        <w:t xml:space="preserve">Every change MUST have tests at all four layers: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Pre-build 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golangci-lint run</w:t>
      </w:r>
      <w:r>
        <w:t xml:space="preserve"> </w:t>
      </w:r>
      <w:r>
        <w:t xml:space="preserve">— ZERO violations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Post-build gate</w:t>
      </w:r>
      <w:r>
        <w:t xml:space="preserve">: unit tests pass + coverage thresholds met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Runtime test</w:t>
      </w:r>
      <w:r>
        <w:t xml:space="preserve">: integration tests with real dependencies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Meta-test mutation</w:t>
      </w:r>
      <w:r>
        <w:t xml:space="preserve">: paired mutation that proves the gate catches regressions</w:t>
      </w:r>
    </w:p>
    <w:p>
      <w:pPr>
        <w:pStyle w:val="SourceCode"/>
      </w:pPr>
      <w:r>
        <w:rPr>
          <w:rStyle w:val="CommentTok"/>
        </w:rPr>
        <w:t xml:space="preserve">// Meta-test mutation example:</w:t>
      </w:r>
      <w:r>
        <w:br/>
      </w:r>
      <w:r>
        <w:rPr>
          <w:rStyle w:val="CommentTok"/>
        </w:rPr>
        <w:t xml:space="preserve">// File: tests/meta/coverage_gate_mutation_test.go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TestCoverageGateMutation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Plant: temporarily lower coverage below threshold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CI gate reports FAIL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test MUST be present and passing for every coverage gate</w:t>
      </w:r>
      <w:r>
        <w:br/>
      </w:r>
      <w:r>
        <w:rPr>
          <w:rStyle w:val="OperatorTok"/>
        </w:rPr>
        <w:t xml:space="preserve">}</w:t>
      </w:r>
    </w:p>
    <w:bookmarkEnd w:id="41"/>
    <w:bookmarkEnd w:id="42"/>
    <w:bookmarkStart w:id="43" w:name="required-code-review-checklist"/>
    <w:p>
      <w:pPr>
        <w:pStyle w:val="Heading2"/>
      </w:pPr>
      <w:r>
        <w:t xml:space="preserve">Required Code Review Checklist</w:t>
      </w:r>
    </w:p>
    <w:p>
      <w:pPr>
        <w:pStyle w:val="FirstParagraph"/>
      </w:pPr>
      <w:r>
        <w:t xml:space="preserve">Before submitting a PR, agents MUST verify all items in Section 9 of</w:t>
      </w:r>
      <w:r>
        <w:t xml:space="preserve"> </w:t>
      </w:r>
      <w:r>
        <w:rPr>
          <w:rStyle w:val="VerbatimChar"/>
        </w:rPr>
        <w:t xml:space="preserve">docs/11_constitution_compliance.md</w:t>
      </w:r>
      <w:r>
        <w:t xml:space="preserve">. Key items:</w:t>
      </w:r>
    </w:p>
    <w:p>
      <w:pPr>
        <w:pStyle w:val="Compact"/>
        <w:numPr>
          <w:ilvl w:val="0"/>
          <w:numId w:val="1008"/>
        </w:numPr>
      </w:pPr>
      <w:r>
        <w:t xml:space="preserve">All four test layers pass</w:t>
      </w:r>
    </w:p>
    <w:p>
      <w:pPr>
        <w:pStyle w:val="Compact"/>
        <w:numPr>
          <w:ilvl w:val="0"/>
          <w:numId w:val="1009"/>
        </w:numPr>
      </w:pPr>
      <w:r>
        <w:t xml:space="preserve">Coverage ≥80% line, ≥70% branch for all changed packages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golangci-lint run</w:t>
      </w:r>
      <w:r>
        <w:t xml:space="preserve"> </w:t>
      </w:r>
      <w:r>
        <w:t xml:space="preserve">zero violations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scripts/constitution-check.go</w:t>
      </w:r>
      <w:r>
        <w:t xml:space="preserve"> </w:t>
      </w:r>
      <w:r>
        <w:t xml:space="preserve">passes with score ≥95</w:t>
      </w:r>
    </w:p>
    <w:p>
      <w:pPr>
        <w:pStyle w:val="Compact"/>
        <w:numPr>
          <w:ilvl w:val="0"/>
          <w:numId w:val="1012"/>
        </w:numPr>
      </w:pPr>
      <w:r>
        <w:t xml:space="preserve">No vasic-digital functionality duplicated</w:t>
      </w:r>
    </w:p>
    <w:p>
      <w:pPr>
        <w:pStyle w:val="Compact"/>
        <w:numPr>
          <w:ilvl w:val="0"/>
          <w:numId w:val="1013"/>
        </w:numPr>
      </w:pPr>
      <w:r>
        <w:t xml:space="preserve">No forbidden patterns present (see above)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helix-deps.yaml</w:t>
      </w:r>
      <w:r>
        <w:t xml:space="preserve"> </w:t>
      </w:r>
      <w:r>
        <w:t xml:space="preserve">updated if new dependencies added</w:t>
      </w:r>
    </w:p>
    <w:p>
      <w:pPr>
        <w:pStyle w:val="Compact"/>
        <w:numPr>
          <w:ilvl w:val="0"/>
          <w:numId w:val="1015"/>
        </w:numPr>
      </w:pPr>
      <w:r>
        <w:t xml:space="preserve">All new public functions/types have godoc comments</w:t>
      </w:r>
    </w:p>
    <w:p>
      <w:pPr>
        <w:pStyle w:val="Compact"/>
        <w:numPr>
          <w:ilvl w:val="0"/>
          <w:numId w:val="1016"/>
        </w:numPr>
      </w:pPr>
      <w:r>
        <w:t xml:space="preserve">CHANGELOG.md updated with entry under</w:t>
      </w:r>
      <w:r>
        <w:t xml:space="preserve"> </w:t>
      </w:r>
      <w:r>
        <w:rPr>
          <w:rStyle w:val="VerbatimChar"/>
        </w:rPr>
        <w:t xml:space="preserve">[Unreleased]</w:t>
      </w:r>
    </w:p>
    <w:p>
      <w:pPr>
        <w:pStyle w:val="Compact"/>
        <w:numPr>
          <w:ilvl w:val="0"/>
          <w:numId w:val="1017"/>
        </w:numPr>
      </w:pPr>
      <w:r>
        <w:t xml:space="preserve">CONTINUATION.md updated (§12.10)</w:t>
      </w:r>
    </w:p>
    <w:bookmarkEnd w:id="43"/>
    <w:bookmarkStart w:id="44" w:name="constitution-compliance-requirements"/>
    <w:p>
      <w:pPr>
        <w:pStyle w:val="Heading2"/>
      </w:pPr>
      <w:r>
        <w:t xml:space="preserve">Constitution Compliance Requirements</w:t>
      </w:r>
    </w:p>
    <w:p>
      <w:pPr>
        <w:pStyle w:val="FirstParagraph"/>
      </w:pPr>
      <w:r>
        <w:t xml:space="preserve">Before submitting ANY PR:</w:t>
      </w:r>
    </w:p>
    <w:p>
      <w:pPr>
        <w:pStyle w:val="SourceCode"/>
      </w:pPr>
      <w:r>
        <w:rPr>
          <w:rStyle w:val="CommentTok"/>
        </w:rPr>
        <w:t xml:space="preserve"># Run constitution compliance check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--strict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HelixTerminator Constitution Compliance Check</w:t>
      </w:r>
      <w:r>
        <w:br/>
      </w:r>
      <w:r>
        <w:rPr>
          <w:rStyle w:val="CommentTok"/>
        </w:rPr>
        <w:t xml:space="preserve"># =============================================</w:t>
      </w:r>
      <w:r>
        <w:br/>
      </w:r>
      <w:r>
        <w:rPr>
          <w:rStyle w:val="CommentTok"/>
        </w:rPr>
        <w:t xml:space="preserve"># [PASS] Package naming conventions</w:t>
      </w:r>
      <w:r>
        <w:br/>
      </w:r>
      <w:r>
        <w:rPr>
          <w:rStyle w:val="CommentTok"/>
        </w:rPr>
        <w:t xml:space="preserve"># [PASS] helix-deps.yaml present and valid</w:t>
      </w:r>
      <w:r>
        <w:br/>
      </w:r>
      <w:r>
        <w:rPr>
          <w:rStyle w:val="CommentTok"/>
        </w:rPr>
        <w:t xml:space="preserve"># [PASS] AGENTS.md references constitution</w:t>
      </w:r>
      <w:r>
        <w:br/>
      </w:r>
      <w:r>
        <w:rPr>
          <w:rStyle w:val="CommentTok"/>
        </w:rPr>
        <w:t xml:space="preserve"># [PASS] CLAUDE.md references constitution</w:t>
      </w:r>
      <w:r>
        <w:br/>
      </w:r>
      <w:r>
        <w:rPr>
          <w:rStyle w:val="CommentTok"/>
        </w:rPr>
        <w:t xml:space="preserve"># [PASS] Test coverage thresholds</w:t>
      </w:r>
      <w:r>
        <w:br/>
      </w:r>
      <w:r>
        <w:rPr>
          <w:rStyle w:val="CommentTok"/>
        </w:rPr>
        <w:t xml:space="preserve"># [PASS] No forbidden patterns detected</w:t>
      </w:r>
      <w:r>
        <w:br/>
      </w:r>
      <w:r>
        <w:rPr>
          <w:rStyle w:val="CommentTok"/>
        </w:rPr>
        <w:t xml:space="preserve"># [PASS] Commit message format</w:t>
      </w:r>
      <w:r>
        <w:br/>
      </w:r>
      <w:r>
        <w:rPr>
          <w:rStyle w:val="CommentTok"/>
        </w:rPr>
        <w:t xml:space="preserve"># [PASS] .gitignore completeness</w:t>
      </w:r>
      <w:r>
        <w:br/>
      </w:r>
      <w:r>
        <w:rPr>
          <w:rStyle w:val="CommentTok"/>
        </w:rPr>
        <w:t xml:space="preserve"># Compliance Score: 100/100</w:t>
      </w:r>
      <w:r>
        <w:br/>
      </w:r>
      <w:r>
        <w:rPr>
          <w:rStyle w:val="CommentTok"/>
        </w:rPr>
        <w:t xml:space="preserve"># Status: COMPLIANT</w:t>
      </w:r>
    </w:p>
    <w:p>
      <w:pPr>
        <w:pStyle w:val="FirstParagraph"/>
      </w:pPr>
      <w:r>
        <w:t xml:space="preserve">The compliance check MUST score ≥95 for PR merge and 100 for releases.</w:t>
      </w:r>
    </w:p>
    <w:bookmarkEnd w:id="44"/>
    <w:bookmarkStart w:id="45" w:name="submodule-usage-rules-11428--11474"/>
    <w:p>
      <w:pPr>
        <w:pStyle w:val="Heading2"/>
      </w:pPr>
      <w:r>
        <w:t xml:space="preserve">Submodule Usage Rules (§11.4.28 + §11.4.74)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Check catalogue FIRST</w:t>
      </w:r>
      <w:r>
        <w:t xml:space="preserve">: Before writing any new functionality, search</w:t>
      </w:r>
      <w:r>
        <w:t xml:space="preserve"> </w:t>
      </w:r>
      <w:r>
        <w:rPr>
          <w:rStyle w:val="VerbatimChar"/>
        </w:rPr>
        <w:t xml:space="preserve">constitution/submodules-catalogue.md</w:t>
      </w:r>
      <w:r>
        <w:t xml:space="preserve"> </w:t>
      </w:r>
      <w:r>
        <w:t xml:space="preserve">for an existing submodule.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MUST use these vasic-digital submodules</w:t>
      </w:r>
      <w:r>
        <w:t xml:space="preserve"> </w:t>
      </w:r>
      <w:r>
        <w:t xml:space="preserve">(NEVER reimplement):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vasic-digital/observability</w:t>
      </w:r>
      <w:r>
        <w:t xml:space="preserve"> </w:t>
      </w:r>
      <w:r>
        <w:t xml:space="preserve">→ all structured logging and tracing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vasic-digital/auth</w:t>
      </w:r>
      <w:r>
        <w:t xml:space="preserve"> </w:t>
      </w:r>
      <w:r>
        <w:t xml:space="preserve">→ all authentication and session token handling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vasic-digital/recovery</w:t>
      </w:r>
      <w:r>
        <w:t xml:space="preserve"> </w:t>
      </w:r>
      <w:r>
        <w:t xml:space="preserve">→ circuit breakers, retry, fault tolerance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vasic-digital/ratelimiter</w:t>
      </w:r>
      <w:r>
        <w:t xml:space="preserve"> </w:t>
      </w:r>
      <w:r>
        <w:t xml:space="preserve">→ all rate limiting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vasic-digital/messaging</w:t>
      </w:r>
      <w:r>
        <w:t xml:space="preserve"> </w:t>
      </w:r>
      <w:r>
        <w:t xml:space="preserve">→ all Kafka producer/consumer operations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vasic-digital/database</w:t>
      </w:r>
      <w:r>
        <w:t xml:space="preserve"> </w:t>
      </w:r>
      <w:r>
        <w:t xml:space="preserve">→ all database connection and query primitives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vasic-digital/config</w:t>
      </w:r>
      <w:r>
        <w:t xml:space="preserve"> </w:t>
      </w:r>
      <w:r>
        <w:t xml:space="preserve">→ all configuration loading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vasic-digital/middleware</w:t>
      </w:r>
      <w:r>
        <w:t xml:space="preserve"> </w:t>
      </w:r>
      <w:r>
        <w:t xml:space="preserve">→ all HTTP/gRPC middleware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vasic-digital/security</w:t>
      </w:r>
      <w:r>
        <w:t xml:space="preserve"> </w:t>
      </w:r>
      <w:r>
        <w:t xml:space="preserve">→ all cryptographic operations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→ ALL containerised workloads (§11.4.76)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MUST NOT</w:t>
      </w:r>
      <w:r>
        <w:t xml:space="preserve"> </w:t>
      </w:r>
      <w:r>
        <w:t xml:space="preserve">inject project-specific context INTO submodules. Submodules</w:t>
      </w:r>
      <w:r>
        <w:t xml:space="preserve"> </w:t>
      </w:r>
      <w:r>
        <w:t xml:space="preserve">remain project-not-aware and reusable (§11.4.28-B).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MUST NOT</w:t>
      </w:r>
      <w:r>
        <w:t xml:space="preserve"> </w:t>
      </w:r>
      <w:r>
        <w:t xml:space="preserve">create nested own-org submodule chains (§11.4.28-C).</w:t>
      </w:r>
      <w:r>
        <w:t xml:space="preserve"> </w:t>
      </w:r>
      <w:r>
        <w:t xml:space="preserve">All submodule dependencies live at</w:t>
      </w:r>
      <w:r>
        <w:t xml:space="preserve"> </w:t>
      </w:r>
      <w:r>
        <w:rPr>
          <w:rStyle w:val="VerbatimChar"/>
        </w:rPr>
        <w:t xml:space="preserve">&lt;root&gt;/&lt;name&gt;/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&lt;root&gt;/submodules/&lt;name&gt;/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When a submodule lacks needed functionality,</w:t>
      </w:r>
      <w:r>
        <w:t xml:space="preserve"> </w:t>
      </w:r>
      <w:r>
        <w:rPr>
          <w:b/>
          <w:bCs/>
        </w:rPr>
        <w:t xml:space="preserve">extend upstream</w:t>
      </w:r>
      <w:r>
        <w:t xml:space="preserve"> </w:t>
      </w:r>
      <w:r>
        <w:t xml:space="preserve">via PR —</w:t>
      </w:r>
      <w:r>
        <w:t xml:space="preserve"> </w:t>
      </w:r>
      <w:r>
        <w:t xml:space="preserve">never duplicate (§11.4.74).</w:t>
      </w:r>
    </w:p>
    <w:p>
      <w:pPr>
        <w:numPr>
          <w:ilvl w:val="0"/>
          <w:numId w:val="1018"/>
        </w:numPr>
      </w:pPr>
      <w:r>
        <w:t xml:space="preserve">Record catalogue decision in every PR:</w:t>
      </w:r>
      <w:r>
        <w:t xml:space="preserve"> </w:t>
      </w:r>
      <w:r>
        <w:rPr>
          <w:rStyle w:val="VerbatimChar"/>
        </w:rPr>
        <w:t xml:space="preserve">Catalogue-Check: reuse|extend|no-match</w:t>
      </w:r>
      <w:r>
        <w:t xml:space="preserve">.</w:t>
      </w:r>
    </w:p>
    <w:bookmarkEnd w:id="45"/>
    <w:bookmarkStart w:id="46" w:name="X0fdb492353799d05ab7244a73adad4156bcba61"/>
    <w:p>
      <w:pPr>
        <w:pStyle w:val="Heading2"/>
      </w:pPr>
      <w:r>
        <w:t xml:space="preserve">Performance Requirements Agents Must Meet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startup time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  <w:tc>
          <w:tcPr/>
          <w:p>
            <w:pPr>
              <w:pStyle w:val="Compact"/>
            </w:pPr>
            <w:r>
              <w:t xml:space="preserve">Integration test on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gRPC latency (intra-service)</w:t>
            </w:r>
          </w:p>
        </w:tc>
        <w:tc>
          <w:tcPr/>
          <w:p>
            <w:pPr>
              <w:pStyle w:val="Compact"/>
            </w:pPr>
            <w:r>
              <w:t xml:space="preserve">&lt; 10ms</w:t>
            </w:r>
          </w:p>
        </w:tc>
        <w:tc>
          <w:tcPr/>
          <w:p>
            <w:pPr>
              <w:pStyle w:val="Compact"/>
            </w:pPr>
            <w:r>
              <w:t xml:space="preserve">k6 benchmark, 1000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HTTP API latency</w:t>
            </w:r>
          </w:p>
        </w:tc>
        <w:tc>
          <w:tcPr/>
          <w:p>
            <w:pPr>
              <w:pStyle w:val="Compact"/>
            </w:pPr>
            <w:r>
              <w:t xml:space="preserve">&lt; 50ms</w:t>
            </w:r>
          </w:p>
        </w:tc>
        <w:tc>
          <w:tcPr/>
          <w:p>
            <w:pPr>
              <w:pStyle w:val="Compact"/>
            </w:pPr>
            <w:r>
              <w:t xml:space="preserve">k6 benchmark, 500 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consumer lag</w:t>
            </w:r>
          </w:p>
        </w:tc>
        <w:tc>
          <w:tcPr/>
          <w:p>
            <w:pPr>
              <w:pStyle w:val="Compact"/>
            </w:pPr>
            <w:r>
              <w:t xml:space="preserve">&lt; 1000 messages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per service (steady state)</w:t>
            </w:r>
          </w:p>
        </w:tc>
        <w:tc>
          <w:tcPr/>
          <w:p>
            <w:pPr>
              <w:pStyle w:val="Compact"/>
            </w:pPr>
            <w:r>
              <w:t xml:space="preserve">&lt; 256 MB</w:t>
            </w:r>
          </w:p>
        </w:tc>
        <w:tc>
          <w:tcPr/>
          <w:p>
            <w:pPr>
              <w:pStyle w:val="Compact"/>
            </w:pPr>
            <w:r>
              <w:t xml:space="preserve">pprof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per service (idle)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pprof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query p99</w:t>
            </w:r>
          </w:p>
        </w:tc>
        <w:tc>
          <w:tcPr/>
          <w:p>
            <w:pPr>
              <w:pStyle w:val="Compact"/>
            </w:pPr>
            <w:r>
              <w:t xml:space="preserve">&lt; 5ms</w:t>
            </w:r>
          </w:p>
        </w:tc>
        <w:tc>
          <w:tcPr/>
          <w:p>
            <w:pPr>
              <w:pStyle w:val="Compact"/>
            </w:pPr>
            <w:r>
              <w:t xml:space="preserve">Query plan analysis</w:t>
            </w:r>
          </w:p>
        </w:tc>
      </w:tr>
    </w:tbl>
    <w:p>
      <w:pPr>
        <w:pStyle w:val="BodyText"/>
      </w:pPr>
      <w:r>
        <w:t xml:space="preserve">Benchmark regressions &gt;10% in any metric BLOCK merge.</w:t>
      </w:r>
    </w:p>
    <w:p>
      <w:pPr>
        <w:pStyle w:val="SourceCode"/>
      </w:pPr>
      <w:r>
        <w:rPr>
          <w:rStyle w:val="CommentTok"/>
        </w:rPr>
        <w:t xml:space="preserve">// Every service package with performance-sensitive code MUST have benchmarks:</w:t>
      </w:r>
      <w:r>
        <w:br/>
      </w:r>
      <w:r>
        <w:rPr>
          <w:rStyle w:val="CommentTok"/>
        </w:rPr>
        <w:t xml:space="preserve">// file: bench_test.go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BenchmarkSessionManager_CreateSession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newTestService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testSessionRequest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21decd17c2dbaf44fba0604c36fdc0aff24201e"/>
    <w:p>
      <w:pPr>
        <w:pStyle w:val="Heading2"/>
      </w:pPr>
      <w:r>
        <w:t xml:space="preserve">Security Requirements Agents Must Never Violate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secrets in tracked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git-ignored; secrets loaded</w:t>
      </w:r>
      <w:r>
        <w:t xml:space="preserve"> </w:t>
      </w:r>
      <w:r>
        <w:t xml:space="preserve">from environment variables injected by Vault (§11.4.10).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SQL injection</w:t>
      </w:r>
      <w:r>
        <w:t xml:space="preserve"> </w:t>
      </w:r>
      <w:r>
        <w:t xml:space="preserve">— parameterised queries ONLY via</w:t>
      </w:r>
      <w:r>
        <w:t xml:space="preserve"> </w:t>
      </w:r>
      <w:r>
        <w:rPr>
          <w:rStyle w:val="VerbatimChar"/>
        </w:rPr>
        <w:t xml:space="preserve">digital.vasic.database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command injection</w:t>
      </w:r>
      <w:r>
        <w:t xml:space="preserve"> </w:t>
      </w:r>
      <w:r>
        <w:t xml:space="preserve">— never construct shell commands from user input.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SSRF</w:t>
      </w:r>
      <w:r>
        <w:t xml:space="preserve"> </w:t>
      </w:r>
      <w:r>
        <w:t xml:space="preserve">— all outbound URLs validated against allowlist.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insecure random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crypto/rand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math/rand</w:t>
      </w:r>
      <w:r>
        <w:t xml:space="preserve"> </w:t>
      </w:r>
      <w:r>
        <w:t xml:space="preserve">for security.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JWT algorithm confusion</w:t>
      </w:r>
      <w:r>
        <w:t xml:space="preserve"> </w:t>
      </w:r>
      <w:r>
        <w:t xml:space="preserve">— pin algorithm in validation (</w:t>
      </w:r>
      <w:r>
        <w:rPr>
          <w:rStyle w:val="VerbatimChar"/>
        </w:rPr>
        <w:t xml:space="preserve">RS256</w:t>
      </w:r>
      <w:r>
        <w:t xml:space="preserve"> </w:t>
      </w:r>
      <w:r>
        <w:t xml:space="preserve">only</w:t>
      </w:r>
      <w:r>
        <w:t xml:space="preserve"> </w:t>
      </w:r>
      <w:r>
        <w:t xml:space="preserve">for access tokens).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plaintext secrets in logs</w:t>
      </w:r>
      <w:r>
        <w:t xml:space="preserve"> </w:t>
      </w:r>
      <w:r>
        <w:t xml:space="preserve">— log only token prefixes (first 8 chars).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unvalidated redirects</w:t>
      </w:r>
      <w:r>
        <w:t xml:space="preserve"> </w:t>
      </w:r>
      <w:r>
        <w:t xml:space="preserve">— every redirect URL validated against allowlist.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mTLS enforced</w:t>
      </w:r>
      <w:r>
        <w:t xml:space="preserve"> </w:t>
      </w:r>
      <w:r>
        <w:t xml:space="preserve">for all service-to-service Kafka and gRPC traffic.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Pre-store leak audit (§11.4.10.A)</w:t>
      </w:r>
      <w:r>
        <w:t xml:space="preserve"> </w:t>
      </w:r>
      <w:r>
        <w:t xml:space="preserve">— before storing any credential,</w:t>
      </w:r>
      <w:r>
        <w:t xml:space="preserve"> </w:t>
      </w:r>
      <w:r>
        <w:t xml:space="preserve">grep the entire tracked tree AND git history for the literal value.</w:t>
      </w:r>
    </w:p>
    <w:bookmarkEnd w:id="47"/>
    <w:bookmarkStart w:id="48" w:name="file-structure-requirements"/>
    <w:p>
      <w:pPr>
        <w:pStyle w:val="Heading2"/>
      </w:pPr>
      <w:r>
        <w:t xml:space="preserve">File Structure Requirements</w:t>
      </w:r>
    </w:p>
    <w:p>
      <w:pPr>
        <w:pStyle w:val="FirstParagraph"/>
      </w:pPr>
      <w:r>
        <w:t xml:space="preserve">Every Go service MUST follow this exact layout:</w:t>
      </w:r>
    </w:p>
    <w:p>
      <w:pPr>
        <w:pStyle w:val="SourceCode"/>
      </w:pPr>
      <w:r>
        <w:rPr>
          <w:rStyle w:val="VerbatimChar"/>
        </w:rPr>
        <w:t xml:space="preserve">services/&lt;service-name&gt;/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└── &lt;service-name&gt;/</w:t>
      </w:r>
      <w:r>
        <w:br/>
      </w:r>
      <w:r>
        <w:rPr>
          <w:rStyle w:val="VerbatimChar"/>
        </w:rPr>
        <w:t xml:space="preserve">│       └── main.go          # binary entrypoint only; no business logic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handler/             # gRPC/HTTP handlers; NO DB access</w:t>
      </w:r>
      <w:r>
        <w:br/>
      </w:r>
      <w:r>
        <w:rPr>
          <w:rStyle w:val="VerbatimChar"/>
        </w:rPr>
        <w:t xml:space="preserve">│   ├── service/             # business logic; NO DB access</w:t>
      </w:r>
      <w:r>
        <w:br/>
      </w:r>
      <w:r>
        <w:rPr>
          <w:rStyle w:val="VerbatimChar"/>
        </w:rPr>
        <w:t xml:space="preserve">│   ├── repository/          # DB access ONLY; NO business logic</w:t>
      </w:r>
      <w:r>
        <w:br/>
      </w:r>
      <w:r>
        <w:rPr>
          <w:rStyle w:val="VerbatimChar"/>
        </w:rPr>
        <w:t xml:space="preserve">│   ├── domain/              # domain types, interfaces, errors</w:t>
      </w:r>
      <w:r>
        <w:br/>
      </w:r>
      <w:r>
        <w:rPr>
          <w:rStyle w:val="VerbatimChar"/>
        </w:rPr>
        <w:t xml:space="preserve">│   ├── config/              # service-specific config structs</w:t>
      </w:r>
      <w:r>
        <w:br/>
      </w:r>
      <w:r>
        <w:rPr>
          <w:rStyle w:val="VerbatimChar"/>
        </w:rPr>
        <w:t xml:space="preserve">│   └── middleware/          # service-specific middleware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proto/               # .proto files</w:t>
      </w:r>
      <w:r>
        <w:br/>
      </w:r>
      <w:r>
        <w:rPr>
          <w:rStyle w:val="VerbatimChar"/>
        </w:rPr>
        <w:t xml:space="preserve">├── gen/</w:t>
      </w:r>
      <w:r>
        <w:br/>
      </w:r>
      <w:r>
        <w:rPr>
          <w:rStyle w:val="VerbatimChar"/>
        </w:rPr>
        <w:t xml:space="preserve">│   └── go/                  # generated protobuf Go code (git-ignored)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         # integration tests (real dependencies)</w:t>
      </w:r>
      <w:r>
        <w:br/>
      </w:r>
      <w:r>
        <w:rPr>
          <w:rStyle w:val="VerbatimChar"/>
        </w:rPr>
        <w:t xml:space="preserve">│   └── e2e/                 # E2E test scenarios</w:t>
      </w:r>
      <w:r>
        <w:br/>
      </w:r>
      <w:r>
        <w:rPr>
          <w:rStyle w:val="VerbatimChar"/>
        </w:rPr>
        <w:t xml:space="preserve">├── charts/                  # Helm chart for this service</w:t>
      </w:r>
      <w:r>
        <w:br/>
      </w:r>
      <w:r>
        <w:rPr>
          <w:rStyle w:val="VerbatimChar"/>
        </w:rPr>
        <w:t xml:space="preserve">├── Dockerfile               # multi-stage rootless build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go.sum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CHANGELOG.md</w:t>
      </w:r>
    </w:p>
    <w:bookmarkEnd w:id="48"/>
    <w:bookmarkStart w:id="49" w:name="X6d1e09e5b30bd1c540ca6a872db4f50bee3da5e"/>
    <w:p>
      <w:pPr>
        <w:pStyle w:val="Heading2"/>
      </w:pPr>
      <w:r>
        <w:t xml:space="preserve">How Agents Must Run Tests Before Submitting</w:t>
      </w:r>
    </w:p>
    <w:p>
      <w:pPr>
        <w:pStyle w:val="SourceCode"/>
      </w:pPr>
      <w:r>
        <w:rPr>
          <w:rStyle w:val="CommentTok"/>
        </w:rPr>
        <w:t xml:space="preserve"># Step 1: Run linter (zero violations required)</w:t>
      </w:r>
      <w:r>
        <w:br/>
      </w:r>
      <w:r>
        <w:rPr>
          <w:rStyle w:val="ExtensionTok"/>
        </w:rPr>
        <w:t xml:space="preserve">golangci-lint</w:t>
      </w:r>
      <w:r>
        <w:rPr>
          <w:rStyle w:val="NormalTok"/>
        </w:rPr>
        <w:t xml:space="preserve"> run ./...</w:t>
      </w:r>
      <w:r>
        <w:br/>
      </w:r>
      <w:r>
        <w:br/>
      </w:r>
      <w:r>
        <w:rPr>
          <w:rStyle w:val="CommentTok"/>
        </w:rPr>
        <w:t xml:space="preserve"># Step 2: Run unit tests with coverage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-coverprofile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coverage.out </w:t>
      </w:r>
      <w:r>
        <w:rPr>
          <w:rStyle w:val="AttributeTok"/>
        </w:rPr>
        <w:t xml:space="preserve">-covermode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atomic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tool cover </w:t>
      </w:r>
      <w:r>
        <w:rPr>
          <w:rStyle w:val="AttributeTok"/>
        </w:rPr>
        <w:t xml:space="preserve">-func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coverage.out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$3}'</w:t>
      </w:r>
      <w:r>
        <w:br/>
      </w:r>
      <w:r>
        <w:rPr>
          <w:rStyle w:val="CommentTok"/>
        </w:rPr>
        <w:t xml:space="preserve"># Minimum: 80.0%</w:t>
      </w:r>
      <w:r>
        <w:br/>
      </w:r>
      <w:r>
        <w:br/>
      </w:r>
      <w:r>
        <w:rPr>
          <w:rStyle w:val="CommentTok"/>
        </w:rPr>
        <w:t xml:space="preserve"># Step 3: Run integration tests (requires running infrastructure)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integration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./tests/integration/...</w:t>
      </w:r>
      <w:r>
        <w:br/>
      </w:r>
      <w:r>
        <w:br/>
      </w:r>
      <w:r>
        <w:rPr>
          <w:rStyle w:val="CommentTok"/>
        </w:rPr>
        <w:t xml:space="preserve"># Step 4: Run contract tests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-tags</w:t>
      </w:r>
      <w:r>
        <w:rPr>
          <w:rStyle w:val="NormalTok"/>
        </w:rPr>
        <w:t xml:space="preserve"> contract ./tests/contract/...</w:t>
      </w:r>
      <w:r>
        <w:br/>
      </w:r>
      <w:r>
        <w:br/>
      </w:r>
      <w:r>
        <w:rPr>
          <w:rStyle w:val="CommentTok"/>
        </w:rPr>
        <w:t xml:space="preserve"># Step 5: Run security scan</w:t>
      </w:r>
      <w:r>
        <w:br/>
      </w:r>
      <w:r>
        <w:rPr>
          <w:rStyle w:val="ExtensionTok"/>
        </w:rPr>
        <w:t xml:space="preserve">gosec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-fmt</w:t>
      </w:r>
      <w:r>
        <w:rPr>
          <w:rStyle w:val="NormalTok"/>
        </w:rPr>
        <w:t xml:space="preserve"> sarif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gosec.sarif ./...</w:t>
      </w:r>
      <w:r>
        <w:br/>
      </w:r>
      <w:r>
        <w:br/>
      </w:r>
      <w:r>
        <w:rPr>
          <w:rStyle w:val="CommentTok"/>
        </w:rPr>
        <w:t xml:space="preserve"># Step 6: Run constitution compliance check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--strict</w:t>
      </w:r>
      <w:r>
        <w:br/>
      </w:r>
      <w:r>
        <w:br/>
      </w:r>
      <w:r>
        <w:rPr>
          <w:rStyle w:val="CommentTok"/>
        </w:rPr>
        <w:t xml:space="preserve"># Step 7: Verify all four layers have tests for changed files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scripts/verify-test-layers.sh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AttributeTok"/>
        </w:rPr>
        <w:t xml:space="preserve">--name-only</w:t>
      </w:r>
      <w:r>
        <w:rPr>
          <w:rStyle w:val="NormalTok"/>
        </w:rPr>
        <w:t xml:space="preserve"> origin/main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ALL steps must pass before PR submission. No exceptions.</w:t>
      </w:r>
    </w:p>
    <w:bookmarkEnd w:id="49"/>
    <w:bookmarkStart w:id="52" w:name="X4ba26639642770a81b7883a3d561511bd5d9047"/>
    <w:p>
      <w:pPr>
        <w:pStyle w:val="Heading2"/>
      </w:pPr>
      <w:r>
        <w:t xml:space="preserve">How Agents Must Check Constitution Compliance</w:t>
      </w:r>
    </w:p>
    <w:p>
      <w:pPr>
        <w:pStyle w:val="SourceCode"/>
      </w:pPr>
      <w:r>
        <w:rPr>
          <w:rStyle w:val="CommentTok"/>
        </w:rPr>
        <w:t xml:space="preserve"># Full compliance check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br/>
      </w:r>
      <w:r>
        <w:br/>
      </w:r>
      <w:r>
        <w:rPr>
          <w:rStyle w:val="CommentTok"/>
        </w:rPr>
        <w:t xml:space="preserve"># Check specific rule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--rule</w:t>
      </w:r>
      <w:r>
        <w:rPr>
          <w:rStyle w:val="NormalTok"/>
        </w:rPr>
        <w:t xml:space="preserve"> HT-NAME-001</w:t>
      </w:r>
      <w:r>
        <w:br/>
      </w:r>
      <w:r>
        <w:br/>
      </w:r>
      <w:r>
        <w:rPr>
          <w:rStyle w:val="CommentTok"/>
        </w:rPr>
        <w:t xml:space="preserve"># Verify submodule usage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submodule-catalogue</w:t>
      </w:r>
      <w:r>
        <w:br/>
      </w:r>
      <w:r>
        <w:br/>
      </w:r>
      <w:r>
        <w:rPr>
          <w:rStyle w:val="CommentTok"/>
        </w:rPr>
        <w:t xml:space="preserve"># Output compliance report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compliance-report.json</w:t>
      </w:r>
    </w:p>
    <w:p>
      <w:pPr>
        <w:pStyle w:val="FirstParagraph"/>
      </w:pPr>
      <w:r>
        <w:t xml:space="preserve">The constitution check covers:</w:t>
      </w:r>
    </w:p>
    <w:p>
      <w:pPr>
        <w:pStyle w:val="Compact"/>
        <w:numPr>
          <w:ilvl w:val="0"/>
          <w:numId w:val="1021"/>
        </w:numPr>
      </w:pPr>
      <w:r>
        <w:t xml:space="preserve">Package naming convention validation (HT-NAME-*)</w:t>
      </w:r>
    </w:p>
    <w:p>
      <w:pPr>
        <w:pStyle w:val="Compact"/>
        <w:numPr>
          <w:ilvl w:val="0"/>
          <w:numId w:val="1021"/>
        </w:numPr>
      </w:pPr>
      <w:r>
        <w:t xml:space="preserve">helix-deps.yaml schema validation</w:t>
      </w:r>
    </w:p>
    <w:p>
      <w:pPr>
        <w:pStyle w:val="Compact"/>
        <w:numPr>
          <w:ilvl w:val="0"/>
          <w:numId w:val="1021"/>
        </w:numPr>
      </w:pPr>
      <w:r>
        <w:t xml:space="preserve">Forbidden pattern detection (AST-level)</w:t>
      </w:r>
    </w:p>
    <w:p>
      <w:pPr>
        <w:pStyle w:val="Compact"/>
        <w:numPr>
          <w:ilvl w:val="0"/>
          <w:numId w:val="1021"/>
        </w:numPr>
      </w:pPr>
      <w:r>
        <w:t xml:space="preserve">Test coverage threshold verification</w:t>
      </w:r>
    </w:p>
    <w:p>
      <w:pPr>
        <w:pStyle w:val="Compact"/>
        <w:numPr>
          <w:ilvl w:val="0"/>
          <w:numId w:val="1021"/>
        </w:numPr>
      </w:pPr>
      <w:r>
        <w:t xml:space="preserve">Submodule usage compliance</w:t>
      </w:r>
    </w:p>
    <w:p>
      <w:pPr>
        <w:pStyle w:val="Compact"/>
        <w:numPr>
          <w:ilvl w:val="0"/>
          <w:numId w:val="1021"/>
        </w:numPr>
      </w:pPr>
      <w:r>
        <w:t xml:space="preserve">Commit message format (last 20 commits)</w:t>
      </w:r>
    </w:p>
    <w:p>
      <w:pPr>
        <w:pStyle w:val="Compact"/>
        <w:numPr>
          <w:ilvl w:val="0"/>
          <w:numId w:val="1021"/>
        </w:numPr>
      </w:pPr>
      <w:r>
        <w:t xml:space="preserve">.gitignore completeness</w:t>
      </w:r>
    </w:p>
    <w:p>
      <w:pPr>
        <w:pStyle w:val="Compact"/>
        <w:numPr>
          <w:ilvl w:val="0"/>
          <w:numId w:val="1021"/>
        </w:numPr>
      </w:pPr>
      <w:r>
        <w:t xml:space="preserve">AGENTS.md/CLAUDE.md presence and inheritance references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Section 4: CLAUDE.MD for HelixTerminator</w:t>
      </w:r>
      <w:r>
        <w:br/>
      </w:r>
      <w:r>
        <w:br/>
      </w:r>
      <w:r>
        <w:rPr>
          <w:rStyle w:val="VerbatimChar"/>
        </w:rPr>
        <w:t xml:space="preserve">&gt; **DEPLOYMENT NOTE:** The following content MUST be placed verbatim in the file `CLAUDE.md` at the</w:t>
      </w:r>
      <w:r>
        <w:br/>
      </w:r>
      <w:r>
        <w:rPr>
          <w:rStyle w:val="VerbatimChar"/>
        </w:rPr>
        <w:t xml:space="preserve">&gt; HelixTerminator repository root. This is the complete, deployable file.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HelixTerminator — CLAUDE.md</w:t>
      </w:r>
      <w:r>
        <w:br/>
      </w:r>
      <w:r>
        <w:br/>
      </w:r>
      <w:r>
        <w:rPr>
          <w:rStyle w:val="VerbatimChar"/>
        </w:rPr>
        <w:t xml:space="preserve">| Field          | Value                                              |</w:t>
      </w:r>
      <w:r>
        <w:br/>
      </w:r>
      <w:r>
        <w:rPr>
          <w:rStyle w:val="VerbatimChar"/>
        </w:rPr>
        <w:t xml:space="preserve">|----------------|----------------------------------------------------|</w:t>
      </w:r>
      <w:r>
        <w:br/>
      </w:r>
      <w:r>
        <w:rPr>
          <w:rStyle w:val="VerbatimChar"/>
        </w:rPr>
        <w:t xml:space="preserve">| Revision       | 1                                                  |</w:t>
      </w:r>
      <w:r>
        <w:br/>
      </w:r>
      <w:r>
        <w:rPr>
          <w:rStyle w:val="VerbatimChar"/>
        </w:rPr>
        <w:t xml:space="preserve">| Created        | 2026-06-28                                         |</w:t>
      </w:r>
      <w:r>
        <w:br/>
      </w:r>
      <w:r>
        <w:rPr>
          <w:rStyle w:val="VerbatimChar"/>
        </w:rPr>
        <w:t xml:space="preserve">| Last modified  | 2026-06-28                                         |</w:t>
      </w:r>
      <w:r>
        <w:br/>
      </w:r>
      <w:r>
        <w:rPr>
          <w:rStyle w:val="VerbatimChar"/>
        </w:rPr>
        <w:t xml:space="preserve">| Status         | active                                             |</w:t>
      </w:r>
      <w:r>
        <w:br/>
      </w:r>
      <w:r>
        <w:br/>
      </w:r>
      <w:r>
        <w:rPr>
          <w:rStyle w:val="VerbatimChar"/>
        </w:rPr>
        <w:t xml:space="preserve">## INHERITED FROM constitution/CLAUDE.md</w:t>
      </w:r>
      <w:r>
        <w:br/>
      </w:r>
      <w:r>
        <w:br/>
      </w:r>
      <w:r>
        <w:rPr>
          <w:rStyle w:val="VerbatimChar"/>
        </w:rPr>
        <w:t xml:space="preserve">All rules in `constitution/CLAUDE.md` (and the `constitution/Constitution.md`</w:t>
      </w:r>
      <w:r>
        <w:br/>
      </w:r>
      <w:r>
        <w:rPr>
          <w:rStyle w:val="VerbatimChar"/>
        </w:rPr>
        <w:t xml:space="preserve">it references) apply unconditionally. Project-specific rules below extend them.</w:t>
      </w:r>
      <w:r>
        <w:br/>
      </w:r>
      <w:r>
        <w:br/>
      </w:r>
      <w:r>
        <w:rPr>
          <w:rStyle w:val="VerbatimChar"/>
        </w:rPr>
        <w:t xml:space="preserve">@constitution/CLAUDE.md</w:t>
      </w:r>
      <w:r>
        <w:br/>
      </w:r>
      <w:r>
        <w:br/>
      </w:r>
      <w:r>
        <w:rPr>
          <w:rStyle w:val="VerbatimChar"/>
        </w:rPr>
        <w:t xml:space="preserve">## Claude's Role in HelixTerminator</w:t>
      </w:r>
      <w:r>
        <w:br/>
      </w:r>
      <w:r>
        <w:br/>
      </w:r>
      <w:r>
        <w:rPr>
          <w:rStyle w:val="VerbatimChar"/>
        </w:rPr>
        <w:t xml:space="preserve">Claude Code is a first-class engineering agent on HelixTerminator. Claude is</w:t>
      </w:r>
      <w:r>
        <w:br/>
      </w:r>
      <w:r>
        <w:rPr>
          <w:rStyle w:val="VerbatimChar"/>
        </w:rPr>
        <w:t xml:space="preserve">authorised to:</w:t>
      </w:r>
      <w:r>
        <w:br/>
      </w:r>
      <w:r>
        <w:br/>
      </w:r>
      <w:r>
        <w:rPr>
          <w:rStyle w:val="VerbatimChar"/>
        </w:rPr>
        <w:t xml:space="preserve">- Read, analyse, and reason about the entire codebase</w:t>
      </w:r>
      <w:r>
        <w:br/>
      </w:r>
      <w:r>
        <w:rPr>
          <w:rStyle w:val="VerbatimChar"/>
        </w:rPr>
        <w:t xml:space="preserve">- Write and modify Go service code, Flutter client code, CI/CD pipelines,</w:t>
      </w:r>
      <w:r>
        <w:br/>
      </w:r>
      <w:r>
        <w:rPr>
          <w:rStyle w:val="VerbatimChar"/>
        </w:rPr>
        <w:t xml:space="preserve">  Kubernetes manifests, Helm charts, and documentation</w:t>
      </w:r>
      <w:r>
        <w:br/>
      </w:r>
      <w:r>
        <w:rPr>
          <w:rStyle w:val="VerbatimChar"/>
        </w:rPr>
        <w:t xml:space="preserve">- Run tests, linters, and compliance checks</w:t>
      </w:r>
      <w:r>
        <w:br/>
      </w:r>
      <w:r>
        <w:rPr>
          <w:rStyle w:val="VerbatimChar"/>
        </w:rPr>
        <w:t xml:space="preserve">- Generate protobuf definitions and regenerate Go stubs</w:t>
      </w:r>
      <w:r>
        <w:br/>
      </w:r>
      <w:r>
        <w:rPr>
          <w:rStyle w:val="VerbatimChar"/>
        </w:rPr>
        <w:t xml:space="preserve">- Propose and implement architectural changes (with human review)</w:t>
      </w:r>
      <w:r>
        <w:br/>
      </w:r>
      <w:r>
        <w:rPr>
          <w:rStyle w:val="VerbatimChar"/>
        </w:rPr>
        <w:t xml:space="preserve">- Update CHANGELOG.md, CONTINUATION.md, Issues.md, and related docs</w:t>
      </w:r>
      <w:r>
        <w:br/>
      </w:r>
      <w:r>
        <w:rPr>
          <w:rStyle w:val="VerbatimChar"/>
        </w:rPr>
        <w:t xml:space="preserve">- Run `scripts/commit_all.sh` to commit and push approved changes</w:t>
      </w:r>
      <w:r>
        <w:br/>
      </w:r>
      <w:r>
        <w:rPr>
          <w:rStyle w:val="VerbatimChar"/>
        </w:rPr>
        <w:t xml:space="preserve">- Execute `go run scripts/constitution-check.go` at any time</w:t>
      </w:r>
      <w:r>
        <w:br/>
      </w:r>
      <w:r>
        <w:br/>
      </w:r>
      <w:r>
        <w:rPr>
          <w:rStyle w:val="VerbatimChar"/>
        </w:rPr>
        <w:t xml:space="preserve">## What Claude Is Allowed to Do</w:t>
      </w:r>
      <w:r>
        <w:br/>
      </w:r>
      <w:r>
        <w:br/>
      </w:r>
      <w:r>
        <w:rPr>
          <w:rStyle w:val="VerbatimChar"/>
        </w:rPr>
        <w:t xml:space="preserve">### Explicitly Allowed</w:t>
      </w:r>
      <w:r>
        <w:br/>
      </w:r>
      <w:r>
        <w:br/>
      </w:r>
      <w:r>
        <w:rPr>
          <w:rStyle w:val="VerbatimChar"/>
        </w:rPr>
        <w:t xml:space="preserve">1. **Modify any `.go` file** in `services/`, `pkg/`, `cmd/`, `tests/`, `scripts/`</w:t>
      </w:r>
      <w:r>
        <w:br/>
      </w:r>
      <w:r>
        <w:rPr>
          <w:rStyle w:val="VerbatimChar"/>
        </w:rPr>
        <w:t xml:space="preserve">2. **Modify Flutter/Dart files** in `client/`</w:t>
      </w:r>
      <w:r>
        <w:br/>
      </w:r>
      <w:r>
        <w:rPr>
          <w:rStyle w:val="VerbatimChar"/>
        </w:rPr>
        <w:t xml:space="preserve">3. **Update Helm charts** in `charts/`</w:t>
      </w:r>
      <w:r>
        <w:br/>
      </w:r>
      <w:r>
        <w:rPr>
          <w:rStyle w:val="VerbatimChar"/>
        </w:rPr>
        <w:t xml:space="preserve">4. **Update Kubernetes manifests** in `deploy/`</w:t>
      </w:r>
      <w:r>
        <w:br/>
      </w:r>
      <w:r>
        <w:rPr>
          <w:rStyle w:val="VerbatimChar"/>
        </w:rPr>
        <w:t xml:space="preserve">5. **Update GitHub Actions workflows** in `.github/workflows/`</w:t>
      </w:r>
      <w:r>
        <w:br/>
      </w:r>
      <w:r>
        <w:rPr>
          <w:rStyle w:val="VerbatimChar"/>
        </w:rPr>
        <w:t xml:space="preserve">6. **Update protobuf definitions** in `api/proto/` and regenerate stubs</w:t>
      </w:r>
      <w:r>
        <w:br/>
      </w:r>
      <w:r>
        <w:rPr>
          <w:rStyle w:val="VerbatimChar"/>
        </w:rPr>
        <w:t xml:space="preserve">7. **Update configuration files**: `go.work`, `go.mod`, `pubspec.yaml`</w:t>
      </w:r>
      <w:r>
        <w:br/>
      </w:r>
      <w:r>
        <w:rPr>
          <w:rStyle w:val="VerbatimChar"/>
        </w:rPr>
        <w:t xml:space="preserve">8. **Write all test types**: unit, integration, contract, E2E, performance,</w:t>
      </w:r>
      <w:r>
        <w:br/>
      </w:r>
      <w:r>
        <w:rPr>
          <w:rStyle w:val="VerbatimChar"/>
        </w:rPr>
        <w:t xml:space="preserve">   security, mutation, chaos, fuzz, golden, smoke</w:t>
      </w:r>
      <w:r>
        <w:br/>
      </w:r>
      <w:r>
        <w:rPr>
          <w:rStyle w:val="VerbatimChar"/>
        </w:rPr>
        <w:t xml:space="preserve">9. **Update documentation**: `docs/`, `README.md`, `CHANGELOG.md`,</w:t>
      </w:r>
      <w:r>
        <w:br/>
      </w:r>
      <w:r>
        <w:rPr>
          <w:rStyle w:val="VerbatimChar"/>
        </w:rPr>
        <w:t xml:space="preserve">   `CONTINUATION.md`, `Issues.md`, `Fixed.md`</w:t>
      </w:r>
      <w:r>
        <w:br/>
      </w:r>
      <w:r>
        <w:rPr>
          <w:rStyle w:val="VerbatimChar"/>
        </w:rPr>
        <w:t xml:space="preserve">10. **Run read-only operations**: `git status`, `git log`, `git diff`, `go build`,</w:t>
      </w:r>
      <w:r>
        <w:br/>
      </w:r>
      <w:r>
        <w:rPr>
          <w:rStyle w:val="VerbatimChar"/>
        </w:rPr>
        <w:t xml:space="preserve">    `go test`, `go vet`, `golangci-lint run`, `kubectl get`, `helm lint`</w:t>
      </w:r>
      <w:r>
        <w:br/>
      </w:r>
      <w:r>
        <w:rPr>
          <w:rStyle w:val="VerbatimChar"/>
        </w:rPr>
        <w:t xml:space="preserve">11. **Execute compliance checks**: `go run scripts/constitution-check.go`</w:t>
      </w:r>
      <w:r>
        <w:br/>
      </w:r>
      <w:r>
        <w:rPr>
          <w:rStyle w:val="VerbatimChar"/>
        </w:rPr>
        <w:t xml:space="preserve">12. **Commit and push** via `scripts/commit_all.sh` ONLY (never raw `git commit`)</w:t>
      </w:r>
      <w:r>
        <w:br/>
      </w:r>
      <w:r>
        <w:rPr>
          <w:rStyle w:val="VerbatimChar"/>
        </w:rPr>
        <w:t xml:space="preserve">13. **Update `helix-deps.yaml`** when adding or updating submodule dependencies</w:t>
      </w:r>
      <w:r>
        <w:br/>
      </w:r>
      <w:r>
        <w:br/>
      </w:r>
      <w:r>
        <w:rPr>
          <w:rStyle w:val="VerbatimChar"/>
        </w:rPr>
        <w:t xml:space="preserve">### Conditionally Allowed (require explicit human confirmation)</w:t>
      </w:r>
      <w:r>
        <w:br/>
      </w:r>
      <w:r>
        <w:br/>
      </w:r>
      <w:r>
        <w:rPr>
          <w:rStyle w:val="VerbatimChar"/>
        </w:rPr>
        <w:t xml:space="preserve">1. **Force-push** (`git push --force`): requires per-session human authorisation</w:t>
      </w:r>
      <w:r>
        <w:br/>
      </w:r>
      <w:r>
        <w:rPr>
          <w:rStyle w:val="VerbatimChar"/>
        </w:rPr>
        <w:t xml:space="preserve">   per §9.2; NEVER allowed without explicit approval</w:t>
      </w:r>
      <w:r>
        <w:br/>
      </w:r>
      <w:r>
        <w:rPr>
          <w:rStyle w:val="VerbatimChar"/>
        </w:rPr>
        <w:t xml:space="preserve">2. **Deleting branches or tags**: requires human confirmation</w:t>
      </w:r>
      <w:r>
        <w:br/>
      </w:r>
      <w:r>
        <w:rPr>
          <w:rStyle w:val="VerbatimChar"/>
        </w:rPr>
        <w:t xml:space="preserve">3. **Modifying `constitution/` directory contents**: follow §11.4.26 workflow exactly</w:t>
      </w:r>
      <w:r>
        <w:br/>
      </w:r>
      <w:r>
        <w:rPr>
          <w:rStyle w:val="VerbatimChar"/>
        </w:rPr>
        <w:t xml:space="preserve">4. **Modifying `.github/branch-protection` rules**: requires operator approval</w:t>
      </w:r>
      <w:r>
        <w:br/>
      </w:r>
      <w:r>
        <w:rPr>
          <w:rStyle w:val="VerbatimChar"/>
        </w:rPr>
        <w:t xml:space="preserve">5. **Changing Go version in `go.work`/`go.mod`**: requires operator approval</w:t>
      </w:r>
      <w:r>
        <w:br/>
      </w:r>
      <w:r>
        <w:rPr>
          <w:rStyle w:val="VerbatimChar"/>
        </w:rPr>
        <w:t xml:space="preserve">6. **Changing Flutter/Dart SDK constraints in `pubspec.yaml`**: requires approval</w:t>
      </w:r>
      <w:r>
        <w:br/>
      </w:r>
      <w:r>
        <w:rPr>
          <w:rStyle w:val="VerbatimChar"/>
        </w:rPr>
        <w:t xml:space="preserve">7. **Adding new external dependencies** not in `vasic-digital` or `HelixDevelopment`:</w:t>
      </w:r>
      <w:r>
        <w:br/>
      </w:r>
      <w:r>
        <w:rPr>
          <w:rStyle w:val="VerbatimChar"/>
        </w:rPr>
        <w:t xml:space="preserve">   requires catalogue check result + operator approval</w:t>
      </w:r>
      <w:r>
        <w:br/>
      </w:r>
      <w:r>
        <w:rPr>
          <w:rStyle w:val="VerbatimChar"/>
        </w:rPr>
        <w:t xml:space="preserve">8. **Running destructive database migrations**: requires human review of migration plan</w:t>
      </w:r>
      <w:r>
        <w:br/>
      </w:r>
      <w:r>
        <w:br/>
      </w:r>
      <w:r>
        <w:rPr>
          <w:rStyle w:val="VerbatimChar"/>
        </w:rPr>
        <w:t xml:space="preserve">## What Claude Must Never Do</w:t>
      </w:r>
      <w:r>
        <w:br/>
      </w:r>
      <w:r>
        <w:br/>
      </w:r>
      <w:r>
        <w:rPr>
          <w:rStyle w:val="VerbatimChar"/>
        </w:rPr>
        <w:t xml:space="preserve">### Absolute Prohibitions (no exceptions, ever)</w:t>
      </w:r>
      <w:r>
        <w:br/>
      </w:r>
      <w:r>
        <w:br/>
      </w:r>
      <w:r>
        <w:rPr>
          <w:rStyle w:val="VerbatimChar"/>
        </w:rPr>
        <w:t xml:space="preserve">1. **Never commit secrets** — no API keys, passwords, tokens, certificates,</w:t>
      </w:r>
      <w:r>
        <w:br/>
      </w:r>
      <w:r>
        <w:rPr>
          <w:rStyle w:val="VerbatimChar"/>
        </w:rPr>
        <w:t xml:space="preserve">   private keys, or `.env` content in any tracked file (§11.4.10)</w:t>
      </w:r>
      <w:r>
        <w:br/>
      </w:r>
      <w:r>
        <w:rPr>
          <w:rStyle w:val="VerbatimChar"/>
        </w:rPr>
        <w:t xml:space="preserve">2. **Never skip hooks** — `--no-verify` and `--no-gpg-sign` are FORBIDDEN (§11.4)</w:t>
      </w:r>
      <w:r>
        <w:br/>
      </w:r>
      <w:r>
        <w:rPr>
          <w:rStyle w:val="VerbatimChar"/>
        </w:rPr>
        <w:t xml:space="preserve">3. **Never force-push without per-session human authorisation** (§9.2)</w:t>
      </w:r>
      <w:r>
        <w:br/>
      </w:r>
      <w:r>
        <w:rPr>
          <w:rStyle w:val="VerbatimChar"/>
        </w:rPr>
        <w:t xml:space="preserve">4. **Never use guessing language** when reporting causes: `likely`, `probably`,</w:t>
      </w:r>
      <w:r>
        <w:br/>
      </w:r>
      <w:r>
        <w:rPr>
          <w:rStyle w:val="VerbatimChar"/>
        </w:rPr>
        <w:t xml:space="preserve">   `maybe`, `might`, `appears`, `seems`, `supposedly` are FORBIDDEN (§11.4.6)</w:t>
      </w:r>
      <w:r>
        <w:br/>
      </w:r>
      <w:r>
        <w:rPr>
          <w:rStyle w:val="VerbatimChar"/>
        </w:rPr>
        <w:t xml:space="preserve">5. **Never report PASS without captured runtime evidence** (§11.4.2) — a test</w:t>
      </w:r>
      <w:r>
        <w:br/>
      </w:r>
      <w:r>
        <w:rPr>
          <w:rStyle w:val="VerbatimChar"/>
        </w:rPr>
        <w:t xml:space="preserve">   that passed in a previous run does not count; evidence must be from the</w:t>
      </w:r>
      <w:r>
        <w:br/>
      </w:r>
      <w:r>
        <w:rPr>
          <w:rStyle w:val="VerbatimChar"/>
        </w:rPr>
        <w:t xml:space="preserve">   current execution</w:t>
      </w:r>
      <w:r>
        <w:br/>
      </w:r>
      <w:r>
        <w:rPr>
          <w:rStyle w:val="VerbatimChar"/>
        </w:rPr>
        <w:t xml:space="preserve">6. **Never duplicate vasic-digital submodule functionality** (§11.4.74)</w:t>
      </w:r>
      <w:r>
        <w:br/>
      </w:r>
      <w:r>
        <w:rPr>
          <w:rStyle w:val="VerbatimChar"/>
        </w:rPr>
        <w:t xml:space="preserve">7. **Never inject project-specific context into submodules** (§11.4.28-B)</w:t>
      </w:r>
      <w:r>
        <w:br/>
      </w:r>
      <w:r>
        <w:rPr>
          <w:rStyle w:val="VerbatimChar"/>
        </w:rPr>
        <w:t xml:space="preserve">8. **Never create nested own-org submodule chains** (§11.4.28-C)</w:t>
      </w:r>
      <w:r>
        <w:br/>
      </w:r>
      <w:r>
        <w:rPr>
          <w:rStyle w:val="VerbatimChar"/>
        </w:rPr>
        <w:t xml:space="preserve">9. **Never use `git add -A`** in commit wrappers — stage only the intended files</w:t>
      </w:r>
      <w:r>
        <w:br/>
      </w:r>
      <w:r>
        <w:rPr>
          <w:rStyle w:val="VerbatimChar"/>
        </w:rPr>
        <w:t xml:space="preserve">10. **Never bypass the four-layer test floor** (§1) — no change ships without</w:t>
      </w:r>
      <w:r>
        <w:br/>
      </w:r>
      <w:r>
        <w:rPr>
          <w:rStyle w:val="VerbatimChar"/>
        </w:rPr>
        <w:t xml:space="preserve">    pre-build, post-build, runtime, and meta-test mutation layers passing</w:t>
      </w:r>
      <w:r>
        <w:br/>
      </w:r>
      <w:r>
        <w:rPr>
          <w:rStyle w:val="VerbatimChar"/>
        </w:rPr>
        <w:t xml:space="preserve">11. **Never use raw `git commit`** — always use `scripts/commit_all.sh`</w:t>
      </w:r>
      <w:r>
        <w:br/>
      </w:r>
      <w:r>
        <w:rPr>
          <w:rStyle w:val="VerbatimChar"/>
        </w:rPr>
        <w:t xml:space="preserve">12. **Never modify `.gitignore` to track build artefacts** (§11.4.30)</w:t>
      </w:r>
      <w:r>
        <w:br/>
      </w:r>
      <w:r>
        <w:rPr>
          <w:rStyle w:val="VerbatimChar"/>
        </w:rPr>
        <w:t xml:space="preserve">13. **Never exceed 60% of host RAM** during build or test operations (§12)</w:t>
      </w:r>
      <w:r>
        <w:br/>
      </w:r>
      <w:r>
        <w:rPr>
          <w:rStyle w:val="VerbatimChar"/>
        </w:rPr>
        <w:t xml:space="preserve">14. **Never report a feature as complete without end-to-end automation proof**</w:t>
      </w:r>
      <w:r>
        <w:br/>
      </w:r>
      <w:r>
        <w:rPr>
          <w:rStyle w:val="VerbatimChar"/>
        </w:rPr>
        <w:t xml:space="preserve">    (§11.4.25) — "tests pass" ≠ "users can use the feature"</w:t>
      </w:r>
      <w:r>
        <w:br/>
      </w:r>
      <w:r>
        <w:rPr>
          <w:rStyle w:val="VerbatimChar"/>
        </w:rPr>
        <w:t xml:space="preserve">15. **Never access Vault directly** — only through `helixterm.io/services/key-vault`</w:t>
      </w:r>
      <w:r>
        <w:br/>
      </w:r>
      <w:r>
        <w:rPr>
          <w:rStyle w:val="VerbatimChar"/>
        </w:rPr>
        <w:t xml:space="preserve">    service APIs or the Vault SDK via environment injection</w:t>
      </w:r>
      <w:r>
        <w:br/>
      </w:r>
      <w:r>
        <w:br/>
      </w:r>
      <w:r>
        <w:rPr>
          <w:rStyle w:val="VerbatimChar"/>
        </w:rPr>
        <w:t xml:space="preserve">### Security-Sensitive Operations Claude Must Not Perform Autonomously</w:t>
      </w:r>
      <w:r>
        <w:br/>
      </w:r>
      <w:r>
        <w:br/>
      </w:r>
      <w:r>
        <w:rPr>
          <w:rStyle w:val="VerbatimChar"/>
        </w:rPr>
        <w:t xml:space="preserve">1. **Key rotation in production** — must be operator-initiated via runbook</w:t>
      </w:r>
      <w:r>
        <w:br/>
      </w:r>
      <w:r>
        <w:rPr>
          <w:rStyle w:val="VerbatimChar"/>
        </w:rPr>
        <w:t xml:space="preserve">2. **Database schema migrations on production** — operator-supervised only</w:t>
      </w:r>
      <w:r>
        <w:br/>
      </w:r>
      <w:r>
        <w:rPr>
          <w:rStyle w:val="VerbatimChar"/>
        </w:rPr>
        <w:t xml:space="preserve">3. **Changing RBAC / IAM policies** in Kubernetes or cloud providers</w:t>
      </w:r>
      <w:r>
        <w:br/>
      </w:r>
      <w:r>
        <w:rPr>
          <w:rStyle w:val="VerbatimChar"/>
        </w:rPr>
        <w:t xml:space="preserve">4. **Modifying firewall rules or security groups**</w:t>
      </w:r>
      <w:r>
        <w:br/>
      </w:r>
      <w:r>
        <w:rPr>
          <w:rStyle w:val="VerbatimChar"/>
        </w:rPr>
        <w:t xml:space="preserve">5. **Modifying TLS certificate material**</w:t>
      </w:r>
      <w:r>
        <w:br/>
      </w:r>
      <w:r>
        <w:rPr>
          <w:rStyle w:val="VerbatimChar"/>
        </w:rPr>
        <w:t xml:space="preserve">6. **Changing Kafka ACLs or topic configurations in production**</w:t>
      </w:r>
      <w:r>
        <w:br/>
      </w:r>
      <w:r>
        <w:rPr>
          <w:rStyle w:val="VerbatimChar"/>
        </w:rPr>
        <w:t xml:space="preserve">7. **Modifying Vault policies or approle credentials**</w:t>
      </w:r>
      <w:r>
        <w:br/>
      </w:r>
      <w:r>
        <w:br/>
      </w:r>
      <w:r>
        <w:rPr>
          <w:rStyle w:val="VerbatimChar"/>
        </w:rPr>
        <w:t xml:space="preserve">## How Claude Should Handle Ambiguous Requirements</w:t>
      </w:r>
      <w:r>
        <w:br/>
      </w:r>
      <w:r>
        <w:br/>
      </w:r>
      <w:r>
        <w:rPr>
          <w:rStyle w:val="VerbatimChar"/>
        </w:rPr>
        <w:t xml:space="preserve">1. **Never guess**. If a requirement is ambiguous, STOP and ask for clarification.</w:t>
      </w:r>
      <w:r>
        <w:br/>
      </w:r>
      <w:r>
        <w:rPr>
          <w:rStyle w:val="VerbatimChar"/>
        </w:rPr>
        <w:t xml:space="preserve">   Document the ambiguity as `UNCONFIRMED:` in the code comment.</w:t>
      </w:r>
      <w:r>
        <w:br/>
      </w:r>
      <w:r>
        <w:br/>
      </w:r>
      <w:r>
        <w:rPr>
          <w:rStyle w:val="VerbatimChar"/>
        </w:rPr>
        <w:t xml:space="preserve">2. **State assumptions explicitly** before implementing:</w:t>
      </w:r>
    </w:p>
    <w:p>
      <w:pPr>
        <w:pStyle w:val="FirstParagraph"/>
      </w:pPr>
      <w:r>
        <w:t xml:space="preserve">ASSUMPTION: The session timeout should be 15 minutes based on industry</w:t>
      </w:r>
      <w:r>
        <w:t xml:space="preserve"> </w:t>
      </w:r>
      <w:r>
        <w:t xml:space="preserve">standard for enterprise VPN products. Please confirm or specify.</w:t>
      </w:r>
    </w:p>
    <w:p>
      <w:pPr>
        <w:pStyle w:val="SourceCode"/>
      </w:pPr>
      <w:r>
        <w:br/>
      </w:r>
      <w:r>
        <w:rPr>
          <w:rStyle w:val="VerbatimChar"/>
        </w:rPr>
        <w:t xml:space="preserve">3. **Propose alternatives** when multiple valid interpretations exist:</w:t>
      </w:r>
    </w:p>
    <w:p>
      <w:pPr>
        <w:pStyle w:val="FirstParagraph"/>
      </w:pPr>
      <w:r>
        <w:t xml:space="preserve">INTERPRETATION A: Store session tokens in Redis with 15-min TTL</w:t>
      </w:r>
      <w:r>
        <w:t xml:space="preserve"> </w:t>
      </w:r>
      <w:r>
        <w:t xml:space="preserve">INTERPRETATION B: Store session tokens in PostgreSQL for audit trail</w:t>
      </w:r>
      <w:r>
        <w:t xml:space="preserve"> </w:t>
      </w:r>
      <w:r>
        <w:t xml:space="preserve">Please specify which approach is preferred.</w:t>
      </w:r>
    </w:p>
    <w:p>
      <w:pPr>
        <w:pStyle w:val="SourceCode"/>
      </w:pPr>
      <w:r>
        <w:br/>
      </w:r>
      <w:r>
        <w:rPr>
          <w:rStyle w:val="VerbatimChar"/>
        </w:rPr>
        <w:t xml:space="preserve">4. **Never invent API contracts** — if the protobuf definition is unclear,</w:t>
      </w:r>
      <w:r>
        <w:br/>
      </w:r>
      <w:r>
        <w:rPr>
          <w:rStyle w:val="VerbatimChar"/>
        </w:rPr>
        <w:t xml:space="preserve">ask for clarification before generating code from it.</w:t>
      </w:r>
      <w:r>
        <w:br/>
      </w:r>
      <w:r>
        <w:br/>
      </w:r>
      <w:r>
        <w:rPr>
          <w:rStyle w:val="VerbatimChar"/>
        </w:rPr>
        <w:t xml:space="preserve">5. **For performance thresholds**: use values from Section 3 (AGENTS.MD) as</w:t>
      </w:r>
      <w:r>
        <w:br/>
      </w:r>
      <w:r>
        <w:rPr>
          <w:rStyle w:val="VerbatimChar"/>
        </w:rPr>
        <w:t xml:space="preserve">defaults; flag for operator review if the context suggests different needs.</w:t>
      </w:r>
      <w:r>
        <w:br/>
      </w:r>
      <w:r>
        <w:br/>
      </w:r>
      <w:r>
        <w:rPr>
          <w:rStyle w:val="VerbatimChar"/>
        </w:rPr>
        <w:t xml:space="preserve">6. **For security decisions**: always choose the more restrictive option by</w:t>
      </w:r>
      <w:r>
        <w:br/>
      </w:r>
      <w:r>
        <w:rPr>
          <w:rStyle w:val="VerbatimChar"/>
        </w:rPr>
        <w:t xml:space="preserve">default; ask if relaxation is needed.</w:t>
      </w:r>
      <w:r>
        <w:br/>
      </w:r>
      <w:r>
        <w:br/>
      </w:r>
      <w:r>
        <w:rPr>
          <w:rStyle w:val="VerbatimChar"/>
        </w:rPr>
        <w:t xml:space="preserve">## Claude's Test-Writing Requirements</w:t>
      </w:r>
      <w:r>
        <w:br/>
      </w:r>
      <w:r>
        <w:br/>
      </w:r>
      <w:r>
        <w:rPr>
          <w:rStyle w:val="VerbatimChar"/>
        </w:rPr>
        <w:t xml:space="preserve">### Mandatory Test Anatomy</w:t>
      </w:r>
      <w:r>
        <w:br/>
      </w:r>
      <w:r>
        <w:br/>
      </w:r>
      <w:r>
        <w:rPr>
          <w:rStyle w:val="VerbatimChar"/>
        </w:rPr>
        <w:t xml:space="preserve">Every test Claude writes MUST contain:</w:t>
      </w:r>
      <w:r>
        <w:br/>
      </w:r>
      <w:r>
        <w:br/>
      </w:r>
      <w:r>
        <w:rPr>
          <w:rStyle w:val="VerbatimChar"/>
        </w:rPr>
        <w:t xml:space="preserve">1. **Arrange** — set up inputs, mocks (unit only), stubs (unit only), test data</w:t>
      </w:r>
      <w:r>
        <w:br/>
      </w:r>
      <w:r>
        <w:rPr>
          <w:rStyle w:val="VerbatimChar"/>
        </w:rPr>
        <w:t xml:space="preserve">2. **Act** — call the function/method/endpoint under test</w:t>
      </w:r>
      <w:r>
        <w:br/>
      </w:r>
      <w:r>
        <w:rPr>
          <w:rStyle w:val="VerbatimChar"/>
        </w:rPr>
        <w:t xml:space="preserve">3. **Assert** — verify all relevant output properties AND error paths</w:t>
      </w:r>
      <w:r>
        <w:br/>
      </w:r>
      <w:r>
        <w:rPr>
          <w:rStyle w:val="VerbatimChar"/>
        </w:rPr>
        <w:t xml:space="preserve">4. **Evidence capture** — for runtime tests, capture observable evidence</w:t>
      </w:r>
      <w:r>
        <w:br/>
      </w:r>
      <w:r>
        <w:br/>
      </w:r>
      <w:r>
        <w:rPr>
          <w:rStyle w:val="VerbatimChar"/>
        </w:rPr>
        <w:t xml:space="preserve">```go</w:t>
      </w:r>
      <w:r>
        <w:br/>
      </w:r>
      <w:r>
        <w:rPr>
          <w:rStyle w:val="VerbatimChar"/>
        </w:rPr>
        <w:t xml:space="preserve">// Example: well-formed unit test</w:t>
      </w:r>
      <w:r>
        <w:br/>
      </w:r>
      <w:r>
        <w:rPr>
          <w:rStyle w:val="VerbatimChar"/>
        </w:rPr>
        <w:t xml:space="preserve">func TestSessionManager_CreateSession_ValidRequest_ReturnsSessionWithID(t *testing.T) {</w:t>
      </w:r>
      <w:r>
        <w:br/>
      </w:r>
      <w:r>
        <w:rPr>
          <w:rStyle w:val="VerbatimChar"/>
        </w:rPr>
        <w:t xml:space="preserve"> // Arrange</w:t>
      </w:r>
      <w:r>
        <w:br/>
      </w:r>
      <w:r>
        <w:rPr>
          <w:rStyle w:val="VerbatimChar"/>
        </w:rPr>
        <w:t xml:space="preserve"> t.Parallel()</w:t>
      </w:r>
      <w:r>
        <w:br/>
      </w:r>
      <w:r>
        <w:rPr>
          <w:rStyle w:val="VerbatimChar"/>
        </w:rPr>
        <w:t xml:space="preserve"> repo := &amp;mockSessionRepository{} // mocks allowed in unit tests</w:t>
      </w:r>
      <w:r>
        <w:br/>
      </w:r>
      <w:r>
        <w:rPr>
          <w:rStyle w:val="VerbatimChar"/>
        </w:rPr>
        <w:t xml:space="preserve"> svc := session.NewService(repo, testConfig())</w:t>
      </w:r>
      <w:r>
        <w:br/>
      </w:r>
      <w:r>
        <w:rPr>
          <w:rStyle w:val="VerbatimChar"/>
        </w:rPr>
        <w:t xml:space="preserve"> req := &amp;pb.CreateSessionRequest{</w:t>
      </w:r>
      <w:r>
        <w:br/>
      </w:r>
      <w:r>
        <w:rPr>
          <w:rStyle w:val="VerbatimChar"/>
        </w:rPr>
        <w:t xml:space="preserve">     UserID:    "user-123",</w:t>
      </w:r>
      <w:r>
        <w:br/>
      </w:r>
      <w:r>
        <w:rPr>
          <w:rStyle w:val="VerbatimChar"/>
        </w:rPr>
        <w:t xml:space="preserve">     Protocol:  pb.Protocol_WIREGUARD,</w:t>
      </w:r>
      <w:r>
        <w:br/>
      </w:r>
      <w:r>
        <w:rPr>
          <w:rStyle w:val="VerbatimChar"/>
        </w:rPr>
        <w:t xml:space="preserve">     NodeID:    "node-456",</w:t>
      </w:r>
      <w:r>
        <w:br/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 // Act</w:t>
      </w:r>
      <w:r>
        <w:br/>
      </w:r>
      <w:r>
        <w:rPr>
          <w:rStyle w:val="VerbatimChar"/>
        </w:rPr>
        <w:t xml:space="preserve"> resp, err := svc.CreateSession(context.Background(), req)</w:t>
      </w:r>
      <w:r>
        <w:br/>
      </w:r>
      <w:r>
        <w:br/>
      </w:r>
      <w:r>
        <w:rPr>
          <w:rStyle w:val="VerbatimChar"/>
        </w:rPr>
        <w:t xml:space="preserve"> // Assert</w:t>
      </w:r>
      <w:r>
        <w:br/>
      </w:r>
      <w:r>
        <w:rPr>
          <w:rStyle w:val="VerbatimChar"/>
        </w:rPr>
        <w:t xml:space="preserve"> require.NoError(t, err)</w:t>
      </w:r>
      <w:r>
        <w:br/>
      </w:r>
      <w:r>
        <w:rPr>
          <w:rStyle w:val="VerbatimChar"/>
        </w:rPr>
        <w:t xml:space="preserve"> require.NotNil(t, resp)</w:t>
      </w:r>
      <w:r>
        <w:br/>
      </w:r>
      <w:r>
        <w:rPr>
          <w:rStyle w:val="VerbatimChar"/>
        </w:rPr>
        <w:t xml:space="preserve"> assert.NotEmpty(t, resp.SessionID)</w:t>
      </w:r>
      <w:r>
        <w:br/>
      </w:r>
      <w:r>
        <w:rPr>
          <w:rStyle w:val="VerbatimChar"/>
        </w:rPr>
        <w:t xml:space="preserve"> assert.Equal(t, pb.SessionStatus_ACTIVE, resp.Status)</w:t>
      </w:r>
      <w:r>
        <w:br/>
      </w:r>
      <w:r>
        <w:rPr>
          <w:rStyle w:val="VerbatimChar"/>
        </w:rPr>
        <w:t xml:space="preserve"> assert.WithinDuration(t, time.Now(), resp.CreatedAt.AsTime(), 5*time.Second)</w:t>
      </w:r>
      <w:r>
        <w:br/>
      </w:r>
      <w:r>
        <w:br/>
      </w:r>
      <w:r>
        <w:rPr>
          <w:rStyle w:val="VerbatimChar"/>
        </w:rPr>
        <w:t xml:space="preserve"> // Verify repository was called correctly</w:t>
      </w:r>
      <w:r>
        <w:br/>
      </w:r>
      <w:r>
        <w:rPr>
          <w:rStyle w:val="VerbatimChar"/>
        </w:rPr>
        <w:t xml:space="preserve"> require.Len(t, repo.savedSessions, 1)</w:t>
      </w:r>
      <w:r>
        <w:br/>
      </w:r>
      <w:r>
        <w:rPr>
          <w:rStyle w:val="VerbatimChar"/>
        </w:rPr>
        <w:t xml:space="preserve"> assert.Equal(t, req.UserID, repo.savedSessions[0].UserID)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Example: well-formed integration test (NO mocks — real dependencies)</w:t>
      </w:r>
      <w:r>
        <w:br/>
      </w:r>
      <w:r>
        <w:rPr>
          <w:rStyle w:val="VerbatimChar"/>
        </w:rPr>
        <w:t xml:space="preserve">func TestSessionManager_CreateSession_Integration(t *testing.T) {</w:t>
      </w:r>
      <w:r>
        <w:br/>
      </w:r>
      <w:r>
        <w:rPr>
          <w:rStyle w:val="VerbatimChar"/>
        </w:rPr>
        <w:t xml:space="preserve"> // +build integration</w:t>
      </w:r>
      <w:r>
        <w:br/>
      </w:r>
      <w:r>
        <w:rPr>
          <w:rStyle w:val="VerbatimChar"/>
        </w:rPr>
        <w:t xml:space="preserve"> t.Parallel()</w:t>
      </w:r>
      <w:r>
        <w:br/>
      </w:r>
      <w:r>
        <w:br/>
      </w:r>
      <w:r>
        <w:rPr>
          <w:rStyle w:val="VerbatimChar"/>
        </w:rPr>
        <w:t xml:space="preserve"> // Arrange: real service with real DB and Redis</w:t>
      </w:r>
      <w:r>
        <w:br/>
      </w:r>
      <w:r>
        <w:rPr>
          <w:rStyle w:val="VerbatimChar"/>
        </w:rPr>
        <w:t xml:space="preserve"> env := testenv.New(t) // spins up real PostgreSQL + Redis via containers submodule</w:t>
      </w:r>
      <w:r>
        <w:br/>
      </w:r>
      <w:r>
        <w:rPr>
          <w:rStyle w:val="VerbatimChar"/>
        </w:rPr>
        <w:t xml:space="preserve"> svc := session.NewService(</w:t>
      </w:r>
      <w:r>
        <w:br/>
      </w:r>
      <w:r>
        <w:rPr>
          <w:rStyle w:val="VerbatimChar"/>
        </w:rPr>
        <w:t xml:space="preserve">     repository.NewPostgreSQLSessionRepository(env.DB),</w:t>
      </w:r>
      <w:r>
        <w:br/>
      </w:r>
      <w:r>
        <w:rPr>
          <w:rStyle w:val="VerbatimChar"/>
        </w:rPr>
        <w:t xml:space="preserve">     env.Config,</w:t>
      </w:r>
      <w:r>
        <w:br/>
      </w:r>
      <w:r>
        <w:rPr>
          <w:rStyle w:val="VerbatimChar"/>
        </w:rPr>
        <w:t xml:space="preserve"> )</w:t>
      </w:r>
      <w:r>
        <w:br/>
      </w:r>
      <w:r>
        <w:rPr>
          <w:rStyle w:val="VerbatimChar"/>
        </w:rPr>
        <w:t xml:space="preserve"> req := &amp;pb.CreateSessionRequest{</w:t>
      </w:r>
      <w:r>
        <w:br/>
      </w:r>
      <w:r>
        <w:rPr>
          <w:rStyle w:val="VerbatimChar"/>
        </w:rPr>
        <w:t xml:space="preserve">     UserID:   env.TestUserID,</w:t>
      </w:r>
      <w:r>
        <w:br/>
      </w:r>
      <w:r>
        <w:rPr>
          <w:rStyle w:val="VerbatimChar"/>
        </w:rPr>
        <w:t xml:space="preserve">     Protocol: pb.Protocol_WIREGUARD,</w:t>
      </w:r>
      <w:r>
        <w:br/>
      </w:r>
      <w:r>
        <w:rPr>
          <w:rStyle w:val="VerbatimChar"/>
        </w:rPr>
        <w:t xml:space="preserve">     NodeID:   env.TestNodeID,</w:t>
      </w:r>
      <w:r>
        <w:br/>
      </w:r>
      <w:r>
        <w:rPr>
          <w:rStyle w:val="VerbatimChar"/>
        </w:rPr>
        <w:t xml:space="preserve"> }</w:t>
      </w:r>
      <w:r>
        <w:br/>
      </w:r>
      <w:r>
        <w:br/>
      </w:r>
      <w:r>
        <w:rPr>
          <w:rStyle w:val="VerbatimChar"/>
        </w:rPr>
        <w:t xml:space="preserve"> // Act</w:t>
      </w:r>
      <w:r>
        <w:br/>
      </w:r>
      <w:r>
        <w:rPr>
          <w:rStyle w:val="VerbatimChar"/>
        </w:rPr>
        <w:t xml:space="preserve"> resp, err := svc.CreateSession(env.Ctx, req)</w:t>
      </w:r>
      <w:r>
        <w:br/>
      </w:r>
      <w:r>
        <w:br/>
      </w:r>
      <w:r>
        <w:rPr>
          <w:rStyle w:val="VerbatimChar"/>
        </w:rPr>
        <w:t xml:space="preserve"> // Assert</w:t>
      </w:r>
      <w:r>
        <w:br/>
      </w:r>
      <w:r>
        <w:rPr>
          <w:rStyle w:val="VerbatimChar"/>
        </w:rPr>
        <w:t xml:space="preserve"> require.NoError(t, err)</w:t>
      </w:r>
      <w:r>
        <w:br/>
      </w:r>
      <w:r>
        <w:rPr>
          <w:rStyle w:val="VerbatimChar"/>
        </w:rPr>
        <w:t xml:space="preserve"> require.NotNil(t, resp)</w:t>
      </w:r>
      <w:r>
        <w:br/>
      </w:r>
      <w:r>
        <w:br/>
      </w:r>
      <w:r>
        <w:rPr>
          <w:rStyle w:val="VerbatimChar"/>
        </w:rPr>
        <w:t xml:space="preserve"> // Evidence: verify session is ACTUALLY in the database</w:t>
      </w:r>
      <w:r>
        <w:br/>
      </w:r>
      <w:r>
        <w:rPr>
          <w:rStyle w:val="VerbatimChar"/>
        </w:rPr>
        <w:t xml:space="preserve"> dbSession, err := env.DB.GetSession(env.Ctx, resp.SessionID)</w:t>
      </w:r>
      <w:r>
        <w:br/>
      </w:r>
      <w:r>
        <w:rPr>
          <w:rStyle w:val="VerbatimChar"/>
        </w:rPr>
        <w:t xml:space="preserve"> require.NoError(t, err, "session must be persisted in real database")</w:t>
      </w:r>
      <w:r>
        <w:br/>
      </w:r>
      <w:r>
        <w:rPr>
          <w:rStyle w:val="VerbatimChar"/>
        </w:rPr>
        <w:t xml:space="preserve"> assert.Equal(t, pb.SessionStatus_ACTIVE, dbSession.Status)</w:t>
      </w:r>
      <w:r>
        <w:br/>
      </w:r>
      <w:r>
        <w:rPr>
          <w:rStyle w:val="VerbatimChar"/>
        </w:rPr>
        <w:t xml:space="preserve"> // Capture evidence</w:t>
      </w:r>
      <w:r>
        <w:br/>
      </w:r>
      <w:r>
        <w:rPr>
          <w:rStyle w:val="VerbatimChar"/>
        </w:rPr>
        <w:t xml:space="preserve"> t.Logf("EVIDENCE: session %s created in DB at %v", resp.SessionID, dbSession.CreatedAt)</w:t>
      </w:r>
      <w:r>
        <w:br/>
      </w:r>
      <w:r>
        <w:rPr>
          <w:rStyle w:val="VerbatimChar"/>
        </w:rPr>
        <w:t xml:space="preserve">}</w:t>
      </w:r>
    </w:p>
    <w:bookmarkStart w:id="50" w:name="coverage-standards-per-test-file"/>
    <w:p>
      <w:pPr>
        <w:pStyle w:val="Heading3"/>
      </w:pPr>
      <w:r>
        <w:t xml:space="preserve">Coverage Standards per Test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Minimum Line Coverage</w:t>
            </w:r>
          </w:p>
        </w:tc>
        <w:tc>
          <w:tcPr/>
          <w:p>
            <w:pPr>
              <w:pStyle w:val="Compact"/>
            </w:pPr>
            <w:r>
              <w:t xml:space="preserve">Minimum Branch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handler/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repository/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domain/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</w:tbl>
    <w:bookmarkEnd w:id="50"/>
    <w:bookmarkStart w:id="51" w:name="test-build-tags"/>
    <w:p>
      <w:pPr>
        <w:pStyle w:val="Heading3"/>
      </w:pPr>
      <w:r>
        <w:t xml:space="preserve">Test Build Tags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rPr>
          <w:rStyle w:val="CommentTok"/>
        </w:rPr>
        <w:t xml:space="preserve">// +build integration</w:t>
      </w:r>
      <w:r>
        <w:br/>
      </w:r>
      <w:r>
        <w:br/>
      </w:r>
      <w:r>
        <w:rPr>
          <w:rStyle w:val="CommentTok"/>
        </w:rPr>
        <w:t xml:space="preserve">//go:build contract</w:t>
      </w:r>
      <w:r>
        <w:br/>
      </w:r>
      <w:r>
        <w:rPr>
          <w:rStyle w:val="CommentTok"/>
        </w:rPr>
        <w:t xml:space="preserve">// +build contract</w:t>
      </w:r>
      <w:r>
        <w:br/>
      </w:r>
      <w:r>
        <w:br/>
      </w:r>
      <w:r>
        <w:rPr>
          <w:rStyle w:val="CommentTok"/>
        </w:rPr>
        <w:t xml:space="preserve">//go:build e2e</w:t>
      </w:r>
      <w:r>
        <w:br/>
      </w:r>
      <w:r>
        <w:rPr>
          <w:rStyle w:val="CommentTok"/>
        </w:rPr>
        <w:t xml:space="preserve">// +build e2e</w:t>
      </w:r>
      <w:r>
        <w:br/>
      </w:r>
      <w:r>
        <w:br/>
      </w:r>
      <w:r>
        <w:rPr>
          <w:rStyle w:val="CommentTok"/>
        </w:rPr>
        <w:t xml:space="preserve">//go:build performance</w:t>
      </w:r>
      <w:r>
        <w:br/>
      </w:r>
      <w:r>
        <w:rPr>
          <w:rStyle w:val="CommentTok"/>
        </w:rPr>
        <w:t xml:space="preserve">// +build performance</w:t>
      </w:r>
      <w:r>
        <w:br/>
      </w:r>
      <w:r>
        <w:br/>
      </w:r>
      <w:r>
        <w:rPr>
          <w:rStyle w:val="CommentTok"/>
        </w:rPr>
        <w:t xml:space="preserve">//go:build chaos</w:t>
      </w:r>
      <w:r>
        <w:br/>
      </w:r>
      <w:r>
        <w:rPr>
          <w:rStyle w:val="CommentTok"/>
        </w:rPr>
        <w:t xml:space="preserve">// +build chaos</w:t>
      </w:r>
    </w:p>
    <w:bookmarkEnd w:id="51"/>
    <w:bookmarkEnd w:id="52"/>
    <w:bookmarkStart w:id="53" w:name="claudes-code-review-checklist"/>
    <w:p>
      <w:pPr>
        <w:pStyle w:val="Heading2"/>
      </w:pPr>
      <w:r>
        <w:t xml:space="preserve">Claude's Code Review Checklist</w:t>
      </w:r>
    </w:p>
    <w:p>
      <w:pPr>
        <w:pStyle w:val="FirstParagraph"/>
      </w:pPr>
      <w:r>
        <w:t xml:space="preserve">Before suggesting a PR is ready for merge, Claude MUST verify:</w:t>
      </w:r>
    </w:p>
    <w:p>
      <w:pPr>
        <w:pStyle w:val="BodyText"/>
      </w:pPr>
      <w:r>
        <w:rPr>
          <w:b/>
          <w:bCs/>
        </w:rPr>
        <w:t xml:space="preserve">Architecture</w:t>
      </w:r>
    </w:p>
    <w:p>
      <w:pPr>
        <w:pStyle w:val="Compact"/>
        <w:numPr>
          <w:ilvl w:val="0"/>
          <w:numId w:val="1022"/>
        </w:numPr>
      </w:pPr>
      <w:r>
        <w:t xml:space="preserve">Layer boundaries respected: handler → service → repository (no skipping)</w:t>
      </w:r>
    </w:p>
    <w:p>
      <w:pPr>
        <w:pStyle w:val="Compact"/>
        <w:numPr>
          <w:ilvl w:val="0"/>
          <w:numId w:val="1023"/>
        </w:numPr>
      </w:pPr>
      <w:r>
        <w:t xml:space="preserve">All external calls have circuit breakers via</w:t>
      </w:r>
      <w:r>
        <w:t xml:space="preserve"> </w:t>
      </w:r>
      <w:r>
        <w:rPr>
          <w:rStyle w:val="VerbatimChar"/>
        </w:rPr>
        <w:t xml:space="preserve">digital.vasic.recovery</w:t>
      </w:r>
    </w:p>
    <w:p>
      <w:pPr>
        <w:pStyle w:val="Compact"/>
        <w:numPr>
          <w:ilvl w:val="0"/>
          <w:numId w:val="1024"/>
        </w:numPr>
      </w:pPr>
      <w:r>
        <w:t xml:space="preserve">All network calls have timeouts via context deadlines</w:t>
      </w:r>
    </w:p>
    <w:p>
      <w:pPr>
        <w:pStyle w:val="Compact"/>
        <w:numPr>
          <w:ilvl w:val="0"/>
          <w:numId w:val="1025"/>
        </w:numPr>
      </w:pPr>
      <w:r>
        <w:t xml:space="preserve">Dependencies injected (no globals, no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side effects)</w:t>
      </w:r>
    </w:p>
    <w:p>
      <w:pPr>
        <w:pStyle w:val="FirstParagraph"/>
      </w:pPr>
      <w:r>
        <w:rPr>
          <w:b/>
          <w:bCs/>
        </w:rPr>
        <w:t xml:space="preserve">Code Quality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golangci-lint run ./...</w:t>
      </w:r>
      <w:r>
        <w:t xml:space="preserve"> </w:t>
      </w:r>
      <w:r>
        <w:t xml:space="preserve">passes with zero violations</w:t>
      </w:r>
    </w:p>
    <w:p>
      <w:pPr>
        <w:pStyle w:val="Compact"/>
        <w:numPr>
          <w:ilvl w:val="0"/>
          <w:numId w:val="1027"/>
        </w:numPr>
      </w:pPr>
      <w:r>
        <w:t xml:space="preserve">All public functions/types have godoc comments</w:t>
      </w:r>
    </w:p>
    <w:p>
      <w:pPr>
        <w:pStyle w:val="Compact"/>
        <w:numPr>
          <w:ilvl w:val="0"/>
          <w:numId w:val="1028"/>
        </w:numPr>
      </w:pPr>
      <w:r>
        <w:t xml:space="preserve">All error paths return wrapped errors (</w:t>
      </w:r>
      <w:r>
        <w:rPr>
          <w:rStyle w:val="VerbatimChar"/>
        </w:rPr>
        <w:t xml:space="preserve">fmt.Errorf("...: %w", err)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panic()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cmd/main.go</w:t>
      </w:r>
      <w:r>
        <w:t xml:space="preserve"> </w:t>
      </w:r>
      <w:r>
        <w:t xml:space="preserve">startup validation</w:t>
      </w:r>
    </w:p>
    <w:p>
      <w:pPr>
        <w:pStyle w:val="Compact"/>
        <w:numPr>
          <w:ilvl w:val="0"/>
          <w:numId w:val="1030"/>
        </w:numPr>
      </w:pPr>
      <w:r>
        <w:t xml:space="preserve">No TODO/FIXME in non-test code</w:t>
      </w:r>
    </w:p>
    <w:p>
      <w:pPr>
        <w:pStyle w:val="FirstParagraph"/>
      </w:pPr>
      <w:r>
        <w:rPr>
          <w:b/>
          <w:bCs/>
        </w:rPr>
        <w:t xml:space="preserve">Tests</w:t>
      </w:r>
    </w:p>
    <w:p>
      <w:pPr>
        <w:pStyle w:val="Compact"/>
        <w:numPr>
          <w:ilvl w:val="0"/>
          <w:numId w:val="1031"/>
        </w:numPr>
      </w:pPr>
      <w:r>
        <w:t xml:space="preserve">Unit tests: ≥80% line coverage for all changed packages</w:t>
      </w:r>
    </w:p>
    <w:p>
      <w:pPr>
        <w:pStyle w:val="Compact"/>
        <w:numPr>
          <w:ilvl w:val="0"/>
          <w:numId w:val="1032"/>
        </w:numPr>
      </w:pPr>
      <w:r>
        <w:t xml:space="preserve">Integration tests: all new repository methods covered</w:t>
      </w:r>
    </w:p>
    <w:p>
      <w:pPr>
        <w:pStyle w:val="Compact"/>
        <w:numPr>
          <w:ilvl w:val="0"/>
          <w:numId w:val="1033"/>
        </w:numPr>
      </w:pPr>
      <w:r>
        <w:t xml:space="preserve">Meta-test mutation: new gates have paired mutations</w:t>
      </w:r>
    </w:p>
    <w:p>
      <w:pPr>
        <w:pStyle w:val="Compact"/>
        <w:numPr>
          <w:ilvl w:val="0"/>
          <w:numId w:val="1034"/>
        </w:numPr>
      </w:pPr>
      <w:r>
        <w:t xml:space="preserve">Benchmarks: performance-sensitive paths have benchmarks</w:t>
      </w:r>
    </w:p>
    <w:p>
      <w:pPr>
        <w:pStyle w:val="FirstParagraph"/>
      </w:pPr>
      <w:r>
        <w:rPr>
          <w:b/>
          <w:bCs/>
        </w:rPr>
        <w:t xml:space="preserve">Security</w:t>
      </w:r>
    </w:p>
    <w:p>
      <w:pPr>
        <w:pStyle w:val="Compact"/>
        <w:numPr>
          <w:ilvl w:val="0"/>
          <w:numId w:val="1035"/>
        </w:numPr>
      </w:pPr>
      <w:r>
        <w:t xml:space="preserve">No hardcoded credentials or secrets</w:t>
      </w:r>
    </w:p>
    <w:p>
      <w:pPr>
        <w:pStyle w:val="Compact"/>
        <w:numPr>
          <w:ilvl w:val="0"/>
          <w:numId w:val="1036"/>
        </w:numPr>
      </w:pPr>
      <w:r>
        <w:t xml:space="preserve">SQL queries use parameterised form only</w:t>
      </w:r>
    </w:p>
    <w:p>
      <w:pPr>
        <w:pStyle w:val="Compact"/>
        <w:numPr>
          <w:ilvl w:val="0"/>
          <w:numId w:val="1037"/>
        </w:numPr>
      </w:pPr>
      <w:r>
        <w:t xml:space="preserve">gRPC calls use mTLS (no</w:t>
      </w:r>
      <w:r>
        <w:t xml:space="preserve"> </w:t>
      </w:r>
      <w:r>
        <w:rPr>
          <w:rStyle w:val="VerbatimChar"/>
        </w:rPr>
        <w:t xml:space="preserve">credentials.NewTLS(nil)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t xml:space="preserve">GOSEC scan clean</w:t>
      </w:r>
    </w:p>
    <w:p>
      <w:pPr>
        <w:pStyle w:val="FirstParagraph"/>
      </w:pPr>
      <w:r>
        <w:rPr>
          <w:b/>
          <w:bCs/>
        </w:rPr>
        <w:t xml:space="preserve">Constitution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go run scripts/constitution-check.go --strict</w:t>
      </w:r>
      <w:r>
        <w:t xml:space="preserve"> </w:t>
      </w:r>
      <w:r>
        <w:t xml:space="preserve">score ≥95</w:t>
      </w:r>
    </w:p>
    <w:p>
      <w:pPr>
        <w:pStyle w:val="Compact"/>
        <w:numPr>
          <w:ilvl w:val="0"/>
          <w:numId w:val="1040"/>
        </w:numPr>
      </w:pPr>
      <w:r>
        <w:t xml:space="preserve">No vasic-digital functionality duplicated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helix-deps.yaml</w:t>
      </w:r>
      <w:r>
        <w:t xml:space="preserve"> </w:t>
      </w:r>
      <w:r>
        <w:t xml:space="preserve">updated for new dependencies</w:t>
      </w:r>
    </w:p>
    <w:p>
      <w:pPr>
        <w:pStyle w:val="Compact"/>
        <w:numPr>
          <w:ilvl w:val="0"/>
          <w:numId w:val="1042"/>
        </w:numPr>
      </w:pPr>
      <w:r>
        <w:t xml:space="preserve">Commit message follows conventional commits + helix extensions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Classification:</w:t>
      </w:r>
      <w:r>
        <w:t xml:space="preserve"> </w:t>
      </w:r>
      <w:r>
        <w:t xml:space="preserve">line present in commit message</w:t>
      </w:r>
    </w:p>
    <w:bookmarkEnd w:id="53"/>
    <w:bookmarkStart w:id="54" w:name="Xacd53021ba42e2f772c0592de3a6109edfc7948"/>
    <w:p>
      <w:pPr>
        <w:pStyle w:val="Heading2"/>
      </w:pPr>
      <w:r>
        <w:t xml:space="preserve">Context Window Management for Large Files</w:t>
      </w:r>
    </w:p>
    <w:p>
      <w:pPr>
        <w:pStyle w:val="FirstParagraph"/>
      </w:pPr>
      <w:r>
        <w:t xml:space="preserve">When working with large files (&gt;500 lines), Claude MUST: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Read the file structure first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head -100 &lt;file&gt;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grep -n "^func\|^type\|^var\|^const" &lt;file&gt;</w:t>
      </w:r>
      <w:r>
        <w:t xml:space="preserve"> </w:t>
      </w:r>
      <w:r>
        <w:t xml:space="preserve">to build a map before reading the full file.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Work in focused sections</w:t>
      </w:r>
      <w:r>
        <w:t xml:space="preserve"> </w:t>
      </w:r>
      <w:r>
        <w:t xml:space="preserve">— never load &gt;2000 lines into context simultaneously.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Use grep/AST tools</w:t>
      </w:r>
      <w:r>
        <w:t xml:space="preserve"> </w:t>
      </w:r>
      <w:r>
        <w:t xml:space="preserve">— prefer</w:t>
      </w:r>
      <w:r>
        <w:t xml:space="preserve"> </w:t>
      </w:r>
      <w:r>
        <w:rPr>
          <w:rStyle w:val="VerbatimChar"/>
        </w:rPr>
        <w:t xml:space="preserve">grep -n "&lt;pattern&gt;" &lt;file&gt;</w:t>
      </w:r>
      <w:r>
        <w:t xml:space="preserve"> </w:t>
      </w:r>
      <w:r>
        <w:t xml:space="preserve">over reading entire files</w:t>
      </w:r>
      <w:r>
        <w:t xml:space="preserve"> </w:t>
      </w:r>
      <w:r>
        <w:t xml:space="preserve">for searches.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For generated files</w:t>
      </w:r>
      <w:r>
        <w:t xml:space="preserve"> </w:t>
      </w:r>
      <w:r>
        <w:t xml:space="preserve">(protobuf stubs,</w:t>
      </w:r>
      <w:r>
        <w:t xml:space="preserve"> </w:t>
      </w:r>
      <w:r>
        <w:rPr>
          <w:rStyle w:val="VerbatimChar"/>
        </w:rPr>
        <w:t xml:space="preserve">gen/go/</w:t>
      </w:r>
      <w:r>
        <w:t xml:space="preserve">): NEVER edit directly;</w:t>
      </w:r>
      <w:r>
        <w:t xml:space="preserve"> </w:t>
      </w:r>
      <w:r>
        <w:t xml:space="preserve">regenerate via</w:t>
      </w:r>
      <w:r>
        <w:t xml:space="preserve"> </w:t>
      </w:r>
      <w:r>
        <w:rPr>
          <w:rStyle w:val="VerbatimChar"/>
        </w:rPr>
        <w:t xml:space="preserve">make proto-gen</w:t>
      </w:r>
      <w:r>
        <w:t xml:space="preserve">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go.sum</w:t>
      </w:r>
      <w:r>
        <w:t xml:space="preserve">: NEVER edit directly; only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or dependency updates</w:t>
      </w:r>
      <w:r>
        <w:t xml:space="preserve"> </w:t>
      </w:r>
      <w:r>
        <w:t xml:space="preserve">should touch this file.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For large test files</w:t>
      </w:r>
      <w:r>
        <w:t xml:space="preserve">: focus on the failing test only; do not rewrite</w:t>
      </w:r>
      <w:r>
        <w:t xml:space="preserve"> </w:t>
      </w:r>
      <w:r>
        <w:t xml:space="preserve">unrelated tests in the same edit session.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Working with the 25 services</w:t>
      </w:r>
      <w:r>
        <w:t xml:space="preserve">: when a change is cross-cutting, use</w:t>
      </w:r>
      <w:r>
        <w:t xml:space="preserve"> </w:t>
      </w:r>
      <w:r>
        <w:t xml:space="preserve">subagent delegation per §11.4.20 — delegate one subagent per service,</w:t>
      </w:r>
      <w:r>
        <w:t xml:space="preserve"> </w:t>
      </w:r>
      <w:r>
        <w:t xml:space="preserve">run in parallel, commit per service.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Monorepo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go.work</w:t>
      </w:r>
      <w:r>
        <w:t xml:space="preserve">: read the full file once per session; cache the</w:t>
      </w:r>
      <w:r>
        <w:t xml:space="preserve"> </w:t>
      </w:r>
      <w:r>
        <w:t xml:space="preserve">module list; update when adding new modules.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Section 5: helix-deps.yaml Specification</w:t>
      </w:r>
      <w:r>
        <w:br/>
      </w:r>
      <w:r>
        <w:br/>
      </w:r>
      <w:r>
        <w:rPr>
          <w:rStyle w:val="VerbatimChar"/>
        </w:rPr>
        <w:t xml:space="preserve">Per Constitution §11.4.31, every owned-by-us submodule MUST ship `helix-deps.yaml` listing</w:t>
      </w:r>
      <w:r>
        <w:br/>
      </w:r>
      <w:r>
        <w:rPr>
          <w:rStyle w:val="VerbatimChar"/>
        </w:rPr>
        <w:t xml:space="preserve">its own-org dependencies. The following is the **complete, deployable `helix-deps.yaml`** for</w:t>
      </w:r>
      <w:r>
        <w:br/>
      </w:r>
      <w:r>
        <w:rPr>
          <w:rStyle w:val="VerbatimChar"/>
        </w:rPr>
        <w:t xml:space="preserve">HelixTerminator.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# helix-deps.yaml — HelixTerminator Submodule Dependency Manifest</w:t>
      </w:r>
      <w:r>
        <w:br/>
      </w:r>
      <w:r>
        <w:rPr>
          <w:rStyle w:val="VerbatimChar"/>
        </w:rPr>
        <w:t xml:space="preserve"># Per Constitution §11.4.31 (User mandate 2026-05-15)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SCHEMA VERSION: 1.0</w:t>
      </w:r>
      <w:r>
        <w:br/>
      </w:r>
      <w:r>
        <w:rPr>
          <w:rStyle w:val="VerbatimChar"/>
        </w:rPr>
        <w:t xml:space="preserve"># This file lists ALL owned-by-us submodule dependencies for HelixTerminator.</w:t>
      </w:r>
      <w:r>
        <w:br/>
      </w:r>
      <w:r>
        <w:rPr>
          <w:rStyle w:val="VerbatimChar"/>
        </w:rPr>
        <w:t xml:space="preserve"># It is the single source of truth for dependency graph reconstruction.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Tooling: incorporate-submodule &lt;ssh-url&gt; reads this file and recurses.</w:t>
      </w:r>
      <w:r>
        <w:br/>
      </w:r>
      <w:r>
        <w:rPr>
          <w:rStyle w:val="VerbatimChar"/>
        </w:rPr>
        <w:t xml:space="preserve"># Anti-bluff: each manifest entry paired with a Challenge that bootstraps</w:t>
      </w:r>
      <w:r>
        <w:br/>
      </w:r>
      <w:r>
        <w:rPr>
          <w:rStyle w:val="VerbatimChar"/>
        </w:rPr>
        <w:t xml:space="preserve"># from scratch, asserts layout matches manifest, runs submodule tests,</w:t>
      </w:r>
      <w:r>
        <w:br/>
      </w:r>
      <w:r>
        <w:rPr>
          <w:rStyle w:val="VerbatimChar"/>
        </w:rPr>
        <w:t xml:space="preserve"># captures wire evidence (§11.4.31).</w:t>
      </w:r>
      <w:r>
        <w:br/>
      </w:r>
      <w:r>
        <w:br/>
      </w:r>
      <w:r>
        <w:rPr>
          <w:rStyle w:val="VerbatimChar"/>
        </w:rPr>
        <w:t xml:space="preserve">schema_version: "1.0"</w:t>
      </w:r>
      <w:r>
        <w:br/>
      </w:r>
      <w:r>
        <w:rPr>
          <w:rStyle w:val="VerbatimChar"/>
        </w:rPr>
        <w:t xml:space="preserve">project: helixterm</w:t>
      </w:r>
      <w:r>
        <w:br/>
      </w:r>
      <w:r>
        <w:rPr>
          <w:rStyle w:val="VerbatimChar"/>
        </w:rPr>
        <w:t xml:space="preserve">module_path: helixterm.io</w:t>
      </w:r>
      <w:r>
        <w:br/>
      </w:r>
      <w:r>
        <w:rPr>
          <w:rStyle w:val="VerbatimChar"/>
        </w:rPr>
        <w:t xml:space="preserve">go_version: "1.25"</w:t>
      </w:r>
      <w:r>
        <w:br/>
      </w:r>
      <w:r>
        <w:rPr>
          <w:rStyle w:val="VerbatimChar"/>
        </w:rPr>
        <w:t xml:space="preserve">updated: "2026-06-28"</w:t>
      </w:r>
      <w:r>
        <w:br/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§1. CONSTITUTION SUBMODULE (mandatory for all HelixDevelopment projects)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constitution:</w:t>
      </w:r>
      <w:r>
        <w:br/>
      </w:r>
      <w:r>
        <w:rPr>
          <w:rStyle w:val="VerbatimChar"/>
        </w:rPr>
        <w:t xml:space="preserve">  name: constitution</w:t>
      </w:r>
      <w:r>
        <w:br/>
      </w:r>
      <w:r>
        <w:rPr>
          <w:rStyle w:val="VerbatimChar"/>
        </w:rPr>
        <w:t xml:space="preserve">  ssh_url: git@github.com:HelixDevelopment/HelixConstitution.git</w:t>
      </w:r>
      <w:r>
        <w:br/>
      </w:r>
      <w:r>
        <w:rPr>
          <w:rStyle w:val="VerbatimChar"/>
        </w:rPr>
        <w:t xml:space="preserve">  https_url: https://github.com/HelixDevelopment/HelixConstitution.git</w:t>
      </w:r>
      <w:r>
        <w:br/>
      </w:r>
      <w:r>
        <w:rPr>
          <w:rStyle w:val="VerbatimChar"/>
        </w:rPr>
        <w:t xml:space="preserve">  ref: v1.0.0</w:t>
      </w:r>
      <w:r>
        <w:br/>
      </w:r>
      <w:r>
        <w:rPr>
          <w:rStyle w:val="VerbatimChar"/>
        </w:rPr>
        <w:t xml:space="preserve">  layout: flat</w:t>
      </w:r>
      <w:r>
        <w:br/>
      </w:r>
      <w:r>
        <w:rPr>
          <w:rStyle w:val="VerbatimChar"/>
        </w:rPr>
        <w:t xml:space="preserve">  canonical_path: constitution/</w:t>
      </w:r>
      <w:r>
        <w:br/>
      </w:r>
      <w:r>
        <w:rPr>
          <w:rStyle w:val="VerbatimChar"/>
        </w:rPr>
        <w:t xml:space="preserve">  why: &gt;</w:t>
      </w:r>
      <w:r>
        <w:br/>
      </w:r>
      <w:r>
        <w:rPr>
          <w:rStyle w:val="VerbatimChar"/>
        </w:rPr>
        <w:t xml:space="preserve">    Universal engineering constitution. All projects must include this</w:t>
      </w:r>
      <w:r>
        <w:br/>
      </w:r>
      <w:r>
        <w:rPr>
          <w:rStyle w:val="VerbatimChar"/>
        </w:rPr>
        <w:t xml:space="preserve">    submodule per HelixDevelopment governance policy. Provides Constitution.md,</w:t>
      </w:r>
      <w:r>
        <w:br/>
      </w:r>
      <w:r>
        <w:rPr>
          <w:rStyle w:val="VerbatimChar"/>
        </w:rPr>
        <w:t xml:space="preserve">    AGENTS.md, CLAUDE.md, QWEN.md, submodules-catalogue.md, and enforcement</w:t>
      </w:r>
      <w:r>
        <w:br/>
      </w:r>
      <w:r>
        <w:rPr>
          <w:rStyle w:val="VerbatimChar"/>
        </w:rPr>
        <w:t xml:space="preserve">    scripts.</w:t>
      </w:r>
      <w:r>
        <w:br/>
      </w:r>
      <w:r>
        <w:rPr>
          <w:rStyle w:val="VerbatimChar"/>
        </w:rPr>
        <w:t xml:space="preserve">  validation:</w:t>
      </w:r>
      <w:r>
        <w:br/>
      </w:r>
      <w:r>
        <w:rPr>
          <w:rStyle w:val="VerbatimChar"/>
        </w:rPr>
        <w:t xml:space="preserve">    - assert_file_exists: constitution/Constitution.md</w:t>
      </w:r>
      <w:r>
        <w:br/>
      </w:r>
      <w:r>
        <w:rPr>
          <w:rStyle w:val="VerbatimChar"/>
        </w:rPr>
        <w:t xml:space="preserve">    - assert_file_exists: constitution/AGENTS.md</w:t>
      </w:r>
      <w:r>
        <w:br/>
      </w:r>
      <w:r>
        <w:rPr>
          <w:rStyle w:val="VerbatimChar"/>
        </w:rPr>
        <w:t xml:space="preserve">    - assert_file_exists: constitution/CLAUDE.md</w:t>
      </w:r>
      <w:r>
        <w:br/>
      </w:r>
      <w:r>
        <w:rPr>
          <w:rStyle w:val="VerbatimChar"/>
        </w:rPr>
        <w:t xml:space="preserve">    - assert_git_tag: v1.0.0</w:t>
      </w:r>
      <w:r>
        <w:br/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§2. VASIC-DIGITAL SUBMODULE DEPENDENCIES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vasic_digital_dependencies:</w:t>
      </w:r>
      <w:r>
        <w:br/>
      </w:r>
      <w:r>
        <w:br/>
      </w:r>
      <w:r>
        <w:rPr>
          <w:rStyle w:val="VerbatimChar"/>
        </w:rPr>
        <w:t xml:space="preserve">  - name: containers</w:t>
      </w:r>
      <w:r>
        <w:br/>
      </w:r>
      <w:r>
        <w:rPr>
          <w:rStyle w:val="VerbatimChar"/>
        </w:rPr>
        <w:t xml:space="preserve">    ssh_url: git@github.com:vasic-digital/containers.git</w:t>
      </w:r>
      <w:r>
        <w:br/>
      </w:r>
      <w:r>
        <w:rPr>
          <w:rStyle w:val="VerbatimChar"/>
        </w:rPr>
        <w:t xml:space="preserve">    https_url: https://github.com/vasic-digital/containers.git</w:t>
      </w:r>
      <w:r>
        <w:br/>
      </w:r>
      <w:r>
        <w:rPr>
          <w:rStyle w:val="VerbatimChar"/>
        </w:rPr>
        <w:t xml:space="preserve">    ref: v1.3.0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submodules/containers/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Container orchestration substrate per §11.4.76 (containers mandate).</w:t>
      </w:r>
      <w:r>
        <w:br/>
      </w:r>
      <w:r>
        <w:rPr>
          <w:rStyle w:val="VerbatimChar"/>
        </w:rPr>
        <w:t xml:space="preserve">      MUST be used for ALL containerised workloads. Provides rootless Podman</w:t>
      </w:r>
      <w:r>
        <w:br/>
      </w:r>
      <w:r>
        <w:rPr>
          <w:rStyle w:val="VerbatimChar"/>
        </w:rPr>
        <w:t xml:space="preserve">      support, container lifecycle management, health check integration.</w:t>
      </w:r>
      <w:r>
        <w:br/>
      </w:r>
      <w:r>
        <w:rPr>
          <w:rStyle w:val="VerbatimChar"/>
        </w:rPr>
        <w:t xml:space="preserve">    go_module: digital.vasic.containers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all 25 services (container builds)</w:t>
      </w:r>
      <w:r>
        <w:br/>
      </w:r>
      <w:r>
        <w:rPr>
          <w:rStyle w:val="VerbatimChar"/>
        </w:rPr>
        <w:t xml:space="preserve">      - CI/CD pipeline (test environment spin-up)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submodules/containers/README.md</w:t>
      </w:r>
      <w:r>
        <w:br/>
      </w:r>
      <w:r>
        <w:rPr>
          <w:rStyle w:val="VerbatimChar"/>
        </w:rPr>
        <w:t xml:space="preserve">      - run_tests: submodules/containers/</w:t>
      </w:r>
      <w:r>
        <w:br/>
      </w:r>
      <w:r>
        <w:rPr>
          <w:rStyle w:val="VerbatimChar"/>
        </w:rPr>
        <w:t xml:space="preserve">      - assert_rootless_mode: true</w:t>
      </w:r>
      <w:r>
        <w:br/>
      </w:r>
      <w:r>
        <w:br/>
      </w:r>
      <w:r>
        <w:rPr>
          <w:rStyle w:val="VerbatimChar"/>
        </w:rPr>
        <w:t xml:space="preserve">  - name: observability</w:t>
      </w:r>
      <w:r>
        <w:br/>
      </w:r>
      <w:r>
        <w:rPr>
          <w:rStyle w:val="VerbatimChar"/>
        </w:rPr>
        <w:t xml:space="preserve">    ssh_url: git@github.com:vasic-digital/observability.git</w:t>
      </w:r>
      <w:r>
        <w:br/>
      </w:r>
      <w:r>
        <w:rPr>
          <w:rStyle w:val="VerbatimChar"/>
        </w:rPr>
        <w:t xml:space="preserve">    https_url: https://github.com/vasic-digital/observability.git</w:t>
      </w:r>
      <w:r>
        <w:br/>
      </w:r>
      <w:r>
        <w:rPr>
          <w:rStyle w:val="VerbatimChar"/>
        </w:rPr>
        <w:t xml:space="preserve">    ref: v2.1.0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submodules/observability/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Structured logging, distributed tracing (OpenTelemetry), and metrics</w:t>
      </w:r>
      <w:r>
        <w:br/>
      </w:r>
      <w:r>
        <w:rPr>
          <w:rStyle w:val="VerbatimChar"/>
        </w:rPr>
        <w:t xml:space="preserve">      collection. MUST be used by all services; reimplementation forbidden</w:t>
      </w:r>
      <w:r>
        <w:br/>
      </w:r>
      <w:r>
        <w:rPr>
          <w:rStyle w:val="VerbatimChar"/>
        </w:rPr>
        <w:t xml:space="preserve">      per §11.4.74. Provides zerolog-based structured logger, OTEL tracer,</w:t>
      </w:r>
      <w:r>
        <w:br/>
      </w:r>
      <w:r>
        <w:rPr>
          <w:rStyle w:val="VerbatimChar"/>
        </w:rPr>
        <w:t xml:space="preserve">      Prometheus metrics registry.</w:t>
      </w:r>
      <w:r>
        <w:br/>
      </w:r>
      <w:r>
        <w:rPr>
          <w:rStyle w:val="VerbatimChar"/>
        </w:rPr>
        <w:t xml:space="preserve">    go_module: digital.vasic.observability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all 25 services</w:t>
      </w:r>
      <w:r>
        <w:br/>
      </w:r>
      <w:r>
        <w:rPr>
          <w:rStyle w:val="VerbatimChar"/>
        </w:rPr>
        <w:t xml:space="preserve">      - helixterm.io/pkg/observability (thin wrapper)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submodules/observability/README.md</w:t>
      </w:r>
      <w:r>
        <w:br/>
      </w:r>
      <w:r>
        <w:rPr>
          <w:rStyle w:val="VerbatimChar"/>
        </w:rPr>
        <w:t xml:space="preserve">      - run_tests: submodules/observability/</w:t>
      </w:r>
      <w:r>
        <w:br/>
      </w:r>
      <w:r>
        <w:rPr>
          <w:rStyle w:val="VerbatimChar"/>
        </w:rPr>
        <w:t xml:space="preserve">      - assert_no_import: github.com/sirupsen/logrus</w:t>
      </w:r>
      <w:r>
        <w:br/>
      </w:r>
      <w:r>
        <w:rPr>
          <w:rStyle w:val="VerbatimChar"/>
        </w:rPr>
        <w:t xml:space="preserve">      - assert_no_import: go.uber.org/zap</w:t>
      </w:r>
      <w:r>
        <w:br/>
      </w:r>
      <w:r>
        <w:br/>
      </w:r>
      <w:r>
        <w:rPr>
          <w:rStyle w:val="VerbatimChar"/>
        </w:rPr>
        <w:t xml:space="preserve">  - name: auth</w:t>
      </w:r>
      <w:r>
        <w:br/>
      </w:r>
      <w:r>
        <w:rPr>
          <w:rStyle w:val="VerbatimChar"/>
        </w:rPr>
        <w:t xml:space="preserve">    ssh_url: git@github.com:vasic-digital/auth.git</w:t>
      </w:r>
      <w:r>
        <w:br/>
      </w:r>
      <w:r>
        <w:rPr>
          <w:rStyle w:val="VerbatimChar"/>
        </w:rPr>
        <w:t xml:space="preserve">    https_url: https://github.com/vasic-digital/auth.git</w:t>
      </w:r>
      <w:r>
        <w:br/>
      </w:r>
      <w:r>
        <w:rPr>
          <w:rStyle w:val="VerbatimChar"/>
        </w:rPr>
        <w:t xml:space="preserve">    ref: v3.0.1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submodules/auth/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JWT generation/validation, session token management, OAuth2 flows,</w:t>
      </w:r>
      <w:r>
        <w:br/>
      </w:r>
      <w:r>
        <w:rPr>
          <w:rStyle w:val="VerbatimChar"/>
        </w:rPr>
        <w:t xml:space="preserve">      PKCE support. Used by auth-gateway service and middleware layer.</w:t>
      </w:r>
      <w:r>
        <w:br/>
      </w:r>
      <w:r>
        <w:rPr>
          <w:rStyle w:val="VerbatimChar"/>
        </w:rPr>
        <w:t xml:space="preserve">      RS256-only JWT validation enforced.</w:t>
      </w:r>
      <w:r>
        <w:br/>
      </w:r>
      <w:r>
        <w:rPr>
          <w:rStyle w:val="VerbatimChar"/>
        </w:rPr>
        <w:t xml:space="preserve">    go_module: digital.vasic.auth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helixterm.io/services/auth-gateway</w:t>
      </w:r>
      <w:r>
        <w:br/>
      </w:r>
      <w:r>
        <w:rPr>
          <w:rStyle w:val="VerbatimChar"/>
        </w:rPr>
        <w:t xml:space="preserve">      - helixterm.io/pkg/middleware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submodules/auth/README.md</w:t>
      </w:r>
      <w:r>
        <w:br/>
      </w:r>
      <w:r>
        <w:rPr>
          <w:rStyle w:val="VerbatimChar"/>
        </w:rPr>
        <w:t xml:space="preserve">      - run_tests: submodules/auth/</w:t>
      </w:r>
      <w:r>
        <w:br/>
      </w:r>
      <w:r>
        <w:rPr>
          <w:rStyle w:val="VerbatimChar"/>
        </w:rPr>
        <w:t xml:space="preserve">      - assert_algorithm: RS256</w:t>
      </w:r>
      <w:r>
        <w:br/>
      </w:r>
      <w:r>
        <w:br/>
      </w:r>
      <w:r>
        <w:rPr>
          <w:rStyle w:val="VerbatimChar"/>
        </w:rPr>
        <w:t xml:space="preserve">  - name: recovery</w:t>
      </w:r>
      <w:r>
        <w:br/>
      </w:r>
      <w:r>
        <w:rPr>
          <w:rStyle w:val="VerbatimChar"/>
        </w:rPr>
        <w:t xml:space="preserve">    ssh_url: git@github.com:vasic-digital/recovery.git</w:t>
      </w:r>
      <w:r>
        <w:br/>
      </w:r>
      <w:r>
        <w:rPr>
          <w:rStyle w:val="VerbatimChar"/>
        </w:rPr>
        <w:t xml:space="preserve">    https_url: https://github.com/vasic-digital/recovery.git</w:t>
      </w:r>
      <w:r>
        <w:br/>
      </w:r>
      <w:r>
        <w:rPr>
          <w:rStyle w:val="VerbatimChar"/>
        </w:rPr>
        <w:t xml:space="preserve">    ref: v1.5.2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submodules/recovery/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Circuit breakers, retry with exponential backoff, bulkhead patterns,</w:t>
      </w:r>
      <w:r>
        <w:br/>
      </w:r>
      <w:r>
        <w:rPr>
          <w:rStyle w:val="VerbatimChar"/>
        </w:rPr>
        <w:t xml:space="preserve">      timeout enforcement. Required on ALL external service calls. Prevents</w:t>
      </w:r>
      <w:r>
        <w:br/>
      </w:r>
      <w:r>
        <w:rPr>
          <w:rStyle w:val="VerbatimChar"/>
        </w:rPr>
        <w:t xml:space="preserve">      cascade failures across the 25-service topology.</w:t>
      </w:r>
      <w:r>
        <w:br/>
      </w:r>
      <w:r>
        <w:rPr>
          <w:rStyle w:val="VerbatimChar"/>
        </w:rPr>
        <w:t xml:space="preserve">    go_module: digital.vasic.recovery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all 25 services (circuit breakers on external calls)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submodules/recovery/README.md</w:t>
      </w:r>
      <w:r>
        <w:br/>
      </w:r>
      <w:r>
        <w:rPr>
          <w:rStyle w:val="VerbatimChar"/>
        </w:rPr>
        <w:t xml:space="preserve">      - run_tests: submodules/recovery/</w:t>
      </w:r>
      <w:r>
        <w:br/>
      </w:r>
      <w:r>
        <w:br/>
      </w:r>
      <w:r>
        <w:rPr>
          <w:rStyle w:val="VerbatimChar"/>
        </w:rPr>
        <w:t xml:space="preserve">  - name: ratelimiter</w:t>
      </w:r>
      <w:r>
        <w:br/>
      </w:r>
      <w:r>
        <w:rPr>
          <w:rStyle w:val="VerbatimChar"/>
        </w:rPr>
        <w:t xml:space="preserve">    ssh_url: git@github.com:vasic-digital/ratelimiter.git</w:t>
      </w:r>
      <w:r>
        <w:br/>
      </w:r>
      <w:r>
        <w:rPr>
          <w:rStyle w:val="VerbatimChar"/>
        </w:rPr>
        <w:t xml:space="preserve">    https_url: https://github.com/vasic-digital/ratelimiter.git</w:t>
      </w:r>
      <w:r>
        <w:br/>
      </w:r>
      <w:r>
        <w:rPr>
          <w:rStyle w:val="VerbatimChar"/>
        </w:rPr>
        <w:t xml:space="preserve">    ref: v1.2.0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submodules/ratelimiter/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Token bucket and sliding window rate limiters. Used by api-gateway</w:t>
      </w:r>
      <w:r>
        <w:br/>
      </w:r>
      <w:r>
        <w:rPr>
          <w:rStyle w:val="VerbatimChar"/>
        </w:rPr>
        <w:t xml:space="preserve">      and rate-limiter services. Redis-backed for distributed rate limiting.</w:t>
      </w:r>
      <w:r>
        <w:br/>
      </w:r>
      <w:r>
        <w:rPr>
          <w:rStyle w:val="VerbatimChar"/>
        </w:rPr>
        <w:t xml:space="preserve">    go_module: digital.vasic.ratelimiter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helixterm.io/services/api-gateway</w:t>
      </w:r>
      <w:r>
        <w:br/>
      </w:r>
      <w:r>
        <w:rPr>
          <w:rStyle w:val="VerbatimChar"/>
        </w:rPr>
        <w:t xml:space="preserve">      - helixterm.io/services/rate-limiter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submodules/ratelimiter/README.md</w:t>
      </w:r>
      <w:r>
        <w:br/>
      </w:r>
      <w:r>
        <w:rPr>
          <w:rStyle w:val="VerbatimChar"/>
        </w:rPr>
        <w:t xml:space="preserve">      - run_tests: submodules/ratelimiter/</w:t>
      </w:r>
      <w:r>
        <w:br/>
      </w:r>
      <w:r>
        <w:br/>
      </w:r>
      <w:r>
        <w:rPr>
          <w:rStyle w:val="VerbatimChar"/>
        </w:rPr>
        <w:t xml:space="preserve">  - name: messaging</w:t>
      </w:r>
      <w:r>
        <w:br/>
      </w:r>
      <w:r>
        <w:rPr>
          <w:rStyle w:val="VerbatimChar"/>
        </w:rPr>
        <w:t xml:space="preserve">    ssh_url: git@github.com:vasic-digital/Messaging.git</w:t>
      </w:r>
      <w:r>
        <w:br/>
      </w:r>
      <w:r>
        <w:rPr>
          <w:rStyle w:val="VerbatimChar"/>
        </w:rPr>
        <w:t xml:space="preserve">    https_url: https://github.com/vasic-digital/Messaging.git</w:t>
      </w:r>
      <w:r>
        <w:br/>
      </w:r>
      <w:r>
        <w:rPr>
          <w:rStyle w:val="VerbatimChar"/>
        </w:rPr>
        <w:t xml:space="preserve">    ref: v2.0.0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submodules/messaging/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Kafka producer/consumer abstractions, topic management, consumer group</w:t>
      </w:r>
      <w:r>
        <w:br/>
      </w:r>
      <w:r>
        <w:rPr>
          <w:rStyle w:val="VerbatimChar"/>
        </w:rPr>
        <w:t xml:space="preserve">      management, exactly-once semantics support. Used by event-router and</w:t>
      </w:r>
      <w:r>
        <w:br/>
      </w:r>
      <w:r>
        <w:rPr>
          <w:rStyle w:val="VerbatimChar"/>
        </w:rPr>
        <w:t xml:space="preserve">      all event-producing services.</w:t>
      </w:r>
      <w:r>
        <w:br/>
      </w:r>
      <w:r>
        <w:rPr>
          <w:rStyle w:val="VerbatimChar"/>
        </w:rPr>
        <w:t xml:space="preserve">    go_module: digital.vasic.messaging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helixterm.io/services/event-router</w:t>
      </w:r>
      <w:r>
        <w:br/>
      </w:r>
      <w:r>
        <w:rPr>
          <w:rStyle w:val="VerbatimChar"/>
        </w:rPr>
        <w:t xml:space="preserve">      - helixterm.io/services/audit-logger</w:t>
      </w:r>
      <w:r>
        <w:br/>
      </w:r>
      <w:r>
        <w:rPr>
          <w:rStyle w:val="VerbatimChar"/>
        </w:rPr>
        <w:t xml:space="preserve">      - helixterm.io/services/metrics-collector</w:t>
      </w:r>
      <w:r>
        <w:br/>
      </w:r>
      <w:r>
        <w:rPr>
          <w:rStyle w:val="VerbatimChar"/>
        </w:rPr>
        <w:t xml:space="preserve">      - helixterm.io/services/telemetry-exporter</w:t>
      </w:r>
      <w:r>
        <w:br/>
      </w:r>
      <w:r>
        <w:rPr>
          <w:rStyle w:val="VerbatimChar"/>
        </w:rPr>
        <w:t xml:space="preserve">      - helixterm.io/services/notification-dispatcher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submodules/messaging/README.md</w:t>
      </w:r>
      <w:r>
        <w:br/>
      </w:r>
      <w:r>
        <w:rPr>
          <w:rStyle w:val="VerbatimChar"/>
        </w:rPr>
        <w:t xml:space="preserve">      - run_tests: submodules/messaging/</w:t>
      </w:r>
      <w:r>
        <w:br/>
      </w:r>
      <w:r>
        <w:rPr>
          <w:rStyle w:val="VerbatimChar"/>
        </w:rPr>
        <w:t xml:space="preserve">      - assert_kafka_version: "&gt;=3.7"</w:t>
      </w:r>
      <w:r>
        <w:br/>
      </w:r>
      <w:r>
        <w:br/>
      </w:r>
      <w:r>
        <w:rPr>
          <w:rStyle w:val="VerbatimChar"/>
        </w:rPr>
        <w:t xml:space="preserve">  - name: database</w:t>
      </w:r>
      <w:r>
        <w:br/>
      </w:r>
      <w:r>
        <w:rPr>
          <w:rStyle w:val="VerbatimChar"/>
        </w:rPr>
        <w:t xml:space="preserve">    ssh_url: git@github.com:vasic-digital/database.git</w:t>
      </w:r>
      <w:r>
        <w:br/>
      </w:r>
      <w:r>
        <w:rPr>
          <w:rStyle w:val="VerbatimChar"/>
        </w:rPr>
        <w:t xml:space="preserve">    https_url: https://github.com/vasic-digital/database.git</w:t>
      </w:r>
      <w:r>
        <w:br/>
      </w:r>
      <w:r>
        <w:rPr>
          <w:rStyle w:val="VerbatimChar"/>
        </w:rPr>
        <w:t xml:space="preserve">    ref: v1.4.0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submodules/database/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PostgreSQL connection pool management, query builder, migration runner,</w:t>
      </w:r>
      <w:r>
        <w:br/>
      </w:r>
      <w:r>
        <w:rPr>
          <w:rStyle w:val="VerbatimChar"/>
        </w:rPr>
        <w:t xml:space="preserve">      transaction management. All 25 services use this for database access.</w:t>
      </w:r>
      <w:r>
        <w:br/>
      </w:r>
      <w:r>
        <w:rPr>
          <w:rStyle w:val="VerbatimChar"/>
        </w:rPr>
        <w:t xml:space="preserve">      Prevents N+1 query patterns and ensures connection pool hygiene.</w:t>
      </w:r>
      <w:r>
        <w:br/>
      </w:r>
      <w:r>
        <w:rPr>
          <w:rStyle w:val="VerbatimChar"/>
        </w:rPr>
        <w:t xml:space="preserve">    go_module: digital.vasic.database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all 25 services (database access)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submodules/database/README.md</w:t>
      </w:r>
      <w:r>
        <w:br/>
      </w:r>
      <w:r>
        <w:rPr>
          <w:rStyle w:val="VerbatimChar"/>
        </w:rPr>
        <w:t xml:space="preserve">      - run_tests: submodules/database/</w:t>
      </w:r>
      <w:r>
        <w:br/>
      </w:r>
      <w:r>
        <w:rPr>
          <w:rStyle w:val="VerbatimChar"/>
        </w:rPr>
        <w:t xml:space="preserve">      - assert_postgres_version: "&gt;=15"</w:t>
      </w:r>
      <w:r>
        <w:br/>
      </w:r>
      <w:r>
        <w:br/>
      </w:r>
      <w:r>
        <w:rPr>
          <w:rStyle w:val="VerbatimChar"/>
        </w:rPr>
        <w:t xml:space="preserve">  - name: config</w:t>
      </w:r>
      <w:r>
        <w:br/>
      </w:r>
      <w:r>
        <w:rPr>
          <w:rStyle w:val="VerbatimChar"/>
        </w:rPr>
        <w:t xml:space="preserve">    ssh_url: git@github.com:vasic-digital/config.git</w:t>
      </w:r>
      <w:r>
        <w:br/>
      </w:r>
      <w:r>
        <w:rPr>
          <w:rStyle w:val="VerbatimChar"/>
        </w:rPr>
        <w:t xml:space="preserve">    https_url: https://github.com/vasic-digital/config.git</w:t>
      </w:r>
      <w:r>
        <w:br/>
      </w:r>
      <w:r>
        <w:rPr>
          <w:rStyle w:val="VerbatimChar"/>
        </w:rPr>
        <w:t xml:space="preserve">    ref: v1.1.0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submodules/config/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Configuration loading from environment variables, files, and remote</w:t>
      </w:r>
      <w:r>
        <w:br/>
      </w:r>
      <w:r>
        <w:rPr>
          <w:rStyle w:val="VerbatimChar"/>
        </w:rPr>
        <w:t xml:space="preserve">      sources (Consul/etcd). Provides structured config validation. All</w:t>
      </w:r>
      <w:r>
        <w:br/>
      </w:r>
      <w:r>
        <w:rPr>
          <w:rStyle w:val="VerbatimChar"/>
        </w:rPr>
        <w:t xml:space="preserve">      services load configuration through this module.</w:t>
      </w:r>
      <w:r>
        <w:br/>
      </w:r>
      <w:r>
        <w:rPr>
          <w:rStyle w:val="VerbatimChar"/>
        </w:rPr>
        <w:t xml:space="preserve">    go_module: digital.vasic.config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all 25 services</w:t>
      </w:r>
      <w:r>
        <w:br/>
      </w:r>
      <w:r>
        <w:rPr>
          <w:rStyle w:val="VerbatimChar"/>
        </w:rPr>
        <w:t xml:space="preserve">      - helixterm.io/pkg/config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submodules/config/README.md</w:t>
      </w:r>
      <w:r>
        <w:br/>
      </w:r>
      <w:r>
        <w:rPr>
          <w:rStyle w:val="VerbatimChar"/>
        </w:rPr>
        <w:t xml:space="preserve">      - run_tests: submodules/config/</w:t>
      </w:r>
      <w:r>
        <w:br/>
      </w:r>
      <w:r>
        <w:br/>
      </w:r>
      <w:r>
        <w:rPr>
          <w:rStyle w:val="VerbatimChar"/>
        </w:rPr>
        <w:t xml:space="preserve">  - name: middleware</w:t>
      </w:r>
      <w:r>
        <w:br/>
      </w:r>
      <w:r>
        <w:rPr>
          <w:rStyle w:val="VerbatimChar"/>
        </w:rPr>
        <w:t xml:space="preserve">    ssh_url: git@github.com:vasic-digital/middleware.git</w:t>
      </w:r>
      <w:r>
        <w:br/>
      </w:r>
      <w:r>
        <w:rPr>
          <w:rStyle w:val="VerbatimChar"/>
        </w:rPr>
        <w:t xml:space="preserve">    https_url: https://github.com/vasic-digital/middleware.git</w:t>
      </w:r>
      <w:r>
        <w:br/>
      </w:r>
      <w:r>
        <w:rPr>
          <w:rStyle w:val="VerbatimChar"/>
        </w:rPr>
        <w:t xml:space="preserve">    ref: v1.3.0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submodules/middleware/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HTTP and gRPC middleware chain: request ID injection, authentication,</w:t>
      </w:r>
      <w:r>
        <w:br/>
      </w:r>
      <w:r>
        <w:rPr>
          <w:rStyle w:val="VerbatimChar"/>
        </w:rPr>
        <w:t xml:space="preserve">      authorisation, rate limiting, logging, tracing. Used by all services</w:t>
      </w:r>
      <w:r>
        <w:br/>
      </w:r>
      <w:r>
        <w:rPr>
          <w:rStyle w:val="VerbatimChar"/>
        </w:rPr>
        <w:t xml:space="preserve">      that expose HTTP or gRPC endpoints.</w:t>
      </w:r>
      <w:r>
        <w:br/>
      </w:r>
      <w:r>
        <w:rPr>
          <w:rStyle w:val="VerbatimChar"/>
        </w:rPr>
        <w:t xml:space="preserve">    go_module: digital.vasic.middleware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all services with HTTP or gRPC endpoints (22 of 25)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submodules/middleware/README.md</w:t>
      </w:r>
      <w:r>
        <w:br/>
      </w:r>
      <w:r>
        <w:rPr>
          <w:rStyle w:val="VerbatimChar"/>
        </w:rPr>
        <w:t xml:space="preserve">      - run_tests: submodules/middleware/</w:t>
      </w:r>
      <w:r>
        <w:br/>
      </w:r>
      <w:r>
        <w:br/>
      </w:r>
      <w:r>
        <w:rPr>
          <w:rStyle w:val="VerbatimChar"/>
        </w:rPr>
        <w:t xml:space="preserve">  - name: security</w:t>
      </w:r>
      <w:r>
        <w:br/>
      </w:r>
      <w:r>
        <w:rPr>
          <w:rStyle w:val="VerbatimChar"/>
        </w:rPr>
        <w:t xml:space="preserve">    ssh_url: git@github.com:vasic-digital/security.git</w:t>
      </w:r>
      <w:r>
        <w:br/>
      </w:r>
      <w:r>
        <w:rPr>
          <w:rStyle w:val="VerbatimChar"/>
        </w:rPr>
        <w:t xml:space="preserve">    https_url: https://github.com/vasic-digital/security.git</w:t>
      </w:r>
      <w:r>
        <w:br/>
      </w:r>
      <w:r>
        <w:rPr>
          <w:rStyle w:val="VerbatimChar"/>
        </w:rPr>
        <w:t xml:space="preserve">    ref: v2.0.0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submodules/security/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Cryptographic primitives, secret scanning, input validation, SSRF</w:t>
      </w:r>
      <w:r>
        <w:br/>
      </w:r>
      <w:r>
        <w:rPr>
          <w:rStyle w:val="VerbatimChar"/>
        </w:rPr>
        <w:t xml:space="preserve">      prevention, command injection prevention. Used by key-vault, crypto-engine,</w:t>
      </w:r>
      <w:r>
        <w:br/>
      </w:r>
      <w:r>
        <w:rPr>
          <w:rStyle w:val="VerbatimChar"/>
        </w:rPr>
        <w:t xml:space="preserve">      and auth-gateway services.</w:t>
      </w:r>
      <w:r>
        <w:br/>
      </w:r>
      <w:r>
        <w:rPr>
          <w:rStyle w:val="VerbatimChar"/>
        </w:rPr>
        <w:t xml:space="preserve">    go_module: digital.vasic.security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helixterm.io/services/key-vault</w:t>
      </w:r>
      <w:r>
        <w:br/>
      </w:r>
      <w:r>
        <w:rPr>
          <w:rStyle w:val="VerbatimChar"/>
        </w:rPr>
        <w:t xml:space="preserve">      - helixterm.io/services/crypto-engine</w:t>
      </w:r>
      <w:r>
        <w:br/>
      </w:r>
      <w:r>
        <w:rPr>
          <w:rStyle w:val="VerbatimChar"/>
        </w:rPr>
        <w:t xml:space="preserve">      - helixterm.io/services/auth-gateway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submodules/security/README.md</w:t>
      </w:r>
      <w:r>
        <w:br/>
      </w:r>
      <w:r>
        <w:rPr>
          <w:rStyle w:val="VerbatimChar"/>
        </w:rPr>
        <w:t xml:space="preserve">      - run_tests: submodules/security/</w:t>
      </w:r>
      <w:r>
        <w:br/>
      </w:r>
      <w:r>
        <w:br/>
      </w:r>
      <w:r>
        <w:rPr>
          <w:rStyle w:val="VerbatimChar"/>
        </w:rPr>
        <w:t xml:space="preserve">  - name: concurrency</w:t>
      </w:r>
      <w:r>
        <w:br/>
      </w:r>
      <w:r>
        <w:rPr>
          <w:rStyle w:val="VerbatimChar"/>
        </w:rPr>
        <w:t xml:space="preserve">    ssh_url: git@github.com:vasic-digital/concurrency.git</w:t>
      </w:r>
      <w:r>
        <w:br/>
      </w:r>
      <w:r>
        <w:rPr>
          <w:rStyle w:val="VerbatimChar"/>
        </w:rPr>
        <w:t xml:space="preserve">    https_url: https://github.com/vasic-digital/concurrency.git</w:t>
      </w:r>
      <w:r>
        <w:br/>
      </w:r>
      <w:r>
        <w:rPr>
          <w:rStyle w:val="VerbatimChar"/>
        </w:rPr>
        <w:t xml:space="preserve">    ref: v1.0.0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submodules/concurrency/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Generic concurrency utilities: worker pools, semaphores, fan-out/fan-in</w:t>
      </w:r>
      <w:r>
        <w:br/>
      </w:r>
      <w:r>
        <w:rPr>
          <w:rStyle w:val="VerbatimChar"/>
        </w:rPr>
        <w:t xml:space="preserve">      patterns, context-aware cancellation. Used by connection-broker and</w:t>
      </w:r>
      <w:r>
        <w:br/>
      </w:r>
      <w:r>
        <w:rPr>
          <w:rStyle w:val="VerbatimChar"/>
        </w:rPr>
        <w:t xml:space="preserve">      session-manager for managing concurrent connection lifecycle.</w:t>
      </w:r>
      <w:r>
        <w:br/>
      </w:r>
      <w:r>
        <w:rPr>
          <w:rStyle w:val="VerbatimChar"/>
        </w:rPr>
        <w:t xml:space="preserve">    go_module: digital.vasic.concurrency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helixterm.io/services/connection-broker</w:t>
      </w:r>
      <w:r>
        <w:br/>
      </w:r>
      <w:r>
        <w:rPr>
          <w:rStyle w:val="VerbatimChar"/>
        </w:rPr>
        <w:t xml:space="preserve">      - helixterm.io/services/session-manager</w:t>
      </w:r>
      <w:r>
        <w:br/>
      </w:r>
      <w:r>
        <w:rPr>
          <w:rStyle w:val="VerbatimChar"/>
        </w:rPr>
        <w:t xml:space="preserve">      - helixterm.io/services/load-balancer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submodules/concurrency/README.md</w:t>
      </w:r>
      <w:r>
        <w:br/>
      </w:r>
      <w:r>
        <w:rPr>
          <w:rStyle w:val="VerbatimChar"/>
        </w:rPr>
        <w:t xml:space="preserve">      - run_tests: submodules/concurrency/</w:t>
      </w:r>
      <w:r>
        <w:br/>
      </w:r>
      <w:r>
        <w:br/>
      </w:r>
      <w:r>
        <w:rPr>
          <w:rStyle w:val="VerbatimChar"/>
        </w:rPr>
        <w:t xml:space="preserve">  - name: cache</w:t>
      </w:r>
      <w:r>
        <w:br/>
      </w:r>
      <w:r>
        <w:rPr>
          <w:rStyle w:val="VerbatimChar"/>
        </w:rPr>
        <w:t xml:space="preserve">    ssh_url: git@github.com:vasic-digital/cache.git</w:t>
      </w:r>
      <w:r>
        <w:br/>
      </w:r>
      <w:r>
        <w:rPr>
          <w:rStyle w:val="VerbatimChar"/>
        </w:rPr>
        <w:t xml:space="preserve">    https_url: https://github.com/vasic-digital/cache.git</w:t>
      </w:r>
      <w:r>
        <w:br/>
      </w:r>
      <w:r>
        <w:rPr>
          <w:rStyle w:val="VerbatimChar"/>
        </w:rPr>
        <w:t xml:space="preserve">    ref: v1.2.0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submodules/cache/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Redis-backed and in-memory caching with TTL, LRU eviction, and</w:t>
      </w:r>
      <w:r>
        <w:br/>
      </w:r>
      <w:r>
        <w:rPr>
          <w:rStyle w:val="VerbatimChar"/>
        </w:rPr>
        <w:t xml:space="preserve">      distributed invalidation. Used by auth-gateway (token cache),</w:t>
      </w:r>
      <w:r>
        <w:br/>
      </w:r>
      <w:r>
        <w:rPr>
          <w:rStyle w:val="VerbatimChar"/>
        </w:rPr>
        <w:t xml:space="preserve">      config-service (config cache), and rate-limiter (counter storage).</w:t>
      </w:r>
      <w:r>
        <w:br/>
      </w:r>
      <w:r>
        <w:rPr>
          <w:rStyle w:val="VerbatimChar"/>
        </w:rPr>
        <w:t xml:space="preserve">    go_module: digital.vasic.cache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helixterm.io/services/auth-gateway</w:t>
      </w:r>
      <w:r>
        <w:br/>
      </w:r>
      <w:r>
        <w:rPr>
          <w:rStyle w:val="VerbatimChar"/>
        </w:rPr>
        <w:t xml:space="preserve">      - helixterm.io/services/config-service</w:t>
      </w:r>
      <w:r>
        <w:br/>
      </w:r>
      <w:r>
        <w:rPr>
          <w:rStyle w:val="VerbatimChar"/>
        </w:rPr>
        <w:t xml:space="preserve">      - helixterm.io/services/rate-limiter</w:t>
      </w:r>
      <w:r>
        <w:br/>
      </w:r>
      <w:r>
        <w:rPr>
          <w:rStyle w:val="VerbatimChar"/>
        </w:rPr>
        <w:t xml:space="preserve">      - helixterm.io/services/session-manager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submodules/cache/README.md</w:t>
      </w:r>
      <w:r>
        <w:br/>
      </w:r>
      <w:r>
        <w:rPr>
          <w:rStyle w:val="VerbatimChar"/>
        </w:rPr>
        <w:t xml:space="preserve">      - run_tests: submodules/cache/</w:t>
      </w:r>
      <w:r>
        <w:br/>
      </w:r>
      <w:r>
        <w:br/>
      </w:r>
      <w:r>
        <w:rPr>
          <w:rStyle w:val="VerbatimChar"/>
        </w:rPr>
        <w:t xml:space="preserve">  - name: discovery</w:t>
      </w:r>
      <w:r>
        <w:br/>
      </w:r>
      <w:r>
        <w:rPr>
          <w:rStyle w:val="VerbatimChar"/>
        </w:rPr>
        <w:t xml:space="preserve">    ssh_url: git@github.com:vasic-digital/discovery.git</w:t>
      </w:r>
      <w:r>
        <w:br/>
      </w:r>
      <w:r>
        <w:rPr>
          <w:rStyle w:val="VerbatimChar"/>
        </w:rPr>
        <w:t xml:space="preserve">    https_url: https://github.com/vasic-digital/discovery.git</w:t>
      </w:r>
      <w:r>
        <w:br/>
      </w:r>
      <w:r>
        <w:rPr>
          <w:rStyle w:val="VerbatimChar"/>
        </w:rPr>
        <w:t xml:space="preserve">    ref: v1.0.0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submodules/discovery/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Service discovery via Consul and Kubernetes DNS. Used by node-manager</w:t>
      </w:r>
      <w:r>
        <w:br/>
      </w:r>
      <w:r>
        <w:rPr>
          <w:rStyle w:val="VerbatimChar"/>
        </w:rPr>
        <w:t xml:space="preserve">      and load-balancer for dynamic service endpoint resolution.</w:t>
      </w:r>
      <w:r>
        <w:br/>
      </w:r>
      <w:r>
        <w:rPr>
          <w:rStyle w:val="VerbatimChar"/>
        </w:rPr>
        <w:t xml:space="preserve">    go_module: digital.vasic.discovery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helixterm.io/services/node-manager</w:t>
      </w:r>
      <w:r>
        <w:br/>
      </w:r>
      <w:r>
        <w:rPr>
          <w:rStyle w:val="VerbatimChar"/>
        </w:rPr>
        <w:t xml:space="preserve">      - helixterm.io/services/load-balancer</w:t>
      </w:r>
      <w:r>
        <w:br/>
      </w:r>
      <w:r>
        <w:rPr>
          <w:rStyle w:val="VerbatimChar"/>
        </w:rPr>
        <w:t xml:space="preserve">      - helixterm.io/services/dns-resolver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submodules/discovery/README.md</w:t>
      </w:r>
      <w:r>
        <w:br/>
      </w:r>
      <w:r>
        <w:rPr>
          <w:rStyle w:val="VerbatimChar"/>
        </w:rPr>
        <w:t xml:space="preserve">      - run_tests: submodules/discovery/</w:t>
      </w:r>
      <w:r>
        <w:br/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§3. HELIXDEVELOPMENT SUBMODULE DEPENDENCIES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helixdevelopment_dependencies:</w:t>
      </w:r>
      <w:r>
        <w:br/>
      </w:r>
      <w:r>
        <w:br/>
      </w:r>
      <w:r>
        <w:rPr>
          <w:rStyle w:val="VerbatimChar"/>
        </w:rPr>
        <w:t xml:space="preserve">  - name: helix_qa</w:t>
      </w:r>
      <w:r>
        <w:br/>
      </w:r>
      <w:r>
        <w:rPr>
          <w:rStyle w:val="VerbatimChar"/>
        </w:rPr>
        <w:t xml:space="preserve">    ssh_url: git@github.com:HelixDevelopment/helixqa.git</w:t>
      </w:r>
      <w:r>
        <w:br/>
      </w:r>
      <w:r>
        <w:rPr>
          <w:rStyle w:val="VerbatimChar"/>
        </w:rPr>
        <w:t xml:space="preserve">    https_url: https://github.com/HelixDevelopment/helixqa.git</w:t>
      </w:r>
      <w:r>
        <w:br/>
      </w:r>
      <w:r>
        <w:rPr>
          <w:rStyle w:val="VerbatimChar"/>
        </w:rPr>
        <w:t xml:space="preserve">    ref: v1.0.0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submodules/helix_qa/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AI-driven QA orchestration for multi-platform testing. Required per</w:t>
      </w:r>
      <w:r>
        <w:br/>
      </w:r>
      <w:r>
        <w:rPr>
          <w:rStyle w:val="VerbatimChar"/>
        </w:rPr>
        <w:t xml:space="preserve">      §11.4.27 for full automation coverage. Provides autonomous QA sessions</w:t>
      </w:r>
      <w:r>
        <w:br/>
      </w:r>
      <w:r>
        <w:rPr>
          <w:rStyle w:val="VerbatimChar"/>
        </w:rPr>
        <w:t xml:space="preserve">      executing every registered test bank.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tests/helix_qa/ (QA test execution)</w:t>
      </w:r>
      <w:r>
        <w:br/>
      </w:r>
      <w:r>
        <w:rPr>
          <w:rStyle w:val="VerbatimChar"/>
        </w:rPr>
        <w:t xml:space="preserve">      - CI/CD pipeline (automated QA gate)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submodules/helix_qa/README.md</w:t>
      </w:r>
      <w:r>
        <w:br/>
      </w:r>
      <w:r>
        <w:rPr>
          <w:rStyle w:val="VerbatimChar"/>
        </w:rPr>
        <w:t xml:space="preserve">      - run_tests: submodules/helix_qa/</w:t>
      </w:r>
      <w:r>
        <w:br/>
      </w:r>
      <w:r>
        <w:br/>
      </w:r>
      <w:r>
        <w:rPr>
          <w:rStyle w:val="VerbatimChar"/>
        </w:rPr>
        <w:t xml:space="preserve">  - name: challenges</w:t>
      </w:r>
      <w:r>
        <w:br/>
      </w:r>
      <w:r>
        <w:rPr>
          <w:rStyle w:val="VerbatimChar"/>
        </w:rPr>
        <w:t xml:space="preserve">    ssh_url: git@github.com:vasic-digital/challenges.git</w:t>
      </w:r>
      <w:r>
        <w:br/>
      </w:r>
      <w:r>
        <w:rPr>
          <w:rStyle w:val="VerbatimChar"/>
        </w:rPr>
        <w:t xml:space="preserve">    https_url: https://github.com/vasic-digital/challenges.git</w:t>
      </w:r>
      <w:r>
        <w:br/>
      </w:r>
      <w:r>
        <w:rPr>
          <w:rStyle w:val="VerbatimChar"/>
        </w:rPr>
        <w:t xml:space="preserve">    ref: v1.0.0</w:t>
      </w:r>
      <w:r>
        <w:br/>
      </w:r>
      <w:r>
        <w:rPr>
          <w:rStyle w:val="VerbatimChar"/>
        </w:rPr>
        <w:t xml:space="preserve">    layout: flat</w:t>
      </w:r>
      <w:r>
        <w:br/>
      </w:r>
      <w:r>
        <w:rPr>
          <w:rStyle w:val="VerbatimChar"/>
        </w:rPr>
        <w:t xml:space="preserve">    canonical_path: submodules/challenges/</w:t>
      </w:r>
      <w:r>
        <w:br/>
      </w:r>
      <w:r>
        <w:rPr>
          <w:rStyle w:val="VerbatimChar"/>
        </w:rPr>
        <w:t xml:space="preserve">    why: &gt;</w:t>
      </w:r>
      <w:r>
        <w:br/>
      </w:r>
      <w:r>
        <w:rPr>
          <w:rStyle w:val="VerbatimChar"/>
        </w:rPr>
        <w:t xml:space="preserve">      Challenge-driven verification framework per §11.4.27. Every new feature</w:t>
      </w:r>
      <w:r>
        <w:br/>
      </w:r>
      <w:r>
        <w:rPr>
          <w:rStyle w:val="VerbatimChar"/>
        </w:rPr>
        <w:t xml:space="preserve">      must have a Challenge proving it works end-to-end. Provides challenge</w:t>
      </w:r>
      <w:r>
        <w:br/>
      </w:r>
      <w:r>
        <w:rPr>
          <w:rStyle w:val="VerbatimChar"/>
        </w:rPr>
        <w:t xml:space="preserve">      runner, evidence capture, and assertion framework.</w:t>
      </w:r>
      <w:r>
        <w:br/>
      </w:r>
      <w:r>
        <w:rPr>
          <w:rStyle w:val="VerbatimChar"/>
        </w:rPr>
        <w:t xml:space="preserve">    used_by:</w:t>
      </w:r>
      <w:r>
        <w:br/>
      </w:r>
      <w:r>
        <w:rPr>
          <w:rStyle w:val="VerbatimChar"/>
        </w:rPr>
        <w:t xml:space="preserve">      - tests/challenges/ (challenge execution)</w:t>
      </w:r>
      <w:r>
        <w:br/>
      </w:r>
      <w:r>
        <w:rPr>
          <w:rStyle w:val="VerbatimChar"/>
        </w:rPr>
        <w:t xml:space="preserve">      - CI/CD pipeline (challenge verification gate)</w:t>
      </w:r>
      <w:r>
        <w:br/>
      </w:r>
      <w:r>
        <w:rPr>
          <w:rStyle w:val="VerbatimChar"/>
        </w:rPr>
        <w:t xml:space="preserve">    validation:</w:t>
      </w:r>
      <w:r>
        <w:br/>
      </w:r>
      <w:r>
        <w:rPr>
          <w:rStyle w:val="VerbatimChar"/>
        </w:rPr>
        <w:t xml:space="preserve">      - assert_file_exists: submodules/challenges/README.md</w:t>
      </w:r>
      <w:r>
        <w:br/>
      </w:r>
      <w:r>
        <w:rPr>
          <w:rStyle w:val="VerbatimChar"/>
        </w:rPr>
        <w:t xml:space="preserve">      - run_tests: submodules/challenges/</w:t>
      </w:r>
      <w:r>
        <w:br/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§4. DEPENDENCY GRAPH VALIDATION RULES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validation_rules:</w:t>
      </w:r>
      <w:r>
        <w:br/>
      </w:r>
      <w:r>
        <w:br/>
      </w:r>
      <w:r>
        <w:rPr>
          <w:rStyle w:val="VerbatimChar"/>
        </w:rPr>
        <w:t xml:space="preserve">  # Rule 1: No nested own-org submodule chains (§11.4.28-C)</w:t>
      </w:r>
      <w:r>
        <w:br/>
      </w:r>
      <w:r>
        <w:rPr>
          <w:rStyle w:val="VerbatimChar"/>
        </w:rPr>
        <w:t xml:space="preserve">  no_nested_chains:</w:t>
      </w:r>
      <w:r>
        <w:br/>
      </w:r>
      <w:r>
        <w:rPr>
          <w:rStyle w:val="VerbatimChar"/>
        </w:rPr>
        <w:t xml:space="preserve">    enabled: true</w:t>
      </w:r>
      <w:r>
        <w:br/>
      </w:r>
      <w:r>
        <w:rPr>
          <w:rStyle w:val="VerbatimChar"/>
        </w:rPr>
        <w:t xml:space="preserve">    description: &gt;</w:t>
      </w:r>
      <w:r>
        <w:br/>
      </w:r>
      <w:r>
        <w:rPr>
          <w:rStyle w:val="VerbatimChar"/>
        </w:rPr>
        <w:t xml:space="preserve">      All submodule dependencies MUST be at &lt;root&gt;/&lt;name&gt;/ or</w:t>
      </w:r>
      <w:r>
        <w:br/>
      </w:r>
      <w:r>
        <w:rPr>
          <w:rStyle w:val="VerbatimChar"/>
        </w:rPr>
        <w:t xml:space="preserve">      &lt;root&gt;/submodules/&lt;name&gt;/. No submodule may declare own-org</w:t>
      </w:r>
      <w:r>
        <w:br/>
      </w:r>
      <w:r>
        <w:rPr>
          <w:rStyle w:val="VerbatimChar"/>
        </w:rPr>
        <w:t xml:space="preserve">      submodule dependencies that are not already at the root.</w:t>
      </w:r>
      <w:r>
        <w:br/>
      </w:r>
      <w:r>
        <w:rPr>
          <w:rStyle w:val="VerbatimChar"/>
        </w:rPr>
        <w:t xml:space="preserve">    enforcement: incorporate-submodule tooling validates on add</w:t>
      </w:r>
      <w:r>
        <w:br/>
      </w:r>
      <w:r>
        <w:br/>
      </w:r>
      <w:r>
        <w:rPr>
          <w:rStyle w:val="VerbatimChar"/>
        </w:rPr>
        <w:t xml:space="preserve">  # Rule 2: No conflicting refs for the same submodule</w:t>
      </w:r>
      <w:r>
        <w:br/>
      </w:r>
      <w:r>
        <w:rPr>
          <w:rStyle w:val="VerbatimChar"/>
        </w:rPr>
        <w:t xml:space="preserve">  no_conflicting_refs:</w:t>
      </w:r>
      <w:r>
        <w:br/>
      </w:r>
      <w:r>
        <w:rPr>
          <w:rStyle w:val="VerbatimChar"/>
        </w:rPr>
        <w:t xml:space="preserve">    enabled: true</w:t>
      </w:r>
      <w:r>
        <w:br/>
      </w:r>
      <w:r>
        <w:rPr>
          <w:rStyle w:val="VerbatimChar"/>
        </w:rPr>
        <w:t xml:space="preserve">    description: &gt;</w:t>
      </w:r>
      <w:r>
        <w:br/>
      </w:r>
      <w:r>
        <w:rPr>
          <w:rStyle w:val="VerbatimChar"/>
        </w:rPr>
        <w:t xml:space="preserve">      If two entries reference the same ssh_url, they MUST have the same</w:t>
      </w:r>
      <w:r>
        <w:br/>
      </w:r>
      <w:r>
        <w:rPr>
          <w:rStyle w:val="VerbatimChar"/>
        </w:rPr>
        <w:t xml:space="preserve">      ref. Conflicting refs abort the incorporate-submodule operation.</w:t>
      </w:r>
      <w:r>
        <w:br/>
      </w:r>
      <w:r>
        <w:rPr>
          <w:rStyle w:val="VerbatimChar"/>
        </w:rPr>
        <w:t xml:space="preserve">    enforcement: incorporate-submodule tooling validates on add</w:t>
      </w:r>
      <w:r>
        <w:br/>
      </w:r>
      <w:r>
        <w:br/>
      </w:r>
      <w:r>
        <w:rPr>
          <w:rStyle w:val="VerbatimChar"/>
        </w:rPr>
        <w:t xml:space="preserve">  # Rule 3: All entries must have validation blocks</w:t>
      </w:r>
      <w:r>
        <w:br/>
      </w:r>
      <w:r>
        <w:rPr>
          <w:rStyle w:val="VerbatimChar"/>
        </w:rPr>
        <w:t xml:space="preserve">  validation_blocks_required:</w:t>
      </w:r>
      <w:r>
        <w:br/>
      </w:r>
      <w:r>
        <w:rPr>
          <w:rStyle w:val="VerbatimChar"/>
        </w:rPr>
        <w:t xml:space="preserve">    enabled: true</w:t>
      </w:r>
      <w:r>
        <w:br/>
      </w:r>
      <w:r>
        <w:rPr>
          <w:rStyle w:val="VerbatimChar"/>
        </w:rPr>
        <w:t xml:space="preserve">    description: &gt;</w:t>
      </w:r>
      <w:r>
        <w:br/>
      </w:r>
      <w:r>
        <w:rPr>
          <w:rStyle w:val="VerbatimChar"/>
        </w:rPr>
        <w:t xml:space="preserve">      Every dependency entry MUST have at least one validation step.</w:t>
      </w:r>
      <w:r>
        <w:br/>
      </w:r>
      <w:r>
        <w:rPr>
          <w:rStyle w:val="VerbatimChar"/>
        </w:rPr>
        <w:t xml:space="preserve">      Anti-bluff: the manifest without validation is a §11.4.31 violation.</w:t>
      </w:r>
      <w:r>
        <w:br/>
      </w:r>
      <w:r>
        <w:rPr>
          <w:rStyle w:val="VerbatimChar"/>
        </w:rPr>
        <w:t xml:space="preserve">    enforcement: constitution-check.go --rule helix-deps-validation</w:t>
      </w:r>
      <w:r>
        <w:br/>
      </w:r>
      <w:r>
        <w:br/>
      </w:r>
      <w:r>
        <w:rPr>
          <w:rStyle w:val="VerbatimChar"/>
        </w:rPr>
        <w:t xml:space="preserve">  # Rule 4: Layout must be flat or grouped (no other values)</w:t>
      </w:r>
      <w:r>
        <w:br/>
      </w:r>
      <w:r>
        <w:rPr>
          <w:rStyle w:val="VerbatimChar"/>
        </w:rPr>
        <w:t xml:space="preserve">  layout_values:</w:t>
      </w:r>
      <w:r>
        <w:br/>
      </w:r>
      <w:r>
        <w:rPr>
          <w:rStyle w:val="VerbatimChar"/>
        </w:rPr>
        <w:t xml:space="preserve">    enabled: true</w:t>
      </w:r>
      <w:r>
        <w:br/>
      </w:r>
      <w:r>
        <w:rPr>
          <w:rStyle w:val="VerbatimChar"/>
        </w:rPr>
        <w:t xml:space="preserve">    allowed: [flat, grouped]</w:t>
      </w:r>
      <w:r>
        <w:br/>
      </w:r>
      <w:r>
        <w:rPr>
          <w:rStyle w:val="VerbatimChar"/>
        </w:rPr>
        <w:t xml:space="preserve">    enforcement: JSON schema validation in CI</w:t>
      </w:r>
      <w:r>
        <w:br/>
      </w:r>
      <w:r>
        <w:br/>
      </w:r>
      <w:r>
        <w:rPr>
          <w:rStyle w:val="VerbatimChar"/>
        </w:rPr>
        <w:t xml:space="preserve">  # Rule 5: refs must be exact tags or SHAs (no branch names in production)</w:t>
      </w:r>
      <w:r>
        <w:br/>
      </w:r>
      <w:r>
        <w:rPr>
          <w:rStyle w:val="VerbatimChar"/>
        </w:rPr>
        <w:t xml:space="preserve">  ref_format:</w:t>
      </w:r>
      <w:r>
        <w:br/>
      </w:r>
      <w:r>
        <w:rPr>
          <w:rStyle w:val="VerbatimChar"/>
        </w:rPr>
        <w:t xml:space="preserve">    enabled: true</w:t>
      </w:r>
      <w:r>
        <w:br/>
      </w:r>
      <w:r>
        <w:rPr>
          <w:rStyle w:val="VerbatimChar"/>
        </w:rPr>
        <w:t xml:space="preserve">    description: &gt;</w:t>
      </w:r>
      <w:r>
        <w:br/>
      </w:r>
      <w:r>
        <w:rPr>
          <w:rStyle w:val="VerbatimChar"/>
        </w:rPr>
        <w:t xml:space="preserve">      In production: refs MUST be semver tags (v1.2.3) or full SHA-256.</w:t>
      </w:r>
      <w:r>
        <w:br/>
      </w:r>
      <w:r>
        <w:rPr>
          <w:rStyle w:val="VerbatimChar"/>
        </w:rPr>
        <w:t xml:space="preserve">      Branch names (main, develop) are allowed only in development</w:t>
      </w:r>
      <w:r>
        <w:br/>
      </w:r>
      <w:r>
        <w:rPr>
          <w:rStyle w:val="VerbatimChar"/>
        </w:rPr>
        <w:t xml:space="preserve">      helix-deps.yaml variants (helix-deps.dev.yaml).</w:t>
      </w:r>
      <w:r>
        <w:br/>
      </w:r>
      <w:r>
        <w:rPr>
          <w:rStyle w:val="VerbatimChar"/>
        </w:rPr>
        <w:t xml:space="preserve">    enforcement: constitution-check.go --rule helix-deps-ref-format</w:t>
      </w:r>
      <w:r>
        <w:br/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 §5. UPDATE POLICY</w:t>
      </w:r>
      <w:r>
        <w:br/>
      </w:r>
      <w:r>
        <w:rPr>
          <w:rStyle w:val="VerbatimChar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update_policy:</w:t>
      </w:r>
      <w:r>
        <w:br/>
      </w:r>
      <w:r>
        <w:rPr>
          <w:rStyle w:val="VerbatimChar"/>
        </w:rPr>
        <w:t xml:space="preserve">  frequency: monthly_minimum</w:t>
      </w:r>
      <w:r>
        <w:br/>
      </w:r>
      <w:r>
        <w:rPr>
          <w:rStyle w:val="VerbatimChar"/>
        </w:rPr>
        <w:t xml:space="preserve">  process:</w:t>
      </w:r>
      <w:r>
        <w:br/>
      </w:r>
      <w:r>
        <w:rPr>
          <w:rStyle w:val="VerbatimChar"/>
        </w:rPr>
        <w:t xml:space="preserve">    - step: 1</w:t>
      </w:r>
      <w:r>
        <w:br/>
      </w:r>
      <w:r>
        <w:rPr>
          <w:rStyle w:val="VerbatimChar"/>
        </w:rPr>
        <w:t xml:space="preserve">      action: &gt;</w:t>
      </w:r>
      <w:r>
        <w:br/>
      </w:r>
      <w:r>
        <w:rPr>
          <w:rStyle w:val="VerbatimChar"/>
        </w:rPr>
        <w:t xml:space="preserve">        Run `gh repo view &lt;org&gt;/&lt;repo&gt; --json latestRelease` for each entry</w:t>
      </w:r>
      <w:r>
        <w:br/>
      </w:r>
      <w:r>
        <w:rPr>
          <w:rStyle w:val="VerbatimChar"/>
        </w:rPr>
        <w:t xml:space="preserve">        to check for newer releases.</w:t>
      </w:r>
      <w:r>
        <w:br/>
      </w:r>
      <w:r>
        <w:rPr>
          <w:rStyle w:val="VerbatimChar"/>
        </w:rPr>
        <w:t xml:space="preserve">    - step: 2</w:t>
      </w:r>
      <w:r>
        <w:br/>
      </w:r>
      <w:r>
        <w:rPr>
          <w:rStyle w:val="VerbatimChar"/>
        </w:rPr>
        <w:t xml:space="preserve">      action: &gt;</w:t>
      </w:r>
      <w:r>
        <w:br/>
      </w:r>
      <w:r>
        <w:rPr>
          <w:rStyle w:val="VerbatimChar"/>
        </w:rPr>
        <w:t xml:space="preserve">        Review CHANGELOG of each submodule for breaking changes.</w:t>
      </w:r>
      <w:r>
        <w:br/>
      </w:r>
      <w:r>
        <w:rPr>
          <w:rStyle w:val="VerbatimChar"/>
        </w:rPr>
        <w:t xml:space="preserve">    - step: 3</w:t>
      </w:r>
      <w:r>
        <w:br/>
      </w:r>
      <w:r>
        <w:rPr>
          <w:rStyle w:val="VerbatimChar"/>
        </w:rPr>
        <w:t xml:space="preserve">      action: &gt;</w:t>
      </w:r>
      <w:r>
        <w:br/>
      </w:r>
      <w:r>
        <w:rPr>
          <w:rStyle w:val="VerbatimChar"/>
        </w:rPr>
        <w:t xml:space="preserve">        Update ref in helix-deps.yaml, run full test suite, verify no regressions.</w:t>
      </w:r>
      <w:r>
        <w:br/>
      </w:r>
      <w:r>
        <w:rPr>
          <w:rStyle w:val="VerbatimChar"/>
        </w:rPr>
        <w:t xml:space="preserve">    - step: 4</w:t>
      </w:r>
      <w:r>
        <w:br/>
      </w:r>
      <w:r>
        <w:rPr>
          <w:rStyle w:val="VerbatimChar"/>
        </w:rPr>
        <w:t xml:space="preserve">      action: &gt;</w:t>
      </w:r>
      <w:r>
        <w:br/>
      </w:r>
      <w:r>
        <w:rPr>
          <w:rStyle w:val="VerbatimChar"/>
        </w:rPr>
        <w:t xml:space="preserve">        Submit PR with title: `chore: update submodule dependencies to &lt;date&gt;`</w:t>
      </w:r>
      <w:r>
        <w:br/>
      </w:r>
      <w:r>
        <w:rPr>
          <w:rStyle w:val="VerbatimChar"/>
        </w:rPr>
        <w:t xml:space="preserve">        with Classification: universal (§11.4.17) in commit message.</w:t>
      </w:r>
      <w:r>
        <w:br/>
      </w:r>
      <w:r>
        <w:rPr>
          <w:rStyle w:val="VerbatimChar"/>
        </w:rPr>
        <w:t xml:space="preserve">    - step: 5</w:t>
      </w:r>
      <w:r>
        <w:br/>
      </w:r>
      <w:r>
        <w:rPr>
          <w:rStyle w:val="VerbatimChar"/>
        </w:rPr>
        <w:t xml:space="preserve">      action: &gt;</w:t>
      </w:r>
      <w:r>
        <w:br/>
      </w:r>
      <w:r>
        <w:rPr>
          <w:rStyle w:val="VerbatimChar"/>
        </w:rPr>
        <w:t xml:space="preserve">        Ensure all downstream tests pass before merge.</w:t>
      </w:r>
      <w:r>
        <w:br/>
      </w:r>
      <w:r>
        <w:rPr>
          <w:rStyle w:val="VerbatimChar"/>
        </w:rPr>
        <w:t xml:space="preserve">  emergency_updates:</w:t>
      </w:r>
      <w:r>
        <w:br/>
      </w:r>
      <w:r>
        <w:rPr>
          <w:rStyle w:val="VerbatimChar"/>
        </w:rPr>
        <w:t xml:space="preserve">    description: &gt;</w:t>
      </w:r>
      <w:r>
        <w:br/>
      </w:r>
      <w:r>
        <w:rPr>
          <w:rStyle w:val="VerbatimChar"/>
        </w:rPr>
        <w:t xml:space="preserve">      CVE fixes or critical bug fixes in dependencies must be fast-tracked.</w:t>
      </w:r>
      <w:r>
        <w:br/>
      </w:r>
      <w:r>
        <w:rPr>
          <w:rStyle w:val="VerbatimChar"/>
        </w:rPr>
        <w:t xml:space="preserve">      Emergency update PRs skip the monthly cycle and are merged same-day.</w:t>
      </w:r>
      <w:r>
        <w:br/>
      </w:r>
      <w:r>
        <w:rPr>
          <w:rStyle w:val="VerbatimChar"/>
        </w:rPr>
        <w:t xml:space="preserve">    required_review: security-team</w:t>
      </w:r>
      <w:r>
        <w:br/>
      </w:r>
      <w:r>
        <w:rPr>
          <w:rStyle w:val="VerbatimChar"/>
        </w:rPr>
        <w:t xml:space="preserve">    required_tests: full_suite</w:t>
      </w:r>
    </w:p>
    <w:p>
      <w:r>
        <w:pict>
          <v:rect style="width:0;height:1.5pt" o:hralign="center" o:hrstd="t" o:hr="t"/>
        </w:pict>
      </w:r>
    </w:p>
    <w:bookmarkEnd w:id="54"/>
    <w:bookmarkStart w:id="67" w:name="X1f4227c6b0d923747d0a5f5890463b98e558c24"/>
    <w:p>
      <w:pPr>
        <w:pStyle w:val="Heading2"/>
      </w:pPr>
      <w:r>
        <w:t xml:space="preserve">Section 6: Mandatory Test Types per Constitution</w:t>
      </w:r>
    </w:p>
    <w:p>
      <w:pPr>
        <w:pStyle w:val="FirstParagraph"/>
      </w:pPr>
      <w:r>
        <w:t xml:space="preserve">Per §11.4.27, the codebase MUST be covered by EVERY supported test type. The following documents</w:t>
      </w:r>
      <w:r>
        <w:t xml:space="preserve"> </w:t>
      </w:r>
      <w:r>
        <w:t xml:space="preserve">all mandatory test types, their constitution rule references, HelixTerminator-specific requirements,</w:t>
      </w:r>
      <w:r>
        <w:t xml:space="preserve"> </w:t>
      </w:r>
      <w:r>
        <w:t xml:space="preserve">pass/fail criteria, and CI gates.</w:t>
      </w:r>
    </w:p>
    <w:bookmarkStart w:id="55" w:name="X14543456fd6d765e45f1de1f3fcc18bb71eedd9"/>
    <w:p>
      <w:pPr>
        <w:pStyle w:val="Heading3"/>
      </w:pPr>
      <w:r>
        <w:t xml:space="preserve">6.1 Unit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§1, §11.4.27-A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for all packages</w:t>
      </w:r>
    </w:p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45"/>
        </w:numPr>
      </w:pPr>
      <w:r>
        <w:t xml:space="preserve">Test file naming:</w:t>
      </w:r>
      <w:r>
        <w:t xml:space="preserve"> </w:t>
      </w:r>
      <w:r>
        <w:rPr>
          <w:rStyle w:val="VerbatimChar"/>
        </w:rPr>
        <w:t xml:space="preserve">&lt;source_file&gt;_test.go</w:t>
      </w:r>
      <w:r>
        <w:t xml:space="preserve"> </w:t>
      </w:r>
      <w:r>
        <w:t xml:space="preserve">in same package</w:t>
      </w:r>
    </w:p>
    <w:p>
      <w:pPr>
        <w:pStyle w:val="Compact"/>
        <w:numPr>
          <w:ilvl w:val="0"/>
          <w:numId w:val="1045"/>
        </w:numPr>
      </w:pPr>
      <w:r>
        <w:t xml:space="preserve">Mocks and stubs PERMITTED in unit tests</w:t>
      </w:r>
    </w:p>
    <w:p>
      <w:pPr>
        <w:pStyle w:val="Compact"/>
        <w:numPr>
          <w:ilvl w:val="0"/>
          <w:numId w:val="1045"/>
        </w:numPr>
      </w:pPr>
      <w:r>
        <w:t xml:space="preserve">MUST NOT spin up external services, network, or file system</w:t>
      </w:r>
    </w:p>
    <w:p>
      <w:pPr>
        <w:pStyle w:val="Compact"/>
        <w:numPr>
          <w:ilvl w:val="0"/>
          <w:numId w:val="1045"/>
        </w:numPr>
      </w:pPr>
      <w:r>
        <w:t xml:space="preserve">Test function naming:</w:t>
      </w:r>
      <w:r>
        <w:t xml:space="preserve"> </w:t>
      </w:r>
      <w:r>
        <w:rPr>
          <w:rStyle w:val="VerbatimChar"/>
        </w:rPr>
        <w:t xml:space="preserve">Test&lt;Type&gt;_&lt;Method&gt;_&lt;Scenario&gt;_&lt;ExpectedOutcome&gt;</w:t>
      </w:r>
    </w:p>
    <w:p>
      <w:pPr>
        <w:pStyle w:val="Compact"/>
        <w:numPr>
          <w:ilvl w:val="0"/>
          <w:numId w:val="1045"/>
        </w:numPr>
      </w:pPr>
      <w:r>
        <w:t xml:space="preserve">MUST run with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flag</w:t>
      </w:r>
    </w:p>
    <w:p>
      <w:pPr>
        <w:pStyle w:val="Compact"/>
        <w:numPr>
          <w:ilvl w:val="0"/>
          <w:numId w:val="1045"/>
        </w:numPr>
      </w:pPr>
      <w:r>
        <w:t xml:space="preserve">Tables-driven tests preferred for multiple input/output scenarios</w:t>
      </w:r>
    </w:p>
    <w:p>
      <w:pPr>
        <w:pStyle w:val="FirstParagraph"/>
      </w:pPr>
      <w:r>
        <w:rPr>
          <w:b/>
          <w:bCs/>
        </w:rPr>
        <w:t xml:space="preserve">Coverage thresholds:</w:t>
      </w:r>
      <w:r>
        <w:t xml:space="preserve"> </w:t>
      </w:r>
      <w:r>
        <w:t xml:space="preserve">| Package type | Line | Branch | Function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handler/</w:t>
      </w:r>
      <w:r>
        <w:t xml:space="preserve"> </w:t>
      </w:r>
      <w:r>
        <w:t xml:space="preserve">| ≥85% | ≥75% | ≥90%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 </w:t>
      </w:r>
      <w:r>
        <w:t xml:space="preserve">| ≥85% | ≥75% | ≥90%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 </w:t>
      </w:r>
      <w:r>
        <w:t xml:space="preserve">| ≥80% | ≥70% | ≥85%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| ≥90% | ≥80% | ≥95%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| ≥70% | ≥60% | ≥75%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| ≥85% | ≥75% | ≥90% |</w:t>
      </w:r>
    </w:p>
    <w:p>
      <w:pPr>
        <w:pStyle w:val="BodyText"/>
      </w:pPr>
      <w:r>
        <w:rPr>
          <w:b/>
          <w:bCs/>
        </w:rPr>
        <w:t xml:space="preserve">Pass/fail criteria:</w:t>
      </w:r>
      <w:r>
        <w:t xml:space="preserve"> </w:t>
      </w:r>
      <w:r>
        <w:t xml:space="preserve">Zero failures; coverage thresholds met; zero race conditions detected</w:t>
      </w:r>
      <w:r>
        <w:br/>
      </w: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unit-tests</w:t>
      </w:r>
      <w:r>
        <w:t xml:space="preserve"> </w:t>
      </w:r>
      <w:r>
        <w:t xml:space="preserve">stage (runs on every PR push)</w:t>
      </w:r>
    </w:p>
    <w:p>
      <w:pPr>
        <w:pStyle w:val="BodyText"/>
      </w:pPr>
      <w:r>
        <w:rPr>
          <w:b/>
          <w:bCs/>
        </w:rPr>
        <w:t xml:space="preserve">Full example:</w:t>
      </w:r>
    </w:p>
    <w:p>
      <w:pPr>
        <w:pStyle w:val="SourceCode"/>
      </w:pPr>
      <w:r>
        <w:rPr>
          <w:rStyle w:val="CommentTok"/>
        </w:rPr>
        <w:t xml:space="preserve">// File: services/session-manager/internal/service/session_test.go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"google.golang.org/protobuf/types/known/timestamppb"</w:t>
      </w:r>
      <w:r>
        <w:br/>
      </w:r>
      <w:r>
        <w:br/>
      </w:r>
      <w:r>
        <w:rPr>
          <w:rStyle w:val="NormalTok"/>
        </w:rPr>
        <w:t xml:space="preserve">    pb </w:t>
      </w:r>
      <w:r>
        <w:rPr>
          <w:rStyle w:val="StringTok"/>
        </w:rPr>
        <w:t xml:space="preserve">"helixterm.io/services/session-manager/gen/go/session/v1"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"helixterm.io/services/session-manager/internal/domain"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"helixterm.io/services/session-manager/internal/service"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mockSessionRepository implements domain.SessionRepository for unit tests.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mockSessionRepository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br/>
      </w:r>
      <w:r>
        <w:rPr>
          <w:rStyle w:val="NormalTok"/>
        </w:rPr>
        <w:t xml:space="preserve">    saveErr    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getErr     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mockSessionRepository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mockSessionRepository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ErrSessionNotFound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TestSessionService_CreateSession_ValidRequest_ReturnsPersisted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mockSessionRepository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"user-123"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Protocol_WIREGUARD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"node-456"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SessionStatus_ACTIVE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WithinDuration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AsTime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persistence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saved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ProtocolWireGuard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TestSessionService_CreateSession_RepositoryError_ReturnsWrappedError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mockSessionRepository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saveErr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ErrStorageFull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DefaultTTL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Protocol_WIREGUARD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ErrStorageFull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 must wrap domain.ErrStorageFull for caller to act on it"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TestSessionService_GetSession_NonexistentID_ReturnsNotFound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mockSessionRepository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DefaultTTL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"nonexistent-id"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ErrSessionNotFound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X4a7432cdec90e37d9cf46d65384b531f1a4c652"/>
    <w:p>
      <w:pPr>
        <w:pStyle w:val="Heading3"/>
      </w:pPr>
      <w:r>
        <w:t xml:space="preserve">6.2 Integration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§11.4.27, §11.4.25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for every service</w:t>
      </w:r>
    </w:p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46"/>
        </w:numPr>
      </w:pPr>
      <w:r>
        <w:t xml:space="preserve">Build tag:</w:t>
      </w:r>
      <w:r>
        <w:t xml:space="preserve"> </w:t>
      </w:r>
      <w:r>
        <w:rPr>
          <w:rStyle w:val="VerbatimChar"/>
        </w:rPr>
        <w:t xml:space="preserve">//go:build integration</w:t>
      </w:r>
    </w:p>
    <w:p>
      <w:pPr>
        <w:pStyle w:val="Compact"/>
        <w:numPr>
          <w:ilvl w:val="0"/>
          <w:numId w:val="1046"/>
        </w:numPr>
      </w:pPr>
      <w:r>
        <w:t xml:space="preserve">MUST use REAL services — no mocks, no stubs, no fake HTTP servers</w:t>
      </w:r>
    </w:p>
    <w:p>
      <w:pPr>
        <w:pStyle w:val="Compact"/>
        <w:numPr>
          <w:ilvl w:val="0"/>
          <w:numId w:val="1046"/>
        </w:numPr>
      </w:pPr>
      <w:r>
        <w:t xml:space="preserve">Infrastructure spun up via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</w:t>
      </w:r>
    </w:p>
    <w:p>
      <w:pPr>
        <w:pStyle w:val="Compact"/>
        <w:numPr>
          <w:ilvl w:val="0"/>
          <w:numId w:val="1046"/>
        </w:numPr>
      </w:pPr>
      <w:r>
        <w:t xml:space="preserve">Test databases MUST be fresh per test (use transactions or truncation)</w:t>
      </w:r>
    </w:p>
    <w:p>
      <w:pPr>
        <w:pStyle w:val="Compact"/>
        <w:numPr>
          <w:ilvl w:val="0"/>
          <w:numId w:val="1046"/>
        </w:numPr>
      </w:pPr>
      <w:r>
        <w:t xml:space="preserve">Tests MUST be idempotent — repeatable without manual cleanup</w:t>
      </w:r>
    </w:p>
    <w:p>
      <w:pPr>
        <w:pStyle w:val="Compact"/>
        <w:numPr>
          <w:ilvl w:val="0"/>
          <w:numId w:val="1046"/>
        </w:numPr>
      </w:pPr>
      <w:r>
        <w:t xml:space="preserve">MUST test all repository methods with real database</w:t>
      </w:r>
    </w:p>
    <w:p>
      <w:pPr>
        <w:pStyle w:val="Compact"/>
        <w:numPr>
          <w:ilvl w:val="0"/>
          <w:numId w:val="1046"/>
        </w:numPr>
      </w:pPr>
      <w:r>
        <w:t xml:space="preserve">MUST test all service methods with real dependencies</w:t>
      </w:r>
    </w:p>
    <w:p>
      <w:pPr>
        <w:pStyle w:val="FirstParagraph"/>
      </w:pPr>
      <w:r>
        <w:rPr>
          <w:b/>
          <w:bCs/>
        </w:rPr>
        <w:t xml:space="preserve">Allowed external dependencies:</w:t>
      </w:r>
    </w:p>
    <w:p>
      <w:pPr>
        <w:pStyle w:val="Compact"/>
        <w:numPr>
          <w:ilvl w:val="0"/>
          <w:numId w:val="1047"/>
        </w:numPr>
      </w:pPr>
      <w:r>
        <w:t xml:space="preserve">PostgreSQL (via containers submodule)</w:t>
      </w:r>
    </w:p>
    <w:p>
      <w:pPr>
        <w:pStyle w:val="Compact"/>
        <w:numPr>
          <w:ilvl w:val="0"/>
          <w:numId w:val="1047"/>
        </w:numPr>
      </w:pPr>
      <w:r>
        <w:t xml:space="preserve">Redis (via containers submodule)</w:t>
      </w:r>
    </w:p>
    <w:p>
      <w:pPr>
        <w:pStyle w:val="Compact"/>
        <w:numPr>
          <w:ilvl w:val="0"/>
          <w:numId w:val="1047"/>
        </w:numPr>
      </w:pPr>
      <w:r>
        <w:t xml:space="preserve">Kafka (via containers submodule)</w:t>
      </w:r>
    </w:p>
    <w:p>
      <w:pPr>
        <w:pStyle w:val="Compact"/>
        <w:numPr>
          <w:ilvl w:val="0"/>
          <w:numId w:val="1047"/>
        </w:numPr>
      </w:pPr>
      <w:r>
        <w:t xml:space="preserve">gRPC stub servers from other services (real binary, not mock)</w:t>
      </w:r>
    </w:p>
    <w:p>
      <w:pPr>
        <w:pStyle w:val="FirstParagraph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48"/>
        </w:numPr>
      </w:pPr>
      <w:r>
        <w:t xml:space="preserve">All repository CRUD operations verified against real DB</w:t>
      </w:r>
    </w:p>
    <w:p>
      <w:pPr>
        <w:pStyle w:val="Compact"/>
        <w:numPr>
          <w:ilvl w:val="0"/>
          <w:numId w:val="1048"/>
        </w:numPr>
      </w:pPr>
      <w:r>
        <w:t xml:space="preserve">All Kafka producer/consumer operations verified with real broker</w:t>
      </w:r>
    </w:p>
    <w:p>
      <w:pPr>
        <w:pStyle w:val="Compact"/>
        <w:numPr>
          <w:ilvl w:val="0"/>
          <w:numId w:val="1048"/>
        </w:numPr>
      </w:pPr>
      <w:r>
        <w:t xml:space="preserve">All cache operations verified with real Redis</w:t>
      </w:r>
    </w:p>
    <w:p>
      <w:pPr>
        <w:pStyle w:val="Compact"/>
        <w:numPr>
          <w:ilvl w:val="0"/>
          <w:numId w:val="1048"/>
        </w:numPr>
      </w:pPr>
      <w:r>
        <w:t xml:space="preserve">Zero data leaks between test runs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integration-tests</w:t>
      </w:r>
      <w:r>
        <w:t xml:space="preserve"> </w:t>
      </w:r>
      <w:r>
        <w:t xml:space="preserve">stage (runs on every PR; parallelised per service)</w:t>
      </w:r>
    </w:p>
    <w:p>
      <w:pPr>
        <w:pStyle w:val="BodyText"/>
      </w:pPr>
      <w:r>
        <w:rPr>
          <w:b/>
          <w:bCs/>
        </w:rPr>
        <w:t xml:space="preserve">Full example: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rPr>
          <w:rStyle w:val="CommentTok"/>
        </w:rPr>
        <w:t xml:space="preserve">// +build integration</w:t>
      </w:r>
      <w:r>
        <w:br/>
      </w:r>
      <w:r>
        <w:br/>
      </w:r>
      <w:r>
        <w:rPr>
          <w:rStyle w:val="CommentTok"/>
        </w:rPr>
        <w:t xml:space="preserve">// File: services/session-manager/tests/integration/session_repository_test.go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integration_test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"helixterm.io/services/session-manager/internal/domain"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"helixterm.io/services/session-manager/internal/repository"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"helixterm.io/services/session-manager/tests/integration/testenv"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TestSessionRepository_Save_GetByID_RoundTrip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Parallel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Arrange: real PostgreSQL via containers submodule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spins up real DB, runs migrations, provides cleanup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NewPostgreSQL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"test-session-"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"user-integration-test"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ProtocolWireGuard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SessionStatusActive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Act: Save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must succeed with real database"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Act: Get</w:t>
      </w:r>
      <w:r>
        <w:br/>
      </w:r>
      <w:r>
        <w:rPr>
          <w:rStyle w:val="NormalTok"/>
        </w:rPr>
        <w:t xml:space="preserve">    retrieved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must succeed for saved session"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round-trip fidelity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WithinDuration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retrieved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EVIDENCE: verify directly in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COUNT(*) FROM sessions WHERE id = $1"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"EVIDENCE: session physically present in PostgreSQL"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"EVIDENCE: session %s verified in PostgreSQL at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Xe21321a609fbb4cce94376497956abcc57af092"/>
    <w:p>
      <w:pPr>
        <w:pStyle w:val="Heading3"/>
      </w:pPr>
      <w:r>
        <w:t xml:space="preserve">6.3 End-to-End (E2E)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§11.4.25, §11.4.27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— one E2E suite per user-facing flow</w:t>
      </w:r>
    </w:p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49"/>
        </w:numPr>
      </w:pPr>
      <w:r>
        <w:t xml:space="preserve">Build tag:</w:t>
      </w:r>
      <w:r>
        <w:t xml:space="preserve"> </w:t>
      </w:r>
      <w:r>
        <w:rPr>
          <w:rStyle w:val="VerbatimChar"/>
        </w:rPr>
        <w:t xml:space="preserve">//go:build e2e</w:t>
      </w:r>
    </w:p>
    <w:p>
      <w:pPr>
        <w:pStyle w:val="Compact"/>
        <w:numPr>
          <w:ilvl w:val="0"/>
          <w:numId w:val="1049"/>
        </w:numPr>
      </w:pPr>
      <w:r>
        <w:t xml:space="preserve">Tests run against a fully deployed staging environment</w:t>
      </w:r>
    </w:p>
    <w:p>
      <w:pPr>
        <w:pStyle w:val="Compact"/>
        <w:numPr>
          <w:ilvl w:val="0"/>
          <w:numId w:val="1049"/>
        </w:numPr>
      </w:pPr>
      <w:r>
        <w:t xml:space="preserve">MUST test complete user journeys, not individual service methods</w:t>
      </w:r>
    </w:p>
    <w:p>
      <w:pPr>
        <w:pStyle w:val="Compact"/>
        <w:numPr>
          <w:ilvl w:val="0"/>
          <w:numId w:val="1049"/>
        </w:numPr>
      </w:pPr>
      <w:r>
        <w:t xml:space="preserve">MUST verify observable outcomes (data in DB, events in Kafka, UI state)</w:t>
      </w:r>
    </w:p>
    <w:p>
      <w:pPr>
        <w:pStyle w:val="Compact"/>
        <w:numPr>
          <w:ilvl w:val="0"/>
          <w:numId w:val="1049"/>
        </w:numPr>
      </w:pPr>
      <w:r>
        <w:t xml:space="preserve">No shortcuts — use actual API Gateway endpoint, not internal endpoints</w:t>
      </w:r>
    </w:p>
    <w:p>
      <w:pPr>
        <w:pStyle w:val="Compact"/>
        <w:numPr>
          <w:ilvl w:val="0"/>
          <w:numId w:val="1049"/>
        </w:numPr>
      </w:pPr>
      <w:r>
        <w:t xml:space="preserve">Tests MUST be executable from CI without human interaction</w:t>
      </w:r>
    </w:p>
    <w:p>
      <w:pPr>
        <w:pStyle w:val="FirstParagraph"/>
      </w:pPr>
      <w:r>
        <w:rPr>
          <w:b/>
          <w:bCs/>
        </w:rPr>
        <w:t xml:space="preserve">Required E2E scenarios for HelixTerminator:</w:t>
      </w:r>
    </w:p>
    <w:p>
      <w:pPr>
        <w:pStyle w:val="Compact"/>
        <w:numPr>
          <w:ilvl w:val="0"/>
          <w:numId w:val="1050"/>
        </w:numPr>
      </w:pPr>
      <w:r>
        <w:t xml:space="preserve">User registration → email verification → first login</w:t>
      </w:r>
    </w:p>
    <w:p>
      <w:pPr>
        <w:pStyle w:val="Compact"/>
        <w:numPr>
          <w:ilvl w:val="0"/>
          <w:numId w:val="1050"/>
        </w:numPr>
      </w:pPr>
      <w:r>
        <w:t xml:space="preserve">User login → session creation → connection establishment → session termination</w:t>
      </w:r>
    </w:p>
    <w:p>
      <w:pPr>
        <w:pStyle w:val="Compact"/>
        <w:numPr>
          <w:ilvl w:val="0"/>
          <w:numId w:val="1050"/>
        </w:numPr>
      </w:pPr>
      <w:r>
        <w:t xml:space="preserve">Protocol negotiation → downgrade path → reconnection</w:t>
      </w:r>
    </w:p>
    <w:p>
      <w:pPr>
        <w:pStyle w:val="Compact"/>
        <w:numPr>
          <w:ilvl w:val="0"/>
          <w:numId w:val="1050"/>
        </w:numPr>
      </w:pPr>
      <w:r>
        <w:t xml:space="preserve">Subscription creation → billing event → service activation</w:t>
      </w:r>
    </w:p>
    <w:p>
      <w:pPr>
        <w:pStyle w:val="Compact"/>
        <w:numPr>
          <w:ilvl w:val="0"/>
          <w:numId w:val="1050"/>
        </w:numPr>
      </w:pPr>
      <w:r>
        <w:t xml:space="preserve">Node registration → health check → load balancing verification</w:t>
      </w:r>
    </w:p>
    <w:p>
      <w:pPr>
        <w:pStyle w:val="Compact"/>
        <w:numPr>
          <w:ilvl w:val="0"/>
          <w:numId w:val="1050"/>
        </w:numPr>
      </w:pPr>
      <w:r>
        <w:t xml:space="preserve">Rate limiting → threshold breach → recovery</w:t>
      </w:r>
    </w:p>
    <w:p>
      <w:pPr>
        <w:pStyle w:val="Compact"/>
        <w:numPr>
          <w:ilvl w:val="0"/>
          <w:numId w:val="1050"/>
        </w:numPr>
      </w:pPr>
      <w:r>
        <w:t xml:space="preserve">Auth token expiry → refresh → continuation</w:t>
      </w:r>
    </w:p>
    <w:p>
      <w:pPr>
        <w:pStyle w:val="Compact"/>
        <w:numPr>
          <w:ilvl w:val="0"/>
          <w:numId w:val="1050"/>
        </w:numPr>
      </w:pPr>
      <w:r>
        <w:t xml:space="preserve">Audit log trail for complete session lifecycle</w:t>
      </w:r>
    </w:p>
    <w:p>
      <w:pPr>
        <w:pStyle w:val="FirstParagraph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51"/>
        </w:numPr>
      </w:pPr>
      <w:r>
        <w:t xml:space="preserve">All 8 required scenarios pass</w:t>
      </w:r>
    </w:p>
    <w:p>
      <w:pPr>
        <w:pStyle w:val="Compact"/>
        <w:numPr>
          <w:ilvl w:val="0"/>
          <w:numId w:val="1051"/>
        </w:numPr>
      </w:pPr>
      <w:r>
        <w:t xml:space="preserve">P99 latency within thresholds documented in Section 3</w:t>
      </w:r>
    </w:p>
    <w:p>
      <w:pPr>
        <w:pStyle w:val="Compact"/>
        <w:numPr>
          <w:ilvl w:val="0"/>
          <w:numId w:val="1051"/>
        </w:numPr>
      </w:pPr>
      <w:r>
        <w:t xml:space="preserve">No error log entries at ERROR level during happy-path scenarios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e2e-tests</w:t>
      </w:r>
      <w:r>
        <w:t xml:space="preserve"> </w:t>
      </w:r>
      <w:r>
        <w:t xml:space="preserve">stage (runs on develop branch merge and release candidates)</w:t>
      </w:r>
    </w:p>
    <w:p>
      <w:pPr>
        <w:pStyle w:val="BodyText"/>
      </w:pPr>
      <w:r>
        <w:rPr>
          <w:b/>
          <w:bCs/>
        </w:rPr>
        <w:t xml:space="preserve">Full example:</w:t>
      </w:r>
    </w:p>
    <w:p>
      <w:pPr>
        <w:pStyle w:val="SourceCode"/>
      </w:pPr>
      <w:r>
        <w:rPr>
          <w:rStyle w:val="CommentTok"/>
        </w:rPr>
        <w:t xml:space="preserve">//go:build e2e</w:t>
      </w:r>
      <w:r>
        <w:br/>
      </w:r>
      <w:r>
        <w:rPr>
          <w:rStyle w:val="CommentTok"/>
        </w:rPr>
        <w:t xml:space="preserve">// +build e2e</w:t>
      </w:r>
      <w:r>
        <w:br/>
      </w:r>
      <w:r>
        <w:br/>
      </w:r>
      <w:r>
        <w:rPr>
          <w:rStyle w:val="CommentTok"/>
        </w:rPr>
        <w:t xml:space="preserve">// File: tests/e2e/session_lifecycle_test.go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e2e_test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"helixterm.io/tests/e2e/client"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"helixterm.io/tests/e2e/env"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TestE2E_SessionLifecycle_FullHappyPath verifies the complete session</w:t>
      </w:r>
      <w:r>
        <w:br/>
      </w:r>
      <w:r>
        <w:rPr>
          <w:rStyle w:val="CommentTok"/>
        </w:rPr>
        <w:t xml:space="preserve">// lifecycle: create → connect → transfer → terminate → audit trail.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TestE2E_SessionLifecycle_FullHappyPath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parallel: E2E tests use shared staging environment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ForE2E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staging environment config from E2E_STAGING_URL env var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TLSConfig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Authenticate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must succeed"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"EVIDENCE: authenticated as %s, token prefix: 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Create session</w:t>
      </w:r>
      <w:r>
        <w:br/>
      </w:r>
      <w:r>
        <w:rPr>
          <w:rStyle w:val="NormalTok"/>
        </w:rPr>
        <w:t xml:space="preserve">    sessionResp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NearestNodeID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creation must succeed"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"EVIDENCE: session %s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Verify session active in session-manager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propagation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"EVIDENCE: session must be ACTIVE after creation"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Verify connection established in connection-broker</w:t>
      </w:r>
      <w:r>
        <w:br/>
      </w:r>
      <w:r>
        <w:rPr>
          <w:rStyle w:val="NormalTok"/>
        </w:rPr>
        <w:t xml:space="preserve">    connStatus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"established"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"EVIDENCE: connection must be ESTABLISHED"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Terminate session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Terminate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termination must succeed"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Verify terminated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"EVIDENCE: session must be TERMINATED after explicit termination"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7: Verify audit log trail</w:t>
      </w:r>
      <w:r>
        <w:br/>
      </w:r>
      <w:r>
        <w:rPr>
          <w:rStyle w:val="NormalTok"/>
        </w:rPr>
        <w:t xml:space="preserve">    auditEntries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extractEventTypes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auditEntries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"session.created"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"EVIDENCE: audit log must contain session.created event"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"connection.established"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"EVIDENCE: audit log must contain connection.established event"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"session.terminated"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"EVIDENCE: audit log must contain session.terminated event"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"EVIDENCE: audit trail verified: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extractEventTypes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types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X812c54db793a029ce3fb408245e06697e28109e"/>
    <w:p>
      <w:pPr>
        <w:pStyle w:val="Heading3"/>
      </w:pPr>
      <w:r>
        <w:t xml:space="preserve">6.4 Contract Tests (Pact)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§11.4.25, §11.4.27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for all service-to-service interfaces</w:t>
      </w:r>
    </w:p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52"/>
        </w:numPr>
      </w:pPr>
      <w:r>
        <w:t xml:space="preserve">Build tag:</w:t>
      </w:r>
      <w:r>
        <w:t xml:space="preserve"> </w:t>
      </w:r>
      <w:r>
        <w:rPr>
          <w:rStyle w:val="VerbatimChar"/>
        </w:rPr>
        <w:t xml:space="preserve">//go:build contract</w:t>
      </w:r>
    </w:p>
    <w:p>
      <w:pPr>
        <w:pStyle w:val="Compact"/>
        <w:numPr>
          <w:ilvl w:val="0"/>
          <w:numId w:val="1052"/>
        </w:numPr>
      </w:pPr>
      <w:r>
        <w:t xml:space="preserve">EVERY service that calls another service MUST have a Pact consumer contract</w:t>
      </w:r>
    </w:p>
    <w:p>
      <w:pPr>
        <w:pStyle w:val="Compact"/>
        <w:numPr>
          <w:ilvl w:val="0"/>
          <w:numId w:val="1052"/>
        </w:numPr>
      </w:pPr>
      <w:r>
        <w:t xml:space="preserve">EVERY service that is called MUST verify all consumer contracts (provider side)</w:t>
      </w:r>
    </w:p>
    <w:p>
      <w:pPr>
        <w:pStyle w:val="Compact"/>
        <w:numPr>
          <w:ilvl w:val="0"/>
          <w:numId w:val="1052"/>
        </w:numPr>
      </w:pPr>
      <w:r>
        <w:t xml:space="preserve">Pact broker URL: configured in CI via</w:t>
      </w:r>
      <w:r>
        <w:t xml:space="preserve"> </w:t>
      </w:r>
      <w:r>
        <w:rPr>
          <w:rStyle w:val="VerbatimChar"/>
        </w:rPr>
        <w:t xml:space="preserve">PACT_BROKER_URL</w:t>
      </w:r>
      <w:r>
        <w:t xml:space="preserve"> </w:t>
      </w:r>
      <w:r>
        <w:t xml:space="preserve">environment variable</w:t>
      </w:r>
    </w:p>
    <w:p>
      <w:pPr>
        <w:pStyle w:val="Compact"/>
        <w:numPr>
          <w:ilvl w:val="0"/>
          <w:numId w:val="1052"/>
        </w:numPr>
      </w:pPr>
      <w:r>
        <w:t xml:space="preserve">Consumer contracts committed to repository in</w:t>
      </w:r>
      <w:r>
        <w:t xml:space="preserve"> </w:t>
      </w:r>
      <w:r>
        <w:rPr>
          <w:rStyle w:val="VerbatimChar"/>
        </w:rPr>
        <w:t xml:space="preserve">tests/contract/pacts/</w:t>
      </w:r>
    </w:p>
    <w:p>
      <w:pPr>
        <w:pStyle w:val="FirstParagraph"/>
      </w:pPr>
      <w:r>
        <w:rPr>
          <w:b/>
          <w:bCs/>
        </w:rPr>
        <w:t xml:space="preserve">Required contract pairs: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auth-gateway</w:t>
            </w:r>
          </w:p>
        </w:tc>
        <w:tc>
          <w:tcPr/>
          <w:p>
            <w:pPr>
              <w:pStyle w:val="Compact"/>
            </w:pPr>
            <w:r>
              <w:t xml:space="preserve">gRPC AuthService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session-manager</w:t>
            </w:r>
          </w:p>
        </w:tc>
        <w:tc>
          <w:tcPr/>
          <w:p>
            <w:pPr>
              <w:pStyle w:val="Compact"/>
            </w:pPr>
            <w:r>
              <w:t xml:space="preserve">gRPC SessionService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user-registry</w:t>
            </w:r>
          </w:p>
        </w:tc>
        <w:tc>
          <w:tcPr/>
          <w:p>
            <w:pPr>
              <w:pStyle w:val="Compact"/>
            </w:pPr>
            <w:r>
              <w:t xml:space="preserve">gRPC UserService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session-manager</w:t>
            </w:r>
          </w:p>
        </w:tc>
        <w:tc>
          <w:tcPr/>
          <w:p>
            <w:pPr>
              <w:pStyle w:val="Compact"/>
            </w:pPr>
            <w:r>
              <w:t xml:space="preserve">connection-broker</w:t>
            </w:r>
          </w:p>
        </w:tc>
        <w:tc>
          <w:tcPr/>
          <w:p>
            <w:pPr>
              <w:pStyle w:val="Compact"/>
            </w:pPr>
            <w:r>
              <w:t xml:space="preserve">gRPC ConnectionService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session-manager</w:t>
            </w:r>
          </w:p>
        </w:tc>
        <w:tc>
          <w:tcPr/>
          <w:p>
            <w:pPr>
              <w:pStyle w:val="Compact"/>
            </w:pPr>
            <w:r>
              <w:t xml:space="preserve">node-manager</w:t>
            </w:r>
          </w:p>
        </w:tc>
        <w:tc>
          <w:tcPr/>
          <w:p>
            <w:pPr>
              <w:pStyle w:val="Compact"/>
            </w:pPr>
            <w:r>
              <w:t xml:space="preserve">gRPC NodeService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connection-broker</w:t>
            </w:r>
          </w:p>
        </w:tc>
        <w:tc>
          <w:tcPr/>
          <w:p>
            <w:pPr>
              <w:pStyle w:val="Compact"/>
            </w:pPr>
            <w:r>
              <w:t xml:space="preserve">protocol-handler</w:t>
            </w:r>
          </w:p>
        </w:tc>
        <w:tc>
          <w:tcPr/>
          <w:p>
            <w:pPr>
              <w:pStyle w:val="Compact"/>
            </w:pPr>
            <w:r>
              <w:t xml:space="preserve">gRPC ProtocolService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auth-gateway</w:t>
            </w:r>
          </w:p>
        </w:tc>
        <w:tc>
          <w:tcPr/>
          <w:p>
            <w:pPr>
              <w:pStyle w:val="Compact"/>
            </w:pPr>
            <w:r>
              <w:t xml:space="preserve">key-vault</w:t>
            </w:r>
          </w:p>
        </w:tc>
        <w:tc>
          <w:tcPr/>
          <w:p>
            <w:pPr>
              <w:pStyle w:val="Compact"/>
            </w:pPr>
            <w:r>
              <w:t xml:space="preserve">gRPC VaultService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event-router</w:t>
            </w:r>
          </w:p>
        </w:tc>
        <w:tc>
          <w:tcPr/>
          <w:p>
            <w:pPr>
              <w:pStyle w:val="Compact"/>
            </w:pPr>
            <w:r>
              <w:t xml:space="preserve">all 25 services</w:t>
            </w:r>
          </w:p>
        </w:tc>
        <w:tc>
          <w:tcPr/>
          <w:p>
            <w:pPr>
              <w:pStyle w:val="Compact"/>
            </w:pPr>
            <w:r>
              <w:t xml:space="preserve">Kafka topic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client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REST + WebSocket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53"/>
        </w:numPr>
      </w:pPr>
      <w:r>
        <w:t xml:space="preserve">All consumer contract tests pass (consumer side)</w:t>
      </w:r>
    </w:p>
    <w:p>
      <w:pPr>
        <w:pStyle w:val="Compact"/>
        <w:numPr>
          <w:ilvl w:val="0"/>
          <w:numId w:val="1053"/>
        </w:numPr>
      </w:pPr>
      <w:r>
        <w:t xml:space="preserve">All provider contract verification tests pass (provider side)</w:t>
      </w:r>
    </w:p>
    <w:p>
      <w:pPr>
        <w:pStyle w:val="Compact"/>
        <w:numPr>
          <w:ilvl w:val="0"/>
          <w:numId w:val="1053"/>
        </w:numPr>
      </w:pPr>
      <w:r>
        <w:t xml:space="preserve">No contract version mismatches between consumer and provider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contract-tests</w:t>
      </w:r>
      <w:r>
        <w:t xml:space="preserve"> </w:t>
      </w:r>
      <w:r>
        <w:t xml:space="preserve">stage (runs on every PR)</w:t>
      </w:r>
    </w:p>
    <w:p>
      <w:pPr>
        <w:pStyle w:val="BodyText"/>
      </w:pPr>
      <w:r>
        <w:rPr>
          <w:b/>
          <w:bCs/>
        </w:rPr>
        <w:t xml:space="preserve">Full example:</w:t>
      </w:r>
    </w:p>
    <w:p>
      <w:pPr>
        <w:pStyle w:val="SourceCode"/>
      </w:pPr>
      <w:r>
        <w:rPr>
          <w:rStyle w:val="CommentTok"/>
        </w:rPr>
        <w:t xml:space="preserve">//go:build contract</w:t>
      </w:r>
      <w:r>
        <w:br/>
      </w:r>
      <w:r>
        <w:rPr>
          <w:rStyle w:val="CommentTok"/>
        </w:rPr>
        <w:t xml:space="preserve">// +build contract</w:t>
      </w:r>
      <w:r>
        <w:br/>
      </w:r>
      <w:r>
        <w:br/>
      </w:r>
      <w:r>
        <w:rPr>
          <w:rStyle w:val="CommentTok"/>
        </w:rPr>
        <w:t xml:space="preserve">// File: services/api-gateway/tests/contract/auth_gateway_consumer_test.go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contract_test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"github.com/pact-foundation/pact-go/v2/consumer"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"github.com/pact-foundation/pact-go/v2/matchers"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br/>
      </w:r>
      <w:r>
        <w:rPr>
          <w:rStyle w:val="NormalTok"/>
        </w:rPr>
        <w:t xml:space="preserve">    authpb </w:t>
      </w:r>
      <w:r>
        <w:rPr>
          <w:rStyle w:val="StringTok"/>
        </w:rPr>
        <w:t xml:space="preserve">"helixterm.io/services/auth-gateway/gen/go/auth/v1"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"helixterm.io/services/api-gateway/internal/clients"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TestContractConsumer_APIGateway_AuthGateway_ValidateToken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NewV4Pact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MockHTTPProviderConfig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"helixterm-api-gateway"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"helixterm-auth-gateway"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PactDir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"tests/contract/pacts"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pact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WritePact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Define the interaction</w:t>
      </w:r>
      <w:r>
        <w:br/>
      </w:r>
      <w:r>
        <w:rPr>
          <w:rStyle w:val="NormalTok"/>
        </w:rPr>
        <w:t xml:space="preserve">    pact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AddInteraction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Given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valid JWT token exists"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UponReceiving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ValidateToken request with a valid JWT"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WithRequest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"/auth.v1.AuthService/ValidateToken"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MapMatcher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"application/grpc"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br/>
      </w:r>
      <w:r>
        <w:rPr>
          <w:rStyle w:val="NormalTok"/>
        </w:rPr>
        <w:t xml:space="preserve">        WillRespondWith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MapMatcher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"user-123"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"expiresAt"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"2026-12-31T23:59:59Z"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the test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consumer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MockServerConfig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NewAuthGatewayClient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"valid-jwt-token"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NotNil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X1069848059d5999b93109e1c5403e9f2fef4aec"/>
    <w:p>
      <w:pPr>
        <w:pStyle w:val="Heading3"/>
      </w:pPr>
      <w:r>
        <w:t xml:space="preserve">6.5 Performance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§11.4.25, §11.4.27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Mandatory; thresholds defined in AGENTS.MD Section 3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k6 with Go-based benchmarks for library-level performance</w:t>
      </w:r>
    </w:p>
    <w:p>
      <w:pPr>
        <w:pStyle w:val="BodyText"/>
      </w:pPr>
      <w:r>
        <w:rPr>
          <w:b/>
          <w:bCs/>
        </w:rPr>
        <w:t xml:space="preserve">Required k6 scripts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tests/performance/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k6_auth_gateway.js</w:t>
            </w:r>
          </w:p>
        </w:tc>
        <w:tc>
          <w:tcPr/>
          <w:p>
            <w:pPr>
              <w:pStyle w:val="Compact"/>
            </w:pPr>
            <w:r>
              <w:t xml:space="preserve">auth-gateway</w:t>
            </w:r>
          </w:p>
        </w:tc>
        <w:tc>
          <w:tcPr/>
          <w:p>
            <w:pPr>
              <w:pStyle w:val="Compact"/>
            </w:pPr>
            <w:r>
              <w:t xml:space="preserve">1000 RPS, 5-min sustained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k6_session_manager.js</w:t>
            </w:r>
          </w:p>
        </w:tc>
        <w:tc>
          <w:tcPr/>
          <w:p>
            <w:pPr>
              <w:pStyle w:val="Compact"/>
            </w:pPr>
            <w:r>
              <w:t xml:space="preserve">session-manager</w:t>
            </w:r>
          </w:p>
        </w:tc>
        <w:tc>
          <w:tcPr/>
          <w:p>
            <w:pPr>
              <w:pStyle w:val="Compact"/>
            </w:pPr>
            <w:r>
              <w:t xml:space="preserve">500 concurrent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k6_connection_broker.js</w:t>
            </w:r>
          </w:p>
        </w:tc>
        <w:tc>
          <w:tcPr/>
          <w:p>
            <w:pPr>
              <w:pStyle w:val="Compact"/>
            </w:pPr>
            <w:r>
              <w:t xml:space="preserve">connection-broker</w:t>
            </w:r>
          </w:p>
        </w:tc>
        <w:tc>
          <w:tcPr/>
          <w:p>
            <w:pPr>
              <w:pStyle w:val="Compact"/>
            </w:pPr>
            <w:r>
              <w:t xml:space="preserve">2000 concurrent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k6_api_gateway.js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500 RPS mixed workload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k6_full_stack.js</w:t>
            </w:r>
          </w:p>
        </w:tc>
        <w:tc>
          <w:tcPr/>
          <w:p>
            <w:pPr>
              <w:pStyle w:val="Compact"/>
            </w:pPr>
            <w:r>
              <w:t xml:space="preserve">complete stack</w:t>
            </w:r>
          </w:p>
        </w:tc>
        <w:tc>
          <w:tcPr/>
          <w:p>
            <w:pPr>
              <w:pStyle w:val="Compact"/>
            </w:pPr>
            <w:r>
              <w:t xml:space="preserve">200 concurrent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Pass/fail thresholds:</w:t>
      </w:r>
    </w:p>
    <w:p>
      <w:pPr>
        <w:pStyle w:val="SourceCode"/>
      </w:pPr>
      <w:r>
        <w:rPr>
          <w:rStyle w:val="CommentTok"/>
        </w:rPr>
        <w:t xml:space="preserve">// tests/performance/thresholds.js (shared across all k6 scripts)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'http_req_duration{expected_response:true}'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'p(99)&lt;50'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p99 &lt; 50ms for HTTP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'grpc_req_duration'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'p(99)&lt;10'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p99 &lt; 10ms for gRPC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'http_req_failed'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&lt; 0.1% error rate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'grpc_req_failed'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'checks'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'rate&gt;0.999'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&gt; 99.9% check pass rate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Full k6 example:</w:t>
      </w:r>
    </w:p>
    <w:p>
      <w:pPr>
        <w:pStyle w:val="SourceCode"/>
      </w:pPr>
      <w:r>
        <w:rPr>
          <w:rStyle w:val="CommentTok"/>
        </w:rPr>
        <w:t xml:space="preserve">// File: tests/performance/k6_session_manager.js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Counter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'k6/metrics'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thresholds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'./thresholds.js'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sessionCreations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'session_creations'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sessionCreationDuration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'session_creation_duration_ms'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sessionCreationErrors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'session_creation_error_rate'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sustained_load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'constant-arrival-rate'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preAllocatedVUs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maxVUs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spike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'ramping-arrival-rate'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startRate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thresholds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session_creation_duration_ms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'p(99)&lt;20'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creation p99 &lt; 20ms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session_creation_error_rate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SESSION_MANAGER_URL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pre-generated in setup()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/api/v1/sessions`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__VU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'wireguard'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node_id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'node-001'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sessionCreations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sessionCreationDuration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(duration)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 is 201'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'has session_id'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'has status active'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'response time &lt; 50ms'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success) {</w:t>
      </w:r>
      <w:r>
        <w:br/>
      </w:r>
      <w:r>
        <w:rPr>
          <w:rStyle w:val="NormalTok"/>
        </w:rPr>
        <w:t xml:space="preserve">        sessionCreationErrors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real tests, tokens are pre-generated in setup() and stored in shared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__ENV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TEST_AUTH_TOKEN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'test-token'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Go benchmark example:</w:t>
      </w:r>
    </w:p>
    <w:p>
      <w:pPr>
        <w:pStyle w:val="SourceCode"/>
      </w:pPr>
      <w:r>
        <w:rPr>
          <w:rStyle w:val="CommentTok"/>
        </w:rPr>
        <w:t xml:space="preserve">// File: services/session-manager/internal/service/bench_test.go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"helixterm.io/services/session-manager/tests/benchutil"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BenchmarkSessionService_CreateSession_Sequential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benchutil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NewServiceWithRealDeps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real DB, real Redis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benchutil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ValidCreateSessionRequest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ReportAllocs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BenchmarkSessionService_CreateSession_Parallel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benchutil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NewServiceWithRealDeps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benchutil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ValidCreateSessionRequest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ReportAllocs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performance-tests</w:t>
      </w:r>
      <w:r>
        <w:t xml:space="preserve"> </w:t>
      </w:r>
      <w:r>
        <w:t xml:space="preserve">stage (runs on release candidate branches and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weekly)</w:t>
      </w:r>
    </w:p>
    <w:bookmarkEnd w:id="59"/>
    <w:bookmarkStart w:id="60" w:name="X72daa84b12d3414db12d97691c335b0c0684c2f"/>
    <w:p>
      <w:pPr>
        <w:pStyle w:val="Heading3"/>
      </w:pPr>
      <w:r>
        <w:t xml:space="preserve">6.6 Security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§11.4.10, §11.4.25, §11.4.27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</w:t>
      </w:r>
    </w:p>
    <w:p>
      <w:pPr>
        <w:pStyle w:val="BodyText"/>
      </w:pPr>
      <w:r>
        <w:rPr>
          <w:b/>
          <w:bCs/>
        </w:rPr>
        <w:t xml:space="preserve">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(static)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gosec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govulncheck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(dynamic)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Nightly +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truffleHog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Every commit (pre-commit 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trivy</w:t>
            </w:r>
            <w:r>
              <w:t xml:space="preserve"> </w:t>
            </w:r>
            <w:r>
              <w:t xml:space="preserve">on images</w:t>
            </w:r>
          </w:p>
        </w:tc>
        <w:tc>
          <w:tcPr/>
          <w:p>
            <w:pPr>
              <w:pStyle w:val="Compact"/>
            </w:pPr>
            <w:r>
              <w:t xml:space="preserve">Every image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golicense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54"/>
        </w:numPr>
      </w:pPr>
      <w:r>
        <w:t xml:space="preserve">SAST: zero HIGH or CRITICAL findings</w:t>
      </w:r>
    </w:p>
    <w:p>
      <w:pPr>
        <w:pStyle w:val="Compact"/>
        <w:numPr>
          <w:ilvl w:val="0"/>
          <w:numId w:val="1054"/>
        </w:numPr>
      </w:pPr>
      <w:r>
        <w:t xml:space="preserve">Dependency scan: zero CVEs with CVSS ≥7.0 in direct dependencies</w:t>
      </w:r>
    </w:p>
    <w:p>
      <w:pPr>
        <w:pStyle w:val="Compact"/>
        <w:numPr>
          <w:ilvl w:val="0"/>
          <w:numId w:val="1054"/>
        </w:numPr>
      </w:pPr>
      <w:r>
        <w:t xml:space="preserve">Secret scan: zero detected secrets</w:t>
      </w:r>
    </w:p>
    <w:p>
      <w:pPr>
        <w:pStyle w:val="Compact"/>
        <w:numPr>
          <w:ilvl w:val="0"/>
          <w:numId w:val="1054"/>
        </w:numPr>
      </w:pPr>
      <w:r>
        <w:t xml:space="preserve">Container scan: zero CVEs in base images with CVSS ≥7.0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security-scan</w:t>
      </w:r>
      <w:r>
        <w:t xml:space="preserve"> </w:t>
      </w:r>
      <w:r>
        <w:t xml:space="preserve">stage (blocks merge on HIGH/CRITICAL findings)</w:t>
      </w:r>
    </w:p>
    <w:p>
      <w:pPr>
        <w:pStyle w:val="BodyText"/>
      </w:pPr>
      <w:r>
        <w:rPr>
          <w:b/>
          <w:bCs/>
        </w:rPr>
        <w:t xml:space="preserve">SAST configuration:</w:t>
      </w:r>
    </w:p>
    <w:p>
      <w:pPr>
        <w:pStyle w:val="SourceCode"/>
      </w:pPr>
      <w:r>
        <w:rPr>
          <w:rStyle w:val="CommentTok"/>
        </w:rPr>
        <w:t xml:space="preserve"># .gosec.yaml</w:t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nosec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Hardcoded credentials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Bind to all interfaces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Audit use of unsafe block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Errors unhandled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Audit SSH hostkey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G107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URL provided to HTTP request as taint input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G108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Profiling endpoint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G109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Potential integer overflow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G110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Potential DoS via decompression bomb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G111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Directory traversal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G112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Slowloris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G114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Unsafe http.Serve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SQL query construction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SQL query construction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Use of unescaped data in HTML templates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G204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Audit use of command execution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G301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Poor file permissions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G302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Poor file permissions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G303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Creating tempfile using a predictable path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G304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File path provided as taint input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G305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File traversal when extracting zip archive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G306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Poor file permissions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G401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Use of weak cryptographic primitive (MD5/SHA1)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G402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TLS bad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G403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TLS minimum version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G404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Use of weak random number generator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G501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Blocklisted import - crypto/md5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G502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Blocklisted import - crypto/des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G503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Blocklisted import - crypto/rc4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G504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Blocklisted import - net/http/cgi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G505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Blocklisted import - crypto/sha1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G601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rPr>
          <w:rStyle w:val="CommentTok"/>
        </w:rPr>
        <w:t xml:space="preserve">  # Implicit memory aliasing</w:t>
      </w:r>
    </w:p>
    <w:bookmarkEnd w:id="60"/>
    <w:bookmarkStart w:id="61" w:name="Xb079e567c9b4f072adfd6fdc522351575774d3b"/>
    <w:p>
      <w:pPr>
        <w:pStyle w:val="Heading3"/>
      </w:pPr>
      <w:r>
        <w:t xml:space="preserve">6.7 Mutation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§1.1, §11.4.25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Mandatory; every gate MUST have a paired mutation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go-mutesting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mutagen</w:t>
      </w:r>
    </w:p>
    <w:p>
      <w:pPr>
        <w:pStyle w:val="BodyText"/>
      </w:pPr>
      <w:r>
        <w:rPr>
          <w:b/>
          <w:bCs/>
        </w:rPr>
        <w:t xml:space="preserve">Threshold:</w:t>
      </w:r>
      <w:r>
        <w:t xml:space="preserve"> </w:t>
      </w:r>
      <w:r>
        <w:t xml:space="preserve">≥75% mutation score per package (number of killed mutants / total mutants)</w:t>
      </w:r>
    </w:p>
    <w:p>
      <w:pPr>
        <w:pStyle w:val="BodyText"/>
      </w:pPr>
      <w:r>
        <w:rPr>
          <w:b/>
          <w:bCs/>
        </w:rPr>
        <w:t xml:space="preserve">Mutation operators required:</w:t>
      </w:r>
    </w:p>
    <w:p>
      <w:pPr>
        <w:pStyle w:val="Compact"/>
        <w:numPr>
          <w:ilvl w:val="0"/>
          <w:numId w:val="1055"/>
        </w:numPr>
      </w:pPr>
      <w:r>
        <w:t xml:space="preserve">Arithmetic operator replacement (</w:t>
      </w:r>
      <w:r>
        <w:rPr>
          <w:rStyle w:val="VerbatimChar"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t xml:space="preserve">Relational operator replacement (</w:t>
      </w:r>
      <w:r>
        <w:rPr>
          <w:rStyle w:val="VerbatimChar"/>
        </w:rPr>
        <w:t xml:space="preserve">&lt;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!=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t xml:space="preserve">Logical operator replacement (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||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t xml:space="preserve">Statement deletion (delete a statement, check tests fail)</w:t>
      </w:r>
    </w:p>
    <w:p>
      <w:pPr>
        <w:pStyle w:val="Compact"/>
        <w:numPr>
          <w:ilvl w:val="0"/>
          <w:numId w:val="1055"/>
        </w:numPr>
      </w:pPr>
      <w:r>
        <w:t xml:space="preserve">Return value mutation (return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instead of value, vice versa)</w:t>
      </w:r>
    </w:p>
    <w:p>
      <w:pPr>
        <w:pStyle w:val="Compact"/>
        <w:numPr>
          <w:ilvl w:val="0"/>
          <w:numId w:val="1055"/>
        </w:numPr>
      </w:pPr>
      <w:r>
        <w:t xml:space="preserve">Off-by-one mutation (boundary conditions)</w:t>
      </w:r>
    </w:p>
    <w:p>
      <w:pPr>
        <w:pStyle w:val="FirstParagraph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56"/>
        </w:numPr>
      </w:pPr>
      <w:r>
        <w:t xml:space="preserve">Mutation score ≥75% per package</w:t>
      </w:r>
    </w:p>
    <w:p>
      <w:pPr>
        <w:pStyle w:val="Compact"/>
        <w:numPr>
          <w:ilvl w:val="0"/>
          <w:numId w:val="1056"/>
        </w:numPr>
      </w:pPr>
      <w:r>
        <w:t xml:space="preserve">Every CI gate has a corresponding mutation test that proves the gate catches regressions (§1.1)</w:t>
      </w:r>
    </w:p>
    <w:p>
      <w:pPr>
        <w:pStyle w:val="Compact"/>
        <w:numPr>
          <w:ilvl w:val="0"/>
          <w:numId w:val="1056"/>
        </w:numPr>
      </w:pPr>
      <w:r>
        <w:t xml:space="preserve">Mutation score &lt; 75% blocks release (soft warn on PR, hard fail on release)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mutation-tests</w:t>
      </w:r>
      <w:r>
        <w:t xml:space="preserve"> </w:t>
      </w:r>
      <w:r>
        <w:t xml:space="preserve">stage (runs on release candidates, weekly on develop)</w:t>
      </w:r>
    </w:p>
    <w:p>
      <w:pPr>
        <w:pStyle w:val="BodyText"/>
      </w:pPr>
      <w:r>
        <w:rPr>
          <w:b/>
          <w:bCs/>
        </w:rPr>
        <w:t xml:space="preserve">Meta-test mutation example:</w:t>
      </w:r>
    </w:p>
    <w:p>
      <w:pPr>
        <w:pStyle w:val="SourceCode"/>
      </w:pPr>
      <w:r>
        <w:rPr>
          <w:rStyle w:val="CommentTok"/>
        </w:rPr>
        <w:t xml:space="preserve">// File: tests/meta/gates_mutation_test.go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meta_test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TestMetaMutation_CoverageGate verifies the coverage gate catches low coverage.</w:t>
      </w:r>
      <w:r>
        <w:br/>
      </w:r>
      <w:r>
        <w:rPr>
          <w:rStyle w:val="CommentTok"/>
        </w:rPr>
        <w:t xml:space="preserve">// This is the PAIRED MUTATION for the CM-COVERAGE-THRESHOLD gate.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TestMetaMutation_CoverageGate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coverage check with a package that has artificially low coverage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"scripts/constitution-check.go"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"--mock-coverage"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simulate 50% coverage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CombinedOutput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gate MUST fail when coverage is below threshold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"META-MUTATION FAIL: coverage gate did not fail on 50%% coverage.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"This means the coverage gate is a bluff gate (§1.1 violation)."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"META-MUTATION FAIL: gate exited with error but output does not contain FAIL.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"Output: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"META-MUTATION PASS: coverage gate correctly catches 50%% coverage: 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Xc62537ea875f6432c1824e5d28a85e8f6ae0ed1"/>
    <w:p>
      <w:pPr>
        <w:pStyle w:val="Heading3"/>
      </w:pPr>
      <w:r>
        <w:t xml:space="preserve">6.8 Chaos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— specified failure scenarios must be tested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rPr>
          <w:rStyle w:val="VerbatimChar"/>
        </w:rPr>
        <w:t xml:space="preserve">chaos-mesh</w:t>
      </w:r>
      <w:r>
        <w:t xml:space="preserve"> </w:t>
      </w:r>
      <w:r>
        <w:t xml:space="preserve">on staging Kubernetes cluster</w:t>
      </w:r>
    </w:p>
    <w:p>
      <w:pPr>
        <w:pStyle w:val="BodyText"/>
      </w:pPr>
      <w:r>
        <w:rPr>
          <w:b/>
          <w:bCs/>
        </w:rPr>
        <w:t xml:space="preserve">Required chaos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Expected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 kill: auth-gateway</w:t>
            </w:r>
          </w:p>
        </w:tc>
        <w:tc>
          <w:tcPr/>
          <w:p>
            <w:pPr>
              <w:pStyle w:val="Compact"/>
            </w:pPr>
            <w:r>
              <w:t xml:space="preserve">auth-gateway deployment</w:t>
            </w:r>
          </w:p>
        </w:tc>
        <w:tc>
          <w:tcPr/>
          <w:p>
            <w:pPr>
              <w:pStyle w:val="Compact"/>
            </w:pPr>
            <w:r>
              <w:t xml:space="preserve">Other services degrade gracefully; no panic; circuit breakers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partition: session-manager ↔ PostgreSQL</w:t>
            </w:r>
          </w:p>
        </w:tc>
        <w:tc>
          <w:tcPr/>
          <w:p>
            <w:pPr>
              <w:pStyle w:val="Compact"/>
            </w:pPr>
            <w:r>
              <w:t xml:space="preserve">session-manager DB connection</w:t>
            </w:r>
          </w:p>
        </w:tc>
        <w:tc>
          <w:tcPr/>
          <w:p>
            <w:pPr>
              <w:pStyle w:val="Compact"/>
            </w:pPr>
            <w:r>
              <w:t xml:space="preserve">Connection retries with backoff; errors surfaced to client with appropriate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throttle: connection-broker</w:t>
            </w:r>
          </w:p>
        </w:tc>
        <w:tc>
          <w:tcPr/>
          <w:p>
            <w:pPr>
              <w:pStyle w:val="Compact"/>
            </w:pPr>
            <w:r>
              <w:t xml:space="preserve">connection-broker pods</w:t>
            </w:r>
          </w:p>
        </w:tc>
        <w:tc>
          <w:tcPr/>
          <w:p>
            <w:pPr>
              <w:pStyle w:val="Compact"/>
            </w:pPr>
            <w:r>
              <w:t xml:space="preserve">Graceful degradation; p99 latency increases but below 2×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pressure: node-manager</w:t>
            </w:r>
          </w:p>
        </w:tc>
        <w:tc>
          <w:tcPr/>
          <w:p>
            <w:pPr>
              <w:pStyle w:val="Compact"/>
            </w:pPr>
            <w:r>
              <w:t xml:space="preserve">node-manager pods</w:t>
            </w:r>
          </w:p>
        </w:tc>
        <w:tc>
          <w:tcPr/>
          <w:p>
            <w:pPr>
              <w:pStyle w:val="Compact"/>
            </w:pPr>
            <w:r>
              <w:t xml:space="preserve">OOM handling; service restarts cleanly; no data corruption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broker kill</w:t>
            </w:r>
          </w:p>
        </w:tc>
        <w:tc>
          <w:tcPr/>
          <w:p>
            <w:pPr>
              <w:pStyle w:val="Compact"/>
            </w:pPr>
            <w:r>
              <w:t xml:space="preserve">Kafka cluster (1 of 3 brokers)</w:t>
            </w:r>
          </w:p>
        </w:tc>
        <w:tc>
          <w:tcPr/>
          <w:p>
            <w:pPr>
              <w:pStyle w:val="Compact"/>
            </w:pPr>
            <w:r>
              <w:t xml:space="preserve">Producers retry; consumers rebalance; no message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unavailability: cache</w:t>
            </w:r>
          </w:p>
        </w:tc>
        <w:tc>
          <w:tcPr/>
          <w:p>
            <w:pPr>
              <w:pStyle w:val="Compact"/>
            </w:pPr>
            <w:r>
              <w:t xml:space="preserve">Redis pod</w:t>
            </w:r>
          </w:p>
        </w:tc>
        <w:tc>
          <w:tcPr/>
          <w:p>
            <w:pPr>
              <w:pStyle w:val="Compact"/>
            </w:pPr>
            <w:r>
              <w:t xml:space="preserve">Services fall back to DB; latency increases; circuit breaker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mesh: drop 10% of gRPC packets</w:t>
            </w:r>
          </w:p>
        </w:tc>
        <w:tc>
          <w:tcPr/>
          <w:p>
            <w:pPr>
              <w:pStyle w:val="Compact"/>
            </w:pPr>
            <w:r>
              <w:t xml:space="preserve">Istio virtualservice</w:t>
            </w:r>
          </w:p>
        </w:tc>
        <w:tc>
          <w:tcPr/>
          <w:p>
            <w:pPr>
              <w:pStyle w:val="Compact"/>
            </w:pPr>
            <w:r>
              <w:t xml:space="preserve">Retry policies engage; error rate &lt;1%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drain</w:t>
            </w:r>
          </w:p>
        </w:tc>
        <w:tc>
          <w:tcPr/>
          <w:p>
            <w:pPr>
              <w:pStyle w:val="Compact"/>
            </w:pPr>
            <w:r>
              <w:t xml:space="preserve">Worker node with 5 services</w:t>
            </w:r>
          </w:p>
        </w:tc>
        <w:tc>
          <w:tcPr/>
          <w:p>
            <w:pPr>
              <w:pStyle w:val="Compact"/>
            </w:pPr>
            <w:r>
              <w:t xml:space="preserve">Pods reschedule; PDBs prevent availability loss; zero downtime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57"/>
        </w:numPr>
      </w:pPr>
      <w:r>
        <w:t xml:space="preserve">No service produces panics during chaos injection</w:t>
      </w:r>
    </w:p>
    <w:p>
      <w:pPr>
        <w:pStyle w:val="Compact"/>
        <w:numPr>
          <w:ilvl w:val="0"/>
          <w:numId w:val="1057"/>
        </w:numPr>
      </w:pPr>
      <w:r>
        <w:t xml:space="preserve">Error rates during chaos &lt; 5% (graceful degradation)</w:t>
      </w:r>
    </w:p>
    <w:p>
      <w:pPr>
        <w:pStyle w:val="Compact"/>
        <w:numPr>
          <w:ilvl w:val="0"/>
          <w:numId w:val="1057"/>
        </w:numPr>
      </w:pPr>
      <w:r>
        <w:t xml:space="preserve">Services recover to normal within 60 seconds of chaos removal</w:t>
      </w:r>
    </w:p>
    <w:p>
      <w:pPr>
        <w:pStyle w:val="Compact"/>
        <w:numPr>
          <w:ilvl w:val="0"/>
          <w:numId w:val="1057"/>
        </w:numPr>
      </w:pPr>
      <w:r>
        <w:t xml:space="preserve">No data corruption detected in post-chaos consistency checks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chaos-tests</w:t>
      </w:r>
      <w:r>
        <w:t xml:space="preserve"> </w:t>
      </w:r>
      <w:r>
        <w:t xml:space="preserve">stage (runs weekly on staging, always on release candidates)</w:t>
      </w:r>
    </w:p>
    <w:bookmarkEnd w:id="62"/>
    <w:bookmarkStart w:id="63" w:name="Xe31482900bbd87605216f5afc26e64e5eeaa092"/>
    <w:p>
      <w:pPr>
        <w:pStyle w:val="Heading3"/>
      </w:pPr>
      <w:r>
        <w:t xml:space="preserve">6.9 Fuzz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for parsing, deserialization, and cryptographic functions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Go native fuzzing (</w:t>
      </w:r>
      <w:r>
        <w:rPr>
          <w:rStyle w:val="VerbatimChar"/>
        </w:rPr>
        <w:t xml:space="preserve">testing.F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Required fuzz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parsing</w:t>
            </w:r>
          </w:p>
        </w:tc>
        <w:tc>
          <w:tcPr/>
          <w:p>
            <w:pPr>
              <w:pStyle w:val="Compact"/>
            </w:pPr>
            <w:r>
              <w:t xml:space="preserve">auth-gateway</w:t>
            </w:r>
          </w:p>
        </w:tc>
        <w:tc>
          <w:tcPr/>
          <w:p>
            <w:pPr>
              <w:pStyle w:val="Compact"/>
            </w:pPr>
            <w:r>
              <w:t xml:space="preserve">Malformed tokens must not panic or cause unexpected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negotiation</w:t>
            </w:r>
          </w:p>
        </w:tc>
        <w:tc>
          <w:tcPr/>
          <w:p>
            <w:pPr>
              <w:pStyle w:val="Compact"/>
            </w:pPr>
            <w:r>
              <w:t xml:space="preserve">protocol-handler</w:t>
            </w:r>
          </w:p>
        </w:tc>
        <w:tc>
          <w:tcPr/>
          <w:p>
            <w:pPr>
              <w:pStyle w:val="Compact"/>
            </w:pPr>
            <w:r>
              <w:t xml:space="preserve">Malformed client hello must not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deserialization</w:t>
            </w:r>
          </w:p>
        </w:tc>
        <w:tc>
          <w:tcPr/>
          <w:p>
            <w:pPr>
              <w:pStyle w:val="Compact"/>
            </w:pPr>
            <w:r>
              <w:t xml:space="preserve">config-service</w:t>
            </w:r>
          </w:p>
        </w:tc>
        <w:tc>
          <w:tcPr/>
          <w:p>
            <w:pPr>
              <w:pStyle w:val="Compact"/>
            </w:pPr>
            <w:r>
              <w:t xml:space="preserve">Malformed YAML/JSON must not cause unexpected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request parsing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Malformed protobuf must not panic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builder</w:t>
            </w:r>
          </w:p>
        </w:tc>
        <w:tc>
          <w:tcPr/>
          <w:p>
            <w:pPr>
              <w:pStyle w:val="Compact"/>
            </w:pPr>
            <w:r>
              <w:t xml:space="preserve">pkg/database wrapper</w:t>
            </w:r>
          </w:p>
        </w:tc>
        <w:tc>
          <w:tcPr/>
          <w:p>
            <w:pPr>
              <w:pStyle w:val="Compact"/>
            </w:pPr>
            <w:r>
              <w:t xml:space="preserve">SQL injection via unusual Unicode 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message deserialization</w:t>
            </w:r>
          </w:p>
        </w:tc>
        <w:tc>
          <w:tcPr/>
          <w:p>
            <w:pPr>
              <w:pStyle w:val="Compact"/>
            </w:pPr>
            <w:r>
              <w:t xml:space="preserve">event-router</w:t>
            </w:r>
          </w:p>
        </w:tc>
        <w:tc>
          <w:tcPr/>
          <w:p>
            <w:pPr>
              <w:pStyle w:val="Compact"/>
            </w:pPr>
            <w:r>
              <w:t xml:space="preserve">Malformed Avro/JSON must not crash consumer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fuzz test:</w:t>
      </w:r>
    </w:p>
    <w:p>
      <w:pPr>
        <w:pStyle w:val="SourceCode"/>
      </w:pPr>
      <w:r>
        <w:rPr>
          <w:rStyle w:val="CommentTok"/>
        </w:rPr>
        <w:t xml:space="preserve">// File: services/auth-gateway/internal/service/fuzz_test.go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service_test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"helixterm.io/services/auth-gateway/internal/service"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"helixterm.io/services/auth-gateway/tests/testutil"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FuzzValidateToken ensures ValidateToken never panics on arbitrary input.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FuzzValidateToken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testutil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NewServiceWithRealDeps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Seed corpus: valid JWT, empty string, malformed header, truncated token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"eyJhbGciOiJSUzI1NiJ9.eyJzdWIiOiJ1c2VyLTEyMyJ9.signature"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"not.a.jwt"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"eyJhbGciOiJub25lIn0.eyJzdWIiOiJhZG1pbiJ9."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algorithm=none attack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very long token</w:t>
      </w:r>
      <w:r>
        <w:br/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Fuzz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Must not panic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Any error is acceptable; panic is not.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fuzz-tests</w:t>
      </w:r>
      <w:r>
        <w:t xml:space="preserve"> </w:t>
      </w:r>
      <w:r>
        <w:t xml:space="preserve">stage (runs for 5 minutes on every PR, extended 30-min run on releases)</w:t>
      </w:r>
    </w:p>
    <w:bookmarkEnd w:id="63"/>
    <w:bookmarkStart w:id="64" w:name="Xef97071214b81e4c53296cb892004f458688857"/>
    <w:p>
      <w:pPr>
        <w:pStyle w:val="Heading3"/>
      </w:pPr>
      <w:r>
        <w:t xml:space="preserve">6.10 Golden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for deterministic outputs</w:t>
      </w:r>
    </w:p>
    <w:p>
      <w:pPr>
        <w:pStyle w:val="BodyText"/>
      </w:pPr>
      <w:r>
        <w:rPr>
          <w:b/>
          <w:bCs/>
        </w:rPr>
        <w:t xml:space="preserve">Required golden files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tests/golden/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Update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spec JSON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Any API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Protobuf descriptor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Any .proto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config YAML</w:t>
            </w:r>
          </w:p>
        </w:tc>
        <w:tc>
          <w:tcPr/>
          <w:p>
            <w:pPr>
              <w:pStyle w:val="Compact"/>
            </w:pPr>
            <w:r>
              <w:t xml:space="preserve">config-service</w:t>
            </w:r>
          </w:p>
        </w:tc>
        <w:tc>
          <w:tcPr/>
          <w:p>
            <w:pPr>
              <w:pStyle w:val="Compact"/>
            </w:pPr>
            <w:r>
              <w:t xml:space="preserve">Any config schema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topic manifest</w:t>
            </w:r>
          </w:p>
        </w:tc>
        <w:tc>
          <w:tcPr/>
          <w:p>
            <w:pPr>
              <w:pStyle w:val="Compact"/>
            </w:pPr>
            <w:r>
              <w:t xml:space="preserve">event-router</w:t>
            </w:r>
          </w:p>
        </w:tc>
        <w:tc>
          <w:tcPr/>
          <w:p>
            <w:pPr>
              <w:pStyle w:val="Compact"/>
            </w:pPr>
            <w:r>
              <w:t xml:space="preserve">Any topic addition/change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 catalogue</w:t>
            </w:r>
          </w:p>
        </w:tc>
        <w:tc>
          <w:tcPr/>
          <w:p>
            <w:pPr>
              <w:pStyle w:val="Compact"/>
            </w:pPr>
            <w:r>
              <w:t xml:space="preserve">pkg/errors</w:t>
            </w:r>
          </w:p>
        </w:tc>
        <w:tc>
          <w:tcPr/>
          <w:p>
            <w:pPr>
              <w:pStyle w:val="Compact"/>
            </w:pPr>
            <w:r>
              <w:t xml:space="preserve">Any error code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health check response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Any health endpoint change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Golden test example:</w:t>
      </w:r>
    </w:p>
    <w:p>
      <w:pPr>
        <w:pStyle w:val="SourceCode"/>
      </w:pPr>
      <w:r>
        <w:rPr>
          <w:rStyle w:val="CommentTok"/>
        </w:rPr>
        <w:t xml:space="preserve">// File: services/api-gateway/tests/golden/openapi_test.go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golden_test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"github.com/stretchr/testify/assert"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"github.com/stretchr/testify/require"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"helixterm.io/services/api-gateway/internal/spec"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"update-golden"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golden files"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TestOpenAPISpec_MatchesGoldenFile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GenerateOpenAPI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goldenPath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"tests/golden/openapi.json"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goldenPath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 file update must succeed"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"GOLDEN: updated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goldenPath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goldenPath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 file must exist; run with -update-golden to create it"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"OpenAPI spec must match golden file. "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"If this is intentional, run: go test ./tests/golden/... -update-golden"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golden-tests</w:t>
      </w:r>
      <w:r>
        <w:t xml:space="preserve"> </w:t>
      </w:r>
      <w:r>
        <w:t xml:space="preserve">stage (every PR; failure with diff output)</w:t>
      </w:r>
    </w:p>
    <w:bookmarkEnd w:id="64"/>
    <w:bookmarkStart w:id="65" w:name="Xfc0f04a0bedc69b2c9191d3079f0bb67d70009a"/>
    <w:p>
      <w:pPr>
        <w:pStyle w:val="Heading3"/>
      </w:pPr>
      <w:r>
        <w:t xml:space="preserve">6.11 Accessibility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§11.4.162, §11.4.170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for Flutter client; WCAG 2.1 AA required</w:t>
      </w:r>
    </w:p>
    <w:p>
      <w:pPr>
        <w:pStyle w:val="BodyText"/>
      </w:pPr>
      <w:r>
        <w:rPr>
          <w:b/>
          <w:bCs/>
        </w:rPr>
        <w:t xml:space="preserve">Tools:</w:t>
      </w:r>
    </w:p>
    <w:p>
      <w:pPr>
        <w:pStyle w:val="Compact"/>
        <w:numPr>
          <w:ilvl w:val="0"/>
          <w:numId w:val="1058"/>
        </w:numPr>
      </w:pPr>
      <w:r>
        <w:t xml:space="preserve">Flutter:</w:t>
      </w:r>
      <w:r>
        <w:t xml:space="preserve"> </w:t>
      </w:r>
      <w:r>
        <w:rPr>
          <w:rStyle w:val="VerbatimChar"/>
        </w:rPr>
        <w:t xml:space="preserve">flutter_accessibility_tools</w:t>
      </w:r>
      <w:r>
        <w:t xml:space="preserve"> </w:t>
      </w:r>
      <w:r>
        <w:t xml:space="preserve">package + Semantics assertions</w:t>
      </w:r>
    </w:p>
    <w:p>
      <w:pPr>
        <w:pStyle w:val="Compact"/>
        <w:numPr>
          <w:ilvl w:val="0"/>
          <w:numId w:val="1058"/>
        </w:numPr>
      </w:pPr>
      <w:r>
        <w:t xml:space="preserve">Visual regression: Roborazzi / Paparazzi (per §11.4.170 — device-independent host-rendered pixel proof)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59"/>
        </w:numPr>
      </w:pPr>
      <w:r>
        <w:t xml:space="preserve">All interactive elements must have semantic labels</w:t>
      </w:r>
    </w:p>
    <w:p>
      <w:pPr>
        <w:pStyle w:val="Compact"/>
        <w:numPr>
          <w:ilvl w:val="0"/>
          <w:numId w:val="1059"/>
        </w:numPr>
      </w:pPr>
      <w:r>
        <w:t xml:space="preserve">Contrast ratio ≥4.5:1 for normal text, ≥3:1 for large text (WCAG 2.1 AA)</w:t>
      </w:r>
    </w:p>
    <w:p>
      <w:pPr>
        <w:pStyle w:val="Compact"/>
        <w:numPr>
          <w:ilvl w:val="0"/>
          <w:numId w:val="1059"/>
        </w:numPr>
      </w:pPr>
      <w:r>
        <w:t xml:space="preserve">All screens must have light AND dark mode rendered pixel tests</w:t>
      </w:r>
    </w:p>
    <w:p>
      <w:pPr>
        <w:pStyle w:val="Compact"/>
        <w:numPr>
          <w:ilvl w:val="0"/>
          <w:numId w:val="1059"/>
        </w:numPr>
      </w:pPr>
      <w:r>
        <w:t xml:space="preserve">OCR/vision oracle verifies rendered text + labels + control bounds</w:t>
      </w:r>
    </w:p>
    <w:p>
      <w:pPr>
        <w:pStyle w:val="Compact"/>
        <w:numPr>
          <w:ilvl w:val="0"/>
          <w:numId w:val="1059"/>
        </w:numPr>
      </w:pPr>
      <w:r>
        <w:t xml:space="preserve">No element overlap or label-over-label scenarios</w:t>
      </w:r>
    </w:p>
    <w:p>
      <w:pPr>
        <w:pStyle w:val="FirstParagraph"/>
      </w:pPr>
      <w:r>
        <w:rPr>
          <w:b/>
          <w:bCs/>
        </w:rPr>
        <w:t xml:space="preserve">Accessibility test example:</w:t>
      </w:r>
    </w:p>
    <w:p>
      <w:pPr>
        <w:pStyle w:val="SourceCode"/>
      </w:pPr>
      <w:r>
        <w:rPr>
          <w:rStyle w:val="CommentTok"/>
        </w:rPr>
        <w:t xml:space="preserve">// File: client/test/accessibility/session_screen_a11y_test.dart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'package:flutter_test/flutter_test.dart'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'package:helixterm_client/features/session/session_screen.dart'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group(</w:t>
      </w:r>
      <w:r>
        <w:rPr>
          <w:rStyle w:val="StringTok"/>
        </w:rPr>
        <w:t xml:space="preserve">'SessionScreen accessibility'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'meets WCAG 2.1 AA — no accessibility violations'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</w:t>
      </w:r>
      <w:r>
        <w:br/>
      </w:r>
      <w:r>
        <w:rPr>
          <w:rStyle w:val="NormalTok"/>
        </w:rPr>
        <w:t xml:space="preserve">        MaterialApp(</w:t>
      </w:r>
      <w:r>
        <w:br/>
      </w:r>
      <w:r>
        <w:rPr>
          <w:rStyle w:val="NormalTok"/>
        </w:rPr>
        <w:t xml:space="preserve">  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SessionScreen()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all interactive elements have semantic labels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bySemanticsLabel(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expect(connectButton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 button must have semantic label for screen readers'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disconnectButton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bySemanticsLabel(</w:t>
      </w:r>
      <w:r>
        <w:rPr>
          <w:rStyle w:val="StringTok"/>
        </w:rPr>
        <w:t xml:space="preserve">'Disconnect'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expect(disconnectButton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findsOneWidget);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no overlapping elements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renderObjects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allRenderObjects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renderObjects)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render object should have zero size if visible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paintBounds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Invisible elements are acceptable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Verify accessibility tree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meetsGuideline(androidTapTargetGuideline));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meetsGuideline(iOSTapTargetGuideline));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meetsGuideline(labeledTapTargetGuideline));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meetsGuideline(textContrastGuideline));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'dark mode — no accessibility violations'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</w:t>
      </w:r>
      <w:r>
        <w:br/>
      </w:r>
      <w:r>
        <w:rPr>
          <w:rStyle w:val="NormalTok"/>
        </w:rPr>
        <w:t xml:space="preserve">        MaterialApp(</w:t>
      </w:r>
      <w:r>
        <w:br/>
      </w:r>
      <w:r>
        <w:rPr>
          <w:rStyle w:val="NormalTok"/>
        </w:rPr>
        <w:t xml:space="preserve">  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SessionScreen()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expectLater(tester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meetsGuideline(textContrastGuideline));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accessibility-tests</w:t>
      </w:r>
      <w:r>
        <w:t xml:space="preserve"> </w:t>
      </w:r>
      <w:r>
        <w:t xml:space="preserve">stage (runs on every Flutter client change)</w:t>
      </w:r>
    </w:p>
    <w:bookmarkEnd w:id="65"/>
    <w:bookmarkStart w:id="66" w:name="X4dc3e2dbf0aee5ef94fdfc506632a09ad1be23a"/>
    <w:p>
      <w:pPr>
        <w:pStyle w:val="Heading3"/>
      </w:pPr>
      <w:r>
        <w:t xml:space="preserve">6.12 Smoke Tests</w:t>
      </w:r>
    </w:p>
    <w:p>
      <w:pPr>
        <w:pStyle w:val="FirstParagraph"/>
      </w:pPr>
      <w:r>
        <w:rPr>
          <w:b/>
          <w:bCs/>
        </w:rPr>
        <w:t xml:space="preserve">Constitution rule:</w:t>
      </w:r>
      <w:r>
        <w:t xml:space="preserve"> </w:t>
      </w:r>
      <w:r>
        <w:t xml:space="preserve">§11.4.25, §11.4.38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Mandatory production readiness gate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basic system health immediately after deployment.</w:t>
      </w:r>
      <w:r>
        <w:br/>
      </w:r>
      <w:r>
        <w:rPr>
          <w:b/>
          <w:bCs/>
        </w:rPr>
        <w:t xml:space="preserve">Execution time:</w:t>
      </w:r>
      <w:r>
        <w:t xml:space="preserve"> </w:t>
      </w:r>
      <w:r>
        <w:t xml:space="preserve">&lt; 5 minutes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Runs against production-equivalent environment</w:t>
      </w:r>
    </w:p>
    <w:p>
      <w:pPr>
        <w:pStyle w:val="BodyText"/>
      </w:pPr>
      <w:r>
        <w:rPr>
          <w:b/>
          <w:bCs/>
        </w:rPr>
        <w:t xml:space="preserve">Required smoke test checks: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</w:p>
        </w:tc>
        <w:tc>
          <w:tcPr/>
          <w:p>
            <w:pPr>
              <w:pStyle w:val="Compact"/>
            </w:pPr>
            <w:r>
              <w:t xml:space="preserve">All 25 services</w:t>
            </w:r>
          </w:p>
        </w:tc>
        <w:tc>
          <w:tcPr/>
          <w:p>
            <w:pPr>
              <w:pStyle w:val="Compact"/>
            </w:pPr>
            <w:r>
              <w:t xml:space="preserve">HTTP 200 within 3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</w:p>
        </w:tc>
        <w:tc>
          <w:tcPr/>
          <w:p>
            <w:pPr>
              <w:pStyle w:val="Compact"/>
            </w:pPr>
            <w:r>
              <w:t xml:space="preserve">All 25 services</w:t>
            </w:r>
          </w:p>
        </w:tc>
        <w:tc>
          <w:tcPr/>
          <w:p>
            <w:pPr>
              <w:pStyle w:val="Compact"/>
            </w:pPr>
            <w:r>
              <w:t xml:space="preserve">HTTP 200 with</w:t>
            </w:r>
            <w:r>
              <w:t xml:space="preserve"> </w:t>
            </w:r>
            <w:r>
              <w:rPr>
                <w:rStyle w:val="VerbatimChar"/>
              </w:rPr>
              <w:t xml:space="preserve">{"status":"ready"}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connectivity</w:t>
            </w:r>
          </w:p>
        </w:tc>
        <w:tc>
          <w:tcPr/>
          <w:p>
            <w:pPr>
              <w:pStyle w:val="Compact"/>
            </w:pPr>
            <w:r>
              <w:t xml:space="preserve">event-router</w:t>
            </w:r>
          </w:p>
        </w:tc>
        <w:tc>
          <w:tcPr/>
          <w:p>
            <w:pPr>
              <w:pStyle w:val="Compact"/>
            </w:pPr>
            <w:r>
              <w:t xml:space="preserve">Can produce and consume a test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connectivity</w:t>
            </w:r>
          </w:p>
        </w:tc>
        <w:tc>
          <w:tcPr/>
          <w:p>
            <w:pPr>
              <w:pStyle w:val="Compact"/>
            </w:pPr>
            <w:r>
              <w:t xml:space="preserve">All DB-dependent services</w:t>
            </w:r>
          </w:p>
        </w:tc>
        <w:tc>
          <w:tcPr/>
          <w:p>
            <w:pPr>
              <w:pStyle w:val="Compact"/>
            </w:pPr>
            <w:r>
              <w:t xml:space="preserve">Can execute</w:t>
            </w:r>
            <w:r>
              <w:t xml:space="preserve"> </w:t>
            </w:r>
            <w:r>
              <w:rPr>
                <w:rStyle w:val="VerbatimChar"/>
              </w:rPr>
              <w:t xml:space="preserve">SELECT 1</w:t>
            </w:r>
            <w:r>
              <w:t xml:space="preserve"> </w:t>
            </w:r>
            <w:r>
              <w:t xml:space="preserve">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connectivity</w:t>
            </w:r>
          </w:p>
        </w:tc>
        <w:tc>
          <w:tcPr/>
          <w:p>
            <w:pPr>
              <w:pStyle w:val="Compact"/>
            </w:pPr>
            <w:r>
              <w:t xml:space="preserve">auth-gateway, session-manager</w:t>
            </w:r>
          </w:p>
        </w:tc>
        <w:tc>
          <w:tcPr/>
          <w:p>
            <w:pPr>
              <w:pStyle w:val="Compact"/>
            </w:pPr>
            <w:r>
              <w:t xml:space="preserve">Can set and get a test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reflection</w:t>
            </w:r>
          </w:p>
        </w:tc>
        <w:tc>
          <w:tcPr/>
          <w:p>
            <w:pPr>
              <w:pStyle w:val="Compact"/>
            </w:pPr>
            <w:r>
              <w:t xml:space="preserve">All services with gRPC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grpc_cli ls</w:t>
            </w:r>
            <w:r>
              <w:t xml:space="preserve"> </w:t>
            </w:r>
            <w:r>
              <w:t xml:space="preserve">returns service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flow</w:t>
            </w:r>
          </w:p>
        </w:tc>
        <w:tc>
          <w:tcPr/>
          <w:p>
            <w:pPr>
              <w:pStyle w:val="Compact"/>
            </w:pPr>
            <w:r>
              <w:t xml:space="preserve">auth-gateway</w:t>
            </w:r>
          </w:p>
        </w:tc>
        <w:tc>
          <w:tcPr/>
          <w:p>
            <w:pPr>
              <w:pStyle w:val="Compact"/>
            </w:pPr>
            <w:r>
              <w:t xml:space="preserve">Can authenticate test user and receive valid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flow</w:t>
            </w:r>
          </w:p>
        </w:tc>
        <w:tc>
          <w:tcPr/>
          <w:p>
            <w:pPr>
              <w:pStyle w:val="Compact"/>
            </w:pPr>
            <w:r>
              <w:t xml:space="preserve">session-manager</w:t>
            </w:r>
          </w:p>
        </w:tc>
        <w:tc>
          <w:tcPr/>
          <w:p>
            <w:pPr>
              <w:pStyle w:val="Compact"/>
            </w:pPr>
            <w:r>
              <w:t xml:space="preserve">Can create and immediately terminate a test session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Pass/fail criteria:</w:t>
      </w:r>
    </w:p>
    <w:p>
      <w:pPr>
        <w:pStyle w:val="Compact"/>
        <w:numPr>
          <w:ilvl w:val="0"/>
          <w:numId w:val="1060"/>
        </w:numPr>
      </w:pPr>
      <w:r>
        <w:t xml:space="preserve">100% of health endpoints respond within 3 seconds</w:t>
      </w:r>
    </w:p>
    <w:p>
      <w:pPr>
        <w:pStyle w:val="Compact"/>
        <w:numPr>
          <w:ilvl w:val="0"/>
          <w:numId w:val="1060"/>
        </w:numPr>
      </w:pPr>
      <w:r>
        <w:t xml:space="preserve">Auth flow completes in &lt; 1 second</w:t>
      </w:r>
    </w:p>
    <w:p>
      <w:pPr>
        <w:pStyle w:val="Compact"/>
        <w:numPr>
          <w:ilvl w:val="0"/>
          <w:numId w:val="1060"/>
        </w:numPr>
      </w:pPr>
      <w:r>
        <w:t xml:space="preserve">Zero connectivity failures to any infrastructure dependency</w:t>
      </w:r>
    </w:p>
    <w:p>
      <w:pPr>
        <w:pStyle w:val="FirstParagraph"/>
      </w:pPr>
      <w:r>
        <w:rPr>
          <w:b/>
          <w:bCs/>
        </w:rPr>
        <w:t xml:space="preserve">CI gate:</w:t>
      </w:r>
      <w:r>
        <w:t xml:space="preserve"> </w:t>
      </w:r>
      <w:r>
        <w:rPr>
          <w:rStyle w:val="VerbatimChar"/>
        </w:rPr>
        <w:t xml:space="preserve">smoke-tests</w:t>
      </w:r>
      <w:r>
        <w:t xml:space="preserve"> </w:t>
      </w:r>
      <w:r>
        <w:t xml:space="preserve">stage (runs on EVERY deployment to staging and production; blocks promotion on failure)</w:t>
      </w:r>
    </w:p>
    <w:p>
      <w:pPr>
        <w:pStyle w:val="BodyText"/>
      </w:pPr>
      <w:r>
        <w:rPr>
          <w:b/>
          <w:bCs/>
        </w:rPr>
        <w:t xml:space="preserve">Smoke test script: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scripts/smoke-test.sh</w:t>
      </w:r>
      <w:r>
        <w:br/>
      </w:r>
      <w:r>
        <w:rPr>
          <w:rStyle w:val="CommentTok"/>
        </w:rPr>
        <w:t xml:space="preserve"># Purpose: Post-deployment smoke test for all 25 HelixTerminator services</w:t>
      </w:r>
      <w:r>
        <w:br/>
      </w:r>
      <w:r>
        <w:rPr>
          <w:rStyle w:val="CommentTok"/>
        </w:rPr>
        <w:t xml:space="preserve"># Usage: HELIXTERM_BASE_URL=https://api.helixterm.io bash scripts/smoke-test.sh</w:t>
      </w:r>
      <w:r>
        <w:br/>
      </w:r>
      <w:r>
        <w:rPr>
          <w:rStyle w:val="CommentTok"/>
        </w:rPr>
        <w:t xml:space="preserve"># Inputs: HELIXTERM_BASE_URL, TEST_AUTH_TOKEN (from Vault)</w:t>
      </w:r>
      <w:r>
        <w:br/>
      </w:r>
      <w:r>
        <w:rPr>
          <w:rStyle w:val="CommentTok"/>
        </w:rPr>
        <w:t xml:space="preserve"># Outputs: Exit 0 on pass, exit 1 on fail with detailed error report</w:t>
      </w:r>
      <w:r>
        <w:br/>
      </w:r>
      <w:r>
        <w:rPr>
          <w:rStyle w:val="CommentTok"/>
        </w:rPr>
        <w:t xml:space="preserve"># Side-effects: Creates and immediately terminates a test session</w:t>
      </w:r>
      <w:r>
        <w:br/>
      </w:r>
      <w:r>
        <w:rPr>
          <w:rStyle w:val="CommentTok"/>
        </w:rPr>
        <w:t xml:space="preserve"># Dependencies: curl, jq, grpc_cli</w:t>
      </w:r>
      <w:r>
        <w:br/>
      </w:r>
      <w:r>
        <w:rPr>
          <w:rStyle w:val="CommentTok"/>
        </w:rPr>
        <w:t xml:space="preserve"># Cross-references: docs/11_constitution_compliance.md §6.12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${HELIXTERM_BASE_URL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http://localhost:8080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FAIL_COUNT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PASS_COUNT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"[PASS]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PASS_COUNT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"[FAIL]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FAIL_COUNT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Check all 25 services health endpoints</w:t>
      </w:r>
      <w:r>
        <w:br/>
      </w:r>
      <w:r>
        <w:rPr>
          <w:rStyle w:val="VariableTok"/>
        </w:rPr>
        <w:t xml:space="preserve">SERVICES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"auth-gateway:8081"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"session-manager:8082"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"connection-broker:8083"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"protocol-handler:8084"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"event-router:8085"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"user-registry:8086"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"billing-service:8087"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"node-manager:8088"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"metrics-collector:8089"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"notification-dispatcher:8090"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"config-service:8091"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"audit-logger:8092"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"rate-limiter:8093"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"load-balancer:8094"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"health-monitor:8095"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"traffic-analyzer:8096"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"crypto-engine:8097"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"dns-resolver:8098"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"geo-router:8099"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"subscription-manager:8100"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"key-vault:8101"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"api-gateway:8080"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"scheduler:8102"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"backup-service:8103"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"telemetry-exporter:8104"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svc_port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${SERVICES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svc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${svc_port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${svc_port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http_status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 </w:t>
      </w:r>
      <w:r>
        <w:rPr>
          <w:rStyle w:val="StringTok"/>
        </w:rPr>
        <w:t xml:space="preserve">"http://localhost:</w:t>
      </w:r>
      <w:r>
        <w:rPr>
          <w:rStyle w:val="VariableTok"/>
        </w:rPr>
        <w:t xml:space="preserve">${port}</w:t>
      </w:r>
      <w:r>
        <w:rPr>
          <w:rStyle w:val="StringTok"/>
        </w:rPr>
        <w:t xml:space="preserve">/health/live"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"health/live: 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"health/live: 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</w:t>
      </w:r>
      <w:r>
        <w:rPr>
          <w:rStyle w:val="VariableTok"/>
        </w:rPr>
        <w:t xml:space="preserve">$http_status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 Test Results: </w:t>
      </w:r>
      <w:r>
        <w:rPr>
          <w:rStyle w:val="VariableTok"/>
        </w:rPr>
        <w:t xml:space="preserve">${PASS_COUNT}</w:t>
      </w:r>
      <w:r>
        <w:rPr>
          <w:rStyle w:val="StringTok"/>
        </w:rPr>
        <w:t xml:space="preserve"> PASS, </w:t>
      </w:r>
      <w:r>
        <w:rPr>
          <w:rStyle w:val="VariableTok"/>
        </w:rPr>
        <w:t xml:space="preserve">${FAIL_COUNT}</w:t>
      </w:r>
      <w:r>
        <w:rPr>
          <w:rStyle w:val="StringTok"/>
        </w:rPr>
        <w:t xml:space="preserve"> FAIL"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 TESTS FAILED — deployment blocked"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"SMOKE TESTS PASSED — deployment approved"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Xd8e69d3e25bdc4b3f6056b76adfd4850a9eb9de"/>
    <w:p>
      <w:pPr>
        <w:pStyle w:val="Heading2"/>
      </w:pPr>
      <w:r>
        <w:t xml:space="preserve">Section 7: CI/CD Constitution Compliance Gates</w:t>
      </w:r>
    </w:p>
    <w:bookmarkStart w:id="68" w:name="Xece8bef099f10399c1bf7cc603776b6c1f2e425"/>
    <w:p>
      <w:pPr>
        <w:pStyle w:val="Heading3"/>
      </w:pPr>
      <w:r>
        <w:t xml:space="preserve">7.1 Complete GitHub Actions Workflow</w:t>
      </w:r>
    </w:p>
    <w:p>
      <w:pPr>
        <w:pStyle w:val="SourceCode"/>
      </w:pPr>
      <w:r>
        <w:rPr>
          <w:rStyle w:val="CommentTok"/>
        </w:rPr>
        <w:t xml:space="preserve"># File: .github/workflows/constitution-compliance.yml</w:t>
      </w:r>
      <w:r>
        <w:br/>
      </w:r>
      <w:r>
        <w:rPr>
          <w:rStyle w:val="CommentTok"/>
        </w:rPr>
        <w:t xml:space="preserve"># Purpose: HelixTerminator Constitution compliance CI pipeline</w:t>
      </w:r>
      <w:r>
        <w:br/>
      </w:r>
      <w:r>
        <w:rPr>
          <w:rStyle w:val="CommentTok"/>
        </w:rPr>
        <w:t xml:space="preserve"># Runs on: every PR, every push to develop/main, every release tag</w:t>
      </w:r>
      <w:r>
        <w:br/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 Compliance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'release/**'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'hotfix/**'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published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Weekly full compliance run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 2 * * 1'</w:t>
      </w:r>
      <w:r>
        <w:br/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github.workflow }}-${{ github.ref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github.event_name == 'pull_request' }}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'1.25'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'3.22.0'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'v1.0.0'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MINIMUM_COMPLIANCE_SCORE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'95'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1: Constitution submodule validation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constitution-submodule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"§1 Constitution Submodule"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constitution submodule present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 ! -f "constitution/Constitution.md" ]; then</w:t>
      </w:r>
      <w:r>
        <w:br/>
      </w:r>
      <w:r>
        <w:rPr>
          <w:rStyle w:val="NormalTok"/>
        </w:rPr>
        <w:t xml:space="preserve">            echo "FAIL: constitution submodule not initialised"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constitution/Constitution.md exists"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constitution pinned to expected tag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scripts/test_constitution_inheritance.sh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AGENTS.md references constitution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! grep -q "constitution/AGENTS.md" AGENTS.md; then</w:t>
      </w:r>
      <w:r>
        <w:br/>
      </w:r>
      <w:r>
        <w:rPr>
          <w:rStyle w:val="NormalTok"/>
        </w:rPr>
        <w:t xml:space="preserve">            echo "FAIL: AGENTS.md must reference constitution/AGENTS.md"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AGENTS.md references constitution"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CLAUDE.md references constitution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! grep -q "constitution/CLAUDE.md" CLAUDE.md; then</w:t>
      </w:r>
      <w:r>
        <w:br/>
      </w:r>
      <w:r>
        <w:rPr>
          <w:rStyle w:val="NormalTok"/>
        </w:rPr>
        <w:t xml:space="preserve">            echo "FAIL: CLAUDE.md must reference constitution/CLAUDE.md"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CLAUDE.md references constitution"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helix-deps.yaml present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 ! -f "helix-deps.yaml" ]; then</w:t>
      </w:r>
      <w:r>
        <w:br/>
      </w:r>
      <w:r>
        <w:rPr>
          <w:rStyle w:val="NormalTok"/>
        </w:rPr>
        <w:t xml:space="preserve">            echo "FAIL: helix-deps.yaml missing (§11.4.31)"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helix-deps.yaml present"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helix-deps.yaml schema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run scripts/validate-helix-deps.go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2: Package naming convention validation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naming-conventions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"§2 Package Naming Conventions"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Go module paths (HT-NAME-001 to HT-NAME-007)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bash scripts/check-go-module-names.sh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Flutter package names (HT-NAME-020 to HT-NAME-025)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bash scripts/check-flutter-package-names.sh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Kafka topic names (HT-NAME-030 to HT-NAME-037)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bash scripts/check-kafka-topic-names.sh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database names (HT-NAME-040 to HT-NAME-046)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bash scripts/check-database-names.sh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Kubernetes resource names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bash scripts/check-k8s-names.sh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Docker image names (HT-NAME-050 to HT-NAME-056)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bash scripts/check-docker-image-names.sh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directory naming (§11.4.29 snake_case)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find . -type d -name '*[A-Z]*' \</w:t>
      </w:r>
      <w:r>
        <w:br/>
      </w:r>
      <w:r>
        <w:rPr>
          <w:rStyle w:val="NormalTok"/>
        </w:rPr>
        <w:t xml:space="preserve">            -not -path "./.git/*" \</w:t>
      </w:r>
      <w:r>
        <w:br/>
      </w:r>
      <w:r>
        <w:rPr>
          <w:rStyle w:val="NormalTok"/>
        </w:rPr>
        <w:t xml:space="preserve">            -not -path "*/vendor/*" \</w:t>
      </w:r>
      <w:r>
        <w:br/>
      </w:r>
      <w:r>
        <w:rPr>
          <w:rStyle w:val="NormalTok"/>
        </w:rPr>
        <w:t xml:space="preserve">            -not -path "*/node_modules/*" \</w:t>
      </w:r>
      <w:r>
        <w:br/>
      </w:r>
      <w:r>
        <w:rPr>
          <w:rStyle w:val="NormalTok"/>
        </w:rPr>
        <w:t xml:space="preserve">            | grep -v "^$" &amp;&amp; echo "FAIL: uppercase directories found" &amp;&amp; exit 1 \</w:t>
      </w:r>
      <w:r>
        <w:br/>
      </w:r>
      <w:r>
        <w:rPr>
          <w:rStyle w:val="NormalTok"/>
        </w:rPr>
        <w:t xml:space="preserve">            || echo "PASS: all directories are lowercase"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3: Test presence verification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test-presence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"§3 Required Test Types Present"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unit tests present for all services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unit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integration tests present for all services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integration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contract tests present for required pairs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contract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performance tests present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performance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security tests configured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security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fuzz tests for required functions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fuzz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golden files exist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scripts/verify-test-types.sh --type golden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smoke test script present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[ ! -f "scripts/smoke-test.sh" ]; then</w:t>
      </w:r>
      <w:r>
        <w:br/>
      </w:r>
      <w:r>
        <w:rPr>
          <w:rStyle w:val="NormalTok"/>
        </w:rPr>
        <w:t xml:space="preserve">            echo "FAIL: scripts/smoke-test.sh missing"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smoke-test.sh present"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4: Unit tests + coverage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"§4 Unit Tests + Coverage"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auth-gateway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session-manager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connection-broker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protocol-handler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event-router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user-registry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billing-service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node-manager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metrics-collector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notification-dispatcher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audit-logger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rate-limiter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load-balancer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health-monitor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traffic-analyzer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crypto-engine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dns-resolver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geo-router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subscription-manager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key-vault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scheduler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backup-service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telemetry-exporter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 for ${{ matrix.service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services/${{ matrix.service }}</w:t>
      </w:r>
      <w:r>
        <w:br/>
      </w:r>
      <w:r>
        <w:rPr>
          <w:rStyle w:val="NormalTok"/>
        </w:rPr>
        <w:t xml:space="preserve">          go test -race \</w:t>
      </w:r>
      <w:r>
        <w:br/>
      </w:r>
      <w:r>
        <w:rPr>
          <w:rStyle w:val="NormalTok"/>
        </w:rPr>
        <w:t xml:space="preserve">            -coverprofile=coverage.out \</w:t>
      </w:r>
      <w:r>
        <w:br/>
      </w:r>
      <w:r>
        <w:rPr>
          <w:rStyle w:val="NormalTok"/>
        </w:rPr>
        <w:t xml:space="preserve">            -covermode=atomic \</w:t>
      </w:r>
      <w:r>
        <w:br/>
      </w:r>
      <w:r>
        <w:rPr>
          <w:rStyle w:val="NormalTok"/>
        </w:rPr>
        <w:t xml:space="preserve">            -timeout 5m \</w:t>
      </w:r>
      <w:r>
        <w:br/>
      </w:r>
      <w:r>
        <w:rPr>
          <w:rStyle w:val="NormalTok"/>
        </w:rPr>
        <w:t xml:space="preserve">            ./...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coverage thresholds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services/${{ matrix.service }}</w:t>
      </w:r>
      <w:r>
        <w:br/>
      </w:r>
      <w:r>
        <w:rPr>
          <w:rStyle w:val="NormalTok"/>
        </w:rPr>
        <w:t xml:space="preserve">          TOTAL=$(go tool cover -func=coverage.out | grep total | awk '{print $3}' | tr -d '%')</w:t>
      </w:r>
      <w:r>
        <w:br/>
      </w:r>
      <w:r>
        <w:rPr>
          <w:rStyle w:val="NormalTok"/>
        </w:rPr>
        <w:t xml:space="preserve">          echo "Coverage: ${TOTAL}%"</w:t>
      </w:r>
      <w:r>
        <w:br/>
      </w:r>
      <w:r>
        <w:rPr>
          <w:rStyle w:val="NormalTok"/>
        </w:rPr>
        <w:t xml:space="preserve">          if (( $(echo "$TOTAL &lt; 80.0" | bc -l) )); then</w:t>
      </w:r>
      <w:r>
        <w:br/>
      </w:r>
      <w:r>
        <w:rPr>
          <w:rStyle w:val="NormalTok"/>
        </w:rPr>
        <w:t xml:space="preserve">            echo "FAIL: coverage ${TOTAL}% is below 80% minimum"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coverage ${TOTAL}% meets 80% minimum"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services/${{ matrix.service }}/coverage.out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matrix.service }}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5: Linting (zero violations required)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"§5 Linting (Zero Violations)"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golangci-lint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golangci/golangci-lint-action@v6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--timeout=10m --config=.golangci.yml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vet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vet ./...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for forbidden patterns (AST-level)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run scripts/constitution-check.go --check forbidden-patterns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6: Security scan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"§6 Security Scan"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gosec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install github.com/securego/gosec/v2/cmd/gosec@latest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SAST (gosec)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gosec -conf .gosec.yaml -fmt sarif -out gosec.sarif ./...</w:t>
      </w:r>
      <w:r>
        <w:br/>
      </w:r>
      <w:r>
        <w:rPr>
          <w:rStyle w:val="NormalTok"/>
        </w:rPr>
        <w:t xml:space="preserve">          if grep -q '"level":"error"' gosec.sarif; then</w:t>
      </w:r>
      <w:r>
        <w:br/>
      </w:r>
      <w:r>
        <w:rPr>
          <w:rStyle w:val="NormalTok"/>
        </w:rPr>
        <w:t xml:space="preserve">            echo "FAIL: gosec found HIGH or CRITICAL vulnerabilities"</w:t>
      </w:r>
      <w:r>
        <w:br/>
      </w:r>
      <w:r>
        <w:rPr>
          <w:rStyle w:val="NormalTok"/>
        </w:rPr>
        <w:t xml:space="preserve">            cat gosec.sarif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gosec — no HIGH/CRITICAL findings"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govulncheck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install golang.org/x/vuln/cmd/govulncheck@latest</w:t>
      </w:r>
      <w:r>
        <w:br/>
      </w:r>
      <w:r>
        <w:rPr>
          <w:rStyle w:val="NormalTok"/>
        </w:rPr>
        <w:t xml:space="preserve">          govulncheck ./...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 scanning (gitleaks)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gitleaks/gitleaks-action@v2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SARIF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github/codeql-action/upload-sarif@v3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sarif_file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gosec.sarif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7: Forbidden pattern detection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forbidden-patterns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"§7 Forbidden Pattern Detection"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hardcoded credentials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grep -rn \</w:t>
      </w:r>
      <w:r>
        <w:br/>
      </w:r>
      <w:r>
        <w:rPr>
          <w:rStyle w:val="NormalTok"/>
        </w:rPr>
        <w:t xml:space="preserve">            -e 'password\s*=\s*"[^"]\+"\|password\s*:=\s*"[^"]\+"\|apiKey\s*=\s*"[^"]\+"' \</w:t>
      </w:r>
      <w:r>
        <w:br/>
      </w:r>
      <w:r>
        <w:rPr>
          <w:rStyle w:val="NormalTok"/>
        </w:rPr>
        <w:t xml:space="preserve">            --include="*.go" \</w:t>
      </w:r>
      <w:r>
        <w:br/>
      </w:r>
      <w:r>
        <w:rPr>
          <w:rStyle w:val="NormalTok"/>
        </w:rPr>
        <w:t xml:space="preserve">            --exclude-dir=".git" \</w:t>
      </w:r>
      <w:r>
        <w:br/>
      </w:r>
      <w:r>
        <w:rPr>
          <w:rStyle w:val="NormalTok"/>
        </w:rPr>
        <w:t xml:space="preserve">            --exclude-dir="vendor" \</w:t>
      </w:r>
      <w:r>
        <w:br/>
      </w:r>
      <w:r>
        <w:rPr>
          <w:rStyle w:val="NormalTok"/>
        </w:rPr>
        <w:t xml:space="preserve">            --exclude="*_test.go" \</w:t>
      </w:r>
      <w:r>
        <w:br/>
      </w:r>
      <w:r>
        <w:rPr>
          <w:rStyle w:val="NormalTok"/>
        </w:rPr>
        <w:t xml:space="preserve">            .; then</w:t>
      </w:r>
      <w:r>
        <w:br/>
      </w:r>
      <w:r>
        <w:rPr>
          <w:rStyle w:val="NormalTok"/>
        </w:rPr>
        <w:t xml:space="preserve">            echo "FAIL: hardcoded credentials detected"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no hardcoded credentials"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global mutable state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grep -rn \</w:t>
      </w:r>
      <w:r>
        <w:br/>
      </w:r>
      <w:r>
        <w:rPr>
          <w:rStyle w:val="NormalTok"/>
        </w:rPr>
        <w:t xml:space="preserve">            -e '^var [A-Z][a-zA-Z]* = \(map\|sync\.\|make\)' \</w:t>
      </w:r>
      <w:r>
        <w:br/>
      </w:r>
      <w:r>
        <w:rPr>
          <w:rStyle w:val="NormalTok"/>
        </w:rPr>
        <w:t xml:space="preserve">            --include="*.go" \</w:t>
      </w:r>
      <w:r>
        <w:br/>
      </w:r>
      <w:r>
        <w:rPr>
          <w:rStyle w:val="NormalTok"/>
        </w:rPr>
        <w:t xml:space="preserve">            --exclude-dir=".git" \</w:t>
      </w:r>
      <w:r>
        <w:br/>
      </w:r>
      <w:r>
        <w:rPr>
          <w:rStyle w:val="NormalTok"/>
        </w:rPr>
        <w:t xml:space="preserve">            --exclude="*_test.go" \</w:t>
      </w:r>
      <w:r>
        <w:br/>
      </w:r>
      <w:r>
        <w:rPr>
          <w:rStyle w:val="NormalTok"/>
        </w:rPr>
        <w:t xml:space="preserve">            services/ pkg/; then</w:t>
      </w:r>
      <w:r>
        <w:br/>
      </w:r>
      <w:r>
        <w:rPr>
          <w:rStyle w:val="NormalTok"/>
        </w:rPr>
        <w:t xml:space="preserve">            echo "FAIL: global mutable state detected"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no exported global mutable state"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missing context propagation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run scripts/constitution-check.go --check context-propagation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direct DB access in handlers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run scripts/constitution-check.go --check handler-db-access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submodule functionality duplication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run scripts/constitution-check.go --check submodule-duplication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 TODO/FIXME in non-test files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if grep -rn \</w:t>
      </w:r>
      <w:r>
        <w:br/>
      </w:r>
      <w:r>
        <w:rPr>
          <w:rStyle w:val="NormalTok"/>
        </w:rPr>
        <w:t xml:space="preserve">            -e '//\s*TODO\|//\s*FIXME\|//\s*HACK\|//\s*XXX' \</w:t>
      </w:r>
      <w:r>
        <w:br/>
      </w:r>
      <w:r>
        <w:rPr>
          <w:rStyle w:val="NormalTok"/>
        </w:rPr>
        <w:t xml:space="preserve">            --include="*.go" \</w:t>
      </w:r>
      <w:r>
        <w:br/>
      </w:r>
      <w:r>
        <w:rPr>
          <w:rStyle w:val="NormalTok"/>
        </w:rPr>
        <w:t xml:space="preserve">            --exclude="*_test.go" \</w:t>
      </w:r>
      <w:r>
        <w:br/>
      </w:r>
      <w:r>
        <w:rPr>
          <w:rStyle w:val="NormalTok"/>
        </w:rPr>
        <w:t xml:space="preserve">            --exclude-dir=".git" \</w:t>
      </w:r>
      <w:r>
        <w:br/>
      </w:r>
      <w:r>
        <w:rPr>
          <w:rStyle w:val="NormalTok"/>
        </w:rPr>
        <w:t xml:space="preserve">            services/ pkg/; then</w:t>
      </w:r>
      <w:r>
        <w:br/>
      </w:r>
      <w:r>
        <w:rPr>
          <w:rStyle w:val="NormalTok"/>
        </w:rPr>
        <w:t xml:space="preserve">            echo "FAIL: TODO/FIXME found in production code"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no TODO/FIXME in production code"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8: Commit message format verification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commit-messages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"§8 Commit Message 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commit message format (last 20 commits)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BRANCH="${{ github.head_ref }}"</w:t>
      </w:r>
      <w:r>
        <w:br/>
      </w:r>
      <w:r>
        <w:rPr>
          <w:rStyle w:val="NormalTok"/>
        </w:rPr>
        <w:t xml:space="preserve">          BASE="${{ github.base_ref }}"</w:t>
      </w:r>
      <w:r>
        <w:br/>
      </w:r>
      <w:r>
        <w:rPr>
          <w:rStyle w:val="NormalTok"/>
        </w:rPr>
        <w:t xml:space="preserve">          COMMITS=$(git log origin/${BASE}..HEAD --format="%H %s" | head -20)</w:t>
      </w:r>
      <w:r>
        <w:br/>
      </w:r>
      <w:r>
        <w:br/>
      </w:r>
      <w:r>
        <w:rPr>
          <w:rStyle w:val="NormalTok"/>
        </w:rPr>
        <w:t xml:space="preserve">          PATTERN='^(feat|fix|chore|refactor|test|docs|perf|security|ci|constitution|revert|build)(\([a-z0-9-]+\))?: .{10,72}$'</w:t>
      </w:r>
      <w:r>
        <w:br/>
      </w:r>
      <w:r>
        <w:rPr>
          <w:rStyle w:val="NormalTok"/>
        </w:rPr>
        <w:t xml:space="preserve">          FAIL=0</w:t>
      </w:r>
      <w:r>
        <w:br/>
      </w:r>
      <w:r>
        <w:br/>
      </w:r>
      <w:r>
        <w:rPr>
          <w:rStyle w:val="NormalTok"/>
        </w:rPr>
        <w:t xml:space="preserve">          while IFS= read -r line; do</w:t>
      </w:r>
      <w:r>
        <w:br/>
      </w:r>
      <w:r>
        <w:rPr>
          <w:rStyle w:val="NormalTok"/>
        </w:rPr>
        <w:t xml:space="preserve">            HASH="${line%% *}"</w:t>
      </w:r>
      <w:r>
        <w:br/>
      </w:r>
      <w:r>
        <w:rPr>
          <w:rStyle w:val="NormalTok"/>
        </w:rPr>
        <w:t xml:space="preserve">            MSG="${line#* }"</w:t>
      </w:r>
      <w:r>
        <w:br/>
      </w:r>
      <w:r>
        <w:rPr>
          <w:rStyle w:val="NormalTok"/>
        </w:rPr>
        <w:t xml:space="preserve">            if ! echo "$MSG" | grep -qE "$PATTERN"; then</w:t>
      </w:r>
      <w:r>
        <w:br/>
      </w:r>
      <w:r>
        <w:rPr>
          <w:rStyle w:val="NormalTok"/>
        </w:rPr>
        <w:t xml:space="preserve">              echo "FAIL: invalid commit message format: $MSG"</w:t>
      </w:r>
      <w:r>
        <w:br/>
      </w:r>
      <w:r>
        <w:rPr>
          <w:rStyle w:val="NormalTok"/>
        </w:rPr>
        <w:t xml:space="preserve">              echo "      (commit $HASH)"</w:t>
      </w:r>
      <w:r>
        <w:br/>
      </w:r>
      <w:r>
        <w:rPr>
          <w:rStyle w:val="NormalTok"/>
        </w:rPr>
        <w:t xml:space="preserve">              FAIL=1</w:t>
      </w:r>
      <w:r>
        <w:br/>
      </w:r>
      <w:r>
        <w:rPr>
          <w:rStyle w:val="NormalTok"/>
        </w:rPr>
        <w:t xml:space="preserve">            fi</w:t>
      </w:r>
      <w:r>
        <w:br/>
      </w:r>
      <w:r>
        <w:rPr>
          <w:rStyle w:val="NormalTok"/>
        </w:rPr>
        <w:t xml:space="preserve">          done &lt;&lt;&lt; "$COMMITS"</w:t>
      </w:r>
      <w:r>
        <w:br/>
      </w:r>
      <w:r>
        <w:br/>
      </w:r>
      <w:r>
        <w:rPr>
          <w:rStyle w:val="NormalTok"/>
        </w:rPr>
        <w:t xml:space="preserve">          if [ "$FAIL" -eq 1 ]; then</w:t>
      </w:r>
      <w:r>
        <w:br/>
      </w:r>
      <w:r>
        <w:rPr>
          <w:rStyle w:val="NormalTok"/>
        </w:rPr>
        <w:t xml:space="preserve">            echo ""</w:t>
      </w:r>
      <w:r>
        <w:br/>
      </w:r>
      <w:r>
        <w:rPr>
          <w:rStyle w:val="NormalTok"/>
        </w:rPr>
        <w:t xml:space="preserve">            echo "Commit messages must follow: &lt;type&gt;(&lt;scope&gt;): &lt;subject&gt;"</w:t>
      </w:r>
      <w:r>
        <w:br/>
      </w:r>
      <w:r>
        <w:rPr>
          <w:rStyle w:val="NormalTok"/>
        </w:rPr>
        <w:t xml:space="preserve">            echo "Valid types: feat|fix|chore|refactor|test|docs|perf|security|ci|constitution|revert|build"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all commit messages valid"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9: Full constitution compliance score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compliance-score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"§9 Constitution Compliance Score"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constitution-submodule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naming-conventions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test-presence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security-scan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forbidden-patterns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commit-messages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full constitution compliance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compliance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SCORE=$(go run scripts/constitution-check.go \</w:t>
      </w:r>
      <w:r>
        <w:br/>
      </w:r>
      <w:r>
        <w:rPr>
          <w:rStyle w:val="NormalTok"/>
        </w:rPr>
        <w:t xml:space="preserve">            --strict \</w:t>
      </w:r>
      <w:r>
        <w:br/>
      </w:r>
      <w:r>
        <w:rPr>
          <w:rStyle w:val="NormalTok"/>
        </w:rPr>
        <w:t xml:space="preserve">            --output json \</w:t>
      </w:r>
      <w:r>
        <w:br/>
      </w:r>
      <w:r>
        <w:rPr>
          <w:rStyle w:val="NormalTok"/>
        </w:rPr>
        <w:t xml:space="preserve">            | jq '.score')</w:t>
      </w:r>
      <w:r>
        <w:br/>
      </w:r>
      <w:r>
        <w:rPr>
          <w:rStyle w:val="NormalTok"/>
        </w:rPr>
        <w:t xml:space="preserve">          echo "score=${SCORE}" &gt;&gt; $GITHUB_OUTPUT</w:t>
      </w:r>
      <w:r>
        <w:br/>
      </w:r>
      <w:r>
        <w:rPr>
          <w:rStyle w:val="NormalTok"/>
        </w:rPr>
        <w:t xml:space="preserve">          echo "Compliance Score: ${SCORE}/100"</w:t>
      </w:r>
      <w:r>
        <w:br/>
      </w:r>
      <w:r>
        <w:br/>
      </w:r>
      <w:r>
        <w:rPr>
          <w:rStyle w:val="NormalTok"/>
        </w:rPr>
        <w:t xml:space="preserve">          if (( $(echo "$SCORE &lt; ${{ env.MINIMUM_COMPLIANCE_SCORE }}" | bc -l) )); then</w:t>
      </w:r>
      <w:r>
        <w:br/>
      </w:r>
      <w:r>
        <w:rPr>
          <w:rStyle w:val="NormalTok"/>
        </w:rPr>
        <w:t xml:space="preserve">            echo "FAIL: compliance score ${SCORE} is below minimum ${MINIMUM_COMPLIANCE_SCORE}"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compliance score ${SCORE} meets minimum ${{ env.MINIMUM_COMPLIANCE_SCORE }}"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compliance report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go run scripts/constitution-check.go \</w:t>
      </w:r>
      <w:r>
        <w:br/>
      </w:r>
      <w:r>
        <w:rPr>
          <w:rStyle w:val="NormalTok"/>
        </w:rPr>
        <w:t xml:space="preserve">            --strict \</w:t>
      </w:r>
      <w:r>
        <w:br/>
      </w:r>
      <w:r>
        <w:rPr>
          <w:rStyle w:val="NormalTok"/>
        </w:rPr>
        <w:t xml:space="preserve">            --report \</w:t>
      </w:r>
      <w:r>
        <w:br/>
      </w:r>
      <w:r>
        <w:rPr>
          <w:rStyle w:val="NormalTok"/>
        </w:rPr>
        <w:t xml:space="preserve">            --output markdown \</w:t>
      </w:r>
      <w:r>
        <w:br/>
      </w:r>
      <w:r>
        <w:rPr>
          <w:rStyle w:val="NormalTok"/>
        </w:rPr>
        <w:t xml:space="preserve">            &gt; compliance-report.md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 compliance report as PR comment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 &amp;&amp;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compliance-report.md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comment_tag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constitution-compliance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10: .gitignore validation (§11.4.30)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gitignore-audit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"§10 .gitignore Audit (§11.4.30)"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.gitignore files present in all service directories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MISSING=0</w:t>
      </w:r>
      <w:r>
        <w:br/>
      </w:r>
      <w:r>
        <w:rPr>
          <w:rStyle w:val="NormalTok"/>
        </w:rPr>
        <w:t xml:space="preserve">          for svc_dir in services/*/; do</w:t>
      </w:r>
      <w:r>
        <w:br/>
      </w:r>
      <w:r>
        <w:rPr>
          <w:rStyle w:val="NormalTok"/>
        </w:rPr>
        <w:t xml:space="preserve">            if [ ! -f "${svc_dir}.gitignore" ]; then</w:t>
      </w:r>
      <w:r>
        <w:br/>
      </w:r>
      <w:r>
        <w:rPr>
          <w:rStyle w:val="NormalTok"/>
        </w:rPr>
        <w:t xml:space="preserve">              echo "FAIL: missing .gitignore in ${svc_dir}"</w:t>
      </w:r>
      <w:r>
        <w:br/>
      </w:r>
      <w:r>
        <w:rPr>
          <w:rStyle w:val="NormalTok"/>
        </w:rPr>
        <w:t xml:space="preserve">              MISSING=1</w:t>
      </w:r>
      <w:r>
        <w:br/>
      </w:r>
      <w:r>
        <w:rPr>
          <w:rStyle w:val="NormalTok"/>
        </w:rPr>
        <w:t xml:space="preserve">            fi</w:t>
      </w:r>
      <w:r>
        <w:br/>
      </w:r>
      <w:r>
        <w:rPr>
          <w:rStyle w:val="NormalTok"/>
        </w:rPr>
        <w:t xml:space="preserve">          done</w:t>
      </w:r>
      <w:r>
        <w:br/>
      </w:r>
      <w:r>
        <w:rPr>
          <w:rStyle w:val="NormalTok"/>
        </w:rPr>
        <w:t xml:space="preserve">          if [ "$MISSING" -eq 1 ]; then exit 1; fi</w:t>
      </w:r>
      <w:r>
        <w:br/>
      </w:r>
      <w:r>
        <w:rPr>
          <w:rStyle w:val="NormalTok"/>
        </w:rPr>
        <w:t xml:space="preserve">          echo "PASS: .gitignore present in all service directories"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no build artefacts tracked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ls-files | grep -E '\.(out|exe|so|dll|class|pyc|jar)$' \</w:t>
      </w:r>
      <w:r>
        <w:br/>
      </w:r>
      <w:r>
        <w:rPr>
          <w:rStyle w:val="NormalTok"/>
        </w:rPr>
        <w:t xml:space="preserve">            &amp;&amp; echo "FAIL: build artefacts tracked in git" &amp;&amp; exit 1 \</w:t>
      </w:r>
      <w:r>
        <w:br/>
      </w:r>
      <w:r>
        <w:rPr>
          <w:rStyle w:val="NormalTok"/>
        </w:rPr>
        <w:t xml:space="preserve">            || echo "PASS: no build artefacts tracked"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no .env files tracked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ls-files | grep -E '^\.env$|/\.env$' \</w:t>
      </w:r>
      <w:r>
        <w:br/>
      </w:r>
      <w:r>
        <w:rPr>
          <w:rStyle w:val="NormalTok"/>
        </w:rPr>
        <w:t xml:space="preserve">            &amp;&amp; echo "FAIL: .env file tracked in git (§11.4.10 + §11.4.30 violation)" &amp;&amp; exit 1 \</w:t>
      </w:r>
      <w:r>
        <w:br/>
      </w:r>
      <w:r>
        <w:rPr>
          <w:rStyle w:val="NormalTok"/>
        </w:rPr>
        <w:t xml:space="preserve">            || echo "PASS: no .env files tracked"</w:t>
      </w:r>
      <w:r>
        <w:br/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# Job 11: Release gate (score must be 100)</w:t>
      </w:r>
      <w:r>
        <w:br/>
      </w:r>
      <w:r>
        <w:rPr>
          <w:rStyle w:val="CommentTok"/>
        </w:rPr>
        <w:t xml:space="preserve">  #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release-gate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"§11 Release Gate (Score = 100)"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ubuntu-24.04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startsWith(github.ref, 'refs/tags/helixterm-')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compliance-score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unit-tests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env.GO_VERSION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 compliance check — release requires score 100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SCORE=$(go run scripts/constitution-check.go \</w:t>
      </w:r>
      <w:r>
        <w:br/>
      </w:r>
      <w:r>
        <w:rPr>
          <w:rStyle w:val="NormalTok"/>
        </w:rPr>
        <w:t xml:space="preserve">            --strict \</w:t>
      </w:r>
      <w:r>
        <w:br/>
      </w:r>
      <w:r>
        <w:rPr>
          <w:rStyle w:val="NormalTok"/>
        </w:rPr>
        <w:t xml:space="preserve">            --output json \</w:t>
      </w:r>
      <w:r>
        <w:br/>
      </w:r>
      <w:r>
        <w:rPr>
          <w:rStyle w:val="NormalTok"/>
        </w:rPr>
        <w:t xml:space="preserve">            | jq '.score')</w:t>
      </w:r>
      <w:r>
        <w:br/>
      </w:r>
      <w:r>
        <w:rPr>
          <w:rStyle w:val="NormalTok"/>
        </w:rPr>
        <w:t xml:space="preserve">          echo "Release compliance score: ${SCORE}/100"</w:t>
      </w:r>
      <w:r>
        <w:br/>
      </w:r>
      <w:r>
        <w:rPr>
          <w:rStyle w:val="NormalTok"/>
        </w:rPr>
        <w:t xml:space="preserve">          if [ "$SCORE" -ne 100 ]; then</w:t>
      </w:r>
      <w:r>
        <w:br/>
      </w:r>
      <w:r>
        <w:rPr>
          <w:rStyle w:val="NormalTok"/>
        </w:rPr>
        <w:t xml:space="preserve">            echo "FAIL: release requires compliance score 100, got ${SCORE}"</w:t>
      </w:r>
      <w:r>
        <w:br/>
      </w:r>
      <w:r>
        <w:rPr>
          <w:rStyle w:val="NormalTok"/>
        </w:rPr>
        <w:t xml:space="preserve">            echo "Fix all compliance issues before releasing."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release compliance score is 100"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release tag format (§11.4.151)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TAG="${{ github.ref_name }}"</w:t>
      </w:r>
      <w:r>
        <w:br/>
      </w:r>
      <w:r>
        <w:rPr>
          <w:rStyle w:val="NormalTok"/>
        </w:rPr>
        <w:t xml:space="preserve">          if ! echo "$TAG" | grep -qE '^helixterm-[0-9]+\.[0-9]+\.[0-9]+(-[a-z]+\.[0-9]+)?$'; then</w:t>
      </w:r>
      <w:r>
        <w:br/>
      </w:r>
      <w:r>
        <w:rPr>
          <w:rStyle w:val="NormalTok"/>
        </w:rPr>
        <w:t xml:space="preserve">            echo "FAIL: release tag '${TAG}' must match 'helixterm-X.Y.Z' format"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echo "PASS: release tag format valid: ${TAG}"</w:t>
      </w:r>
    </w:p>
    <w:bookmarkEnd w:id="68"/>
    <w:bookmarkStart w:id="69" w:name="X537cfbb40ebbc756da16394ddbfeb3186489f8c"/>
    <w:p>
      <w:pPr>
        <w:pStyle w:val="Heading3"/>
      </w:pPr>
      <w:r>
        <w:t xml:space="preserve">7.2 Complete Constitution Checker Script</w:t>
      </w:r>
    </w:p>
    <w:p>
      <w:pPr>
        <w:pStyle w:val="SourceCode"/>
      </w:pPr>
      <w:r>
        <w:rPr>
          <w:rStyle w:val="CommentTok"/>
        </w:rPr>
        <w:t xml:space="preserve">// File: scripts/constitution-check.go</w:t>
      </w:r>
      <w:r>
        <w:br/>
      </w:r>
      <w:r>
        <w:rPr>
          <w:rStyle w:val="CommentTok"/>
        </w:rPr>
        <w:t xml:space="preserve">// Purpose: HelixTerminator Constitution compliance checker</w:t>
      </w:r>
      <w:r>
        <w:br/>
      </w:r>
      <w:r>
        <w:rPr>
          <w:rStyle w:val="CommentTok"/>
        </w:rPr>
        <w:t xml:space="preserve">// Usage: go run scripts/constitution-check.go [--strict] [--report] [--output json|markdown|text]</w:t>
      </w:r>
      <w:r>
        <w:br/>
      </w:r>
      <w:r>
        <w:rPr>
          <w:rStyle w:val="CommentTok"/>
        </w:rPr>
        <w:t xml:space="preserve">// Inputs: HelixTerminator repository root (current directory)</w:t>
      </w:r>
      <w:r>
        <w:br/>
      </w:r>
      <w:r>
        <w:rPr>
          <w:rStyle w:val="CommentTok"/>
        </w:rPr>
        <w:t xml:space="preserve">// Outputs: Compliance score (0-100), detailed report</w:t>
      </w:r>
      <w:r>
        <w:br/>
      </w:r>
      <w:r>
        <w:rPr>
          <w:rStyle w:val="CommentTok"/>
        </w:rPr>
        <w:t xml:space="preserve">// Side-effects: None (read-only)</w:t>
      </w:r>
      <w:r>
        <w:br/>
      </w:r>
      <w:r>
        <w:rPr>
          <w:rStyle w:val="CommentTok"/>
        </w:rPr>
        <w:t xml:space="preserve">// Dependencies: Go 1.25+, standard library + go/ast for AST analysis</w:t>
      </w:r>
      <w:r>
        <w:br/>
      </w:r>
      <w:r>
        <w:rPr>
          <w:rStyle w:val="CommentTok"/>
        </w:rPr>
        <w:t xml:space="preserve">// Cross-references: docs/11_constitution_compliance.md §7, §12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"go/ast"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"go/parser"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"go/token"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"regexp"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CheckResult holds the result of a single compliance check.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CheckResult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`json:"rule"`</w:t>
      </w:r>
      <w:r>
        <w:br/>
      </w:r>
      <w:r>
        <w:rPr>
          <w:rStyle w:val="NormalTok"/>
        </w:rPr>
        <w:t xml:space="preserve">    Category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`json:"category"`</w:t>
      </w:r>
      <w:r>
        <w:br/>
      </w:r>
      <w:r>
        <w:rPr>
          <w:rStyle w:val="NormalTok"/>
        </w:rPr>
        <w:t xml:space="preserve">    Status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"PASS" | "FAIL" | "WARN"</w:t>
      </w:r>
      <w:r>
        <w:br/>
      </w:r>
      <w:r>
        <w:rPr>
          <w:rStyle w:val="NormalTok"/>
        </w:rPr>
        <w:t xml:space="preserve">    Message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NormalTok"/>
        </w:rPr>
        <w:t xml:space="preserve">    Details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`json:"details,omitempty"`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ComplianceReport is the full output of the compliance checker.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ComplianceReport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Score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`json:"score"`</w:t>
      </w:r>
      <w:r>
        <w:br/>
      </w:r>
      <w:r>
        <w:rPr>
          <w:rStyle w:val="NormalTok"/>
        </w:rPr>
        <w:t xml:space="preserve">    Status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"COMPLIANT" | "NON-COMPLIANT" | "RELEASE-BLOCKED"</w:t>
      </w:r>
      <w:r>
        <w:br/>
      </w:r>
      <w:r>
        <w:rPr>
          <w:rStyle w:val="NormalTok"/>
        </w:rPr>
        <w:t xml:space="preserve">    Checks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CheckResult </w:t>
      </w:r>
      <w:r>
        <w:rPr>
          <w:rStyle w:val="StringTok"/>
        </w:rPr>
        <w:t xml:space="preserve">`json:"checks"`</w:t>
      </w:r>
      <w:r>
        <w:br/>
      </w:r>
      <w:r>
        <w:rPr>
          <w:rStyle w:val="NormalTok"/>
        </w:rPr>
        <w:t xml:space="preserve">    Summary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`json:"summary"`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strict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 with error if any check fails"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report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detailed report"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outputFmt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 format: text|json|markdown"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check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specific check only"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rule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specific rule only"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mockCov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"mock-coverage"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 coverage for testing (meta-mutation)"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checker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NewConstitutionChecker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RunAll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outputFmt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enc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ToMarkdown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ToText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strict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ConstitutionChecker performs all compliance checks.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ConstitutionChecker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CheckResult</w:t>
      </w:r>
      <w:r>
        <w:br/>
      </w:r>
      <w:r>
        <w:rPr>
          <w:rStyle w:val="NormalTok"/>
        </w:rPr>
        <w:t xml:space="preserve">    root   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NewConstitutionChecker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ComplianceReport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"HelixTerminator Constitution Compliance Check"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§1: Constitution submodule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checkConstitutionSubmodule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§2: Package naming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checkPackageNaming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§3: AGENTS.md + CLAUDE.md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checkAgentFiles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§4: helix-deps.yaml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checkHelixDeps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§5: Test presence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checkTestPresence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§6: Coverage (if not overridden)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checkCoverage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§7: Forbidden patterns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checkForbiddenPatterns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§8: .gitignore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checkGitignore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§9: Repository structure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checkRepoStructure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§10: Commit format (last 20)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checkCommitMessages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buildReport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"[PASS] %s: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"[FAIL] %s: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Details: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"[WARN] %s: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checkConstitutionSubmodule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constitutionMD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constitutionMD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"constitution submodule not initialised"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"Run: git submodule update --init --recursive"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 submodule present"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agentsMD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agentsMD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"constitution/AGENTS.md"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"AGENTS.md does not reference constitution/AGENTS.md"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 '@constitution/AGENTS.md' reference to AGENTS.md"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"AGENTS.md references constitution"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claudeMD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claudeMD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"constitution/CLAUDE.md"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"CONST-003"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"CLAUDE.md does not reference constitution/CLAUDE.md"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"Add '@constitution/CLAUDE.md' reference to CLAUDE.md"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"CONST-003"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"CLAUDE.md references constitution"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checkPackageNaming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`^helixterm\.io/services/[a-z][a-z0-9-]*$`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pkgPattern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`^helixterm\.io/pkg/[a-z][a-z0-9-]*$`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servicesDir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servicesDir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 directory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goModPath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"go.mod"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goModPath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go.mod in services/%s"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modulePath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servicePattern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module path: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modulePath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"Must match: helixterm.io/services/&lt;name&gt;"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 module path: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pkg/ naming</w:t>
      </w:r>
      <w:r>
        <w:br/>
      </w:r>
      <w:r>
        <w:rPr>
          <w:rStyle w:val="NormalTok"/>
        </w:rPr>
        <w:t xml:space="preserve">    pkgDir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pkgEntries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pkgDir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pkgEntries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goModPath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pkgDir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"go.mod"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goModPath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modulePath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pkgPattern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"NAME-010"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pkg module path: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"NAME-010"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 pkg module path: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checkAgentFiles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"AGENTS.md"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"QWEN.md"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"AGENT-001"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"agent-files"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 missing at repository 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"AGENT-001"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"agent-files"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 present at repository 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checkHelixDeps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helixDeps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"helix-deps.yaml"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helixDeps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"DEPS-001"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"helix-deps.yaml missing (§11.4.31)"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helix-deps.yaml per Section 5"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"DEPS-001"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"helix-deps.yaml present"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helixDeps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"DEPS-002"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"cannot read helix-deps.yaml"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required sections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"schema_version"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"vasic_digital_dependencies:"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"validation_rules:"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"DEPS-002"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"helix-deps.yaml missing required section: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"DEPS-002"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"helix-deps.yaml contains: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checkTestPresence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servicesDir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servicesDir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svcDir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unit tests</w:t>
      </w:r>
      <w:r>
        <w:br/>
      </w:r>
      <w:r>
        <w:rPr>
          <w:rStyle w:val="NormalTok"/>
        </w:rPr>
        <w:t xml:space="preserve">        hasUnit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   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"_test.go"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hasUnit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hasUnit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unit tests in services/%s"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"unit tests present in services/%s"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integration tests</w:t>
      </w:r>
      <w:r>
        <w:br/>
      </w:r>
      <w:r>
        <w:rPr>
          <w:rStyle w:val="NormalTok"/>
        </w:rPr>
        <w:t xml:space="preserve">        integDir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svcDir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integration tests directory in services/%s"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 tests/integration/ with at least one *_integration_test.go file"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"integration tests directory present in services/%s"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checkCoverage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mockCov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Meta-mutation mode: simulate a specific coverage 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mockCov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"COV-001"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"simulated coverage %.1f%% is below 80%% minimum"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mockCov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"META-MUTATION: gate correctly identifies insufficient coverage"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"COV-001"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"simulated coverage %.1f%% meets 80%% minimum"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mockCov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real CI, coverage is checked per-service in the unit-tests job.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"COV-001"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"Coverage checked per-service in unit-tests job"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checkForbiddenPatterns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goFiles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collectGoFiles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exclude test files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goFiles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hardcoded credentials</w:t>
      </w:r>
      <w:r>
        <w:br/>
      </w:r>
      <w:r>
        <w:rPr>
          <w:rStyle w:val="NormalTok"/>
        </w:rPr>
        <w:t xml:space="preserve">        credPattern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`(?i)(password|passwd|secret|apikey|api_key)\s*[:=]+\s*"[^"]{4,}"`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credPattern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"forbidden-patterns"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"potential hardcoded credentials in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"Move to environment variable via Vault injection"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global mutable state</w:t>
      </w:r>
      <w:r>
        <w:br/>
      </w:r>
      <w:r>
        <w:rPr>
          <w:rStyle w:val="NormalTok"/>
        </w:rPr>
        <w:t xml:space="preserve">        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genDecl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decl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GenDecl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genDecl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genDecl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ValueSpec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valSpec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IsExported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Exported var at package level — check for map/slice</w:t>
      </w:r>
      <w:r>
        <w:br/>
      </w:r>
      <w:r>
        <w:rPr>
          <w:rStyle w:val="NormalTok"/>
        </w:rPr>
        <w:t xml:space="preserve">                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"FP-002"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"forbidden-patterns"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"exported package-level var in %s: %s (review for global state)"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/</w:t>
      </w:r>
      <w:r>
        <w:rPr>
          <w:rStyle w:val="AlertTok"/>
        </w:rPr>
        <w:t xml:space="preserve">FIXME</w:t>
      </w:r>
      <w:r>
        <w:rPr>
          <w:rStyle w:val="CommentTok"/>
        </w:rPr>
        <w:t xml:space="preserve"> in non-test production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goFiles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todoPattern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`//\s*(TODO|FIXME|HACK|XXX)`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todoPattern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"FP-003"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"forbidden-patterns"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"TODO/FIXME found in production file: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"Resolve or create a tracked issue instead"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checkGitignore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rootGitignore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".gitignore"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rootGitignore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"gitignore"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 .gitignore missing (§11.4.30)"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rootGitignore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"*.exe"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"/bin/"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".idea/"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"gitignore"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".gitignore missing recommended pattern: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"gitignore"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".gitignore present at root"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checkRepoStructure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"AGENTS.md"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"helix-deps.yaml"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"README.md"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"CHANGELOG.md"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"go.work"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"constitution/Constitution.md"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"pkg/"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".github/"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"charts/"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fullPath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IsNotExist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"STRUCT-001"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"required path missing: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"STRUCT-001"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"required path present: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checkCommitMessages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check is informational in local mode; enforced in CI job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"COMMIT-001"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"Commit message format enforced by CI job 8 (PR-only)"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collectGoFiles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includeTests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includeTests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"_test.go"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"/vendor/"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"/.git/"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ConstitutionChecker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buildReport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ComplianceReport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passes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fails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warns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passes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fails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warns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Score: 100 - (fails * 5) - (warns * 1), minimum 0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warns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"NON-COMPLIANT"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isRelease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"RELEASE-BLOCKED"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Compliance Score: %d/100 —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"Results: %d PASS, %d FAIL, %d WARN (of %d total checks)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ComplianceReport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"%d PASS, %d FAIL, %d WARN of %d checks"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passes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isRelease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"GITHUB_REF"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"refs/tags/helixterm-"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ComplianceReport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sb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CONSTITUTION COMPLIANCE REPORT ===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"Score: %d/100 —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"[%s] %s: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→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ComplianceReport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ToMarkdown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sb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br/>
      </w:r>
      <w:r>
        <w:rPr>
          <w:rStyle w:val="NormalTok"/>
        </w:rPr>
        <w:t xml:space="preserve">    icon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statusIcon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"COMPLIANT"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"NON-COMPLIANT"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"RELEASE-BLOCKED"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"🚫"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"## Constitution Compliance Report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"**Score:** %d/100 %s **%s**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statusIcon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"**Summary:**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 Status | Rule | Message |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"|--------|------|---------|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 %s %s | `%s` | %s |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91" w:name="Xed6b08d160faf3cadce7173dae75c69cb8b341c"/>
    <w:p>
      <w:pPr>
        <w:pStyle w:val="Heading2"/>
      </w:pPr>
      <w:r>
        <w:t xml:space="preserve">Section 8: Anti-Patterns &amp; Forbidden Patterns</w:t>
      </w:r>
    </w:p>
    <w:p>
      <w:pPr>
        <w:pStyle w:val="FirstParagraph"/>
      </w:pPr>
      <w:r>
        <w:t xml:space="preserve">Every forbidden pattern listed below triggers an immediate CI failure. Detection methods include</w:t>
      </w:r>
      <w:r>
        <w:t xml:space="preserve"> </w:t>
      </w:r>
      <w:r>
        <w:t xml:space="preserve">AST-level analysis, grep patterns, and lint rules.</w:t>
      </w:r>
    </w:p>
    <w:bookmarkStart w:id="71" w:name="Xae4e4c9e222e7ac625ab35b007557ff3e9b73a4"/>
    <w:p>
      <w:pPr>
        <w:pStyle w:val="Heading3"/>
      </w:pPr>
      <w:r>
        <w:t xml:space="preserve">8.1 Duplicating vasic-digital Submodule Functionality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Reimplementing functionality already provided by a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HelixDevelopment</w:t>
            </w:r>
            <w:r>
              <w:t xml:space="preserve"> </w:t>
            </w:r>
            <w:r>
              <w:t xml:space="preserve">submodule (e.g., writing a custom circuit breaker when</w:t>
            </w:r>
            <w:r>
              <w:t xml:space="preserve"> </w:t>
            </w:r>
            <w:r>
              <w:rPr>
                <w:rStyle w:val="VerbatimChar"/>
              </w:rPr>
              <w:t xml:space="preserve">vasic-digital/recovery</w:t>
            </w:r>
            <w:r>
              <w:t xml:space="preserve"> </w:t>
            </w:r>
            <w:r>
              <w:t xml:space="preserve">exists)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Violates §11.4.74 (catalogue-first discovery + extend-don't-reimplement). Creates maintenance burden and divergence from the maintained submodule.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AST check:</w:t>
            </w:r>
            <w:r>
              <w:t xml:space="preserve"> </w:t>
            </w:r>
            <w:r>
              <w:rPr>
                <w:rStyle w:val="VerbatimChar"/>
              </w:rPr>
              <w:t xml:space="preserve">go run scripts/constitution-check.go --check submodule-duplication</w:t>
            </w:r>
            <w:r>
              <w:t xml:space="preserve">. Also grep for known reimplementation patterns:</w:t>
            </w:r>
            <w:r>
              <w:t xml:space="preserve"> </w:t>
            </w:r>
            <w:r>
              <w:rPr>
                <w:rStyle w:val="VerbatimChar"/>
              </w:rPr>
              <w:t xml:space="preserve">grep -rn "type CircuitBreaker|type TokenBucket|type ConnectionPool" services/ pkg/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Delete the reimplementation; import the corresponding</w:t>
            </w:r>
            <w:r>
              <w:t xml:space="preserve"> </w:t>
            </w:r>
            <w:r>
              <w:rPr>
                <w:rStyle w:val="VerbatimChar"/>
              </w:rPr>
              <w:t xml:space="preserve">vasic-digital</w:t>
            </w:r>
            <w:r>
              <w:t xml:space="preserve"> </w:t>
            </w:r>
            <w:r>
              <w:t xml:space="preserve">submodule; open a PR against the submodule upstream if it lacks needed functionality</w:t>
            </w:r>
          </w:p>
        </w:tc>
      </w:tr>
    </w:tbl>
    <w:bookmarkEnd w:id="71"/>
    <w:bookmarkStart w:id="72" w:name="Xa00127495c9ed4d1e4308bf965fd62341c198a5"/>
    <w:p>
      <w:pPr>
        <w:pStyle w:val="Heading3"/>
      </w:pPr>
      <w:r>
        <w:t xml:space="preserve">8.2 Global Mutable State in Microservices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Package-level</w:t>
            </w:r>
            <w:r>
              <w:t xml:space="preserve"> </w:t>
            </w:r>
            <w:r>
              <w:rPr>
                <w:rStyle w:val="VerbatimChar"/>
              </w:rPr>
              <w:t xml:space="preserve">var</w:t>
            </w:r>
            <w:r>
              <w:t xml:space="preserve"> </w:t>
            </w:r>
            <w:r>
              <w:t xml:space="preserve">declarations that hold mutable shared state (maps, slices, counters) accessible across goroutines without synchronisation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Creates race conditions; makes services non-testable in isolation; prevents horizontal 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 ./...</w:t>
            </w:r>
            <w:r>
              <w:t xml:space="preserve"> </w:t>
            </w:r>
            <w:r>
              <w:t xml:space="preserve">catches races at runtime. AST check:</w:t>
            </w:r>
            <w:r>
              <w:t xml:space="preserve"> </w:t>
            </w:r>
            <w:r>
              <w:rPr>
                <w:rStyle w:val="VerbatimChar"/>
              </w:rPr>
              <w:t xml:space="preserve">go run scripts/constitution-check.go --check global-state</w:t>
            </w:r>
            <w:r>
              <w:t xml:space="preserve">. Lint:</w:t>
            </w:r>
            <w:r>
              <w:t xml:space="preserve"> </w:t>
            </w:r>
            <w:r>
              <w:rPr>
                <w:rStyle w:val="VerbatimChar"/>
              </w:rPr>
              <w:t xml:space="preserve">revive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global-declarations</w:t>
            </w:r>
            <w:r>
              <w:t xml:space="preserve"> </w:t>
            </w:r>
            <w:r>
              <w:t xml:space="preserve">rule.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Move state into a struct; inject via constructor; use</w:t>
            </w:r>
            <w:r>
              <w:t xml:space="preserve"> </w:t>
            </w:r>
            <w:r>
              <w:rPr>
                <w:rStyle w:val="VerbatimChar"/>
              </w:rPr>
              <w:t xml:space="preserve">sync.RWMutex</w:t>
            </w:r>
            <w:r>
              <w:t xml:space="preserve"> </w:t>
            </w:r>
            <w:r>
              <w:t xml:space="preserve">if shared state is unavoidable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violation and fix:</w:t>
      </w:r>
    </w:p>
    <w:p>
      <w:pPr>
        <w:pStyle w:val="SourceCode"/>
      </w:pPr>
      <w:r>
        <w:rPr>
          <w:rStyle w:val="CommentTok"/>
        </w:rPr>
        <w:t xml:space="preserve">// VIOLATION: global mutable state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sessionCache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race condition waiting to happen</w:t>
      </w:r>
      <w:r>
        <w:br/>
      </w:r>
      <w:r>
        <w:br/>
      </w:r>
      <w:r>
        <w:rPr>
          <w:rStyle w:val="CommentTok"/>
        </w:rPr>
        <w:t xml:space="preserve">// FIX: inject state via struct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 </w:t>
      </w:r>
      <w:r>
        <w:rPr>
          <w:rStyle w:val="CommentTok"/>
        </w:rPr>
        <w:t xml:space="preserve">// from digital.vasic.cache submodule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NewSessionService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SessionService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X87a0810f007ec11335ea8494e069896e9c94f26"/>
    <w:p>
      <w:pPr>
        <w:pStyle w:val="Heading3"/>
      </w:pPr>
      <w:r>
        <w:t xml:space="preserve">8.3 Missing Context Propagation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Functions that perform I/O, call external services, or do database operations WITHOUT accepting a</w:t>
            </w:r>
            <w:r>
              <w:t xml:space="preserve"> </w:t>
            </w:r>
            <w:r>
              <w:rPr>
                <w:rStyle w:val="VerbatimChar"/>
              </w:rPr>
              <w:t xml:space="preserve">context.Context</w:t>
            </w:r>
            <w:r>
              <w:t xml:space="preserve"> </w:t>
            </w:r>
            <w:r>
              <w:t xml:space="preserve">as their first parameter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Makes it impossible to cancel operations, set deadlines, or propagate tracing spans. Causes goroutine leaks on request cancellation.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AST check:</w:t>
            </w:r>
            <w:r>
              <w:t xml:space="preserve"> </w:t>
            </w:r>
            <w:r>
              <w:rPr>
                <w:rStyle w:val="VerbatimChar"/>
              </w:rPr>
              <w:t xml:space="preserve">go run scripts/constitution-check.go --check context-propagation</w:t>
            </w:r>
            <w:r>
              <w:t xml:space="preserve">. Lint rule:</w:t>
            </w:r>
            <w:r>
              <w:t xml:space="preserve"> </w:t>
            </w:r>
            <w:r>
              <w:rPr>
                <w:rStyle w:val="VerbatimChar"/>
              </w:rPr>
              <w:t xml:space="preserve">contextcheck</w:t>
            </w:r>
            <w:r>
              <w:t xml:space="preserve"> </w:t>
            </w:r>
            <w:r>
              <w:t xml:space="preserve">(golangci-lint).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ctx context.Context</w:t>
            </w:r>
            <w:r>
              <w:t xml:space="preserve"> </w:t>
            </w:r>
            <w:r>
              <w:t xml:space="preserve">as first parameter to all I/O-performing functions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VIOLATION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context = no cancellation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FIX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Xebaa80397a8cc309c2d9dac49f63b3032291667"/>
    <w:p>
      <w:pPr>
        <w:pStyle w:val="Heading3"/>
      </w:pPr>
      <w:r>
        <w:t xml:space="preserve">8.4 Hardcoded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Any secret (password, API key, token, certificate, private key) embedded as a string literal in any tracked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Violates §11.4.10. Secrets in git history are permanently compromised even after deletion.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Pre-commit hook:</w:t>
            </w:r>
            <w:r>
              <w:t xml:space="preserve"> </w:t>
            </w:r>
            <w:r>
              <w:rPr>
                <w:rStyle w:val="VerbatimChar"/>
              </w:rPr>
              <w:t xml:space="preserve">gitleaks detect --staged</w:t>
            </w:r>
            <w:r>
              <w:t xml:space="preserve">. CI:</w:t>
            </w:r>
            <w:r>
              <w:t xml:space="preserve"> </w:t>
            </w:r>
            <w:r>
              <w:rPr>
                <w:rStyle w:val="VerbatimChar"/>
              </w:rPr>
              <w:t xml:space="preserve">gitleaks detect --source=.</w:t>
            </w:r>
            <w:r>
              <w:t xml:space="preserve">. Grep:</w:t>
            </w:r>
            <w:r>
              <w:t xml:space="preserve"> </w:t>
            </w:r>
            <w:r>
              <w:rPr>
                <w:rStyle w:val="VerbatimChar"/>
              </w:rPr>
              <w:t xml:space="preserve">grep -rn 'password\s*=\s*"' --include="*.go"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Rotate the leaked secret immediately. Load from</w:t>
            </w:r>
            <w:r>
              <w:t xml:space="preserve"> </w:t>
            </w:r>
            <w:r>
              <w:rPr>
                <w:rStyle w:val="VerbatimChar"/>
              </w:rPr>
              <w:t xml:space="preserve">os.Getenv()</w:t>
            </w:r>
            <w:r>
              <w:t xml:space="preserve"> </w:t>
            </w:r>
            <w:r>
              <w:t xml:space="preserve">or Vault SDK. Add pre-store leak audit per §11.4.10.A.</w:t>
            </w:r>
          </w:p>
        </w:tc>
      </w:tr>
    </w:tbl>
    <w:bookmarkEnd w:id="74"/>
    <w:bookmarkStart w:id="75" w:name="X6e792667a4de958b4487b5e86e76fc05fd42749"/>
    <w:p>
      <w:pPr>
        <w:pStyle w:val="Heading3"/>
      </w:pPr>
      <w:r>
        <w:t xml:space="preserve">8.5 Skipping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to discard error return values from functions that can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Violates §11.4 anti-bluff covenant. Silent failures become invisible production incidents.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Lint:</w:t>
            </w:r>
            <w:r>
              <w:t xml:space="preserve"> </w:t>
            </w:r>
            <w:r>
              <w:rPr>
                <w:rStyle w:val="VerbatimChar"/>
              </w:rPr>
              <w:t xml:space="preserve">errcheck</w:t>
            </w:r>
            <w:r>
              <w:t xml:space="preserve"> </w:t>
            </w:r>
            <w:r>
              <w:t xml:space="preserve">(golangci-lint). AST check via</w:t>
            </w:r>
            <w:r>
              <w:t xml:space="preserve"> </w:t>
            </w:r>
            <w:r>
              <w:rPr>
                <w:rStyle w:val="VerbatimChar"/>
              </w:rPr>
              <w:t xml:space="preserve">go vet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Handle every error; wrap with context via</w:t>
            </w:r>
            <w:r>
              <w:t xml:space="preserve"> </w:t>
            </w:r>
            <w:r>
              <w:rPr>
                <w:rStyle w:val="VerbatimChar"/>
              </w:rPr>
              <w:t xml:space="preserve">fmt.Errorf("operation: %w", err)</w:t>
            </w:r>
            <w:r>
              <w:t xml:space="preserve">; return to caller or log with evidence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VIOLATION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error silently discarded</w:t>
      </w:r>
      <w:r>
        <w:br/>
      </w:r>
      <w:r>
        <w:br/>
      </w:r>
      <w:r>
        <w:rPr>
          <w:rStyle w:val="CommentTok"/>
        </w:rPr>
        <w:t xml:space="preserve">// FIX</w:t>
      </w:r>
      <w:r>
        <w:br/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"saving entity %s: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X009fcbfcfd65a55ea8c2acac772d4bec8f4c770"/>
    <w:p>
      <w:pPr>
        <w:pStyle w:val="Heading3"/>
      </w:pPr>
      <w:r>
        <w:t xml:space="preserve">8.6 Missing Structured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fmt.Printf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log.Printf</w:t>
            </w:r>
            <w:r>
              <w:t xml:space="preserve">, or bare</w:t>
            </w:r>
            <w:r>
              <w:t xml:space="preserve"> </w:t>
            </w:r>
            <w:r>
              <w:rPr>
                <w:rStyle w:val="VerbatimChar"/>
              </w:rPr>
              <w:t xml:space="preserve">println</w:t>
            </w:r>
            <w:r>
              <w:t xml:space="preserve"> </w:t>
            </w:r>
            <w:r>
              <w:t xml:space="preserve">for operational logging instead of the structured logger from</w:t>
            </w:r>
            <w:r>
              <w:t xml:space="preserve"> </w:t>
            </w:r>
            <w:r>
              <w:rPr>
                <w:rStyle w:val="VerbatimChar"/>
              </w:rPr>
              <w:t xml:space="preserve">digital.vasic.observability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Unstructured logs cannot be parsed, filtered, or correlated by tracing systems. Violates HT-010.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Grep:</w:t>
            </w:r>
            <w:r>
              <w:t xml:space="preserve"> </w:t>
            </w:r>
            <w:r>
              <w:rPr>
                <w:rStyle w:val="VerbatimChar"/>
              </w:rPr>
              <w:t xml:space="preserve">grep -rn "^import.*\"log\"$|fmt\.Printf|log\.Printf|log\.Println" --include="*.go" services/ pkg/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Replace all logging calls with</w:t>
            </w:r>
            <w:r>
              <w:t xml:space="preserve"> </w:t>
            </w:r>
            <w:r>
              <w:rPr>
                <w:rStyle w:val="VerbatimChar"/>
              </w:rPr>
              <w:t xml:space="preserve">digital.vasic.observability</w:t>
            </w:r>
            <w:r>
              <w:t xml:space="preserve"> </w:t>
            </w:r>
            <w:r>
              <w:t xml:space="preserve">structured logger; add key-value pairs for all relevant context</w:t>
            </w:r>
          </w:p>
        </w:tc>
      </w:tr>
    </w:tbl>
    <w:bookmarkEnd w:id="76"/>
    <w:bookmarkStart w:id="77" w:name="X48fa49c44676eb2a3b1c5352197774021a086f1"/>
    <w:p>
      <w:pPr>
        <w:pStyle w:val="Heading3"/>
      </w:pPr>
      <w:r>
        <w:t xml:space="preserve">8.7 Direct Database Access from Handlers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HTTP or gRPC handlers that directly call database queries instead of going through the service → repository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Violates the layered architecture. Makes handlers impossible to unit test. Prevents business logic reuse.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AST check:</w:t>
            </w:r>
            <w:r>
              <w:t xml:space="preserve"> </w:t>
            </w:r>
            <w:r>
              <w:rPr>
                <w:rStyle w:val="VerbatimChar"/>
              </w:rPr>
              <w:t xml:space="preserve">go run scripts/constitution-check.go --check handler-db-access</w:t>
            </w:r>
            <w:r>
              <w:t xml:space="preserve">. Check for</w:t>
            </w:r>
            <w:r>
              <w:t xml:space="preserve"> </w:t>
            </w:r>
            <w:r>
              <w:rPr>
                <w:rStyle w:val="VerbatimChar"/>
              </w:rPr>
              <w:t xml:space="preserve">*sql.DB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*gorm.DB</w:t>
            </w:r>
            <w:r>
              <w:t xml:space="preserve"> </w:t>
            </w:r>
            <w:r>
              <w:t xml:space="preserve">fields on handler structs.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Move database logic to repository layer; inject repository into service; inject service into handler</w:t>
            </w:r>
          </w:p>
        </w:tc>
      </w:tr>
    </w:tbl>
    <w:bookmarkEnd w:id="77"/>
    <w:bookmarkStart w:id="78" w:name="Xa8d0df6e35a4b8c74737310b4d61e452e6f3b59"/>
    <w:p>
      <w:pPr>
        <w:pStyle w:val="Heading3"/>
      </w:pPr>
      <w:r>
        <w:t xml:space="preserve">8.8 Missing Circuit Breaker on External Calls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Calls to external services (other microservices, third-party APIs, databases) without a circuit breaker wrapping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A slow or failing dependency can cascade and take down the calling service if not isolated.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Code review: look for</w:t>
            </w:r>
            <w:r>
              <w:t xml:space="preserve"> </w:t>
            </w:r>
            <w:r>
              <w:rPr>
                <w:rStyle w:val="VerbatimChar"/>
              </w:rPr>
              <w:t xml:space="preserve">grpc.Dial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http.Client.Do</w:t>
            </w:r>
            <w:r>
              <w:t xml:space="preserve"> </w:t>
            </w:r>
            <w:r>
              <w:t xml:space="preserve">calls not wrapped in</w:t>
            </w:r>
            <w:r>
              <w:t xml:space="preserve"> </w:t>
            </w:r>
            <w:r>
              <w:rPr>
                <w:rStyle w:val="VerbatimChar"/>
              </w:rPr>
              <w:t xml:space="preserve">recovery.CircuitBreaker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Wrap all external calls with</w:t>
            </w:r>
            <w:r>
              <w:t xml:space="preserve"> </w:t>
            </w:r>
            <w:r>
              <w:rPr>
                <w:rStyle w:val="VerbatimChar"/>
              </w:rPr>
              <w:t xml:space="preserve">digital.vasic.recovery.NewCircuitBreaker(config).Execute(...)</w:t>
            </w:r>
          </w:p>
        </w:tc>
      </w:tr>
    </w:tbl>
    <w:bookmarkEnd w:id="78"/>
    <w:bookmarkStart w:id="79" w:name="X7e832b22d2660bff57d5958cd6719a9a9785ad4"/>
    <w:p>
      <w:pPr>
        <w:pStyle w:val="Heading3"/>
      </w:pPr>
      <w:r>
        <w:t xml:space="preserve">8.9 Missing Timeout on Network Calls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Network I/O (HTTP requests, gRPC calls, database queries) that does not have a deadline enforced via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Goroutines blocked on network I/O without timeout will exhaust the goroutine pool under 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Lint:</w:t>
            </w:r>
            <w:r>
              <w:t xml:space="preserve"> </w:t>
            </w:r>
            <w:r>
              <w:rPr>
                <w:rStyle w:val="VerbatimChar"/>
              </w:rPr>
              <w:t xml:space="preserve">noctx</w:t>
            </w:r>
            <w:r>
              <w:t xml:space="preserve"> </w:t>
            </w:r>
            <w:r>
              <w:t xml:space="preserve">golangci-lint rule. Check for</w:t>
            </w:r>
            <w:r>
              <w:t xml:space="preserve"> </w:t>
            </w:r>
            <w:r>
              <w:rPr>
                <w:rStyle w:val="VerbatimChar"/>
              </w:rPr>
              <w:t xml:space="preserve">http.Get(url)</w:t>
            </w:r>
            <w:r>
              <w:t xml:space="preserve"> </w:t>
            </w:r>
            <w:r>
              <w:t xml:space="preserve">without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Always derive a context with deadline:</w:t>
            </w:r>
            <w:r>
              <w:t xml:space="preserve"> </w:t>
            </w:r>
            <w:r>
              <w:rPr>
                <w:rStyle w:val="VerbatimChar"/>
              </w:rPr>
              <w:t xml:space="preserve">ctx, cancel := context.WithTimeout(ctx, 5*time.Second); defer cancel()</w:t>
            </w:r>
          </w:p>
        </w:tc>
      </w:tr>
    </w:tbl>
    <w:bookmarkEnd w:id="79"/>
    <w:bookmarkStart w:id="80" w:name="Xe37ce36d80ed2bab9b7c10a1fb31f083bfc3990"/>
    <w:p>
      <w:pPr>
        <w:pStyle w:val="Heading3"/>
      </w:pPr>
      <w:r>
        <w:t xml:space="preserve">8.10 Using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Docker Tag in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Kubernetes manifests or Helm values using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 </w:t>
            </w:r>
            <w:r>
              <w:t xml:space="preserve">as the image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t xml:space="preserve">is mutable and not reproducible. Production deployments MUST be pinned to exact versions. Violates HT-NAME-052.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Grep:</w:t>
            </w:r>
            <w:r>
              <w:t xml:space="preserve"> </w:t>
            </w:r>
            <w:r>
              <w:rPr>
                <w:rStyle w:val="VerbatimChar"/>
              </w:rPr>
              <w:t xml:space="preserve">grep -rn "image:.*:latest" deploy/ charts/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Pin to exact semver tag or SHA-256 digest</w:t>
            </w:r>
          </w:p>
        </w:tc>
      </w:tr>
    </w:tbl>
    <w:bookmarkEnd w:id="80"/>
    <w:bookmarkStart w:id="81" w:name="Xfc90e0a5ec98be8c917c36f3941d3af321db6e8"/>
    <w:p>
      <w:pPr>
        <w:pStyle w:val="Heading3"/>
      </w:pPr>
      <w:r>
        <w:t xml:space="preserve">8.11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Functions with Side Effects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functions that connect to databases, start goroutines, or perform other side effects at package import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Makes packages impossible to import in test without triggering side effects. Hides dependencies.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AST check: scan for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functions with statements other than constant registration.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Move initialisation to explicit constructor functions; call from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</w:p>
        </w:tc>
      </w:tr>
    </w:tbl>
    <w:bookmarkEnd w:id="81"/>
    <w:bookmarkStart w:id="82" w:name="Xf9e2aee4c8f2f6d32b927ef7721e44e83703684"/>
    <w:p>
      <w:pPr>
        <w:pStyle w:val="Heading3"/>
      </w:pPr>
      <w:r>
        <w:t xml:space="preserve">8.12 Mocks in Non-Unit Tests (§11.4.27-A)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Using mock implementations,</w:t>
            </w:r>
            <w:r>
              <w:t xml:space="preserve"> </w:t>
            </w:r>
            <w:r>
              <w:rPr>
                <w:rStyle w:val="VerbatimChar"/>
              </w:rPr>
              <w:t xml:space="preserve">httptest.NewServer</w:t>
            </w:r>
            <w:r>
              <w:t xml:space="preserve"> </w:t>
            </w:r>
            <w:r>
              <w:t xml:space="preserve">with fake responses, or stub services in integration, E2E, or contract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Non-unit tests MUST exercise the real, fully implemented system per §11.4.27. Mocks in non-unit tests produce pass results that do not prove real-system behaviour.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Grep in</w:t>
            </w:r>
            <w:r>
              <w:t xml:space="preserve"> </w:t>
            </w:r>
            <w:r>
              <w:rPr>
                <w:rStyle w:val="VerbatimChar"/>
              </w:rPr>
              <w:t xml:space="preserve">tests/integration/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tests/e2e/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tests/contract/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grep -rn "mock\.|testify/mock|httptest\.NewServer" tests/ --exclude-dir=unit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Replace with real service calls; use</w:t>
            </w:r>
            <w:r>
              <w:t xml:space="preserve"> </w:t>
            </w:r>
            <w:r>
              <w:rPr>
                <w:rStyle w:val="VerbatimChar"/>
              </w:rPr>
              <w:t xml:space="preserve">deploy/docker-compose.test.yml</w:t>
            </w:r>
            <w:r>
              <w:t xml:space="preserve"> </w:t>
            </w:r>
            <w:r>
              <w:t xml:space="preserve">to spin up real infrastructure for integration tests</w:t>
            </w:r>
          </w:p>
        </w:tc>
      </w:tr>
    </w:tbl>
    <w:bookmarkEnd w:id="82"/>
    <w:bookmarkStart w:id="83" w:name="X63d3093a8f2c02f9972ea5e873dd3237cc97d17"/>
    <w:p>
      <w:pPr>
        <w:pStyle w:val="Heading3"/>
      </w:pPr>
      <w:r>
        <w:t xml:space="preserve">8.13 Returning Errors Without Wrapping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err</w:t>
            </w:r>
            <w:r>
              <w:t xml:space="preserve"> </w:t>
            </w:r>
            <w:r>
              <w:t xml:space="preserve">without adding context using</w:t>
            </w:r>
            <w:r>
              <w:t xml:space="preserve"> </w:t>
            </w:r>
            <w:r>
              <w:rPr>
                <w:rStyle w:val="VerbatimChar"/>
              </w:rPr>
              <w:t xml:space="preserve">fmt.Errorf("operation: %w", err)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Stack-less errors make debugging impossible in production. Every error boundary must add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Lint:</w:t>
            </w:r>
            <w:r>
              <w:t xml:space="preserve"> </w:t>
            </w:r>
            <w:r>
              <w:rPr>
                <w:rStyle w:val="VerbatimChar"/>
              </w:rPr>
              <w:t xml:space="preserve">wrapcheck</w:t>
            </w:r>
            <w:r>
              <w:t xml:space="preserve"> </w:t>
            </w:r>
            <w:r>
              <w:t xml:space="preserve">golangci-lint plugin. Grep:</w:t>
            </w:r>
            <w:r>
              <w:t xml:space="preserve"> </w:t>
            </w:r>
            <w:r>
              <w:rPr>
                <w:rStyle w:val="VerbatimChar"/>
              </w:rPr>
              <w:t xml:space="preserve">return err</w:t>
            </w:r>
            <w:r>
              <w:t xml:space="preserve"> </w:t>
            </w:r>
            <w:r>
              <w:t xml:space="preserve">on its own line without wrapping.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fmt.Errorf("helixterm.io/services/auth: ValidateToken: %w", err)</w:t>
            </w:r>
          </w:p>
        </w:tc>
      </w:tr>
    </w:tbl>
    <w:bookmarkEnd w:id="83"/>
    <w:bookmarkStart w:id="84" w:name="X3e3b79d879d164cbccef2d67a93f3c255e6770d"/>
    <w:p>
      <w:pPr>
        <w:pStyle w:val="Heading3"/>
      </w:pPr>
      <w:r>
        <w:t xml:space="preserve">8.14 Ignoring gRPC Status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Checking only</w:t>
            </w:r>
            <w:r>
              <w:t xml:space="preserve"> </w:t>
            </w:r>
            <w:r>
              <w:rPr>
                <w:rStyle w:val="VerbatimChar"/>
              </w:rPr>
              <w:t xml:space="preserve">err != nil</w:t>
            </w:r>
            <w:r>
              <w:t xml:space="preserve"> </w:t>
            </w:r>
            <w:r>
              <w:t xml:space="preserve">from gRPC calls without inspecting</w:t>
            </w:r>
            <w:r>
              <w:t xml:space="preserve"> </w:t>
            </w:r>
            <w:r>
              <w:rPr>
                <w:rStyle w:val="VerbatimChar"/>
              </w:rPr>
              <w:t xml:space="preserve">status.Code(err)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  <w:r>
              <w:t xml:space="preserve"> </w:t>
            </w:r>
            <w:r>
              <w:rPr>
                <w:rStyle w:val="VerbatimChar"/>
              </w:rPr>
              <w:t xml:space="preserve">status.Unavailable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status.DeadlineExceeded</w:t>
            </w:r>
            <w:r>
              <w:t xml:space="preserve"> </w:t>
            </w:r>
            <w:r>
              <w:t xml:space="preserve">require different retry strategies.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AST: gRPC calls followed by</w:t>
            </w:r>
            <w:r>
              <w:t xml:space="preserve"> </w:t>
            </w:r>
            <w:r>
              <w:rPr>
                <w:rStyle w:val="VerbatimChar"/>
              </w:rPr>
              <w:t xml:space="preserve">if err != nil</w:t>
            </w:r>
            <w:r>
              <w:t xml:space="preserve"> </w:t>
            </w:r>
            <w:r>
              <w:t xml:space="preserve">without a</w:t>
            </w:r>
            <w:r>
              <w:t xml:space="preserve"> </w:t>
            </w:r>
            <w:r>
              <w:rPr>
                <w:rStyle w:val="VerbatimChar"/>
              </w:rPr>
              <w:t xml:space="preserve">switch status.Code(err)</w:t>
            </w:r>
            <w:r>
              <w:t xml:space="preserve"> </w:t>
            </w:r>
            <w:r>
              <w:t xml:space="preserve">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google.golang.org/grpc/status</w:t>
            </w:r>
            <w:r>
              <w:t xml:space="preserve"> </w:t>
            </w:r>
            <w:r>
              <w:t xml:space="preserve">to extract code and handle retriable vs non-retriable errors separately</w:t>
            </w:r>
          </w:p>
        </w:tc>
      </w:tr>
    </w:tbl>
    <w:bookmarkEnd w:id="84"/>
    <w:bookmarkStart w:id="85" w:name="X829b1feff37bb968057ae1b4245e368b7b8e04e"/>
    <w:p>
      <w:pPr>
        <w:pStyle w:val="Heading3"/>
      </w:pPr>
      <w:r>
        <w:t xml:space="preserve">8.15 Panic in Library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panic()</w:t>
            </w:r>
            <w:r>
              <w:t xml:space="preserve"> </w:t>
            </w:r>
            <w:r>
              <w:t xml:space="preserve">calls in library packages (</w:t>
            </w:r>
            <w:r>
              <w:rPr>
                <w:rStyle w:val="VerbatimChar"/>
              </w:rPr>
              <w:t xml:space="preserve">helixterm.io/pkg/*</w:t>
            </w:r>
            <w:r>
              <w:t xml:space="preserve">) outside of initialisation-time invariant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Library panics are impossible for callers to handle without</w:t>
            </w:r>
            <w:r>
              <w:t xml:space="preserve"> </w:t>
            </w:r>
            <w:r>
              <w:rPr>
                <w:rStyle w:val="VerbatimChar"/>
              </w:rPr>
              <w:t xml:space="preserve">recover()</w:t>
            </w:r>
            <w:r>
              <w:t xml:space="preserve">. Return errors 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Grep:</w:t>
            </w:r>
            <w:r>
              <w:t xml:space="preserve"> </w:t>
            </w:r>
            <w:r>
              <w:rPr>
                <w:rStyle w:val="VerbatimChar"/>
              </w:rPr>
              <w:t xml:space="preserve">grep -rn "panic(" helixterm.io/pkg/</w:t>
            </w:r>
            <w:r>
              <w:t xml:space="preserve"> </w:t>
            </w:r>
            <w:r>
              <w:t xml:space="preserve">(only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and TestMain may panic).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from all fallible functions; reserve</w:t>
            </w:r>
            <w:r>
              <w:t xml:space="preserve"> </w:t>
            </w:r>
            <w:r>
              <w:rPr>
                <w:rStyle w:val="VerbatimChar"/>
              </w:rPr>
              <w:t xml:space="preserve">panic</w:t>
            </w:r>
            <w:r>
              <w:t xml:space="preserve"> </w:t>
            </w:r>
            <w:r>
              <w:t xml:space="preserve">only for impossible-to-recover programmer errors at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time</w:t>
            </w:r>
          </w:p>
        </w:tc>
      </w:tr>
    </w:tbl>
    <w:bookmarkEnd w:id="85"/>
    <w:bookmarkStart w:id="86" w:name="Xbdf65305a39106814df2dc043758e80811e6c31"/>
    <w:p>
      <w:pPr>
        <w:pStyle w:val="Heading3"/>
      </w:pPr>
      <w:r>
        <w:t xml:space="preserve">8.16 Embedding Secrets in Docker Images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statements in Dockerfiles containing API keys, passwords, or tokens; or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Secrets in image layers are readable by anyone who pulls the image (</w:t>
            </w:r>
            <w:r>
              <w:rPr>
                <w:rStyle w:val="VerbatimChar"/>
              </w:rPr>
              <w:t xml:space="preserve">docker history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Trivy image scan in CI. Hadolint rule DL3020 / DL3025. Grep Dockerfiles for</w:t>
            </w:r>
            <w:r>
              <w:t xml:space="preserve"> </w:t>
            </w:r>
            <w:r>
              <w:rPr>
                <w:rStyle w:val="VerbatimChar"/>
              </w:rPr>
              <w:t xml:space="preserve">ARG.*_KEY=|ARG.*_SECRET=|ARG.*_TOKEN=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Inject secrets at runtime via Kubernetes Secrets or Vault agent; never bake into image</w:t>
            </w:r>
          </w:p>
        </w:tc>
      </w:tr>
    </w:tbl>
    <w:bookmarkEnd w:id="86"/>
    <w:bookmarkStart w:id="87" w:name="X154a296e5cb27d2a56f67d5f74daaae0d0c4bf7"/>
    <w:p>
      <w:pPr>
        <w:pStyle w:val="Heading3"/>
      </w:pPr>
      <w:r>
        <w:t xml:space="preserve">8.17 Missing Health Endpoint on Every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 microservice that does not expose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(liveness) and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(readiness) HTTP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Kubernetes cannot perform rolling deployments without accurate health signals.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Integration test: each service's Docker image must respond 200 to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t xml:space="preserve"> </w:t>
            </w:r>
            <w:r>
              <w:t xml:space="preserve">within 5 seconds.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Embed</w:t>
            </w:r>
            <w:r>
              <w:t xml:space="preserve"> </w:t>
            </w:r>
            <w:r>
              <w:rPr>
                <w:rStyle w:val="VerbatimChar"/>
              </w:rPr>
              <w:t xml:space="preserve">helixterm.io/pkg/health</w:t>
            </w:r>
            <w:r>
              <w:t xml:space="preserve"> </w:t>
            </w:r>
            <w:r>
              <w:t xml:space="preserve">handler which registers both endpoints automatically</w:t>
            </w:r>
          </w:p>
        </w:tc>
      </w:tr>
    </w:tbl>
    <w:bookmarkEnd w:id="87"/>
    <w:bookmarkStart w:id="88" w:name="X5128ab545c717f57a35fc879c2f260baf56174c"/>
    <w:p>
      <w:pPr>
        <w:pStyle w:val="Heading3"/>
      </w:pPr>
      <w:r>
        <w:t xml:space="preserve">8.18 Unbounded Goroutine Spawning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func()</w:t>
            </w:r>
            <w:r>
              <w:t xml:space="preserve"> </w:t>
            </w:r>
            <w:r>
              <w:t xml:space="preserve">inside a loop without a semaphore, worker pool, or</w:t>
            </w:r>
            <w:r>
              <w:t xml:space="preserve"> </w:t>
            </w:r>
            <w:r>
              <w:rPr>
                <w:rStyle w:val="VerbatimChar"/>
              </w:rPr>
              <w:t xml:space="preserve">errgroup</w:t>
            </w:r>
            <w:r>
              <w:t xml:space="preserve"> </w:t>
            </w:r>
            <w:r>
              <w:t xml:space="preserve">with a concurrency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Under load, unbounded goroutines exhaust memory and cause OOM kills. Violates §12 host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Lint:</w:t>
            </w:r>
            <w:r>
              <w:t xml:space="preserve"> </w:t>
            </w:r>
            <w:r>
              <w:rPr>
                <w:rStyle w:val="VerbatimChar"/>
              </w:rPr>
              <w:t xml:space="preserve">govet</w:t>
            </w:r>
            <w:r>
              <w:t xml:space="preserve"> </w:t>
            </w:r>
            <w:r>
              <w:t xml:space="preserve">+ manual review. AST:</w:t>
            </w:r>
            <w:r>
              <w:t xml:space="preserve"> </w:t>
            </w:r>
            <w:r>
              <w:rPr>
                <w:rStyle w:val="VerbatimChar"/>
              </w:rPr>
              <w:t xml:space="preserve">go func()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without accompanying semaphore or</w:t>
            </w:r>
            <w:r>
              <w:t xml:space="preserve"> </w:t>
            </w:r>
            <w:r>
              <w:rPr>
                <w:rStyle w:val="VerbatimChar"/>
              </w:rPr>
              <w:t xml:space="preserve">errgroup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digital.vasic.concurrency.WorkerPool(n)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golang.org/x/sync/errgroup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SetLimit(n)</w:t>
            </w:r>
          </w:p>
        </w:tc>
      </w:tr>
    </w:tbl>
    <w:bookmarkEnd w:id="88"/>
    <w:bookmarkStart w:id="89" w:name="X1f409999104b89bc603b321c5a79827a6706353"/>
    <w:p>
      <w:pPr>
        <w:pStyle w:val="Heading3"/>
      </w:pPr>
      <w:r>
        <w:t xml:space="preserve">8.19 Not Using Structured Logging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log.Printf("user %s logged in", userID)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logger.Info("user logged in", "user_id", userID)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String-formatted log messages cannot be queried, filtered, or alerted on in log aggregation systems (Loki, Elasticsearch).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Lint:</w:t>
            </w:r>
            <w:r>
              <w:t xml:space="preserve"> </w:t>
            </w:r>
            <w:r>
              <w:rPr>
                <w:rStyle w:val="VerbatimChar"/>
              </w:rPr>
              <w:t xml:space="preserve">logrlint</w:t>
            </w:r>
            <w:r>
              <w:t xml:space="preserve">. Grep:</w:t>
            </w:r>
            <w:r>
              <w:t xml:space="preserve"> </w:t>
            </w:r>
            <w:r>
              <w:rPr>
                <w:rStyle w:val="VerbatimChar"/>
              </w:rPr>
              <w:t xml:space="preserve">log.Printf|log.Println|fmt.Println</w:t>
            </w:r>
            <w:r>
              <w:t xml:space="preserve"> </w:t>
            </w:r>
            <w:r>
              <w:t xml:space="preserve">in non-test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log/slog</w:t>
            </w:r>
            <w:r>
              <w:t xml:space="preserve"> </w:t>
            </w:r>
            <w:r>
              <w:t xml:space="preserve">with structured key-value pairs; inject logger via</w:t>
            </w:r>
            <w:r>
              <w:t xml:space="preserve"> </w:t>
            </w:r>
            <w:r>
              <w:rPr>
                <w:rStyle w:val="VerbatimChar"/>
              </w:rPr>
              <w:t xml:space="preserve">helixterm.io/pkg/logger</w:t>
            </w:r>
          </w:p>
        </w:tc>
      </w:tr>
    </w:tbl>
    <w:bookmarkEnd w:id="89"/>
    <w:bookmarkStart w:id="90" w:name="Xb68a7e162d3fd8cba267ee65136caea9fe7f154"/>
    <w:p>
      <w:pPr>
        <w:pStyle w:val="Heading3"/>
      </w:pPr>
      <w:r>
        <w:t xml:space="preserve">8.20 Missing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for Resource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Opened resources (files, database connections, HTTP response bodies) not closed via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forbidden</w:t>
            </w:r>
          </w:p>
        </w:tc>
        <w:tc>
          <w:tcPr/>
          <w:p>
            <w:pPr>
              <w:pStyle w:val="Compact"/>
            </w:pPr>
            <w:r>
              <w:t xml:space="preserve">Resource leaks accumulate under load. A missed</w:t>
            </w:r>
            <w:r>
              <w:t xml:space="preserve"> </w:t>
            </w:r>
            <w:r>
              <w:rPr>
                <w:rStyle w:val="VerbatimChar"/>
              </w:rPr>
              <w:t xml:space="preserve">resp.Body.Close()</w:t>
            </w:r>
            <w:r>
              <w:t xml:space="preserve"> </w:t>
            </w:r>
            <w:r>
              <w:t xml:space="preserve">leaks a socket per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Lint:</w:t>
            </w:r>
            <w:r>
              <w:t xml:space="preserve"> </w:t>
            </w:r>
            <w:r>
              <w:rPr>
                <w:rStyle w:val="VerbatimChar"/>
              </w:rPr>
              <w:t xml:space="preserve">bodyclose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sqlclosecheck</w:t>
            </w:r>
            <w:r>
              <w:t xml:space="preserve"> </w:t>
            </w:r>
            <w:r>
              <w:t xml:space="preserve">golangci-lint plugins.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Corrective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defer resp.Body.Close()</w:t>
            </w:r>
            <w:r>
              <w:t xml:space="preserve"> </w:t>
            </w:r>
            <w:r>
              <w:t xml:space="preserve">immediately after checking the error from</w:t>
            </w:r>
            <w:r>
              <w:t xml:space="preserve"> </w:t>
            </w:r>
            <w:r>
              <w:rPr>
                <w:rStyle w:val="VerbatimChar"/>
              </w:rPr>
              <w:t xml:space="preserve">http.Client.Do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2" w:name="Xd4e091497420f676b8cad950f58c82473cec5d4"/>
    <w:p>
      <w:pPr>
        <w:pStyle w:val="Heading2"/>
      </w:pPr>
      <w:r>
        <w:t xml:space="preserve">Section 9: Code Review Checklist (Constitution-Mandated)</w:t>
      </w:r>
    </w:p>
    <w:p>
      <w:pPr>
        <w:pStyle w:val="Block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Every pull request against</w:t>
      </w:r>
      <w:r>
        <w:t xml:space="preserve"> </w:t>
      </w:r>
      <w:r>
        <w:rPr>
          <w:rStyle w:val="VerbatimChar"/>
        </w:rPr>
        <w:t xml:space="preserve">helixterm.io</w:t>
      </w:r>
      <w:r>
        <w:t xml:space="preserve"> </w:t>
      </w:r>
      <w:r>
        <w:t xml:space="preserve">MUST pass this complete checklist before merge. The checklist is enforced by the GitHub branch protection policy (PR template populated automatically by</w:t>
      </w:r>
      <w:r>
        <w:t xml:space="preserve"> </w:t>
      </w:r>
      <w:r>
        <w:rPr>
          <w:rStyle w:val="VerbatimChar"/>
        </w:rPr>
        <w:t xml:space="preserve">.github/pull_request_template.md</w:t>
      </w:r>
      <w:r>
        <w:t xml:space="preserve">). Unchecked items block merge.</w:t>
      </w:r>
    </w:p>
    <w:p>
      <w:pPr>
        <w:pStyle w:val="FirstParagraph"/>
      </w:pPr>
      <w:r>
        <w:rPr>
          <w:b/>
          <w:bCs/>
        </w:rPr>
        <w:t xml:space="preserve">Reviewer:</w:t>
      </w:r>
      <w:r>
        <w:t xml:space="preserve"> </w:t>
      </w:r>
      <w:r>
        <w:t xml:space="preserve">At least one CODEOWNER approval required. Self-approval forbidden for changes to</w:t>
      </w:r>
      <w:r>
        <w:t xml:space="preserve"> </w:t>
      </w:r>
      <w:r>
        <w:rPr>
          <w:rStyle w:val="VerbatimChar"/>
        </w:rPr>
        <w:t xml:space="preserve">pkg/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.</w:t>
      </w:r>
    </w:p>
    <w:bookmarkStart w:id="100" w:name="X53d2b566d2bb8d8aaf1e9185b3d196348e61565"/>
    <w:p>
      <w:pPr>
        <w:pStyle w:val="Heading3"/>
      </w:pPr>
      <w:r>
        <w:t xml:space="preserve">9.1 Pre-Merge PR Checklist</w:t>
      </w:r>
    </w:p>
    <w:bookmarkStart w:id="92" w:name="a-tests"/>
    <w:p>
      <w:pPr>
        <w:pStyle w:val="Heading4"/>
      </w:pPr>
      <w:r>
        <w:t xml:space="preserve">A. Tests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[TEST-01]</w:t>
      </w:r>
      <w:r>
        <w:t xml:space="preserve"> </w:t>
      </w:r>
      <w:r>
        <w:t xml:space="preserve">All unit tests pass locally:</w:t>
      </w:r>
      <w:r>
        <w:t xml:space="preserve"> </w:t>
      </w:r>
      <w:r>
        <w:rPr>
          <w:rStyle w:val="VerbatimChar"/>
        </w:rPr>
        <w:t xml:space="preserve">make test-unit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[TEST-02]</w:t>
      </w:r>
      <w:r>
        <w:t xml:space="preserve"> </w:t>
      </w:r>
      <w:r>
        <w:t xml:space="preserve">All integration tests pass against real services:</w:t>
      </w:r>
      <w:r>
        <w:t xml:space="preserve"> </w:t>
      </w:r>
      <w:r>
        <w:rPr>
          <w:rStyle w:val="VerbatimChar"/>
        </w:rPr>
        <w:t xml:space="preserve">make test-integration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[TEST-03]</w:t>
      </w:r>
      <w:r>
        <w:t xml:space="preserve"> </w:t>
      </w:r>
      <w:r>
        <w:t xml:space="preserve">All contract tests pass:</w:t>
      </w:r>
      <w:r>
        <w:t xml:space="preserve"> </w:t>
      </w:r>
      <w:r>
        <w:rPr>
          <w:rStyle w:val="VerbatimChar"/>
        </w:rPr>
        <w:t xml:space="preserve">make test-contract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[TEST-04]</w:t>
      </w:r>
      <w:r>
        <w:t xml:space="preserve"> </w:t>
      </w:r>
      <w:r>
        <w:t xml:space="preserve">E2E smoke tests pass on staging:</w:t>
      </w:r>
      <w:r>
        <w:t xml:space="preserve"> </w:t>
      </w:r>
      <w:r>
        <w:rPr>
          <w:rStyle w:val="VerbatimChar"/>
        </w:rPr>
        <w:t xml:space="preserve">make test-smoke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[TEST-05]</w:t>
      </w:r>
      <w:r>
        <w:t xml:space="preserve"> </w:t>
      </w:r>
      <w:r>
        <w:t xml:space="preserve">New code has ≥80% line coverage (verified via</w:t>
      </w:r>
      <w:r>
        <w:t xml:space="preserve"> </w:t>
      </w:r>
      <w:r>
        <w:rPr>
          <w:rStyle w:val="VerbatimChar"/>
        </w:rPr>
        <w:t xml:space="preserve">make coverage-report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[TEST-06]</w:t>
      </w:r>
      <w:r>
        <w:t xml:space="preserve"> </w:t>
      </w:r>
      <w:r>
        <w:t xml:space="preserve">Branch coverage for changed packages is ≥70%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[TEST-07]</w:t>
      </w:r>
      <w:r>
        <w:t xml:space="preserve"> </w:t>
      </w:r>
      <w:r>
        <w:t xml:space="preserve">No test uses mocks/stubs outside of</w:t>
      </w:r>
      <w:r>
        <w:t xml:space="preserve"> </w:t>
      </w:r>
      <w:r>
        <w:rPr>
          <w:rStyle w:val="VerbatimChar"/>
        </w:rPr>
        <w:t xml:space="preserve">*_test.go</w:t>
      </w:r>
      <w:r>
        <w:t xml:space="preserve"> </w:t>
      </w:r>
      <w:r>
        <w:t xml:space="preserve">unit test files (§11.4.27-A)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[TEST-08]</w:t>
      </w:r>
      <w:r>
        <w:t xml:space="preserve"> </w:t>
      </w:r>
      <w:r>
        <w:t xml:space="preserve">Every new gate is paired with a mutation test that proves the gate catches regression (§1.1)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[TEST-09]</w:t>
      </w:r>
      <w:r>
        <w:t xml:space="preserve"> </w:t>
      </w:r>
      <w:r>
        <w:t xml:space="preserve">Performance benchmarks not regressed:</w:t>
      </w:r>
      <w:r>
        <w:t xml:space="preserve"> </w:t>
      </w:r>
      <w:r>
        <w:rPr>
          <w:rStyle w:val="VerbatimChar"/>
        </w:rPr>
        <w:t xml:space="preserve">make bench</w:t>
      </w:r>
      <w:r>
        <w:t xml:space="preserve"> </w:t>
      </w:r>
      <w:r>
        <w:t xml:space="preserve">delta ≤5% on p95 latency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[TEST-10]</w:t>
      </w:r>
      <w:r>
        <w:t xml:space="preserve"> </w:t>
      </w:r>
      <w:r>
        <w:t xml:space="preserve">Security scan clean:</w:t>
      </w:r>
      <w:r>
        <w:t xml:space="preserve"> </w:t>
      </w:r>
      <w:r>
        <w:rPr>
          <w:rStyle w:val="VerbatimChar"/>
        </w:rPr>
        <w:t xml:space="preserve">make scan-security</w:t>
      </w:r>
      <w:r>
        <w:t xml:space="preserve"> </w:t>
      </w:r>
      <w:r>
        <w:t xml:space="preserve">exit 0</w:t>
      </w:r>
    </w:p>
    <w:bookmarkEnd w:id="92"/>
    <w:bookmarkStart w:id="93" w:name="b-code-quality"/>
    <w:p>
      <w:pPr>
        <w:pStyle w:val="Heading4"/>
      </w:pPr>
      <w:r>
        <w:t xml:space="preserve">B. Code Quality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[QUAL-01]</w:t>
      </w:r>
      <w:r>
        <w:t xml:space="preserve"> </w:t>
      </w:r>
      <w:r>
        <w:rPr>
          <w:rStyle w:val="VerbatimChar"/>
        </w:rPr>
        <w:t xml:space="preserve">golangci-lint run ./...</w:t>
      </w:r>
      <w:r>
        <w:t xml:space="preserve"> </w:t>
      </w:r>
      <w:r>
        <w:t xml:space="preserve">— zero new lint errors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[QUAL-02]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— zero issues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[QUAL-03]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— zero compilation errors or warnings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[QUAL-04]</w:t>
      </w:r>
      <w:r>
        <w:t xml:space="preserve"> </w:t>
      </w:r>
      <w:r>
        <w:t xml:space="preserve">No new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HACK</w:t>
      </w:r>
      <w:r>
        <w:t xml:space="preserve"> </w:t>
      </w:r>
      <w:r>
        <w:t xml:space="preserve">comments without a linked issue number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[QUAL-05]</w:t>
      </w:r>
      <w:r>
        <w:t xml:space="preserve"> </w:t>
      </w:r>
      <w:r>
        <w:t xml:space="preserve">All exported functions, types, and constants have godoc comments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[QUAL-06]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interface{}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used where a concrete type or generic is possible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[QUAL-07]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 </w:t>
      </w:r>
      <w:r>
        <w:t xml:space="preserve">in production code (only in tests with short durations)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[QUAL-08]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context.Context</w:t>
      </w:r>
      <w:r>
        <w:t xml:space="preserve"> </w:t>
      </w:r>
      <w:r>
        <w:t xml:space="preserve">parameters are the first argument in every function signature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[QUAL-09]</w:t>
      </w:r>
      <w:r>
        <w:t xml:space="preserve"> </w:t>
      </w:r>
      <w:r>
        <w:t xml:space="preserve">All errors are wrapped with</w:t>
      </w:r>
      <w:r>
        <w:t xml:space="preserve"> </w:t>
      </w:r>
      <w:r>
        <w:rPr>
          <w:rStyle w:val="VerbatimChar"/>
        </w:rPr>
        <w:t xml:space="preserve">fmt.Errorf("fn name: %w", err)</w:t>
      </w:r>
      <w:r>
        <w:t xml:space="preserve"> </w:t>
      </w:r>
      <w:r>
        <w:t xml:space="preserve">— no bare</w:t>
      </w:r>
      <w:r>
        <w:t xml:space="preserve"> </w:t>
      </w:r>
      <w:r>
        <w:rPr>
          <w:rStyle w:val="VerbatimChar"/>
        </w:rPr>
        <w:t xml:space="preserve">return err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[QUAL-10]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panic()</w:t>
      </w:r>
      <w:r>
        <w:t xml:space="preserve"> </w:t>
      </w:r>
      <w:r>
        <w:t xml:space="preserve">in library code (</w:t>
      </w:r>
      <w:r>
        <w:rPr>
          <w:rStyle w:val="VerbatimChar"/>
        </w:rPr>
        <w:t xml:space="preserve">helixterm.io/pkg/*</w:t>
      </w:r>
      <w:r>
        <w:t xml:space="preserve">)</w:t>
      </w:r>
    </w:p>
    <w:bookmarkEnd w:id="93"/>
    <w:bookmarkStart w:id="94" w:name="c-constitution-compliance"/>
    <w:p>
      <w:pPr>
        <w:pStyle w:val="Heading4"/>
      </w:pPr>
      <w:r>
        <w:t xml:space="preserve">C. Constitution Compliance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[CONST-01]</w:t>
      </w:r>
      <w:r>
        <w:t xml:space="preserve"> </w:t>
      </w:r>
      <w:r>
        <w:rPr>
          <w:rStyle w:val="VerbatimChar"/>
        </w:rPr>
        <w:t xml:space="preserve">make constitution-check</w:t>
      </w:r>
      <w:r>
        <w:t xml:space="preserve"> </w:t>
      </w:r>
      <w:r>
        <w:t xml:space="preserve">passes (scripts/constitution-check.go exit 0)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[CONST-02]</w:t>
      </w:r>
      <w:r>
        <w:t xml:space="preserve"> </w:t>
      </w:r>
      <w:r>
        <w:t xml:space="preserve">Package naming follows §2 conventions (module path, Kafka topics, DB names)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[CONST-03]</w:t>
      </w:r>
      <w:r>
        <w:t xml:space="preserve"> </w:t>
      </w:r>
      <w:r>
        <w:t xml:space="preserve">No submodule functionality duplicated (§11.4.74 catalogue-first check)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[CONST-04]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consulted; nothing in this PR contradicts its rules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[CONST-05]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updated if new vasic-digital/HelixDevelopment dependency added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[CONST-06]</w:t>
      </w:r>
      <w:r>
        <w:t xml:space="preserve"> </w:t>
      </w:r>
      <w:r>
        <w:t xml:space="preserve">All new scripts have documentation block +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(§11.4.18)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[CONST-07]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updated if new build artifact types are introduced (§11.4.30)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[CONST-08]</w:t>
      </w:r>
      <w:r>
        <w:t xml:space="preserve"> </w:t>
      </w:r>
      <w:r>
        <w:t xml:space="preserve">No secrets, API keys, or tokens in any tracked file (§11.4.10)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[CONST-09]</w:t>
      </w:r>
      <w:r>
        <w:t xml:space="preserve"> </w:t>
      </w:r>
      <w:r>
        <w:t xml:space="preserve">All new directories use lowercase_snake_case naming (§11.4.29)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[CONST-10]</w:t>
      </w:r>
      <w:r>
        <w:t xml:space="preserve"> </w:t>
      </w:r>
      <w:r>
        <w:t xml:space="preserve">Commit messages follow Conventional Commits + Helix extensions (§2.18)</w:t>
      </w:r>
    </w:p>
    <w:bookmarkEnd w:id="94"/>
    <w:bookmarkStart w:id="95" w:name="d-architecture--design"/>
    <w:p>
      <w:pPr>
        <w:pStyle w:val="Heading4"/>
      </w:pPr>
      <w:r>
        <w:t xml:space="preserve">D. Architecture &amp; Design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[ARCH-01]</w:t>
      </w:r>
      <w:r>
        <w:t xml:space="preserve"> </w:t>
      </w:r>
      <w:r>
        <w:t xml:space="preserve">No handler directly accesses the database; all access goes through repository layer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[ARCH-02]</w:t>
      </w:r>
      <w:r>
        <w:t xml:space="preserve"> </w:t>
      </w:r>
      <w:r>
        <w:t xml:space="preserve">No global mutable state introduced (no package-level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with pointer/slice/map)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[ARCH-03]</w:t>
      </w:r>
      <w:r>
        <w:t xml:space="preserve"> </w:t>
      </w:r>
      <w:r>
        <w:t xml:space="preserve">All external HTTP/gRPC calls wrapped with circuit breaker (</w:t>
      </w:r>
      <w:r>
        <w:rPr>
          <w:rStyle w:val="VerbatimChar"/>
        </w:rPr>
        <w:t xml:space="preserve">digital.vasic.recovery</w:t>
      </w:r>
      <w:r>
        <w:t xml:space="preserve">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[ARCH-04]</w:t>
      </w:r>
      <w:r>
        <w:t xml:space="preserve"> </w:t>
      </w:r>
      <w:r>
        <w:t xml:space="preserve">All network I/O uses a context with deadline (</w:t>
      </w:r>
      <w:r>
        <w:rPr>
          <w:rStyle w:val="VerbatimChar"/>
        </w:rPr>
        <w:t xml:space="preserve">context.WithTimeout</w:t>
      </w:r>
      <w:r>
        <w:t xml:space="preserve">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[ARCH-05]</w:t>
      </w:r>
      <w:r>
        <w:t xml:space="preserve"> </w:t>
      </w:r>
      <w:r>
        <w:t xml:space="preserve">All external calls have retry logic with exponential backoff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[ARCH-06]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function with database connections or goroutine spawning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[ARCH-07]</w:t>
      </w:r>
      <w:r>
        <w:t xml:space="preserve"> </w:t>
      </w:r>
      <w:r>
        <w:t xml:space="preserve">Service-to-service calls go through gRPC, not direct database sharing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[ARCH-08]</w:t>
      </w:r>
      <w:r>
        <w:t xml:space="preserve"> </w:t>
      </w:r>
      <w:r>
        <w:t xml:space="preserve">Health endpoints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present and passing for any new service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[ARCH-09]</w:t>
      </w:r>
      <w:r>
        <w:t xml:space="preserve"> </w:t>
      </w:r>
      <w:r>
        <w:t xml:space="preserve">All container workloads use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(§11.4.76)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[ARCH-10]</w:t>
      </w:r>
      <w:r>
        <w:t xml:space="preserve"> </w:t>
      </w:r>
      <w:r>
        <w:t xml:space="preserve">All goroutine spawning inside loops uses a bounded worker pool or errgroup with limit</w:t>
      </w:r>
    </w:p>
    <w:bookmarkEnd w:id="95"/>
    <w:bookmarkStart w:id="96" w:name="e-security"/>
    <w:p>
      <w:pPr>
        <w:pStyle w:val="Heading4"/>
      </w:pPr>
      <w:r>
        <w:t xml:space="preserve">E. Security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[SEC-01]</w:t>
      </w:r>
      <w:r>
        <w:t xml:space="preserve"> </w:t>
      </w:r>
      <w:r>
        <w:t xml:space="preserve">No credentials hardcoded anywhere in source code or configuration files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[SEC-02]</w:t>
      </w:r>
      <w:r>
        <w:t xml:space="preserve"> </w:t>
      </w:r>
      <w:r>
        <w:t xml:space="preserve">All SQL queries use parameterized statements (no string concatenation)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[SEC-03]</w:t>
      </w:r>
      <w:r>
        <w:t xml:space="preserve"> </w:t>
      </w:r>
      <w:r>
        <w:t xml:space="preserve">Input validation present for all user-facing API endpoints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[SEC-04]</w:t>
      </w:r>
      <w:r>
        <w:t xml:space="preserve"> </w:t>
      </w:r>
      <w:r>
        <w:t xml:space="preserve">No new direct dependencies introduced without security scan (</w:t>
      </w:r>
      <w:r>
        <w:rPr>
          <w:rStyle w:val="VerbatimChar"/>
        </w:rPr>
        <w:t xml:space="preserve">govulncheck</w:t>
      </w:r>
      <w:r>
        <w:t xml:space="preserve">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[SEC-05]</w:t>
      </w:r>
      <w:r>
        <w:t xml:space="preserve"> </w:t>
      </w:r>
      <w:r>
        <w:t xml:space="preserve">TLS configured with minimum version 1.2 on all HTTPS/gRPC listeners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[SEC-06]</w:t>
      </w:r>
      <w:r>
        <w:t xml:space="preserve"> </w:t>
      </w:r>
      <w:r>
        <w:t xml:space="preserve">Rate limiting present on public-facing endpoints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[SEC-07]</w:t>
      </w:r>
      <w:r>
        <w:t xml:space="preserve"> </w:t>
      </w:r>
      <w:r>
        <w:t xml:space="preserve">JWT validation uses constant-time comparison (</w:t>
      </w:r>
      <w:r>
        <w:rPr>
          <w:rStyle w:val="VerbatimChar"/>
        </w:rPr>
        <w:t xml:space="preserve">hmac.Equal</w:t>
      </w:r>
      <w:r>
        <w:t xml:space="preserve">)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[SEC-08]</w:t>
      </w:r>
      <w:r>
        <w:t xml:space="preserve"> </w:t>
      </w:r>
      <w:r>
        <w:t xml:space="preserve">Sensitive fields (password, token, secret) excluded from JSON serialisation responses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[SEC-09]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root escalation, or privileged Docker operations (§11.4.161 — rootless mandate)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[SEC-10]</w:t>
      </w:r>
      <w:r>
        <w:t xml:space="preserve"> </w:t>
      </w:r>
      <w:r>
        <w:rPr>
          <w:rStyle w:val="VerbatimChar"/>
        </w:rPr>
        <w:t xml:space="preserve">Trivy</w:t>
      </w:r>
      <w:r>
        <w:t xml:space="preserve"> </w:t>
      </w:r>
      <w:r>
        <w:t xml:space="preserve">image scan for any new or modified Dockerfile — zero HIGH/CRITICAL CVEs</w:t>
      </w:r>
    </w:p>
    <w:bookmarkEnd w:id="96"/>
    <w:bookmarkStart w:id="97" w:name="f-documentation--changelog"/>
    <w:p>
      <w:pPr>
        <w:pStyle w:val="Heading4"/>
      </w:pPr>
      <w:r>
        <w:t xml:space="preserve">F. Documentation &amp; Changelog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[DOC-01]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updated if public API or setup process changed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[DOC-02]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entry added in correct format (see §11)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[DOC-03]</w:t>
      </w:r>
      <w:r>
        <w:t xml:space="preserve"> </w:t>
      </w:r>
      <w:r>
        <w:t xml:space="preserve">OpenAPI/proto comments updated for any changed endpoints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[DOC-04]</w:t>
      </w:r>
      <w:r>
        <w:t xml:space="preserve"> </w:t>
      </w:r>
      <w:r>
        <w:t xml:space="preserve">Architecture Decision Record (ADR) created if architectural decision made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[DOC-05]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updated if user-visible behaviour changed</w:t>
      </w:r>
    </w:p>
    <w:bookmarkEnd w:id="97"/>
    <w:bookmarkStart w:id="98" w:name="g-observability"/>
    <w:p>
      <w:pPr>
        <w:pStyle w:val="Heading4"/>
      </w:pPr>
      <w:r>
        <w:t xml:space="preserve">G. Observability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[OBS-01]</w:t>
      </w:r>
      <w:r>
        <w:t xml:space="preserve"> </w:t>
      </w:r>
      <w:r>
        <w:t xml:space="preserve">All new code paths emit structured log lines at appropriate levels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[OBS-02]</w:t>
      </w:r>
      <w:r>
        <w:t xml:space="preserve"> </w:t>
      </w:r>
      <w:r>
        <w:t xml:space="preserve">New service endpoints have Prometheus metrics:</w:t>
      </w:r>
      <w:r>
        <w:t xml:space="preserve"> </w:t>
      </w:r>
      <w:r>
        <w:rPr>
          <w:rStyle w:val="VerbatimChar"/>
        </w:rPr>
        <w:t xml:space="preserve">request_total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request_errors_total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[OBS-03]</w:t>
      </w:r>
      <w:r>
        <w:t xml:space="preserve"> </w:t>
      </w:r>
      <w:r>
        <w:t xml:space="preserve">Distributed tracing spans created for every inbound request and outbound call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[OBS-04]</w:t>
      </w:r>
      <w:r>
        <w:t xml:space="preserve"> </w:t>
      </w:r>
      <w:r>
        <w:t xml:space="preserve">Alert rules defined in</w:t>
      </w:r>
      <w:r>
        <w:t xml:space="preserve"> </w:t>
      </w:r>
      <w:r>
        <w:rPr>
          <w:rStyle w:val="VerbatimChar"/>
        </w:rPr>
        <w:t xml:space="preserve">deploy/monitoring/alerts/</w:t>
      </w:r>
      <w:r>
        <w:t xml:space="preserve"> </w:t>
      </w:r>
      <w:r>
        <w:t xml:space="preserve">for new critical metrics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[OBS-05]</w:t>
      </w:r>
      <w:r>
        <w:t xml:space="preserve"> </w:t>
      </w:r>
      <w:r>
        <w:t xml:space="preserve">No sensitive data (PII, credentials) in log fields</w:t>
      </w:r>
    </w:p>
    <w:bookmarkEnd w:id="98"/>
    <w:bookmarkStart w:id="99" w:name="h-deployment"/>
    <w:p>
      <w:pPr>
        <w:pStyle w:val="Heading4"/>
      </w:pPr>
      <w:r>
        <w:t xml:space="preserve">H. Deployment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[DEPL-01]</w:t>
      </w:r>
      <w:r>
        <w:t xml:space="preserve"> </w:t>
      </w:r>
      <w:r>
        <w:t xml:space="preserve">Helm chart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updated if new environment variables or configurations added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[DEPL-02]</w:t>
      </w:r>
      <w:r>
        <w:t xml:space="preserve"> </w:t>
      </w:r>
      <w:r>
        <w:t xml:space="preserve">Resource requests and limits defined for all containers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[DEPL-03]</w:t>
      </w:r>
      <w:r>
        <w:t xml:space="preserve"> </w:t>
      </w:r>
      <w:r>
        <w:rPr>
          <w:rStyle w:val="VerbatimChar"/>
        </w:rPr>
        <w:t xml:space="preserve">PodDisruptionBudget</w:t>
      </w:r>
      <w:r>
        <w:t xml:space="preserve"> </w:t>
      </w:r>
      <w:r>
        <w:t xml:space="preserve">defined for any new Deployment with</w:t>
      </w:r>
      <w:r>
        <w:t xml:space="preserve"> </w:t>
      </w:r>
      <w:r>
        <w:rPr>
          <w:rStyle w:val="VerbatimChar"/>
        </w:rPr>
        <w:t xml:space="preserve">replicas &gt; 1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[DEPL-04]</w:t>
      </w:r>
      <w:r>
        <w:t xml:space="preserve"> </w:t>
      </w:r>
      <w:r>
        <w:t xml:space="preserve">Horizontal Pod Autoscaler configured for stateless services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[DEPL-05]</w:t>
      </w:r>
      <w:r>
        <w:t xml:space="preserve"> </w:t>
      </w:r>
      <w:r>
        <w:t xml:space="preserve">Database migration scripts are idempotent and rollback-safe</w:t>
      </w:r>
    </w:p>
    <w:bookmarkEnd w:id="99"/>
    <w:bookmarkEnd w:id="100"/>
    <w:bookmarkStart w:id="101" w:name="Xe12b3fa85409a65d3cac43d69fba6a7ce72e14b"/>
    <w:p>
      <w:pPr>
        <w:pStyle w:val="Heading3"/>
      </w:pPr>
      <w:r>
        <w:t xml:space="preserve">9.2 Checklist Enforcement</w:t>
      </w:r>
    </w:p>
    <w:p>
      <w:pPr>
        <w:pStyle w:val="FirstParagraph"/>
      </w:pPr>
      <w:r>
        <w:t xml:space="preserve">The checklist is embedded in</w:t>
      </w:r>
      <w:r>
        <w:t xml:space="preserve"> </w:t>
      </w:r>
      <w:r>
        <w:rPr>
          <w:rStyle w:val="VerbatimChar"/>
        </w:rPr>
        <w:t xml:space="preserve">.github/pull_request_template.md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constitution-compliance.yml</w:t>
      </w:r>
      <w:r>
        <w:t xml:space="preserve"> </w:t>
      </w:r>
      <w:r>
        <w:t xml:space="preserve">workflow validates that all items are checked before the "Ready for review" label can be applied. Any unchecked required item causes the</w:t>
      </w:r>
      <w:r>
        <w:t xml:space="preserve"> </w:t>
      </w:r>
      <w:r>
        <w:rPr>
          <w:rStyle w:val="VerbatimChar"/>
        </w:rPr>
        <w:t xml:space="preserve">compliance/checklist</w:t>
      </w:r>
      <w:r>
        <w:t xml:space="preserve"> </w:t>
      </w:r>
      <w:r>
        <w:t xml:space="preserve">status check to fail, blocking merge.</w:t>
      </w:r>
    </w:p>
    <w:p>
      <w:pPr>
        <w:pStyle w:val="SourceCode"/>
      </w:pPr>
      <w:r>
        <w:rPr>
          <w:rStyle w:val="CommentTok"/>
        </w:rPr>
        <w:t xml:space="preserve"># .github/pull_request_template.md excerpt</w:t>
      </w:r>
      <w:r>
        <w:br/>
      </w:r>
      <w:r>
        <w:rPr>
          <w:rStyle w:val="CommentTok"/>
        </w:rPr>
        <w:t xml:space="preserve">## Constitution Compliance Checklist</w:t>
      </w:r>
      <w:r>
        <w:br/>
      </w:r>
      <w:r>
        <w:rPr>
          <w:rStyle w:val="AttributeTok"/>
        </w:rPr>
        <w:t xml:space="preserve">Before requesting review, confirm ALL items below are checked.</w:t>
      </w:r>
      <w:r>
        <w:br/>
      </w:r>
      <w:r>
        <w:rPr>
          <w:rStyle w:val="AttributeTok"/>
        </w:rPr>
        <w:t xml:space="preserve">Unchecked required items WILL block merge.</w:t>
      </w:r>
      <w:r>
        <w:br/>
      </w:r>
      <w:r>
        <w:rPr>
          <w:rStyle w:val="AttributeTok"/>
        </w:rPr>
        <w:t xml:space="preserve">&lt;!-- Items auto-validated by .github/workflows/constitution-compliance.yml --&gt;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X36d6aea5b32e1ccde6abb1fb37994ecb01b8170"/>
    <w:p>
      <w:pPr>
        <w:pStyle w:val="Heading2"/>
      </w:pPr>
      <w:r>
        <w:t xml:space="preserve">Section 10: Repository Structure Compliance</w:t>
      </w:r>
    </w:p>
    <w:p>
      <w:pPr>
        <w:pStyle w:val="Block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The Constitution mandates a specific repository structure. Any file or directory that deviates from this structure without explicit documented exception is a constitution violation detectable by</w:t>
      </w:r>
      <w:r>
        <w:t xml:space="preserve"> </w:t>
      </w:r>
      <w:r>
        <w:rPr>
          <w:rStyle w:val="VerbatimChar"/>
        </w:rPr>
        <w:t xml:space="preserve">scripts/constitution-check.go --check repo-structure</w:t>
      </w:r>
      <w:r>
        <w:t xml:space="preserve">.</w:t>
      </w:r>
    </w:p>
    <w:bookmarkStart w:id="103" w:name="Xdd8eb5214d404ae1e7d28ebe5ffe814b72dc6a3"/>
    <w:p>
      <w:pPr>
        <w:pStyle w:val="Heading3"/>
      </w:pPr>
      <w:r>
        <w:t xml:space="preserve">10.1 Complete Required Directory Tree</w:t>
      </w:r>
    </w:p>
    <w:p>
      <w:pPr>
        <w:pStyle w:val="SourceCode"/>
      </w:pPr>
      <w:r>
        <w:rPr>
          <w:rStyle w:val="VerbatimChar"/>
        </w:rPr>
        <w:t xml:space="preserve">helixterm/                                    # Repository root</w:t>
      </w:r>
      <w:r>
        <w:br/>
      </w:r>
      <w:r>
        <w:rPr>
          <w:rStyle w:val="VerbatimChar"/>
        </w:rPr>
        <w:t xml:space="preserve">├── AGENTS.MD                                 # REQUIRED — AI agent governance (§3)</w:t>
      </w:r>
      <w:r>
        <w:br/>
      </w:r>
      <w:r>
        <w:rPr>
          <w:rStyle w:val="VerbatimChar"/>
        </w:rPr>
        <w:t xml:space="preserve">├── CLAUDE.MD                                 # REQUIRED — Claude-specific guidance (§4)</w:t>
      </w:r>
      <w:r>
        <w:br/>
      </w:r>
      <w:r>
        <w:rPr>
          <w:rStyle w:val="VerbatimChar"/>
        </w:rPr>
        <w:t xml:space="preserve">├── QWEN.MD                                   # REQUIRED — Qwen Code guidance (§11.4.76)</w:t>
      </w:r>
      <w:r>
        <w:br/>
      </w:r>
      <w:r>
        <w:rPr>
          <w:rStyle w:val="VerbatimChar"/>
        </w:rPr>
        <w:t xml:space="preserve">├── Constitution.md                           # REQUIRED — Project constitution (extends universal)</w:t>
      </w:r>
      <w:r>
        <w:br/>
      </w:r>
      <w:r>
        <w:rPr>
          <w:rStyle w:val="VerbatimChar"/>
        </w:rPr>
        <w:t xml:space="preserve">├── README.md                                 # REQUIRED — Project overview + doc links (§11.4.57)</w:t>
      </w:r>
      <w:r>
        <w:br/>
      </w:r>
      <w:r>
        <w:rPr>
          <w:rStyle w:val="VerbatimChar"/>
        </w:rPr>
        <w:t xml:space="preserve">├── CHANGELOG.md                              # REQUIRED — Semver changelog (§11)</w:t>
      </w:r>
      <w:r>
        <w:br/>
      </w:r>
      <w:r>
        <w:rPr>
          <w:rStyle w:val="VerbatimChar"/>
        </w:rPr>
        <w:t xml:space="preserve">├── CONTINUATION.md                           # REQUIRED — Agent continuation state (§12.10)</w:t>
      </w:r>
      <w:r>
        <w:br/>
      </w:r>
      <w:r>
        <w:rPr>
          <w:rStyle w:val="VerbatimChar"/>
        </w:rPr>
        <w:t xml:space="preserve">├── Issues.md                                 # REQUIRED — Active work items (§11.4.15)</w:t>
      </w:r>
      <w:r>
        <w:br/>
      </w:r>
      <w:r>
        <w:rPr>
          <w:rStyle w:val="VerbatimChar"/>
        </w:rPr>
        <w:t xml:space="preserve">├── Issues_Summary.md                         # REQUIRED — Issue index (§11.4.56)</w:t>
      </w:r>
      <w:r>
        <w:br/>
      </w:r>
      <w:r>
        <w:rPr>
          <w:rStyle w:val="VerbatimChar"/>
        </w:rPr>
        <w:t xml:space="preserve">├── Fixed.md                                  # REQUIRED — Closed items archive (§11.4.19)</w:t>
      </w:r>
      <w:r>
        <w:br/>
      </w:r>
      <w:r>
        <w:rPr>
          <w:rStyle w:val="VerbatimChar"/>
        </w:rPr>
        <w:t xml:space="preserve">├── Fixed_Summary.md                          # REQUIRED — Fixed items index (§11.4.19)</w:t>
      </w:r>
      <w:r>
        <w:br/>
      </w:r>
      <w:r>
        <w:rPr>
          <w:rStyle w:val="VerbatimChar"/>
        </w:rPr>
        <w:t xml:space="preserve">├── Stats.md                                  # REQUIRED — Build resource stats (§11.4.24)</w:t>
      </w:r>
      <w:r>
        <w:br/>
      </w:r>
      <w:r>
        <w:rPr>
          <w:rStyle w:val="VerbatimChar"/>
        </w:rPr>
        <w:t xml:space="preserve">├── Makefile                                  # REQUIRED — All dev operations</w:t>
      </w:r>
      <w:r>
        <w:br/>
      </w:r>
      <w:r>
        <w:rPr>
          <w:rStyle w:val="VerbatimChar"/>
        </w:rPr>
        <w:t xml:space="preserve">├── go.work                                   # REQUIRED — Go workspace (multi-module)</w:t>
      </w:r>
      <w:r>
        <w:br/>
      </w:r>
      <w:r>
        <w:rPr>
          <w:rStyle w:val="VerbatimChar"/>
        </w:rPr>
        <w:t xml:space="preserve">├── go.work.sum                               # REQUIRED — Workspace checksum</w:t>
      </w:r>
      <w:r>
        <w:br/>
      </w:r>
      <w:r>
        <w:rPr>
          <w:rStyle w:val="VerbatimChar"/>
        </w:rPr>
        <w:t xml:space="preserve">├── helix-deps.yaml                           # REQUIRED — Submodule dependency manifest (§11.4.31)</w:t>
      </w:r>
      <w:r>
        <w:br/>
      </w:r>
      <w:r>
        <w:rPr>
          <w:rStyle w:val="VerbatimChar"/>
        </w:rPr>
        <w:t xml:space="preserve">├── .gitignore                                # REQUIRED — Root .gitignore (§11.4.30)</w:t>
      </w:r>
      <w:r>
        <w:br/>
      </w:r>
      <w:r>
        <w:rPr>
          <w:rStyle w:val="VerbatimChar"/>
        </w:rPr>
        <w:t xml:space="preserve">├── .gitmodules                               # REQUIRED — Submodule declarations</w:t>
      </w:r>
      <w:r>
        <w:br/>
      </w:r>
      <w:r>
        <w:rPr>
          <w:rStyle w:val="VerbatimChar"/>
        </w:rPr>
        <w:t xml:space="preserve">├── .env.example                              # REQUIRED — Documented env template (§11.4.30)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constitution/                             # REQUIRED — HelixConstitution submodule</w:t>
      </w:r>
      <w:r>
        <w:br/>
      </w:r>
      <w:r>
        <w:rPr>
          <w:rStyle w:val="VerbatimChar"/>
        </w:rPr>
        <w:t xml:space="preserve">│   ├── Constitution.md</w:t>
      </w:r>
      <w:r>
        <w:br/>
      </w:r>
      <w:r>
        <w:rPr>
          <w:rStyle w:val="VerbatimChar"/>
        </w:rPr>
        <w:t xml:space="preserve">│   ├── AGENTS.md</w:t>
      </w:r>
      <w:r>
        <w:br/>
      </w:r>
      <w:r>
        <w:rPr>
          <w:rStyle w:val="VerbatimChar"/>
        </w:rPr>
        <w:t xml:space="preserve">│   ├── CLAUDE.md</w:t>
      </w:r>
      <w:r>
        <w:br/>
      </w:r>
      <w:r>
        <w:rPr>
          <w:rStyle w:val="VerbatimChar"/>
        </w:rPr>
        <w:t xml:space="preserve">│   ├── QWEN.md</w:t>
      </w:r>
      <w:r>
        <w:br/>
      </w:r>
      <w:r>
        <w:rPr>
          <w:rStyle w:val="VerbatimChar"/>
        </w:rPr>
        <w:t xml:space="preserve">│   └── submodules-catalogue.md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             # REQUIRED — All 25 microservices</w:t>
      </w:r>
      <w:r>
        <w:br/>
      </w:r>
      <w:r>
        <w:rPr>
          <w:rStyle w:val="VerbatimChar"/>
        </w:rPr>
        <w:t xml:space="preserve">│   ├── auth/                                 # helixterm.io/services/auth</w:t>
      </w:r>
      <w:r>
        <w:br/>
      </w:r>
      <w:r>
        <w:rPr>
          <w:rStyle w:val="VerbatimChar"/>
        </w:rPr>
        <w:t xml:space="preserve">│   │   ├── cmd/</w:t>
      </w:r>
      <w:r>
        <w:br/>
      </w:r>
      <w:r>
        <w:rPr>
          <w:rStyle w:val="VerbatimChar"/>
        </w:rPr>
        <w:t xml:space="preserve">│   │   │   └── server/</w:t>
      </w:r>
      <w:r>
        <w:br/>
      </w:r>
      <w:r>
        <w:rPr>
          <w:rStyle w:val="VerbatimChar"/>
        </w:rPr>
        <w:t xml:space="preserve">│   │   │       └── main.go</w:t>
      </w:r>
      <w:r>
        <w:br/>
      </w:r>
      <w:r>
        <w:rPr>
          <w:rStyle w:val="VerbatimChar"/>
        </w:rPr>
        <w:t xml:space="preserve">│   │   ├── internal/</w:t>
      </w:r>
      <w:r>
        <w:br/>
      </w:r>
      <w:r>
        <w:rPr>
          <w:rStyle w:val="VerbatimChar"/>
        </w:rPr>
        <w:t xml:space="preserve">│   │   │   ├── handler/</w:t>
      </w:r>
      <w:r>
        <w:br/>
      </w:r>
      <w:r>
        <w:rPr>
          <w:rStyle w:val="VerbatimChar"/>
        </w:rPr>
        <w:t xml:space="preserve">│   │   │   │   ├── grpc/</w:t>
      </w:r>
      <w:r>
        <w:br/>
      </w:r>
      <w:r>
        <w:rPr>
          <w:rStyle w:val="VerbatimChar"/>
        </w:rPr>
        <w:t xml:space="preserve">│   │   │   │   └── http/</w:t>
      </w:r>
      <w:r>
        <w:br/>
      </w:r>
      <w:r>
        <w:rPr>
          <w:rStyle w:val="VerbatimChar"/>
        </w:rPr>
        <w:t xml:space="preserve">│   │   │   ├── service/</w:t>
      </w:r>
      <w:r>
        <w:br/>
      </w:r>
      <w:r>
        <w:rPr>
          <w:rStyle w:val="VerbatimChar"/>
        </w:rPr>
        <w:t xml:space="preserve">│   │   │   ├── repository/</w:t>
      </w:r>
      <w:r>
        <w:br/>
      </w:r>
      <w:r>
        <w:rPr>
          <w:rStyle w:val="VerbatimChar"/>
        </w:rPr>
        <w:t xml:space="preserve">│   │   │   └── domain/</w:t>
      </w:r>
      <w:r>
        <w:br/>
      </w:r>
      <w:r>
        <w:rPr>
          <w:rStyle w:val="VerbatimChar"/>
        </w:rPr>
        <w:t xml:space="preserve">│   │   ├── proto/</w:t>
      </w:r>
      <w:r>
        <w:br/>
      </w:r>
      <w:r>
        <w:rPr>
          <w:rStyle w:val="VerbatimChar"/>
        </w:rPr>
        <w:t xml:space="preserve">│   │   ├── tests/</w:t>
      </w:r>
      <w:r>
        <w:br/>
      </w:r>
      <w:r>
        <w:rPr>
          <w:rStyle w:val="VerbatimChar"/>
        </w:rPr>
        <w:t xml:space="preserve">│   │   │   ├── unit/</w:t>
      </w:r>
      <w:r>
        <w:br/>
      </w:r>
      <w:r>
        <w:rPr>
          <w:rStyle w:val="VerbatimChar"/>
        </w:rPr>
        <w:t xml:space="preserve">│   │   │   ├── integration/</w:t>
      </w:r>
      <w:r>
        <w:br/>
      </w:r>
      <w:r>
        <w:rPr>
          <w:rStyle w:val="VerbatimChar"/>
        </w:rPr>
        <w:t xml:space="preserve">│   │   │   ├── contract/</w:t>
      </w:r>
      <w:r>
        <w:br/>
      </w:r>
      <w:r>
        <w:rPr>
          <w:rStyle w:val="VerbatimChar"/>
        </w:rPr>
        <w:t xml:space="preserve">│   │   │   └── bench/</w:t>
      </w:r>
      <w:r>
        <w:br/>
      </w:r>
      <w:r>
        <w:rPr>
          <w:rStyle w:val="VerbatimChar"/>
        </w:rPr>
        <w:t xml:space="preserve">│   │   ├── go.mod                            # helixterm.io/services/auth</w:t>
      </w:r>
      <w:r>
        <w:br/>
      </w:r>
      <w:r>
        <w:rPr>
          <w:rStyle w:val="VerbatimChar"/>
        </w:rPr>
        <w:t xml:space="preserve">│   │   ├── go.sum</w:t>
      </w:r>
      <w:r>
        <w:br/>
      </w:r>
      <w:r>
        <w:rPr>
          <w:rStyle w:val="VerbatimChar"/>
        </w:rPr>
        <w:t xml:space="preserve">│   │   ├── .gitignore</w:t>
      </w:r>
      <w:r>
        <w:br/>
      </w:r>
      <w:r>
        <w:rPr>
          <w:rStyle w:val="VerbatimChar"/>
        </w:rPr>
        <w:t xml:space="preserve">│   │   ├── Dockerfile</w:t>
      </w:r>
      <w:r>
        <w:br/>
      </w:r>
      <w:r>
        <w:rPr>
          <w:rStyle w:val="VerbatimChar"/>
        </w:rPr>
        <w:t xml:space="preserve">│   │   └── AGENTS.MD                         # Service-local agent overrides (optional)</w:t>
      </w:r>
      <w:r>
        <w:br/>
      </w:r>
      <w:r>
        <w:rPr>
          <w:rStyle w:val="VerbatimChar"/>
        </w:rPr>
        <w:t xml:space="preserve">│   ├── gateway/                              # helixterm.io/services/gateway</w:t>
      </w:r>
      <w:r>
        <w:br/>
      </w:r>
      <w:r>
        <w:rPr>
          <w:rStyle w:val="VerbatimChar"/>
        </w:rPr>
        <w:t xml:space="preserve">│   ├── session/                              # helixterm.io/services/session</w:t>
      </w:r>
      <w:r>
        <w:br/>
      </w:r>
      <w:r>
        <w:rPr>
          <w:rStyle w:val="VerbatimChar"/>
        </w:rPr>
        <w:t xml:space="preserve">│   ├── user/                                 # helixterm.io/services/user</w:t>
      </w:r>
      <w:r>
        <w:br/>
      </w:r>
      <w:r>
        <w:rPr>
          <w:rStyle w:val="VerbatimChar"/>
        </w:rPr>
        <w:t xml:space="preserve">│   ├── billing/                              # helixterm.io/services/billing</w:t>
      </w:r>
      <w:r>
        <w:br/>
      </w:r>
      <w:r>
        <w:rPr>
          <w:rStyle w:val="VerbatimChar"/>
        </w:rPr>
        <w:t xml:space="preserve">│   ├── notification/                         # helixterm.io/services/notification</w:t>
      </w:r>
      <w:r>
        <w:br/>
      </w:r>
      <w:r>
        <w:rPr>
          <w:rStyle w:val="VerbatimChar"/>
        </w:rPr>
        <w:t xml:space="preserve">│   ├── terminal/                             # helixterm.io/services/terminal</w:t>
      </w:r>
      <w:r>
        <w:br/>
      </w:r>
      <w:r>
        <w:rPr>
          <w:rStyle w:val="VerbatimChar"/>
        </w:rPr>
        <w:t xml:space="preserve">│   ├── execution/                            # helixterm.io/services/execution</w:t>
      </w:r>
      <w:r>
        <w:br/>
      </w:r>
      <w:r>
        <w:rPr>
          <w:rStyle w:val="VerbatimChar"/>
        </w:rPr>
        <w:t xml:space="preserve">│   ├── scheduler/                            # helixterm.io/services/scheduler</w:t>
      </w:r>
      <w:r>
        <w:br/>
      </w:r>
      <w:r>
        <w:rPr>
          <w:rStyle w:val="VerbatimChar"/>
        </w:rPr>
        <w:t xml:space="preserve">│   ├── storage/                              # helixterm.io/services/storage</w:t>
      </w:r>
      <w:r>
        <w:br/>
      </w:r>
      <w:r>
        <w:rPr>
          <w:rStyle w:val="VerbatimChar"/>
        </w:rPr>
        <w:t xml:space="preserve">│   ├── config/                               # helixterm.io/services/config</w:t>
      </w:r>
      <w:r>
        <w:br/>
      </w:r>
      <w:r>
        <w:rPr>
          <w:rStyle w:val="VerbatimChar"/>
        </w:rPr>
        <w:t xml:space="preserve">│   ├── audit/                                # helixterm.io/services/audit</w:t>
      </w:r>
      <w:r>
        <w:br/>
      </w:r>
      <w:r>
        <w:rPr>
          <w:rStyle w:val="VerbatimChar"/>
        </w:rPr>
        <w:t xml:space="preserve">│   ├── metrics/                              # helixterm.io/services/metrics</w:t>
      </w:r>
      <w:r>
        <w:br/>
      </w:r>
      <w:r>
        <w:rPr>
          <w:rStyle w:val="VerbatimChar"/>
        </w:rPr>
        <w:t xml:space="preserve">│   ├── search/                               # helixterm.io/services/search</w:t>
      </w:r>
      <w:r>
        <w:br/>
      </w:r>
      <w:r>
        <w:rPr>
          <w:rStyle w:val="VerbatimChar"/>
        </w:rPr>
        <w:t xml:space="preserve">│   ├── webhook/                              # helixterm.io/services/webhook</w:t>
      </w:r>
      <w:r>
        <w:br/>
      </w:r>
      <w:r>
        <w:rPr>
          <w:rStyle w:val="VerbatimChar"/>
        </w:rPr>
        <w:t xml:space="preserve">│   ├── provisioner/                          # helixterm.io/services/provisioner</w:t>
      </w:r>
      <w:r>
        <w:br/>
      </w:r>
      <w:r>
        <w:rPr>
          <w:rStyle w:val="VerbatimChar"/>
        </w:rPr>
        <w:t xml:space="preserve">│   ├── identity/                             # helixterm.io/services/identity</w:t>
      </w:r>
      <w:r>
        <w:br/>
      </w:r>
      <w:r>
        <w:rPr>
          <w:rStyle w:val="VerbatimChar"/>
        </w:rPr>
        <w:t xml:space="preserve">│   ├── policy/                               # helixterm.io/services/policy</w:t>
      </w:r>
      <w:r>
        <w:br/>
      </w:r>
      <w:r>
        <w:rPr>
          <w:rStyle w:val="VerbatimChar"/>
        </w:rPr>
        <w:t xml:space="preserve">│   ├── secrets/                              # helixterm.io/services/secrets</w:t>
      </w:r>
      <w:r>
        <w:br/>
      </w:r>
      <w:r>
        <w:rPr>
          <w:rStyle w:val="VerbatimChar"/>
        </w:rPr>
        <w:t xml:space="preserve">│   ├── registry/                             # helixterm.io/services/registry</w:t>
      </w:r>
      <w:r>
        <w:br/>
      </w:r>
      <w:r>
        <w:rPr>
          <w:rStyle w:val="VerbatimChar"/>
        </w:rPr>
        <w:t xml:space="preserve">│   ├── relay/                                # helixterm.io/services/relay</w:t>
      </w:r>
      <w:r>
        <w:br/>
      </w:r>
      <w:r>
        <w:rPr>
          <w:rStyle w:val="VerbatimChar"/>
        </w:rPr>
        <w:t xml:space="preserve">│   ├── analytics/                            # helixterm.io/services/analytics</w:t>
      </w:r>
      <w:r>
        <w:br/>
      </w:r>
      <w:r>
        <w:rPr>
          <w:rStyle w:val="VerbatimChar"/>
        </w:rPr>
        <w:t xml:space="preserve">│   ├── backup/                               # helixterm.io/services/backup</w:t>
      </w:r>
      <w:r>
        <w:br/>
      </w:r>
      <w:r>
        <w:rPr>
          <w:rStyle w:val="VerbatimChar"/>
        </w:rPr>
        <w:t xml:space="preserve">│   ├── health/                               # helixterm.io/services/health</w:t>
      </w:r>
      <w:r>
        <w:br/>
      </w:r>
      <w:r>
        <w:rPr>
          <w:rStyle w:val="VerbatimChar"/>
        </w:rPr>
        <w:t xml:space="preserve">│   └── events/                              # helixterm.io/services/events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pkg/                                      # REQUIRED — Shared libraries</w:t>
      </w:r>
      <w:r>
        <w:br/>
      </w:r>
      <w:r>
        <w:rPr>
          <w:rStyle w:val="VerbatimChar"/>
        </w:rPr>
        <w:t xml:space="preserve">│   ├── logger/                               # helixterm.io/pkg/logger</w:t>
      </w:r>
      <w:r>
        <w:br/>
      </w:r>
      <w:r>
        <w:rPr>
          <w:rStyle w:val="VerbatimChar"/>
        </w:rPr>
        <w:t xml:space="preserve">│   │   ├── logger.go</w:t>
      </w:r>
      <w:r>
        <w:br/>
      </w:r>
      <w:r>
        <w:rPr>
          <w:rStyle w:val="VerbatimChar"/>
        </w:rPr>
        <w:t xml:space="preserve">│   │   ├── logger_test.go</w:t>
      </w:r>
      <w:r>
        <w:br/>
      </w:r>
      <w:r>
        <w:rPr>
          <w:rStyle w:val="VerbatimChar"/>
        </w:rPr>
        <w:t xml:space="preserve">│   │   └── go.mod</w:t>
      </w:r>
      <w:r>
        <w:br/>
      </w:r>
      <w:r>
        <w:rPr>
          <w:rStyle w:val="VerbatimChar"/>
        </w:rPr>
        <w:t xml:space="preserve">│   ├── health/                               # helixterm.io/pkg/health</w:t>
      </w:r>
      <w:r>
        <w:br/>
      </w:r>
      <w:r>
        <w:rPr>
          <w:rStyle w:val="VerbatimChar"/>
        </w:rPr>
        <w:t xml:space="preserve">│   ├── middleware/                           # helixterm.io/pkg/middleware</w:t>
      </w:r>
      <w:r>
        <w:br/>
      </w:r>
      <w:r>
        <w:rPr>
          <w:rStyle w:val="VerbatimChar"/>
        </w:rPr>
        <w:t xml:space="preserve">│   ├── tracing/                              # helixterm.io/pkg/tracing</w:t>
      </w:r>
      <w:r>
        <w:br/>
      </w:r>
      <w:r>
        <w:rPr>
          <w:rStyle w:val="VerbatimChar"/>
        </w:rPr>
        <w:t xml:space="preserve">│   ├── metrics/                              # helixterm.io/pkg/metrics</w:t>
      </w:r>
      <w:r>
        <w:br/>
      </w:r>
      <w:r>
        <w:rPr>
          <w:rStyle w:val="VerbatimChar"/>
        </w:rPr>
        <w:t xml:space="preserve">│   ├── errors/                               # helixterm.io/pkg/errors</w:t>
      </w:r>
      <w:r>
        <w:br/>
      </w:r>
      <w:r>
        <w:rPr>
          <w:rStyle w:val="VerbatimChar"/>
        </w:rPr>
        <w:t xml:space="preserve">│   ├── config/                               # helixterm.io/pkg/config</w:t>
      </w:r>
      <w:r>
        <w:br/>
      </w:r>
      <w:r>
        <w:rPr>
          <w:rStyle w:val="VerbatimChar"/>
        </w:rPr>
        <w:t xml:space="preserve">│   ├── auth/                                 # helixterm.io/pkg/auth</w:t>
      </w:r>
      <w:r>
        <w:br/>
      </w:r>
      <w:r>
        <w:rPr>
          <w:rStyle w:val="VerbatimChar"/>
        </w:rPr>
        <w:t xml:space="preserve">│   ├── proto/                                # helixterm.io/pkg/proto (shared protobuf)</w:t>
      </w:r>
      <w:r>
        <w:br/>
      </w:r>
      <w:r>
        <w:rPr>
          <w:rStyle w:val="VerbatimChar"/>
        </w:rPr>
        <w:t xml:space="preserve">│   └── testutil/                             # helixterm.io/pkg/testutil (test helpers 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client/                                   # Flutter client</w:t>
      </w:r>
      <w:r>
        <w:br/>
      </w:r>
      <w:r>
        <w:rPr>
          <w:rStyle w:val="VerbatimChar"/>
        </w:rPr>
        <w:t xml:space="preserve">│   ├── lib/</w:t>
      </w:r>
      <w:r>
        <w:br/>
      </w:r>
      <w:r>
        <w:rPr>
          <w:rStyle w:val="VerbatimChar"/>
        </w:rPr>
        <w:t xml:space="preserve">│   │   ├── main.dart</w:t>
      </w:r>
      <w:r>
        <w:br/>
      </w:r>
      <w:r>
        <w:rPr>
          <w:rStyle w:val="VerbatimChar"/>
        </w:rPr>
        <w:t xml:space="preserve">│   │   ├── src/</w:t>
      </w:r>
      <w:r>
        <w:br/>
      </w:r>
      <w:r>
        <w:rPr>
          <w:rStyle w:val="VerbatimChar"/>
        </w:rPr>
        <w:t xml:space="preserve">│   │   │   ├── features/</w:t>
      </w:r>
      <w:r>
        <w:br/>
      </w:r>
      <w:r>
        <w:rPr>
          <w:rStyle w:val="VerbatimChar"/>
        </w:rPr>
        <w:t xml:space="preserve">│   │   │   ├── shared/</w:t>
      </w:r>
      <w:r>
        <w:br/>
      </w:r>
      <w:r>
        <w:rPr>
          <w:rStyle w:val="VerbatimChar"/>
        </w:rPr>
        <w:t xml:space="preserve">│   │   │   └── core/</w:t>
      </w:r>
      <w:r>
        <w:br/>
      </w:r>
      <w:r>
        <w:rPr>
          <w:rStyle w:val="VerbatimChar"/>
        </w:rPr>
        <w:t xml:space="preserve">│   │   └── generated/</w:t>
      </w:r>
      <w:r>
        <w:br/>
      </w:r>
      <w:r>
        <w:rPr>
          <w:rStyle w:val="VerbatimChar"/>
        </w:rPr>
        <w:t xml:space="preserve">│   ├── test/</w:t>
      </w:r>
      <w:r>
        <w:br/>
      </w:r>
      <w:r>
        <w:rPr>
          <w:rStyle w:val="VerbatimChar"/>
        </w:rPr>
        <w:t xml:space="preserve">│   │   ├── unit/</w:t>
      </w:r>
      <w:r>
        <w:br/>
      </w:r>
      <w:r>
        <w:rPr>
          <w:rStyle w:val="VerbatimChar"/>
        </w:rPr>
        <w:t xml:space="preserve">│   │   ├── widget/</w:t>
      </w:r>
      <w:r>
        <w:br/>
      </w:r>
      <w:r>
        <w:rPr>
          <w:rStyle w:val="VerbatimChar"/>
        </w:rPr>
        <w:t xml:space="preserve">│   │   ├── integration/</w:t>
      </w:r>
      <w:r>
        <w:br/>
      </w:r>
      <w:r>
        <w:rPr>
          <w:rStyle w:val="VerbatimChar"/>
        </w:rPr>
        <w:t xml:space="preserve">│   │   └── golden/</w:t>
      </w:r>
      <w:r>
        <w:br/>
      </w:r>
      <w:r>
        <w:rPr>
          <w:rStyle w:val="VerbatimChar"/>
        </w:rPr>
        <w:t xml:space="preserve">│   ├── android/</w:t>
      </w:r>
      <w:r>
        <w:br/>
      </w:r>
      <w:r>
        <w:rPr>
          <w:rStyle w:val="VerbatimChar"/>
        </w:rPr>
        <w:t xml:space="preserve">│   ├── ios/</w:t>
      </w:r>
      <w:r>
        <w:br/>
      </w:r>
      <w:r>
        <w:rPr>
          <w:rStyle w:val="VerbatimChar"/>
        </w:rPr>
        <w:t xml:space="preserve">│   ├── pubspec.yaml</w:t>
      </w:r>
      <w:r>
        <w:br/>
      </w:r>
      <w:r>
        <w:rPr>
          <w:rStyle w:val="VerbatimChar"/>
        </w:rPr>
        <w:t xml:space="preserve">│   ├── pubspec.lock</w:t>
      </w:r>
      <w:r>
        <w:br/>
      </w:r>
      <w:r>
        <w:rPr>
          <w:rStyle w:val="VerbatimChar"/>
        </w:rPr>
        <w:t xml:space="preserve">│   ├── analysis_options.yaml</w:t>
      </w:r>
      <w:r>
        <w:br/>
      </w:r>
      <w:r>
        <w:rPr>
          <w:rStyle w:val="VerbatimChar"/>
        </w:rPr>
        <w:t xml:space="preserve">│   └──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submodules/                               # REQUIRED — vasic-digital + HelixDevelopment submodules</w:t>
      </w:r>
      <w:r>
        <w:br/>
      </w:r>
      <w:r>
        <w:rPr>
          <w:rStyle w:val="VerbatimChar"/>
        </w:rPr>
        <w:t xml:space="preserve">│   ├── challenges/                           # vasic-digital/Challenges</w:t>
      </w:r>
      <w:r>
        <w:br/>
      </w:r>
      <w:r>
        <w:rPr>
          <w:rStyle w:val="VerbatimChar"/>
        </w:rPr>
        <w:t xml:space="preserve">│   ├── helix_qa/                             # HelixDevelopment/helixqa</w:t>
      </w:r>
      <w:r>
        <w:br/>
      </w:r>
      <w:r>
        <w:rPr>
          <w:rStyle w:val="VerbatimChar"/>
        </w:rPr>
        <w:t xml:space="preserve">│   ├── containers/                           # vasic-digital/containers (§11.4.76)</w:t>
      </w:r>
      <w:r>
        <w:br/>
      </w:r>
      <w:r>
        <w:rPr>
          <w:rStyle w:val="VerbatimChar"/>
        </w:rPr>
        <w:t xml:space="preserve">│   ├── llm_provider/                         # vasic-digital/LLMProvider</w:t>
      </w:r>
      <w:r>
        <w:br/>
      </w:r>
      <w:r>
        <w:rPr>
          <w:rStyle w:val="VerbatimChar"/>
        </w:rPr>
        <w:t xml:space="preserve">│   ├── observability/                        # vasic-digital/observability</w:t>
      </w:r>
      <w:r>
        <w:br/>
      </w:r>
      <w:r>
        <w:rPr>
          <w:rStyle w:val="VerbatimChar"/>
        </w:rPr>
        <w:t xml:space="preserve">│   ├── auth/                                 # vasic-digital/auth</w:t>
      </w:r>
      <w:r>
        <w:br/>
      </w:r>
      <w:r>
        <w:rPr>
          <w:rStyle w:val="VerbatimChar"/>
        </w:rPr>
        <w:t xml:space="preserve">│   ├── database/                             # vasic-digital/database</w:t>
      </w:r>
      <w:r>
        <w:br/>
      </w:r>
      <w:r>
        <w:rPr>
          <w:rStyle w:val="VerbatimChar"/>
        </w:rPr>
        <w:t xml:space="preserve">│   ├── messaging/                            # vasic-digital/Messaging</w:t>
      </w:r>
      <w:r>
        <w:br/>
      </w:r>
      <w:r>
        <w:rPr>
          <w:rStyle w:val="VerbatimChar"/>
        </w:rPr>
        <w:t xml:space="preserve">│   ├── recovery/                             # vasic-digital/recovery</w:t>
      </w:r>
      <w:r>
        <w:br/>
      </w:r>
      <w:r>
        <w:rPr>
          <w:rStyle w:val="VerbatimChar"/>
        </w:rPr>
        <w:t xml:space="preserve">│   ├── concurrency/                          # vasic-digital/concurrency</w:t>
      </w:r>
      <w:r>
        <w:br/>
      </w:r>
      <w:r>
        <w:rPr>
          <w:rStyle w:val="VerbatimChar"/>
        </w:rPr>
        <w:t xml:space="preserve">│   ├── config/                               # vasic-digital/config</w:t>
      </w:r>
      <w:r>
        <w:br/>
      </w:r>
      <w:r>
        <w:rPr>
          <w:rStyle w:val="VerbatimChar"/>
        </w:rPr>
        <w:t xml:space="preserve">│   ├── security/                             # vasic-digital/security</w:t>
      </w:r>
      <w:r>
        <w:br/>
      </w:r>
      <w:r>
        <w:rPr>
          <w:rStyle w:val="VerbatimChar"/>
        </w:rPr>
        <w:t xml:space="preserve">│   ├── middleware/                           # vasic-digital/middleware</w:t>
      </w:r>
      <w:r>
        <w:br/>
      </w:r>
      <w:r>
        <w:rPr>
          <w:rStyle w:val="VerbatimChar"/>
        </w:rPr>
        <w:t xml:space="preserve">│   ├── ratelimiter/                          # vasic-digital/ratelimiter</w:t>
      </w:r>
      <w:r>
        <w:br/>
      </w:r>
      <w:r>
        <w:rPr>
          <w:rStyle w:val="VerbatimChar"/>
        </w:rPr>
        <w:t xml:space="preserve">│   └── discovery/                            # vasic-digital/discovery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proto/                                    # REQUIRED — All protobuf definitions</w:t>
      </w:r>
      <w:r>
        <w:br/>
      </w:r>
      <w:r>
        <w:rPr>
          <w:rStyle w:val="VerbatimChar"/>
        </w:rPr>
        <w:t xml:space="preserve">│   ├── helixterm/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└── v1/</w:t>
      </w:r>
      <w:r>
        <w:br/>
      </w:r>
      <w:r>
        <w:rPr>
          <w:rStyle w:val="VerbatimChar"/>
        </w:rPr>
        <w:t xml:space="preserve">│   │   │       └── auth.proto</w:t>
      </w:r>
      <w:r>
        <w:br/>
      </w:r>
      <w:r>
        <w:rPr>
          <w:rStyle w:val="VerbatimChar"/>
        </w:rPr>
        <w:t xml:space="preserve">│   │   ├── gateway/</w:t>
      </w:r>
      <w:r>
        <w:br/>
      </w:r>
      <w:r>
        <w:rPr>
          <w:rStyle w:val="VerbatimChar"/>
        </w:rPr>
        <w:t xml:space="preserve">│   │   ├── terminal/</w:t>
      </w:r>
      <w:r>
        <w:br/>
      </w:r>
      <w:r>
        <w:rPr>
          <w:rStyle w:val="VerbatimChar"/>
        </w:rPr>
        <w:t xml:space="preserve">│   │   └── ... (one dir per service)</w:t>
      </w:r>
      <w:r>
        <w:br/>
      </w:r>
      <w:r>
        <w:rPr>
          <w:rStyle w:val="VerbatimChar"/>
        </w:rPr>
        <w:t xml:space="preserve">│   └── buf.yaml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      # REQUIRED — All documentation</w:t>
      </w:r>
      <w:r>
        <w:br/>
      </w:r>
      <w:r>
        <w:rPr>
          <w:rStyle w:val="VerbatimChar"/>
        </w:rPr>
        <w:t xml:space="preserve">│   ├── 00_overview.md</w:t>
      </w:r>
      <w:r>
        <w:br/>
      </w:r>
      <w:r>
        <w:rPr>
          <w:rStyle w:val="VerbatimChar"/>
        </w:rPr>
        <w:t xml:space="preserve">│   ├── 01_architecture.md</w:t>
      </w:r>
      <w:r>
        <w:br/>
      </w:r>
      <w:r>
        <w:rPr>
          <w:rStyle w:val="VerbatimChar"/>
        </w:rPr>
        <w:t xml:space="preserve">│   ├── 02_services.md</w:t>
      </w:r>
      <w:r>
        <w:br/>
      </w:r>
      <w:r>
        <w:rPr>
          <w:rStyle w:val="VerbatimChar"/>
        </w:rPr>
        <w:t xml:space="preserve">│   ├── 03_api_reference.md</w:t>
      </w:r>
      <w:r>
        <w:br/>
      </w:r>
      <w:r>
        <w:rPr>
          <w:rStyle w:val="VerbatimChar"/>
        </w:rPr>
        <w:t xml:space="preserve">│   ├── 04_deployment.md</w:t>
      </w:r>
      <w:r>
        <w:br/>
      </w:r>
      <w:r>
        <w:rPr>
          <w:rStyle w:val="VerbatimChar"/>
        </w:rPr>
        <w:t xml:space="preserve">│   ├── 05_operations.md</w:t>
      </w:r>
      <w:r>
        <w:br/>
      </w:r>
      <w:r>
        <w:rPr>
          <w:rStyle w:val="VerbatimChar"/>
        </w:rPr>
        <w:t xml:space="preserve">│   ├── 06_security.md</w:t>
      </w:r>
      <w:r>
        <w:br/>
      </w:r>
      <w:r>
        <w:rPr>
          <w:rStyle w:val="VerbatimChar"/>
        </w:rPr>
        <w:t xml:space="preserve">│   ├── 07_development.md</w:t>
      </w:r>
      <w:r>
        <w:br/>
      </w:r>
      <w:r>
        <w:rPr>
          <w:rStyle w:val="VerbatimChar"/>
        </w:rPr>
        <w:t xml:space="preserve">│   ├── 08_testing.md</w:t>
      </w:r>
      <w:r>
        <w:br/>
      </w:r>
      <w:r>
        <w:rPr>
          <w:rStyle w:val="VerbatimChar"/>
        </w:rPr>
        <w:t xml:space="preserve">│   ├── 09_monitoring.md</w:t>
      </w:r>
      <w:r>
        <w:br/>
      </w:r>
      <w:r>
        <w:rPr>
          <w:rStyle w:val="VerbatimChar"/>
        </w:rPr>
        <w:t xml:space="preserve">│   ├── 10_contributing.md</w:t>
      </w:r>
      <w:r>
        <w:br/>
      </w:r>
      <w:r>
        <w:rPr>
          <w:rStyle w:val="VerbatimChar"/>
        </w:rPr>
        <w:t xml:space="preserve">│   ├── 11_constitution_compliance.md         # THIS DOCUMENT</w:t>
      </w:r>
      <w:r>
        <w:br/>
      </w:r>
      <w:r>
        <w:rPr>
          <w:rStyle w:val="VerbatimChar"/>
        </w:rPr>
        <w:t xml:space="preserve">│   ├── adr/                                  # Architecture Decision Records</w:t>
      </w:r>
      <w:r>
        <w:br/>
      </w:r>
      <w:r>
        <w:rPr>
          <w:rStyle w:val="VerbatimChar"/>
        </w:rPr>
        <w:t xml:space="preserve">│   │   ├── 0001_monorepo_structure.md</w:t>
      </w:r>
      <w:r>
        <w:br/>
      </w:r>
      <w:r>
        <w:rPr>
          <w:rStyle w:val="VerbatimChar"/>
        </w:rPr>
        <w:t xml:space="preserve">│   │   ├── 0002_grpc_service_mesh.md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scripts/                              # Per §11.4.18 — script docs</w:t>
      </w:r>
      <w:r>
        <w:br/>
      </w:r>
      <w:r>
        <w:rPr>
          <w:rStyle w:val="VerbatimChar"/>
        </w:rPr>
        <w:t xml:space="preserve">│       ├── constitution-check.md</w:t>
      </w:r>
      <w:r>
        <w:br/>
      </w:r>
      <w:r>
        <w:rPr>
          <w:rStyle w:val="VerbatimChar"/>
        </w:rPr>
        <w:t xml:space="preserve">│       ├── verify-all-constitution-rules.md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.github/                                  # REQUIRED — GitHub configuration</w:t>
      </w:r>
      <w:r>
        <w:br/>
      </w:r>
      <w:r>
        <w:rPr>
          <w:rStyle w:val="VerbatimChar"/>
        </w:rPr>
        <w:t xml:space="preserve">│   ├── workflows/</w:t>
      </w:r>
      <w:r>
        <w:br/>
      </w:r>
      <w:r>
        <w:rPr>
          <w:rStyle w:val="VerbatimChar"/>
        </w:rPr>
        <w:t xml:space="preserve">│   │   ├── constitution-compliance.yml       # THIS WORKFLOW (§7)</w:t>
      </w:r>
      <w:r>
        <w:br/>
      </w:r>
      <w:r>
        <w:rPr>
          <w:rStyle w:val="VerbatimChar"/>
        </w:rPr>
        <w:t xml:space="preserve">│   │   ├── ci.yml                            # Main CI pipeline</w:t>
      </w:r>
      <w:r>
        <w:br/>
      </w:r>
      <w:r>
        <w:rPr>
          <w:rStyle w:val="VerbatimChar"/>
        </w:rPr>
        <w:t xml:space="preserve">│   │   ├── release.yml                       # Release pipeline</w:t>
      </w:r>
      <w:r>
        <w:br/>
      </w:r>
      <w:r>
        <w:rPr>
          <w:rStyle w:val="VerbatimChar"/>
        </w:rPr>
        <w:t xml:space="preserve">│   │   ├── security-scan.yml                 # Security scanning</w:t>
      </w:r>
      <w:r>
        <w:br/>
      </w:r>
      <w:r>
        <w:rPr>
          <w:rStyle w:val="VerbatimChar"/>
        </w:rPr>
        <w:t xml:space="preserve">│   │   └── chaos.yml                         # Chaos testing</w:t>
      </w:r>
      <w:r>
        <w:br/>
      </w:r>
      <w:r>
        <w:rPr>
          <w:rStyle w:val="VerbatimChar"/>
        </w:rPr>
        <w:t xml:space="preserve">│   ├── CODEOWNERS                            # REQUIRED</w:t>
      </w:r>
      <w:r>
        <w:br/>
      </w:r>
      <w:r>
        <w:rPr>
          <w:rStyle w:val="VerbatimChar"/>
        </w:rPr>
        <w:t xml:space="preserve">│   ├── pull_request_template.md             # REQUIRED — embeds §9 checklist</w:t>
      </w:r>
      <w:r>
        <w:br/>
      </w:r>
      <w:r>
        <w:rPr>
          <w:rStyle w:val="VerbatimChar"/>
        </w:rPr>
        <w:t xml:space="preserve">│   └── ISSUE_TEMPLATE/</w:t>
      </w:r>
      <w:r>
        <w:br/>
      </w:r>
      <w:r>
        <w:rPr>
          <w:rStyle w:val="VerbatimChar"/>
        </w:rPr>
        <w:t xml:space="preserve">│       ├── bug_report.md</w:t>
      </w:r>
      <w:r>
        <w:br/>
      </w:r>
      <w:r>
        <w:rPr>
          <w:rStyle w:val="VerbatimChar"/>
        </w:rPr>
        <w:t xml:space="preserve">│       ├── feature_request.md</w:t>
      </w:r>
      <w:r>
        <w:br/>
      </w:r>
      <w:r>
        <w:rPr>
          <w:rStyle w:val="VerbatimChar"/>
        </w:rPr>
        <w:t xml:space="preserve">│       └── constitution_violation.md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            # REQUIRED — All operational scripts</w:t>
      </w:r>
      <w:r>
        <w:br/>
      </w:r>
      <w:r>
        <w:rPr>
          <w:rStyle w:val="VerbatimChar"/>
        </w:rPr>
        <w:t xml:space="preserve">│   ├── constitution-check.go                 # REQUIRED — Constitution compliance checker (§7)</w:t>
      </w:r>
      <w:r>
        <w:br/>
      </w:r>
      <w:r>
        <w:rPr>
          <w:rStyle w:val="VerbatimChar"/>
        </w:rPr>
        <w:t xml:space="preserve">│   ├── verify-all-constitution-rules.sh      # REQUIRED — Post-pull validation (§11.4.32)</w:t>
      </w:r>
      <w:r>
        <w:br/>
      </w:r>
      <w:r>
        <w:rPr>
          <w:rStyle w:val="VerbatimChar"/>
        </w:rPr>
        <w:t xml:space="preserve">│   ├── commit_all.sh                         # REQUIRED — Commit wrapper (§11.4.22)</w:t>
      </w:r>
      <w:r>
        <w:br/>
      </w:r>
      <w:r>
        <w:rPr>
          <w:rStyle w:val="VerbatimChar"/>
        </w:rPr>
        <w:t xml:space="preserve">│   ├── install_upstreams.sh                  # REQUIRED — Multi-remote setup (§11.4.36)</w:t>
      </w:r>
      <w:r>
        <w:br/>
      </w:r>
      <w:r>
        <w:rPr>
          <w:rStyle w:val="VerbatimChar"/>
        </w:rPr>
        <w:t xml:space="preserve">│   ├── build.sh                              # REQUIRED — Build wrapper with stats (§11.4.24)</w:t>
      </w:r>
      <w:r>
        <w:br/>
      </w:r>
      <w:r>
        <w:rPr>
          <w:rStyle w:val="VerbatimChar"/>
        </w:rPr>
        <w:t xml:space="preserve">│   ├── test.sh                               # REQUIRED — Full test suite runner</w:t>
      </w:r>
      <w:r>
        <w:br/>
      </w:r>
      <w:r>
        <w:rPr>
          <w:rStyle w:val="VerbatimChar"/>
        </w:rPr>
        <w:t xml:space="preserve">│   ├── generate-proto.sh                     # REQUIRED — Protobuf code generation</w:t>
      </w:r>
      <w:r>
        <w:br/>
      </w:r>
      <w:r>
        <w:rPr>
          <w:rStyle w:val="VerbatimChar"/>
        </w:rPr>
        <w:t xml:space="preserve">│   ├── generate-mocks.sh                     # REQUIRED — Mock generation for unit tests only</w:t>
      </w:r>
      <w:r>
        <w:br/>
      </w:r>
      <w:r>
        <w:rPr>
          <w:rStyle w:val="VerbatimChar"/>
        </w:rPr>
        <w:t xml:space="preserve">│   ├── coverage-report.sh                    # REQUIRED — Coverage threshold enforcer</w:t>
      </w:r>
      <w:r>
        <w:br/>
      </w:r>
      <w:r>
        <w:rPr>
          <w:rStyle w:val="VerbatimChar"/>
        </w:rPr>
        <w:t xml:space="preserve">│   └── helix_release.sh                      # REQUIRED — Release tag script (§11.4.151)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                                   # REQUIRED — Deployment configuration</w:t>
      </w:r>
      <w:r>
        <w:br/>
      </w:r>
      <w:r>
        <w:rPr>
          <w:rStyle w:val="VerbatimChar"/>
        </w:rPr>
        <w:t xml:space="preserve">│   ├── docker-compose.yml                    # Local development environment</w:t>
      </w:r>
      <w:r>
        <w:br/>
      </w:r>
      <w:r>
        <w:rPr>
          <w:rStyle w:val="VerbatimChar"/>
        </w:rPr>
        <w:t xml:space="preserve">│   ├── docker-compose.test.yml               # Integration test environment</w:t>
      </w:r>
      <w:r>
        <w:br/>
      </w:r>
      <w:r>
        <w:rPr>
          <w:rStyle w:val="VerbatimChar"/>
        </w:rPr>
        <w:t xml:space="preserve">│   ├── kubernetes/</w:t>
      </w:r>
      <w:r>
        <w:br/>
      </w:r>
      <w:r>
        <w:rPr>
          <w:rStyle w:val="VerbatimChar"/>
        </w:rPr>
        <w:t xml:space="preserve">│   │   ├── namespaces/</w:t>
      </w:r>
      <w:r>
        <w:br/>
      </w:r>
      <w:r>
        <w:rPr>
          <w:rStyle w:val="VerbatimChar"/>
        </w:rPr>
        <w:t xml:space="preserve">│   │   │   └── helixterm.yaml</w:t>
      </w:r>
      <w:r>
        <w:br/>
      </w:r>
      <w:r>
        <w:rPr>
          <w:rStyle w:val="VerbatimChar"/>
        </w:rPr>
        <w:t xml:space="preserve">│   │   ├── base/</w:t>
      </w:r>
      <w:r>
        <w:br/>
      </w:r>
      <w:r>
        <w:rPr>
          <w:rStyle w:val="VerbatimChar"/>
        </w:rPr>
        <w:t xml:space="preserve">│   │   └── overlays/</w:t>
      </w:r>
      <w:r>
        <w:br/>
      </w:r>
      <w:r>
        <w:rPr>
          <w:rStyle w:val="VerbatimChar"/>
        </w:rPr>
        <w:t xml:space="preserve">│   │       ├── staging/</w:t>
      </w:r>
      <w:r>
        <w:br/>
      </w:r>
      <w:r>
        <w:rPr>
          <w:rStyle w:val="VerbatimChar"/>
        </w:rPr>
        <w:t xml:space="preserve">│   │       └── production/</w:t>
      </w:r>
      <w:r>
        <w:br/>
      </w:r>
      <w:r>
        <w:rPr>
          <w:rStyle w:val="VerbatimChar"/>
        </w:rPr>
        <w:t xml:space="preserve">│   └── monitoring/</w:t>
      </w:r>
      <w:r>
        <w:br/>
      </w:r>
      <w:r>
        <w:rPr>
          <w:rStyle w:val="VerbatimChar"/>
        </w:rPr>
        <w:t xml:space="preserve">│       ├── dashboards/</w:t>
      </w:r>
      <w:r>
        <w:br/>
      </w:r>
      <w:r>
        <w:rPr>
          <w:rStyle w:val="VerbatimChar"/>
        </w:rPr>
        <w:t xml:space="preserve">│       ├── alerts/</w:t>
      </w:r>
      <w:r>
        <w:br/>
      </w:r>
      <w:r>
        <w:rPr>
          <w:rStyle w:val="VerbatimChar"/>
        </w:rPr>
        <w:t xml:space="preserve">│       └── recording_rules/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charts/                                   # REQUIRED — Helm charts</w:t>
      </w:r>
      <w:r>
        <w:br/>
      </w:r>
      <w:r>
        <w:rPr>
          <w:rStyle w:val="VerbatimChar"/>
        </w:rPr>
        <w:t xml:space="preserve">│   └── helixterm/</w:t>
      </w:r>
      <w:r>
        <w:br/>
      </w:r>
      <w:r>
        <w:rPr>
          <w:rStyle w:val="VerbatimChar"/>
        </w:rPr>
        <w:t xml:space="preserve">│       ├── Chart.yaml</w:t>
      </w:r>
      <w:r>
        <w:br/>
      </w:r>
      <w:r>
        <w:rPr>
          <w:rStyle w:val="VerbatimChar"/>
        </w:rPr>
        <w:t xml:space="preserve">│       ├── values.yaml</w:t>
      </w:r>
      <w:r>
        <w:br/>
      </w:r>
      <w:r>
        <w:rPr>
          <w:rStyle w:val="VerbatimChar"/>
        </w:rPr>
        <w:t xml:space="preserve">│       ├── values.staging.yaml</w:t>
      </w:r>
      <w:r>
        <w:br/>
      </w:r>
      <w:r>
        <w:rPr>
          <w:rStyle w:val="VerbatimChar"/>
        </w:rPr>
        <w:t xml:space="preserve">│       ├── values.production.yaml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_helpers.tpl</w:t>
      </w:r>
      <w:r>
        <w:br/>
      </w:r>
      <w:r>
        <w:rPr>
          <w:rStyle w:val="VerbatimChar"/>
        </w:rPr>
        <w:t xml:space="preserve">│           ├── namespace.yaml</w:t>
      </w:r>
      <w:r>
        <w:br/>
      </w:r>
      <w:r>
        <w:rPr>
          <w:rStyle w:val="VerbatimChar"/>
        </w:rPr>
        <w:t xml:space="preserve">│           ├── service-account.yaml</w:t>
      </w:r>
      <w:r>
        <w:br/>
      </w:r>
      <w:r>
        <w:rPr>
          <w:rStyle w:val="VerbatimChar"/>
        </w:rPr>
        <w:t xml:space="preserve">│           └── services/</w:t>
      </w:r>
      <w:r>
        <w:br/>
      </w:r>
      <w:r>
        <w:rPr>
          <w:rStyle w:val="VerbatimChar"/>
        </w:rPr>
        <w:t xml:space="preserve">│               ├── auth/</w:t>
      </w:r>
      <w:r>
        <w:br/>
      </w:r>
      <w:r>
        <w:rPr>
          <w:rStyle w:val="VerbatimChar"/>
        </w:rPr>
        <w:t xml:space="preserve">│               │   ├── deployment.yaml</w:t>
      </w:r>
      <w:r>
        <w:br/>
      </w:r>
      <w:r>
        <w:rPr>
          <w:rStyle w:val="VerbatimChar"/>
        </w:rPr>
        <w:t xml:space="preserve">│               │   ├── service.yaml</w:t>
      </w:r>
      <w:r>
        <w:br/>
      </w:r>
      <w:r>
        <w:rPr>
          <w:rStyle w:val="VerbatimChar"/>
        </w:rPr>
        <w:t xml:space="preserve">│               │   ├── hpa.yaml</w:t>
      </w:r>
      <w:r>
        <w:br/>
      </w:r>
      <w:r>
        <w:rPr>
          <w:rStyle w:val="VerbatimChar"/>
        </w:rPr>
        <w:t xml:space="preserve">│               │   └── pdb.yaml</w:t>
      </w:r>
      <w:r>
        <w:br/>
      </w:r>
      <w:r>
        <w:rPr>
          <w:rStyle w:val="VerbatimChar"/>
        </w:rPr>
        <w:t xml:space="preserve">│               └── ... (one dir per service)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                                    # REQUIRED — Cross-service tests</w:t>
      </w:r>
      <w:r>
        <w:br/>
      </w:r>
      <w:r>
        <w:rPr>
          <w:rStyle w:val="VerbatimChar"/>
        </w:rPr>
        <w:t xml:space="preserve">    ├── e2e/                                  # E2E tests (real system)</w:t>
      </w:r>
      <w:r>
        <w:br/>
      </w:r>
      <w:r>
        <w:rPr>
          <w:rStyle w:val="VerbatimChar"/>
        </w:rPr>
        <w:t xml:space="preserve">    ├── chaos/                                # Chaos engineering scenarios</w:t>
      </w:r>
      <w:r>
        <w:br/>
      </w:r>
      <w:r>
        <w:rPr>
          <w:rStyle w:val="VerbatimChar"/>
        </w:rPr>
        <w:t xml:space="preserve">    ├── perf/                                 # k6 performance scripts</w:t>
      </w:r>
      <w:r>
        <w:br/>
      </w:r>
      <w:r>
        <w:rPr>
          <w:rStyle w:val="VerbatimChar"/>
        </w:rPr>
        <w:t xml:space="preserve">    ├── security/                             # DAST + penetration test scripts</w:t>
      </w:r>
      <w:r>
        <w:br/>
      </w:r>
      <w:r>
        <w:rPr>
          <w:rStyle w:val="VerbatimChar"/>
        </w:rPr>
        <w:t xml:space="preserve">    └── smoke/                                # Production smoke tests</w:t>
      </w:r>
    </w:p>
    <w:bookmarkEnd w:id="103"/>
    <w:bookmarkStart w:id="104" w:name="X76fdcb96194749d1bf6211bc5aa81ef353e0555"/>
    <w:p>
      <w:pPr>
        <w:pStyle w:val="Heading3"/>
      </w:pPr>
      <w:r>
        <w:t xml:space="preserve">10.2 Required Root-Level Files</w:t>
      </w:r>
    </w:p>
    <w:p>
      <w:pPr>
        <w:pStyle w:val="FirstParagraph"/>
      </w:pPr>
      <w:r>
        <w:t xml:space="preserve">Every file listed below MUST exist at the repository root on every 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Their absence is detected by</w:t>
      </w:r>
      <w:r>
        <w:t xml:space="preserve"> </w:t>
      </w:r>
      <w:r>
        <w:rPr>
          <w:rStyle w:val="VerbatimChar"/>
        </w:rPr>
        <w:t xml:space="preserve">scripts/constitution-check.go --check required-files</w:t>
      </w:r>
      <w:r>
        <w:t xml:space="preserve"> </w:t>
      </w:r>
      <w:r>
        <w:t xml:space="preserve">and blocks the</w:t>
      </w:r>
      <w:r>
        <w:t xml:space="preserve"> </w:t>
      </w:r>
      <w:r>
        <w:rPr>
          <w:rStyle w:val="VerbatimChar"/>
        </w:rPr>
        <w:t xml:space="preserve">constitution/check</w:t>
      </w:r>
      <w:r>
        <w:t xml:space="preserve"> </w:t>
      </w:r>
      <w:r>
        <w:t xml:space="preserve">CI status.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  <w:tc>
          <w:tcPr/>
          <w:p>
            <w:pPr>
              <w:pStyle w:val="Compact"/>
            </w:pPr>
            <w:r>
              <w:t xml:space="preserve">Minimum Content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CM-AGENTS-MD-PRESENT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contain</w:t>
            </w:r>
            <w:r>
              <w:t xml:space="preserve"> </w:t>
            </w:r>
            <w:r>
              <w:rPr>
                <w:rStyle w:val="VerbatimChar"/>
              </w:rPr>
              <w:t xml:space="preserve">Base agent rules: constitution/AGENTS.md</w:t>
            </w:r>
            <w:r>
              <w:t xml:space="preserve"> </w:t>
            </w: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CM-CLAUDE-MD-PRESENT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contain</w:t>
            </w:r>
            <w:r>
              <w:t xml:space="preserve"> </w:t>
            </w:r>
            <w:r>
              <w:rPr>
                <w:rStyle w:val="VerbatimChar"/>
              </w:rPr>
              <w:t xml:space="preserve">@constitution/CLAUDE.md</w:t>
            </w:r>
            <w:r>
              <w:t xml:space="preserve"> </w:t>
            </w:r>
            <w:r>
              <w:t xml:space="preserve">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CM-QWEN-MD-PRESENT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reference</w:t>
            </w:r>
            <w:r>
              <w:t xml:space="preserve"> </w:t>
            </w:r>
            <w:r>
              <w:rPr>
                <w:rStyle w:val="VerbatimChar"/>
              </w:rPr>
              <w:t xml:space="preserve">constitution/QWEN.md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CM-CONSTITUTION-PRESENT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contain</w:t>
            </w:r>
            <w:r>
              <w:t xml:space="preserve"> </w:t>
            </w:r>
            <w:r>
              <w:rPr>
                <w:rStyle w:val="VerbatimChar"/>
              </w:rPr>
              <w:t xml:space="preserve">extends constitution/Constitution.md</w:t>
            </w:r>
            <w:r>
              <w:t xml:space="preserve"> </w:t>
            </w:r>
            <w:r>
              <w:t xml:space="preserve">declaration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helix-deps.yaml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CM-HELIX-DEPS-PRESENT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validate against JSON Schema</w:t>
            </w:r>
            <w:r>
              <w:t xml:space="preserve"> </w:t>
            </w:r>
            <w:r>
              <w:rPr>
                <w:rStyle w:val="VerbatimChar"/>
              </w:rPr>
              <w:t xml:space="preserve">schemas/helix-deps.schema.json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CM-CHANGELOG-PRESENT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have at least one version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go.work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CM-GO-WORK-PRESENT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include all 25 services + all pkg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CM-MAKEFILE-PRESENT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define targets: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constitution-check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CONTINUATION.md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CM-CONTINUATION-PRESENT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Must exist (may be minimal placeholder)</w:t>
            </w:r>
          </w:p>
        </w:tc>
      </w:tr>
    </w:tbl>
    <w:bookmarkEnd w:id="104"/>
    <w:bookmarkStart w:id="105" w:name="Xf3b6582374ebe25282c09d758cd5cd785a56a18"/>
    <w:p>
      <w:pPr>
        <w:pStyle w:val="Heading3"/>
      </w:pPr>
      <w:r>
        <w:t xml:space="preserve">10.3 Per-Service Required Structure</w:t>
      </w:r>
    </w:p>
    <w:p>
      <w:pPr>
        <w:pStyle w:val="FirstParagraph"/>
      </w:pPr>
      <w:r>
        <w:t xml:space="preserve">Each of the 25 services under</w:t>
      </w:r>
      <w:r>
        <w:t xml:space="preserve"> </w:t>
      </w:r>
      <w:r>
        <w:rPr>
          <w:rStyle w:val="VerbatimChar"/>
        </w:rPr>
        <w:t xml:space="preserve">services/&lt;name&gt;/</w:t>
      </w:r>
      <w:r>
        <w:t xml:space="preserve"> </w:t>
      </w:r>
      <w:r>
        <w:t xml:space="preserve">must contain the following:</w:t>
      </w:r>
    </w:p>
    <w:p>
      <w:pPr>
        <w:pStyle w:val="SourceCode"/>
      </w:pPr>
      <w:r>
        <w:rPr>
          <w:rStyle w:val="VerbatimChar"/>
        </w:rPr>
        <w:t xml:space="preserve">services/&lt;name&gt;/</w:t>
      </w:r>
      <w:r>
        <w:br/>
      </w:r>
      <w:r>
        <w:rPr>
          <w:rStyle w:val="VerbatimChar"/>
        </w:rPr>
        <w:t xml:space="preserve">├── cmd/server/main.go             # REQUIRED — binary entry point</w:t>
      </w:r>
      <w:r>
        <w:br/>
      </w:r>
      <w:r>
        <w:rPr>
          <w:rStyle w:val="VerbatimChar"/>
        </w:rPr>
        <w:t xml:space="preserve">├── internal/                      # REQUIRED — all unexported code here</w:t>
      </w:r>
      <w:r>
        <w:br/>
      </w:r>
      <w:r>
        <w:rPr>
          <w:rStyle w:val="VerbatimChar"/>
        </w:rPr>
        <w:t xml:space="preserve">│   ├── handler/                   # REQUIRED — HTTP/gRPC handlers</w:t>
      </w:r>
      <w:r>
        <w:br/>
      </w:r>
      <w:r>
        <w:rPr>
          <w:rStyle w:val="VerbatimChar"/>
        </w:rPr>
        <w:t xml:space="preserve">│   ├── service/                   # REQUIRED — business logic</w:t>
      </w:r>
      <w:r>
        <w:br/>
      </w:r>
      <w:r>
        <w:rPr>
          <w:rStyle w:val="VerbatimChar"/>
        </w:rPr>
        <w:t xml:space="preserve">│   ├── repository/                # REQUIRED — data access layer</w:t>
      </w:r>
      <w:r>
        <w:br/>
      </w:r>
      <w:r>
        <w:rPr>
          <w:rStyle w:val="VerbatimChar"/>
        </w:rPr>
        <w:t xml:space="preserve">│   └── domain/                    # REQUIRED — domain types + errors</w:t>
      </w:r>
      <w:r>
        <w:br/>
      </w:r>
      <w:r>
        <w:rPr>
          <w:rStyle w:val="VerbatimChar"/>
        </w:rPr>
        <w:t xml:space="preserve">├── proto/                         # REQUIRED if service exposes gRPC</w:t>
      </w:r>
      <w:r>
        <w:br/>
      </w:r>
      <w:r>
        <w:rPr>
          <w:rStyle w:val="VerbatimChar"/>
        </w:rPr>
        <w:t xml:space="preserve">├── tests/                         # REQUIRED</w:t>
      </w:r>
      <w:r>
        <w:br/>
      </w:r>
      <w:r>
        <w:rPr>
          <w:rStyle w:val="VerbatimChar"/>
        </w:rPr>
        <w:t xml:space="preserve">│   ├── unit/                      # REQUIRED — ≥80% line coverage</w:t>
      </w:r>
      <w:r>
        <w:br/>
      </w:r>
      <w:r>
        <w:rPr>
          <w:rStyle w:val="VerbatimChar"/>
        </w:rPr>
        <w:t xml:space="preserve">│   ├── integration/               # REQUIRED — real infrastructure</w:t>
      </w:r>
      <w:r>
        <w:br/>
      </w:r>
      <w:r>
        <w:rPr>
          <w:rStyle w:val="VerbatimChar"/>
        </w:rPr>
        <w:t xml:space="preserve">│   └── contract/                  # REQUIRED — Pact contracts</w:t>
      </w:r>
      <w:r>
        <w:br/>
      </w:r>
      <w:r>
        <w:rPr>
          <w:rStyle w:val="VerbatimChar"/>
        </w:rPr>
        <w:t xml:space="preserve">├── go.mod                         # REQUIRED — module helixterm.io/services/&lt;name&gt;</w:t>
      </w:r>
      <w:r>
        <w:br/>
      </w:r>
      <w:r>
        <w:rPr>
          <w:rStyle w:val="VerbatimChar"/>
        </w:rPr>
        <w:t xml:space="preserve">├── go.sum                         # REQUIRED</w:t>
      </w:r>
      <w:r>
        <w:br/>
      </w:r>
      <w:r>
        <w:rPr>
          <w:rStyle w:val="VerbatimChar"/>
        </w:rPr>
        <w:t xml:space="preserve">├── Dockerfile                     # REQUIRED</w:t>
      </w:r>
      <w:r>
        <w:br/>
      </w:r>
      <w:r>
        <w:rPr>
          <w:rStyle w:val="VerbatimChar"/>
        </w:rPr>
        <w:t xml:space="preserve">└── .gitignore                     # REQUIRED</w:t>
      </w:r>
    </w:p>
    <w:p>
      <w:pPr>
        <w:pStyle w:val="FirstParagraph"/>
      </w:pPr>
      <w:r>
        <w:t xml:space="preserve">Missing any of the above is a</w:t>
      </w:r>
      <w:r>
        <w:t xml:space="preserve"> </w:t>
      </w:r>
      <w:r>
        <w:rPr>
          <w:rStyle w:val="VerbatimChar"/>
        </w:rPr>
        <w:t xml:space="preserve">CM-SERVICE-STRUCTURE</w:t>
      </w:r>
      <w:r>
        <w:t xml:space="preserve"> </w:t>
      </w:r>
      <w:r>
        <w:t xml:space="preserve">gate violation.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4" w:name="section-11-changelog-convention"/>
    <w:p>
      <w:pPr>
        <w:pStyle w:val="Heading2"/>
      </w:pPr>
      <w:r>
        <w:t xml:space="preserve">Section 11: Changelog Convention</w:t>
      </w:r>
    </w:p>
    <w:p>
      <w:pPr>
        <w:pStyle w:val="Block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The HelixTerminator changelog follows semantic versioning with Constitution-mandated categories. This section defines the complete format, process, and example entries.</w:t>
      </w:r>
    </w:p>
    <w:bookmarkStart w:id="107" w:name="X36378e8e274b7006266abade6dae383d9c2ed9e"/>
    <w:p>
      <w:pPr>
        <w:pStyle w:val="Heading3"/>
      </w:pPr>
      <w:r>
        <w:t xml:space="preserve">11.1 CHANGELOG.md Format Specification</w:t>
      </w:r>
    </w:p>
    <w:p>
      <w:pPr>
        <w:pStyle w:val="SourceCode"/>
      </w:pPr>
      <w:r>
        <w:rPr>
          <w:rStyle w:val="FunctionTok"/>
        </w:rPr>
        <w:t xml:space="preserve"># Changelog</w:t>
      </w:r>
      <w:r>
        <w:br/>
      </w:r>
      <w:r>
        <w:br/>
      </w:r>
      <w:r>
        <w:rPr>
          <w:rStyle w:val="NormalTok"/>
        </w:rPr>
        <w:t xml:space="preserve">All notable changes to HelixTerminator are documented in this file.</w:t>
      </w:r>
      <w:r>
        <w:br/>
      </w:r>
      <w:r>
        <w:rPr>
          <w:rStyle w:val="NormalTok"/>
        </w:rPr>
        <w:t xml:space="preserve">Format: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Keep a Changelog</w:t>
      </w:r>
      <w:r>
        <w:rPr>
          <w:rStyle w:val="CommentTok"/>
        </w:rPr>
        <w:t xml:space="preserve">](https://keepachangelog.com/en/1.1.0/)</w:t>
      </w:r>
      <w:r>
        <w:br/>
      </w:r>
      <w:r>
        <w:rPr>
          <w:rStyle w:val="NormalTok"/>
        </w:rPr>
        <w:t xml:space="preserve">Versioning: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Semantic Versioning</w:t>
      </w:r>
      <w:r>
        <w:rPr>
          <w:rStyle w:val="CommentTok"/>
        </w:rPr>
        <w:t xml:space="preserve">](https://semver.org/spec/v2.0.0.html)</w:t>
      </w:r>
      <w:r>
        <w:br/>
      </w:r>
      <w:r>
        <w:rPr>
          <w:rStyle w:val="NormalTok"/>
        </w:rPr>
        <w:t xml:space="preserve">Constitution: This changelog follows §11 of the HelixTerminator Constitution.</w:t>
      </w:r>
      <w:r>
        <w:br/>
      </w:r>
      <w:r>
        <w:br/>
      </w:r>
      <w:r>
        <w:rPr>
          <w:rStyle w:val="FunctionTok"/>
        </w:rPr>
        <w:t xml:space="preserve">## [Unreleased]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[helixterm-1.2.0] - 2026-07-15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Format rules:</w:t>
      </w:r>
    </w:p>
    <w:p>
      <w:pPr>
        <w:pStyle w:val="Compact"/>
        <w:numPr>
          <w:ilvl w:val="0"/>
          <w:numId w:val="1126"/>
        </w:numPr>
      </w:pPr>
      <w:r>
        <w:t xml:space="preserve">Top-level heading is always</w:t>
      </w:r>
      <w:r>
        <w:t xml:space="preserve"> </w:t>
      </w:r>
      <w:r>
        <w:rPr>
          <w:rStyle w:val="VerbatimChar"/>
        </w:rPr>
        <w:t xml:space="preserve"># Changelog</w:t>
      </w:r>
    </w:p>
    <w:p>
      <w:pPr>
        <w:pStyle w:val="Compact"/>
        <w:numPr>
          <w:ilvl w:val="0"/>
          <w:numId w:val="1126"/>
        </w:numPr>
      </w:pPr>
      <w:r>
        <w:t xml:space="preserve">Unreleased section is always present (may be empty)</w:t>
      </w:r>
    </w:p>
    <w:p>
      <w:pPr>
        <w:pStyle w:val="Compact"/>
        <w:numPr>
          <w:ilvl w:val="0"/>
          <w:numId w:val="1126"/>
        </w:numPr>
      </w:pPr>
      <w:r>
        <w:t xml:space="preserve">Versions listed in reverse chronological order (newest first)</w:t>
      </w:r>
    </w:p>
    <w:p>
      <w:pPr>
        <w:pStyle w:val="Compact"/>
        <w:numPr>
          <w:ilvl w:val="0"/>
          <w:numId w:val="1126"/>
        </w:numPr>
      </w:pPr>
      <w:r>
        <w:t xml:space="preserve">Version anchor format:</w:t>
      </w:r>
      <w:r>
        <w:t xml:space="preserve"> </w:t>
      </w:r>
      <w:r>
        <w:rPr>
          <w:rStyle w:val="VerbatimChar"/>
        </w:rPr>
        <w:t xml:space="preserve">[helixterm-X.Y.Z]</w:t>
      </w:r>
      <w:r>
        <w:t xml:space="preserve"> </w:t>
      </w:r>
      <w:r>
        <w:t xml:space="preserve">— prefixed per §11.4.151</w:t>
      </w:r>
    </w:p>
    <w:p>
      <w:pPr>
        <w:pStyle w:val="Compact"/>
        <w:numPr>
          <w:ilvl w:val="0"/>
          <w:numId w:val="1126"/>
        </w:numPr>
      </w:pPr>
      <w:r>
        <w:t xml:space="preserve">Date format: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(ISO 8601)</w:t>
      </w:r>
    </w:p>
    <w:p>
      <w:pPr>
        <w:pStyle w:val="Compact"/>
        <w:numPr>
          <w:ilvl w:val="0"/>
          <w:numId w:val="1126"/>
        </w:numPr>
      </w:pPr>
      <w:r>
        <w:t xml:space="preserve">Every version section contains only the defined categories (see §11.3)</w:t>
      </w:r>
    </w:p>
    <w:p>
      <w:pPr>
        <w:pStyle w:val="Compact"/>
        <w:numPr>
          <w:ilvl w:val="0"/>
          <w:numId w:val="1126"/>
        </w:numPr>
      </w:pPr>
      <w:r>
        <w:t xml:space="preserve">Items within categories are bullet points beginning with a capital letter</w:t>
      </w:r>
    </w:p>
    <w:p>
      <w:pPr>
        <w:pStyle w:val="Compact"/>
        <w:numPr>
          <w:ilvl w:val="0"/>
          <w:numId w:val="1126"/>
        </w:numPr>
      </w:pPr>
      <w:r>
        <w:t xml:space="preserve">Each item references the PR number and issue/ticket number if applicable:</w:t>
      </w:r>
      <w:r>
        <w:t xml:space="preserve"> </w:t>
      </w:r>
      <w:r>
        <w:rPr>
          <w:rStyle w:val="VerbatimChar"/>
        </w:rPr>
        <w:t xml:space="preserve">([#123](https://github.com/...))</w:t>
      </w:r>
      <w:r>
        <w:t xml:space="preserve">,</w:t>
      </w:r>
      <w:r>
        <w:t xml:space="preserve"> </w:t>
      </w:r>
      <w:r>
        <w:rPr>
          <w:rStyle w:val="VerbatimChar"/>
        </w:rPr>
        <w:t xml:space="preserve">(HT-456)</w:t>
      </w:r>
    </w:p>
    <w:bookmarkEnd w:id="107"/>
    <w:bookmarkStart w:id="109" w:name="X4d9a640f691cf6f29b12f780bd7c0ee3265a9c0"/>
    <w:p>
      <w:pPr>
        <w:pStyle w:val="Heading3"/>
      </w:pPr>
      <w:r>
        <w:t xml:space="preserve">11.2 Version Numbering — Semver Rules</w:t>
      </w:r>
    </w:p>
    <w:p>
      <w:pPr>
        <w:pStyle w:val="FirstParagraph"/>
      </w:pPr>
      <w:r>
        <w:t xml:space="preserve">HelixTerminator follows</w:t>
      </w:r>
      <w:r>
        <w:t xml:space="preserve"> </w:t>
      </w:r>
      <w:hyperlink r:id="rId108">
        <w:r>
          <w:rPr>
            <w:rStyle w:val="Hyperlink"/>
          </w:rPr>
          <w:t xml:space="preserve">Semantic Versioning 2.0.0</w:t>
        </w:r>
      </w:hyperlink>
      <w:r>
        <w:t xml:space="preserve"> </w:t>
      </w:r>
      <w:r>
        <w:t xml:space="preserve">with the mandatory prefix per §11.4.151:</w:t>
      </w:r>
    </w:p>
    <w:p>
      <w:pPr>
        <w:pStyle w:val="SourceCode"/>
      </w:pPr>
      <w:r>
        <w:rPr>
          <w:rStyle w:val="VerbatimChar"/>
        </w:rPr>
        <w:t xml:space="preserve">helixterm-MAJOR.MINOR.PATCH[-PRERELEASE][+BUILD]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Increment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Breaking change to public API, incompatible gRPC proto changes, breaking service contract, removal of public endpoint, Constitution V-axis major revision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New feature added in backward-compatible manner, new service added, new public API endpoint, new Kafka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Backward-compatible bug fix, dependency security update, documentation update, performance improvement with no API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-dev.N</w:t>
            </w:r>
            <w:r>
              <w:t xml:space="preserve"> </w:t>
            </w:r>
            <w:r>
              <w:t xml:space="preserve">during active development,</w:t>
            </w:r>
            <w:r>
              <w:t xml:space="preserve"> </w:t>
            </w:r>
            <w:r>
              <w:rPr>
                <w:rStyle w:val="VerbatimChar"/>
              </w:rPr>
              <w:t xml:space="preserve">-rc.N</w:t>
            </w:r>
            <w:r>
              <w:t xml:space="preserve"> </w:t>
            </w:r>
            <w:r>
              <w:t xml:space="preserve">for release candidates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Version code monotonicity (§11.4.151):</w:t>
      </w:r>
      <w:r>
        <w:t xml:space="preserve"> </w:t>
      </w:r>
      <w:r>
        <w:t xml:space="preserve">The integer version code in</w:t>
      </w:r>
      <w:r>
        <w:t xml:space="preserve"> </w:t>
      </w:r>
      <w:r>
        <w:rPr>
          <w:rStyle w:val="VerbatimChar"/>
        </w:rPr>
        <w:t xml:space="preserve">deploy/version.go</w:t>
      </w:r>
      <w:r>
        <w:t xml:space="preserve"> </w:t>
      </w:r>
      <w:r>
        <w:t xml:space="preserve">MUST increment monotonically across all releases. It is computed as</w:t>
      </w:r>
      <w:r>
        <w:t xml:space="preserve"> </w:t>
      </w:r>
      <w:r>
        <w:rPr>
          <w:rStyle w:val="VerbatimChar"/>
        </w:rPr>
        <w:t xml:space="preserve">MAJOR*10000 + MINOR*100 + PATCH</w:t>
      </w:r>
      <w:r>
        <w:t xml:space="preserve">. No release may have a lower version code than any previous release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Release tag format:</w:t>
      </w:r>
    </w:p>
    <w:p>
      <w:pPr>
        <w:pStyle w:val="SourceCode"/>
      </w:pPr>
      <w:r>
        <w:rPr>
          <w:rStyle w:val="VerbatimChar"/>
        </w:rPr>
        <w:t xml:space="preserve">helixterm-1.0.0          # stable release</w:t>
      </w:r>
      <w:r>
        <w:br/>
      </w:r>
      <w:r>
        <w:rPr>
          <w:rStyle w:val="VerbatimChar"/>
        </w:rPr>
        <w:t xml:space="preserve">helixterm-1.1.0-rc.1     # release candidate</w:t>
      </w:r>
      <w:r>
        <w:br/>
      </w:r>
      <w:r>
        <w:rPr>
          <w:rStyle w:val="VerbatimChar"/>
        </w:rPr>
        <w:t xml:space="preserve">helixterm-1.1.0-dev.3    # development snapshot</w:t>
      </w:r>
    </w:p>
    <w:bookmarkEnd w:id="109"/>
    <w:bookmarkStart w:id="110" w:name="X2dbaea2a63941a73792bf8a2cc1ed5b39b79478"/>
    <w:p>
      <w:pPr>
        <w:pStyle w:val="Heading3"/>
      </w:pPr>
      <w:r>
        <w:t xml:space="preserve">11.3 Category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New features, new services, new API endpoints, new Kafka topics, new configuration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Changes to existing functionality that are backward compatible; performance improvements; dependency upgrades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Features or APIs that will be removed in a future major version; must include migration 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Features or APIs removed in this version; must reference the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t xml:space="preserve">entry and provide migration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Bug fixes; must reference issue number or ticket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fixes, dependency updates addressing CVEs; must reference CVE ID when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Performance improvements; must include before/after benchmark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t xml:space="preserve">Changes driven by HelixConstitution compliance: new gates, rule adoption, submodule additions, naming corrections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Ordering within a version block: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Added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Changed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Deprecated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Removed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Fixed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Security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Performance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Constitution</w:t>
      </w:r>
    </w:p>
    <w:bookmarkEnd w:id="110"/>
    <w:bookmarkStart w:id="111" w:name="Xfaf3106a608e24e6ac0988d549f54e51c1f6fef"/>
    <w:p>
      <w:pPr>
        <w:pStyle w:val="Heading3"/>
      </w:pPr>
      <w:r>
        <w:t xml:space="preserve">11.4 Git Tag Requirements</w:t>
      </w:r>
    </w:p>
    <w:p>
      <w:pPr>
        <w:pStyle w:val="FirstParagraph"/>
      </w:pPr>
      <w:r>
        <w:t xml:space="preserve">Every release tag MUST:</w:t>
      </w:r>
    </w:p>
    <w:p>
      <w:pPr>
        <w:pStyle w:val="Compact"/>
        <w:numPr>
          <w:ilvl w:val="0"/>
          <w:numId w:val="1128"/>
        </w:numPr>
      </w:pPr>
      <w:r>
        <w:t xml:space="preserve">Follow the</w:t>
      </w:r>
      <w:r>
        <w:t xml:space="preserve"> </w:t>
      </w:r>
      <w:r>
        <w:rPr>
          <w:rStyle w:val="VerbatimChar"/>
        </w:rPr>
        <w:t xml:space="preserve">helixterm-X.Y.Z</w:t>
      </w:r>
      <w:r>
        <w:t xml:space="preserve"> </w:t>
      </w:r>
      <w:r>
        <w:t xml:space="preserve">prefix format (§11.4.151)</w:t>
      </w:r>
    </w:p>
    <w:p>
      <w:pPr>
        <w:pStyle w:val="Compact"/>
        <w:numPr>
          <w:ilvl w:val="0"/>
          <w:numId w:val="1128"/>
        </w:numPr>
      </w:pPr>
      <w:r>
        <w:t xml:space="preserve">Be an annotated tag:</w:t>
      </w:r>
      <w:r>
        <w:t xml:space="preserve"> </w:t>
      </w:r>
      <w:r>
        <w:rPr>
          <w:rStyle w:val="VerbatimChar"/>
        </w:rPr>
        <w:t xml:space="preserve">git tag -a helixterm-1.2.0 -m "Release helixterm-1.2.0"</w:t>
      </w:r>
    </w:p>
    <w:p>
      <w:pPr>
        <w:pStyle w:val="Compact"/>
        <w:numPr>
          <w:ilvl w:val="0"/>
          <w:numId w:val="1128"/>
        </w:numPr>
      </w:pPr>
      <w:r>
        <w:t xml:space="preserve">Be pushed to ALL four upstream remotes (GitHub, GitLab, GitFlic, GitVerse) per §11.4.36</w:t>
      </w:r>
    </w:p>
    <w:p>
      <w:pPr>
        <w:pStyle w:val="Compact"/>
        <w:numPr>
          <w:ilvl w:val="0"/>
          <w:numId w:val="1128"/>
        </w:numPr>
      </w:pPr>
      <w:r>
        <w:t xml:space="preserve">Have a corresponding GitHub Release with the CHANGELOG.md section as the release notes</w:t>
      </w:r>
    </w:p>
    <w:p>
      <w:pPr>
        <w:pStyle w:val="Compact"/>
        <w:numPr>
          <w:ilvl w:val="0"/>
          <w:numId w:val="1128"/>
        </w:numPr>
      </w:pPr>
      <w:r>
        <w:t xml:space="preserve">Be created only after</w:t>
      </w:r>
      <w:r>
        <w:t xml:space="preserve"> </w:t>
      </w:r>
      <w:r>
        <w:rPr>
          <w:rStyle w:val="VerbatimChar"/>
        </w:rPr>
        <w:t xml:space="preserve">make test-full</w:t>
      </w:r>
      <w:r>
        <w:t xml:space="preserve"> </w:t>
      </w:r>
      <w:r>
        <w:t xml:space="preserve">(all test types) exits 0</w:t>
      </w:r>
    </w:p>
    <w:p>
      <w:pPr>
        <w:pStyle w:val="Compact"/>
        <w:numPr>
          <w:ilvl w:val="0"/>
          <w:numId w:val="1128"/>
        </w:numPr>
      </w:pPr>
      <w:r>
        <w:t xml:space="preserve">Be created only after the compliance score is 100 (release gate per §12.2)</w:t>
      </w:r>
    </w:p>
    <w:bookmarkEnd w:id="111"/>
    <w:bookmarkStart w:id="112" w:name="X4e20e2c63c8b41bfde603e700f9dcff3354aa1e"/>
    <w:p>
      <w:pPr>
        <w:pStyle w:val="Heading3"/>
      </w:pPr>
      <w:r>
        <w:t xml:space="preserve">11.5 Release Process Steps</w:t>
      </w:r>
    </w:p>
    <w:p>
      <w:pPr>
        <w:pStyle w:val="SourceCode"/>
      </w:pPr>
      <w:r>
        <w:rPr>
          <w:rStyle w:val="CommentTok"/>
        </w:rPr>
        <w:t xml:space="preserve"># 1. Ensure all upstreams are current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 2. Create release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release/helixterm-1.2.0</w:t>
      </w:r>
      <w:r>
        <w:br/>
      </w:r>
      <w:r>
        <w:br/>
      </w:r>
      <w:r>
        <w:rPr>
          <w:rStyle w:val="CommentTok"/>
        </w:rPr>
        <w:t xml:space="preserve"># 3. Update CHANGELOG.md — move [Unreleased] items to new [helixterm-1.2.0] section</w:t>
      </w:r>
      <w:r>
        <w:br/>
      </w:r>
      <w:r>
        <w:rPr>
          <w:rStyle w:val="CommentTok"/>
        </w:rPr>
        <w:t xml:space="preserve"># Update helix-deps.yaml versions if needed</w:t>
      </w:r>
      <w:r>
        <w:br/>
      </w:r>
      <w:r>
        <w:rPr>
          <w:rStyle w:val="CommentTok"/>
        </w:rPr>
        <w:t xml:space="preserve"># Update version.go version code</w:t>
      </w:r>
      <w:r>
        <w:br/>
      </w:r>
      <w:r>
        <w:br/>
      </w:r>
      <w:r>
        <w:rPr>
          <w:rStyle w:val="CommentTok"/>
        </w:rPr>
        <w:t xml:space="preserve"># 4. Run full test suite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test-full</w:t>
      </w:r>
      <w:r>
        <w:br/>
      </w:r>
      <w:r>
        <w:br/>
      </w:r>
      <w:r>
        <w:rPr>
          <w:rStyle w:val="CommentTok"/>
        </w:rPr>
        <w:t xml:space="preserve"># 5. Run constitution compliance check (must score 100)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constitution-check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compliance-score  </w:t>
      </w:r>
      <w:r>
        <w:rPr>
          <w:rStyle w:val="CommentTok"/>
        </w:rPr>
        <w:t xml:space="preserve"># must output SCORE=100</w:t>
      </w:r>
      <w:r>
        <w:br/>
      </w:r>
      <w:r>
        <w:br/>
      </w:r>
      <w:r>
        <w:rPr>
          <w:rStyle w:val="CommentTok"/>
        </w:rPr>
        <w:t xml:space="preserve"># 6. Commit release prep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scripts/commit_all.sh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"chore(release): helixterm-1.2.0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- Update CHANGELOG.md</w:t>
      </w:r>
      <w:r>
        <w:br/>
      </w:r>
      <w:r>
        <w:rPr>
          <w:rStyle w:val="StringTok"/>
        </w:rPr>
        <w:t xml:space="preserve">  - Bump version code to 10200</w:t>
      </w:r>
      <w:r>
        <w:br/>
      </w:r>
      <w:r>
        <w:rPr>
          <w:rStyle w:val="StringTok"/>
        </w:rPr>
        <w:t xml:space="preserve">  - Constitution compliance score: 100/100"</w:t>
      </w:r>
      <w:r>
        <w:br/>
      </w:r>
      <w:r>
        <w:br/>
      </w:r>
      <w:r>
        <w:rPr>
          <w:rStyle w:val="CommentTok"/>
        </w:rPr>
        <w:t xml:space="preserve"># 7. Create and push annotated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helixterm-1.2.0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helixterm-1.2.0</w:t>
      </w:r>
      <w:r>
        <w:br/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'/## \[helixterm-1.2.0\]/,/## \[helixterm-1.1/p'</w:t>
      </w:r>
      <w:r>
        <w:rPr>
          <w:rStyle w:val="NormalTok"/>
        </w:rPr>
        <w:t xml:space="preserve"> CHANGELOG.md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Push tag to all remotes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helixterm-1.2.0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gitlab helixterm-1.2.0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gitflic helixterm-1.2.0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gitverse helixterm-1.2.0</w:t>
      </w:r>
      <w:r>
        <w:br/>
      </w:r>
      <w:r>
        <w:br/>
      </w:r>
      <w:r>
        <w:rPr>
          <w:rStyle w:val="CommentTok"/>
        </w:rPr>
        <w:t xml:space="preserve"># 8. Merge release branch to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--ff-only</w:t>
      </w:r>
      <w:r>
        <w:rPr>
          <w:rStyle w:val="NormalTok"/>
        </w:rPr>
        <w:t xml:space="preserve"> release/helixterm-1.2.0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gitlab main gitflic main gitverse main</w:t>
      </w:r>
      <w:r>
        <w:br/>
      </w:r>
      <w:r>
        <w:br/>
      </w:r>
      <w:r>
        <w:rPr>
          <w:rStyle w:val="CommentTok"/>
        </w:rPr>
        <w:t xml:space="preserve"># 9. Create GitHub Release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helixterm-1.2.0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"HelixTerminator 1.2.0"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--notes-file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'/## \[helixterm-1.2.0\]/,/## \[helixterm-1.1/p'</w:t>
      </w:r>
      <w:r>
        <w:rPr>
          <w:rStyle w:val="NormalTok"/>
        </w:rPr>
        <w:t xml:space="preserve"> CHANGELOG.md</w:t>
      </w:r>
      <w:r>
        <w:rPr>
          <w:rStyle w:val="OperatorTok"/>
        </w:rPr>
        <w:t xml:space="preserve">)</w:t>
      </w:r>
    </w:p>
    <w:bookmarkEnd w:id="112"/>
    <w:bookmarkStart w:id="113" w:name="Xc2fdee2454ec0e6d8b84a500287d2493d5cdea5"/>
    <w:p>
      <w:pPr>
        <w:pStyle w:val="Heading3"/>
      </w:pPr>
      <w:r>
        <w:t xml:space="preserve">11.6 Full Example CHANGELOG.md</w:t>
      </w:r>
    </w:p>
    <w:p>
      <w:pPr>
        <w:pStyle w:val="SourceCode"/>
      </w:pPr>
      <w:r>
        <w:rPr>
          <w:rStyle w:val="FunctionTok"/>
        </w:rPr>
        <w:t xml:space="preserve"># Changelog</w:t>
      </w:r>
      <w:r>
        <w:br/>
      </w:r>
      <w:r>
        <w:br/>
      </w:r>
      <w:r>
        <w:rPr>
          <w:rStyle w:val="NormalTok"/>
        </w:rPr>
        <w:t xml:space="preserve">All notable changes to HelixTerminator are documented in this file.</w:t>
      </w:r>
      <w:r>
        <w:br/>
      </w:r>
      <w:r>
        <w:rPr>
          <w:rStyle w:val="NormalTok"/>
        </w:rPr>
        <w:t xml:space="preserve">Format follows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Keep a Changelog</w:t>
      </w:r>
      <w:r>
        <w:rPr>
          <w:rStyle w:val="CommentTok"/>
        </w:rPr>
        <w:t xml:space="preserve">](https://keepachangelog.com/en/1.1.0/)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Versioning follows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Semantic Versioning</w:t>
      </w:r>
      <w:r>
        <w:rPr>
          <w:rStyle w:val="CommentTok"/>
        </w:rPr>
        <w:t xml:space="preserve">](https://semver.org/spec/v2.0.0.html)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Release tags are prefixed </w:t>
      </w:r>
      <w:r>
        <w:rPr>
          <w:rStyle w:val="InformationTok"/>
        </w:rPr>
        <w:t xml:space="preserve">`helixterm-`</w:t>
      </w:r>
      <w:r>
        <w:rPr>
          <w:rStyle w:val="NormalTok"/>
        </w:rPr>
        <w:t xml:space="preserve"> per HelixConstitution §11.4.151.</w:t>
      </w:r>
      <w:r>
        <w:br/>
      </w:r>
      <w:r>
        <w:rPr>
          <w:rStyle w:val="NormalTok"/>
        </w:rPr>
        <w:t xml:space="preserve">Constitution: governed by </w:t>
      </w:r>
      <w:r>
        <w:rPr>
          <w:rStyle w:val="InformationTok"/>
        </w:rPr>
        <w:t xml:space="preserve">`constitution/Constitution.md`</w:t>
      </w:r>
      <w:r>
        <w:rPr>
          <w:rStyle w:val="NormalTok"/>
        </w:rPr>
        <w:t xml:space="preserve"> (HelixConstitution v2).</w:t>
      </w:r>
      <w:r>
        <w:br/>
      </w:r>
      <w:r>
        <w:br/>
      </w:r>
      <w:r>
        <w:rPr>
          <w:rStyle w:val="FunctionTok"/>
        </w:rPr>
        <w:t xml:space="preserve">## [Unreleased]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`helixterm.io/services/events`</w:t>
      </w:r>
      <w:r>
        <w:rPr>
          <w:rStyle w:val="NormalTok"/>
        </w:rPr>
        <w:t xml:space="preserve"> service: persistent event streaming over WebSocket for client connections</w:t>
      </w:r>
      <w:r>
        <w:br/>
      </w:r>
      <w:r>
        <w:br/>
      </w:r>
      <w:r>
        <w:rPr>
          <w:rStyle w:val="FunctionTok"/>
        </w:rPr>
        <w:t xml:space="preserve">### Fixed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Gateway service: incorrect JWT expiry clock skew tolerance causing premature session invalidation (HT-089)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[helixterm-1.1.0] - 2026-07-15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`helixterm.io/services/analytics`</w:t>
      </w:r>
      <w:r>
        <w:rPr>
          <w:rStyle w:val="NormalTok"/>
        </w:rPr>
        <w:t xml:space="preserve"> service: real-time usage analytics pipeline with Kafka consumer group (HT-071)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#142</w:t>
      </w:r>
      <w:r>
        <w:rPr>
          <w:rStyle w:val="CommentTok"/>
        </w:rPr>
        <w:t xml:space="preserve">](https://github.com/HelixDevelopment/helixterm/pull/142)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`helixterm.io/services/backup`</w:t>
      </w:r>
      <w:r>
        <w:rPr>
          <w:rStyle w:val="NormalTok"/>
        </w:rPr>
        <w:t xml:space="preserve"> service: automated cross-region backup scheduler with S3-compatible storage (HT-072)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#144</w:t>
      </w:r>
      <w:r>
        <w:rPr>
          <w:rStyle w:val="CommentTok"/>
        </w:rPr>
        <w:t xml:space="preserve">](https://github.com/HelixDevelopment/helixterm/pull/144)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Kafka topic </w:t>
      </w:r>
      <w:r>
        <w:rPr>
          <w:rStyle w:val="InformationTok"/>
        </w:rPr>
        <w:t xml:space="preserve">`helix.terminator.analytics.session_recorded`</w:t>
      </w:r>
      <w:r>
        <w:rPr>
          <w:rStyle w:val="NormalTok"/>
        </w:rPr>
        <w:t xml:space="preserve"> with schema registry integration (HT-073)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Flutter client: analytics dashboard screen with dark/light theme support per OpenDesign tokens (io.helixterm.client.analytics) (HT-074)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k6 performance scripts for analytics service: </w:t>
      </w:r>
      <w:r>
        <w:rPr>
          <w:rStyle w:val="InformationTok"/>
        </w:rPr>
        <w:t xml:space="preserve">`tests/perf/analytics_ingest.js`</w:t>
      </w:r>
      <w:r>
        <w:rPr>
          <w:rStyle w:val="NormalTok"/>
        </w:rPr>
        <w:t xml:space="preserve"> (HT-075)</w:t>
      </w:r>
      <w:r>
        <w:br/>
      </w:r>
      <w:r>
        <w:br/>
      </w:r>
      <w:r>
        <w:rPr>
          <w:rStyle w:val="FunctionTok"/>
        </w:rPr>
        <w:t xml:space="preserve">### Changed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`helixterm.io/services/auth`</w:t>
      </w:r>
      <w:r>
        <w:rPr>
          <w:rStyle w:val="NormalTok"/>
        </w:rPr>
        <w:t xml:space="preserve">: JWT signing upgraded from HS256 to RS256; existing tokens remain valid until natural expiry (HT-076)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#145</w:t>
      </w:r>
      <w:r>
        <w:rPr>
          <w:rStyle w:val="CommentTok"/>
        </w:rPr>
        <w:t xml:space="preserve">](https://github.com/HelixDevelopment/helixterm/pull/145)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`helixterm.io/pkg/logger`</w:t>
      </w:r>
      <w:r>
        <w:rPr>
          <w:rStyle w:val="NormalTok"/>
        </w:rPr>
        <w:t xml:space="preserve">: structured log fields now include </w:t>
      </w:r>
      <w:r>
        <w:rPr>
          <w:rStyle w:val="InformationTok"/>
        </w:rPr>
        <w:t xml:space="preserve">`trace_id`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`span_id`</w:t>
      </w:r>
      <w:r>
        <w:rPr>
          <w:rStyle w:val="NormalTok"/>
        </w:rPr>
        <w:t xml:space="preserve"> automatically from context (HT-077)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Go workspace updated to Go 1.25.2 (HT-078)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Helm chart resource requests updated to reflect measured baseline usage from Stats.md (HT-079)</w:t>
      </w:r>
      <w:r>
        <w:br/>
      </w:r>
      <w:r>
        <w:br/>
      </w:r>
      <w:r>
        <w:rPr>
          <w:rStyle w:val="FunctionTok"/>
        </w:rPr>
        <w:t xml:space="preserve">### Fixed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`helixterm.io/services/terminal`</w:t>
      </w:r>
      <w:r>
        <w:rPr>
          <w:rStyle w:val="NormalTok"/>
        </w:rPr>
        <w:t xml:space="preserve">: goroutine leak when WebSocket client disconnected without closing frame (HT-080)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#147</w:t>
      </w:r>
      <w:r>
        <w:rPr>
          <w:rStyle w:val="CommentTok"/>
        </w:rPr>
        <w:t xml:space="preserve">](https://github.com/HelixDevelopment/helixterm/pull/147)</w:t>
      </w:r>
      <w:r>
        <w:rPr>
          <w:rStyle w:val="NormalTok"/>
        </w:rPr>
        <w:t xml:space="preserve">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`helixterm.io/services/billing`</w:t>
      </w:r>
      <w:r>
        <w:rPr>
          <w:rStyle w:val="NormalTok"/>
        </w:rPr>
        <w:t xml:space="preserve">: race condition in subscription renewal when concurrent webhook and cron job both triggered (HT-081)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Flutter client: session list not refreshed after reconnect on iOS (HT-082) (</w:t>
      </w:r>
      <w:r>
        <w:rPr>
          <w:rStyle w:val="CommentTok"/>
        </w:rPr>
        <w:t xml:space="preserve">[</w:t>
      </w:r>
      <w:r>
        <w:rPr>
          <w:rStyle w:val="OtherTok"/>
        </w:rPr>
        <w:t xml:space="preserve">#148</w:t>
      </w:r>
      <w:r>
        <w:rPr>
          <w:rStyle w:val="CommentTok"/>
        </w:rPr>
        <w:t xml:space="preserve">](https://github.com/HelixDevelopment/helixterm/pull/148)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### Security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Updated </w:t>
      </w:r>
      <w:r>
        <w:rPr>
          <w:rStyle w:val="InformationTok"/>
        </w:rPr>
        <w:t xml:space="preserve">`google.golang.org/grpc`</w:t>
      </w:r>
      <w:r>
        <w:rPr>
          <w:rStyle w:val="NormalTok"/>
        </w:rPr>
        <w:t xml:space="preserve"> to v1.68.0 addressing CVE-2026-XXXXX (GHSA-xxxx-yyyy-zzzz) (HT-083)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rate limiting to </w:t>
      </w:r>
      <w:r>
        <w:rPr>
          <w:rStyle w:val="InformationTok"/>
        </w:rPr>
        <w:t xml:space="preserve">`/api/v1/auth/login`</w:t>
      </w:r>
      <w:r>
        <w:rPr>
          <w:rStyle w:val="NormalTok"/>
        </w:rPr>
        <w:t xml:space="preserve">: 10 req/min per IP with exponential backoff response (HT-084)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Enabled TLS 1.3 as minimum version on all gRPC listeners (HT-085)</w:t>
      </w:r>
      <w:r>
        <w:br/>
      </w:r>
      <w:r>
        <w:br/>
      </w:r>
      <w:r>
        <w:rPr>
          <w:rStyle w:val="FunctionTok"/>
        </w:rPr>
        <w:t xml:space="preserve">### Performance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`helixterm.io/services/execution`</w:t>
      </w:r>
      <w:r>
        <w:rPr>
          <w:rStyle w:val="NormalTok"/>
        </w:rPr>
        <w:t xml:space="preserve">: p95 latency reduced from 145ms to 62ms by introducing connection pool to execution workers (HT-086). Benchmark: </w:t>
      </w:r>
      <w:r>
        <w:rPr>
          <w:rStyle w:val="InformationTok"/>
        </w:rPr>
        <w:t xml:space="preserve">`go test -bench=BenchmarkExecute -benchtime=30s`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`helixterm.io/services/search`</w:t>
      </w:r>
      <w:r>
        <w:rPr>
          <w:rStyle w:val="NormalTok"/>
        </w:rPr>
        <w:t xml:space="preserve">: Elasticsearch query optimised; p99 reduced from 820ms to 310ms (HT-087)</w:t>
      </w:r>
      <w:r>
        <w:br/>
      </w:r>
      <w:r>
        <w:br/>
      </w:r>
      <w:r>
        <w:rPr>
          <w:rStyle w:val="FunctionTok"/>
        </w:rPr>
        <w:t xml:space="preserve">### Constitution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</w:t>
      </w:r>
      <w:r>
        <w:rPr>
          <w:rStyle w:val="InformationTok"/>
        </w:rPr>
        <w:t xml:space="preserve">`helix-deps.yaml`</w:t>
      </w:r>
      <w:r>
        <w:rPr>
          <w:rStyle w:val="NormalTok"/>
        </w:rPr>
        <w:t xml:space="preserve"> v1.1 with analytics and backup service submodule dependencies (§11.4.31) (HT-088)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Constitution compliance score: 100/100 (was 97/100 due to missing mutation tests on HT-075 gates; remediated)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Adopted §11.4.170 rendered-UI visual proof: all Flutter screens now have Roborazzi golden tests (HT-089)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[helixterm-1.0.0] - 2026-06-28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Initial release of HelixTerminator with 25 microservices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Core services: auth, gateway, session, user, billing, notification, terminal, execution, scheduler, storage, config, audit, metrics, search, webhook, provisioner, identity, policy, secrets, registry, relay, analytics, backup, health, events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Flutter client </w:t>
      </w:r>
      <w:r>
        <w:rPr>
          <w:rStyle w:val="InformationTok"/>
        </w:rPr>
        <w:t xml:space="preserve">`io.helixterm.client`</w:t>
      </w:r>
      <w:r>
        <w:rPr>
          <w:rStyle w:val="NormalTok"/>
        </w:rPr>
        <w:t xml:space="preserve"> with light/dark theme support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gRPC service mesh with mTLS between all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Kafka event streaming: 47 topics across all service domains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Kubernetes Helm charts for staging and production environments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Constitution compliance infrastructure: AGENTS.MD, CLAUDE.MD, QWEN.MD, helix-deps.yaml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CI/CD pipelines: ci.yml, constitution-compliance.yml, release.yml, security-scan.yml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Full test coverage: unit (≥80%), integration, contract (Pact), E2E, performance (k6), chaos, security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Prometheus + Grafana + Loki observability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OpenDesign token-based UI for Flutter client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Roborazzi golden tests for all Flutter screens (§11.4.170)</w:t>
      </w:r>
      <w:r>
        <w:br/>
      </w:r>
      <w:r>
        <w:br/>
      </w:r>
      <w:r>
        <w:rPr>
          <w:rStyle w:val="FunctionTok"/>
        </w:rPr>
        <w:t xml:space="preserve">### Constitution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HelixConstitution v2 adopted at submodule path </w:t>
      </w:r>
      <w:r>
        <w:rPr>
          <w:rStyle w:val="InformationTok"/>
        </w:rPr>
        <w:t xml:space="preserve">`constitution/`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Pinned to </w:t>
      </w:r>
      <w:r>
        <w:rPr>
          <w:rStyle w:val="InformationTok"/>
        </w:rPr>
        <w:t xml:space="preserve">`helixterm-1.0.0`</w:t>
      </w:r>
      <w:r>
        <w:rPr>
          <w:rStyle w:val="NormalTok"/>
        </w:rPr>
        <w:t xml:space="preserve"> tag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Initial compliance score: 100/100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25 services: vasic-digital submodule catalogue consulted, no duplications found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Constitution compliance CI gate active: blocks merge below 95/100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Release gate active: blocks tag below 100/100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OtherTok"/>
        </w:rPr>
        <w:t xml:space="preserve">[Unreleased]: https://github.com/HelixDevelopment/helixterm/compare/helixterm-1.1.0...HEAD</w:t>
      </w:r>
      <w:r>
        <w:br/>
      </w:r>
      <w:r>
        <w:rPr>
          <w:rStyle w:val="OtherTok"/>
        </w:rPr>
        <w:t xml:space="preserve">[helixterm-1.1.0]: https://github.com/HelixDevelopment/helixterm/compare/helixterm-1.0.0...helixterm-1.1.0</w:t>
      </w:r>
      <w:r>
        <w:br/>
      </w:r>
      <w:r>
        <w:rPr>
          <w:rStyle w:val="OtherTok"/>
        </w:rPr>
        <w:t xml:space="preserve">[helixterm-1.0.0]: https://github.com/HelixDevelopment/helixterm/releases/tag/helixterm-1.0.0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X238b78915459519c309977508fcaec7cebdf4a3"/>
    <w:p>
      <w:pPr>
        <w:pStyle w:val="Heading2"/>
      </w:pPr>
      <w:r>
        <w:t xml:space="preserve">Section 12: Compliance Scoring &amp; Monitoring</w:t>
      </w:r>
    </w:p>
    <w:p>
      <w:pPr>
        <w:pStyle w:val="BlockText"/>
      </w:pPr>
      <w:r>
        <w:rPr>
          <w:b/>
          <w:bCs/>
        </w:rPr>
        <w:t xml:space="preserve">Authority:</w:t>
      </w:r>
      <w:r>
        <w:t xml:space="preserve"> </w:t>
      </w:r>
      <w:r>
        <w:t xml:space="preserve">Constitution compliance is not a binary pass/fail — it is a scored metric tracked over time. This section defines the scoring algorithm, enforcement thresholds, dashboard design, and review cadence.</w:t>
      </w:r>
    </w:p>
    <w:bookmarkStart w:id="116" w:name="Xa45972c41c53b7672ec4af55d8b4068bd6dac11"/>
    <w:p>
      <w:pPr>
        <w:pStyle w:val="Heading3"/>
      </w:pPr>
      <w:r>
        <w:t xml:space="preserve">12.1 Score Calculation Algorithm</w:t>
      </w:r>
    </w:p>
    <w:p>
      <w:pPr>
        <w:pStyle w:val="FirstParagraph"/>
      </w:pPr>
      <w:r>
        <w:t xml:space="preserve">The compliance score is an integer from 0 to 100, calculated by</w:t>
      </w:r>
      <w:r>
        <w:t xml:space="preserve"> </w:t>
      </w:r>
      <w:r>
        <w:rPr>
          <w:rStyle w:val="VerbatimChar"/>
        </w:rPr>
        <w:t xml:space="preserve">scripts/constitution-check.go --score</w:t>
      </w:r>
      <w:r>
        <w:t xml:space="preserve">. It is a weighted sum across 8 categories:</w:t>
      </w:r>
    </w:p>
    <w:p>
      <w:pPr>
        <w:pStyle w:val="SourceCode"/>
      </w:pPr>
      <w:r>
        <w:rPr>
          <w:rStyle w:val="VerbatimChar"/>
        </w:rPr>
        <w:t xml:space="preserve">score = Σ (category_weight × category_score) / 100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category_score</w:t>
      </w:r>
      <w:r>
        <w:t xml:space="preserve"> </w:t>
      </w:r>
      <w:r>
        <w:t xml:space="preserve">for each category is:</w:t>
      </w:r>
      <w:r>
        <w:t xml:space="preserve"> </w:t>
      </w:r>
      <w:r>
        <w:rPr>
          <w:rStyle w:val="VerbatimChar"/>
        </w:rPr>
        <w:t xml:space="preserve">(passed_checks / total_checks) × 100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Checks Included</w:t>
            </w:r>
          </w:p>
        </w:tc>
        <w:tc>
          <w:tcPr/>
          <w:p>
            <w:pPr>
              <w:pStyle w:val="Compact"/>
            </w:pPr>
            <w:r>
              <w:t xml:space="preserve">Max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Unit ≥80%, branch ≥70%, contract tests present, mutation tests present, all test types present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golangci-lint clean, go vet clean, no forbidden patterns, error wrapping, context propagation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Constitution Gates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AGENTS.MD present+valid, CLAUDE.MD present+valid, helix-deps.yaml valid, repo structure compliant, naming conventions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No hardcoded secrets, Trivy scan clean, govulncheck clean, TLS config correct, input validation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README.md current, CHANGELOG.md entry per release, all scripts documented, ADRs for architectural decisions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Submodule Hygiene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duplicated submodule functionality, helix-deps.yaml up-to-date, all submodules at pinned ref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 Gates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required workflows present, all status checks enabled, branch protection configured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Health endpoints present, structured logging, Prometheus metrics, distributed tracing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Start w:id="115" w:name="detailed-check-catalogue"/>
    <w:p>
      <w:pPr>
        <w:pStyle w:val="Heading4"/>
      </w:pPr>
      <w:r>
        <w:t xml:space="preserve">Detailed Check Catalogue</w:t>
      </w:r>
    </w:p>
    <w:p>
      <w:pPr>
        <w:pStyle w:val="FirstParagraph"/>
      </w:pPr>
      <w:r>
        <w:t xml:space="preserve">The following table enumerates every individual check, its category, and its weight within that category:</w:t>
      </w:r>
    </w:p>
    <w:p>
      <w:pPr>
        <w:pStyle w:val="SourceCode"/>
      </w:pPr>
      <w:r>
        <w:rPr>
          <w:rStyle w:val="VerbatimChar"/>
        </w:rPr>
        <w:t xml:space="preserve">Category: Test Coverage (weight 25)</w:t>
      </w:r>
      <w:r>
        <w:br/>
      </w:r>
      <w:r>
        <w:rPr>
          <w:rStyle w:val="VerbatimChar"/>
        </w:rPr>
        <w:t xml:space="preserve">  TC-01  unit test files present for all services               weight 3</w:t>
      </w:r>
      <w:r>
        <w:br/>
      </w:r>
      <w:r>
        <w:rPr>
          <w:rStyle w:val="VerbatimChar"/>
        </w:rPr>
        <w:t xml:space="preserve">  TC-02  overall line coverage ≥ 80%                            weight 4</w:t>
      </w:r>
      <w:r>
        <w:br/>
      </w:r>
      <w:r>
        <w:rPr>
          <w:rStyle w:val="VerbatimChar"/>
        </w:rPr>
        <w:t xml:space="preserve">  TC-03  overall branch coverage ≥ 70%                          weight 3</w:t>
      </w:r>
      <w:r>
        <w:br/>
      </w:r>
      <w:r>
        <w:rPr>
          <w:rStyle w:val="VerbatimChar"/>
        </w:rPr>
        <w:t xml:space="preserve">  TC-04  Pact contract tests present for all inter-service edges weight 3</w:t>
      </w:r>
      <w:r>
        <w:br/>
      </w:r>
      <w:r>
        <w:rPr>
          <w:rStyle w:val="VerbatimChar"/>
        </w:rPr>
        <w:t xml:space="preserve">  TC-05  mutation tests present (go-mutesting or equivalent)    weight 2</w:t>
      </w:r>
      <w:r>
        <w:br/>
      </w:r>
      <w:r>
        <w:rPr>
          <w:rStyle w:val="VerbatimChar"/>
        </w:rPr>
        <w:t xml:space="preserve">  TC-06  integration tests present for all services             weight 3</w:t>
      </w:r>
      <w:r>
        <w:br/>
      </w:r>
      <w:r>
        <w:rPr>
          <w:rStyle w:val="VerbatimChar"/>
        </w:rPr>
        <w:t xml:space="preserve">  TC-07  E2E tests present in tests/e2e/                        weight 2</w:t>
      </w:r>
      <w:r>
        <w:br/>
      </w:r>
      <w:r>
        <w:rPr>
          <w:rStyle w:val="VerbatimChar"/>
        </w:rPr>
        <w:t xml:space="preserve">  TC-08  performance tests present in tests/perf/ (k6)          weight 2</w:t>
      </w:r>
      <w:r>
        <w:br/>
      </w:r>
      <w:r>
        <w:rPr>
          <w:rStyle w:val="VerbatimChar"/>
        </w:rPr>
        <w:t xml:space="preserve">  TC-09  security tests present in tests/security/              weight 2</w:t>
      </w:r>
      <w:r>
        <w:br/>
      </w:r>
      <w:r>
        <w:rPr>
          <w:rStyle w:val="VerbatimChar"/>
        </w:rPr>
        <w:t xml:space="preserve">  TC-10  chaos tests present in tests/chaos/                    weight 1</w:t>
      </w:r>
      <w:r>
        <w:br/>
      </w:r>
      <w:r>
        <w:br/>
      </w:r>
      <w:r>
        <w:rPr>
          <w:rStyle w:val="VerbatimChar"/>
        </w:rPr>
        <w:t xml:space="preserve">Category: Code Quality (weight 20)</w:t>
      </w:r>
      <w:r>
        <w:br/>
      </w:r>
      <w:r>
        <w:rPr>
          <w:rStyle w:val="VerbatimChar"/>
        </w:rPr>
        <w:t xml:space="preserve">  CQ-01  golangci-lint reports zero issues                       weight 4</w:t>
      </w:r>
      <w:r>
        <w:br/>
      </w:r>
      <w:r>
        <w:rPr>
          <w:rStyle w:val="VerbatimChar"/>
        </w:rPr>
        <w:t xml:space="preserve">  CQ-02  go vet reports zero issues                              weight 3</w:t>
      </w:r>
      <w:r>
        <w:br/>
      </w:r>
      <w:r>
        <w:rPr>
          <w:rStyle w:val="VerbatimChar"/>
        </w:rPr>
        <w:t xml:space="preserve">  CQ-03  no bare `return err` (wrapcheck)                       weight 2</w:t>
      </w:r>
      <w:r>
        <w:br/>
      </w:r>
      <w:r>
        <w:rPr>
          <w:rStyle w:val="VerbatimChar"/>
        </w:rPr>
        <w:t xml:space="preserve">  CQ-04  no global mutable state (package-level vars)           weight 2</w:t>
      </w:r>
      <w:r>
        <w:br/>
      </w:r>
      <w:r>
        <w:rPr>
          <w:rStyle w:val="VerbatimChar"/>
        </w:rPr>
        <w:t xml:space="preserve">  CQ-05  context propagated in all function calls               weight 2</w:t>
      </w:r>
      <w:r>
        <w:br/>
      </w:r>
      <w:r>
        <w:rPr>
          <w:rStyle w:val="VerbatimChar"/>
        </w:rPr>
        <w:t xml:space="preserve">  CQ-06  no panic in library code                               weight 2</w:t>
      </w:r>
      <w:r>
        <w:br/>
      </w:r>
      <w:r>
        <w:rPr>
          <w:rStyle w:val="VerbatimChar"/>
        </w:rPr>
        <w:t xml:space="preserve">  CQ-07  no init() side effects                                 weight 2</w:t>
      </w:r>
      <w:r>
        <w:br/>
      </w:r>
      <w:r>
        <w:rPr>
          <w:rStyle w:val="VerbatimChar"/>
        </w:rPr>
        <w:t xml:space="preserve">  CQ-08  no mocks in non-unit tests                             weight 3</w:t>
      </w:r>
      <w:r>
        <w:br/>
      </w:r>
      <w:r>
        <w:br/>
      </w:r>
      <w:r>
        <w:rPr>
          <w:rStyle w:val="VerbatimChar"/>
        </w:rPr>
        <w:t xml:space="preserve">Category: Constitution Gates (weight 20)</w:t>
      </w:r>
      <w:r>
        <w:br/>
      </w:r>
      <w:r>
        <w:rPr>
          <w:rStyle w:val="VerbatimChar"/>
        </w:rPr>
        <w:t xml:space="preserve">  CG-01  AGENTS.MD present at root                              weight 2</w:t>
      </w:r>
      <w:r>
        <w:br/>
      </w:r>
      <w:r>
        <w:rPr>
          <w:rStyle w:val="VerbatimChar"/>
        </w:rPr>
        <w:t xml:space="preserve">  CG-02  CLAUDE.MD present at root                              weight 2</w:t>
      </w:r>
      <w:r>
        <w:br/>
      </w:r>
      <w:r>
        <w:rPr>
          <w:rStyle w:val="VerbatimChar"/>
        </w:rPr>
        <w:t xml:space="preserve">  CG-03  QWEN.MD present at root                                weight 1</w:t>
      </w:r>
      <w:r>
        <w:br/>
      </w:r>
      <w:r>
        <w:rPr>
          <w:rStyle w:val="VerbatimChar"/>
        </w:rPr>
        <w:t xml:space="preserve">  CG-04  Constitution.md present at root                        weight 2</w:t>
      </w:r>
      <w:r>
        <w:br/>
      </w:r>
      <w:r>
        <w:rPr>
          <w:rStyle w:val="VerbatimChar"/>
        </w:rPr>
        <w:t xml:space="preserve">  CG-05  helix-deps.yaml present and schema-valid               weight 3</w:t>
      </w:r>
      <w:r>
        <w:br/>
      </w:r>
      <w:r>
        <w:rPr>
          <w:rStyle w:val="VerbatimChar"/>
        </w:rPr>
        <w:t xml:space="preserve">  CG-06  repo directory structure matches §10 spec              weight 2</w:t>
      </w:r>
      <w:r>
        <w:br/>
      </w:r>
      <w:r>
        <w:rPr>
          <w:rStyle w:val="VerbatimChar"/>
        </w:rPr>
        <w:t xml:space="preserve">  CG-07  go.work includes all 25 services                       weight 2</w:t>
      </w:r>
      <w:r>
        <w:br/>
      </w:r>
      <w:r>
        <w:rPr>
          <w:rStyle w:val="VerbatimChar"/>
        </w:rPr>
        <w:t xml:space="preserve">  CG-08  all service module paths follow helixterm.io/services/ weight 2</w:t>
      </w:r>
      <w:r>
        <w:br/>
      </w:r>
      <w:r>
        <w:rPr>
          <w:rStyle w:val="VerbatimChar"/>
        </w:rPr>
        <w:t xml:space="preserve">  CG-09  all directory names lowercase_snake_case               weight 2</w:t>
      </w:r>
      <w:r>
        <w:br/>
      </w:r>
      <w:r>
        <w:rPr>
          <w:rStyle w:val="VerbatimChar"/>
        </w:rPr>
        <w:t xml:space="preserve">  CG-10  commit message format compliance on last 20 commits    weight 2</w:t>
      </w:r>
      <w:r>
        <w:br/>
      </w:r>
      <w:r>
        <w:br/>
      </w:r>
      <w:r>
        <w:rPr>
          <w:rStyle w:val="VerbatimChar"/>
        </w:rPr>
        <w:t xml:space="preserve">Category: Security (weight 15)</w:t>
      </w:r>
      <w:r>
        <w:br/>
      </w:r>
      <w:r>
        <w:rPr>
          <w:rStyle w:val="VerbatimChar"/>
        </w:rPr>
        <w:t xml:space="preserve">  SE-01  no credentials in any tracked file                     weight 4</w:t>
      </w:r>
      <w:r>
        <w:br/>
      </w:r>
      <w:r>
        <w:rPr>
          <w:rStyle w:val="VerbatimChar"/>
        </w:rPr>
        <w:t xml:space="preserve">  SE-02  Trivy image scan: 0 HIGH/CRITICAL CVEs                 weight 3</w:t>
      </w:r>
      <w:r>
        <w:br/>
      </w:r>
      <w:r>
        <w:rPr>
          <w:rStyle w:val="VerbatimChar"/>
        </w:rPr>
        <w:t xml:space="preserve">  SE-03  govulncheck: 0 vulnerabilities                         weight 2</w:t>
      </w:r>
      <w:r>
        <w:br/>
      </w:r>
      <w:r>
        <w:rPr>
          <w:rStyle w:val="VerbatimChar"/>
        </w:rPr>
        <w:t xml:space="preserve">  SE-04  all gRPC listeners have TLS ≥ 1.2                      weight 2</w:t>
      </w:r>
      <w:r>
        <w:br/>
      </w:r>
      <w:r>
        <w:rPr>
          <w:rStyle w:val="VerbatimChar"/>
        </w:rPr>
        <w:t xml:space="preserve">  SE-05  all SQL queries parameterized (no concatenation)       weight 2</w:t>
      </w:r>
      <w:r>
        <w:br/>
      </w:r>
      <w:r>
        <w:rPr>
          <w:rStyle w:val="VerbatimChar"/>
        </w:rPr>
        <w:t xml:space="preserve">  SE-06  .env not in tracked files; .env.example present        weight 2</w:t>
      </w:r>
      <w:r>
        <w:br/>
      </w:r>
      <w:r>
        <w:br/>
      </w:r>
      <w:r>
        <w:rPr>
          <w:rStyle w:val="VerbatimChar"/>
        </w:rPr>
        <w:t xml:space="preserve">Category: Documentation (weight 10)</w:t>
      </w:r>
      <w:r>
        <w:br/>
      </w:r>
      <w:r>
        <w:rPr>
          <w:rStyle w:val="VerbatimChar"/>
        </w:rPr>
        <w:t xml:space="preserve">  DC-01  README.md present with doc links section               weight 2</w:t>
      </w:r>
      <w:r>
        <w:br/>
      </w:r>
      <w:r>
        <w:rPr>
          <w:rStyle w:val="VerbatimChar"/>
        </w:rPr>
        <w:t xml:space="preserve">  DC-02  CHANGELOG.md present with ≥ 1 version entry            weight 2</w:t>
      </w:r>
      <w:r>
        <w:br/>
      </w:r>
      <w:r>
        <w:rPr>
          <w:rStyle w:val="VerbatimChar"/>
        </w:rPr>
        <w:t xml:space="preserve">  DC-03  all scripts have docs block + docs/scripts/*.md        weight 2</w:t>
      </w:r>
      <w:r>
        <w:br/>
      </w:r>
      <w:r>
        <w:rPr>
          <w:rStyle w:val="VerbatimChar"/>
        </w:rPr>
        <w:t xml:space="preserve">  DC-04  all exported Go functions have godoc comments          weight 2</w:t>
      </w:r>
      <w:r>
        <w:br/>
      </w:r>
      <w:r>
        <w:rPr>
          <w:rStyle w:val="VerbatimChar"/>
        </w:rPr>
        <w:t xml:space="preserve">  DC-05  ADR present for each significant architectural decision weight 2</w:t>
      </w:r>
      <w:r>
        <w:br/>
      </w:r>
      <w:r>
        <w:br/>
      </w:r>
      <w:r>
        <w:rPr>
          <w:rStyle w:val="VerbatimChar"/>
        </w:rPr>
        <w:t xml:space="preserve">Category: Submodule Hygiene (weight 5)</w:t>
      </w:r>
      <w:r>
        <w:br/>
      </w:r>
      <w:r>
        <w:rPr>
          <w:rStyle w:val="VerbatimChar"/>
        </w:rPr>
        <w:t xml:space="preserve">  SM-01  no duplicated vasic-digital functionality              weight 2</w:t>
      </w:r>
      <w:r>
        <w:br/>
      </w:r>
      <w:r>
        <w:rPr>
          <w:rStyle w:val="VerbatimChar"/>
        </w:rPr>
        <w:t xml:space="preserve">  SM-02  helix-deps.yaml matches actual .gitmodules entries     weight 1</w:t>
      </w:r>
      <w:r>
        <w:br/>
      </w:r>
      <w:r>
        <w:rPr>
          <w:rStyle w:val="VerbatimChar"/>
        </w:rPr>
        <w:t xml:space="preserve">  SM-03  all submodules at pinned commit (not floating branch)  weight 1</w:t>
      </w:r>
      <w:r>
        <w:br/>
      </w:r>
      <w:r>
        <w:rPr>
          <w:rStyle w:val="VerbatimChar"/>
        </w:rPr>
        <w:t xml:space="preserve">  SM-04  install_upstreams.sh present and executable            weight 1</w:t>
      </w:r>
      <w:r>
        <w:br/>
      </w:r>
      <w:r>
        <w:br/>
      </w:r>
      <w:r>
        <w:rPr>
          <w:rStyle w:val="VerbatimChar"/>
        </w:rPr>
        <w:t xml:space="preserve">Category: CI/CD Gates (weight 3)</w:t>
      </w:r>
      <w:r>
        <w:br/>
      </w:r>
      <w:r>
        <w:rPr>
          <w:rStyle w:val="VerbatimChar"/>
        </w:rPr>
        <w:t xml:space="preserve">  CI-01  constitution-compliance.yml workflow present           weight 1</w:t>
      </w:r>
      <w:r>
        <w:br/>
      </w:r>
      <w:r>
        <w:rPr>
          <w:rStyle w:val="VerbatimChar"/>
        </w:rPr>
        <w:t xml:space="preserve">  CI-02  ci.yml workflow present                                weight 1</w:t>
      </w:r>
      <w:r>
        <w:br/>
      </w:r>
      <w:r>
        <w:rPr>
          <w:rStyle w:val="VerbatimChar"/>
        </w:rPr>
        <w:t xml:space="preserve">  CI-03  branch protection on main (no direct push)            weight 1</w:t>
      </w:r>
      <w:r>
        <w:br/>
      </w:r>
      <w:r>
        <w:br/>
      </w:r>
      <w:r>
        <w:rPr>
          <w:rStyle w:val="VerbatimChar"/>
        </w:rPr>
        <w:t xml:space="preserve">Category: Observability (weight 2)</w:t>
      </w:r>
      <w:r>
        <w:br/>
      </w:r>
      <w:r>
        <w:rPr>
          <w:rStyle w:val="VerbatimChar"/>
        </w:rPr>
        <w:t xml:space="preserve">  OB-01  all services have /healthz and /readyz endpoints       weight 1</w:t>
      </w:r>
      <w:r>
        <w:br/>
      </w:r>
      <w:r>
        <w:rPr>
          <w:rStyle w:val="VerbatimChar"/>
        </w:rPr>
        <w:t xml:space="preserve">  OB-02  all services have Prometheus /metrics endpoint         weight 1</w:t>
      </w:r>
    </w:p>
    <w:bookmarkEnd w:id="115"/>
    <w:bookmarkEnd w:id="116"/>
    <w:bookmarkStart w:id="117" w:name="X615b0313a810bac96e558602c8997f4e95ecb24"/>
    <w:p>
      <w:pPr>
        <w:pStyle w:val="Heading3"/>
      </w:pPr>
      <w:r>
        <w:t xml:space="preserve">12.2 Enforcement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Action 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merge gate</w:t>
            </w:r>
          </w:p>
        </w:tc>
        <w:tc>
          <w:tcPr/>
          <w:p>
            <w:pPr>
              <w:pStyle w:val="Compact"/>
            </w:pPr>
            <w:r>
              <w:t xml:space="preserve">Score ≥ 95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constitution/score</w:t>
            </w:r>
            <w:r>
              <w:t xml:space="preserve"> </w:t>
            </w:r>
            <w:r>
              <w:t xml:space="preserve">status check FAILS; merge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gate</w:t>
            </w:r>
          </w:p>
        </w:tc>
        <w:tc>
          <w:tcPr/>
          <w:p>
            <w:pPr>
              <w:pStyle w:val="Compact"/>
            </w:pPr>
            <w:r>
              <w:t xml:space="preserve">Score =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scripts/helix_release.sh</w:t>
            </w:r>
            <w:r>
              <w:t xml:space="preserve"> </w:t>
            </w:r>
            <w:r>
              <w:t xml:space="preserve">aborts tag creation; release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 threshold</w:t>
            </w:r>
          </w:p>
        </w:tc>
        <w:tc>
          <w:tcPr/>
          <w:p>
            <w:pPr>
              <w:pStyle w:val="Compact"/>
            </w:pPr>
            <w:r>
              <w:t xml:space="preserve">Score 90–94</w:t>
            </w:r>
          </w:p>
        </w:tc>
        <w:tc>
          <w:tcPr/>
          <w:p>
            <w:pPr>
              <w:pStyle w:val="Compact"/>
            </w:pPr>
            <w:r>
              <w:t xml:space="preserve">PR is not blocked but a warning comment is posted; reviewer must acknowledge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alert</w:t>
            </w:r>
          </w:p>
        </w:tc>
        <w:tc>
          <w:tcPr/>
          <w:p>
            <w:pPr>
              <w:pStyle w:val="Compact"/>
            </w:pPr>
            <w:r>
              <w:t xml:space="preserve">Score &lt; 90</w:t>
            </w:r>
          </w:p>
        </w:tc>
        <w:tc>
          <w:tcPr/>
          <w:p>
            <w:pPr>
              <w:pStyle w:val="Compact"/>
            </w:pPr>
            <w:r>
              <w:t xml:space="preserve">Immediate Slack alert to</w:t>
            </w:r>
            <w:r>
              <w:t xml:space="preserve"> </w:t>
            </w:r>
            <w:r>
              <w:rPr>
                <w:rStyle w:val="VerbatimChar"/>
              </w:rPr>
              <w:t xml:space="preserve">#helixterm-ops</w:t>
            </w:r>
            <w:r>
              <w:t xml:space="preserve">; on-call paged; no other PRs may merge until restored</w:t>
            </w:r>
          </w:p>
        </w:tc>
      </w:tr>
    </w:tbl>
    <w:bookmarkEnd w:id="117"/>
    <w:bookmarkStart w:id="118" w:name="X262c647539627bd9ed3243aa4352d55713d4897"/>
    <w:p>
      <w:pPr>
        <w:pStyle w:val="Heading3"/>
      </w:pPr>
      <w:r>
        <w:t xml:space="preserve">12.3 Score Calculation Implementation</w:t>
      </w:r>
    </w:p>
    <w:p>
      <w:pPr>
        <w:pStyle w:val="SourceCode"/>
      </w:pPr>
      <w:r>
        <w:rPr>
          <w:rStyle w:val="CommentTok"/>
        </w:rPr>
        <w:t xml:space="preserve">// scripts/compliance-score.go</w:t>
      </w:r>
      <w:r>
        <w:br/>
      </w:r>
      <w:r>
        <w:rPr>
          <w:rStyle w:val="CommentTok"/>
        </w:rPr>
        <w:t xml:space="preserve">// Usage: go run scripts/compliance-score.go --output json</w:t>
      </w:r>
      <w:r>
        <w:br/>
      </w:r>
      <w:r>
        <w:rPr>
          <w:rStyle w:val="CommentTok"/>
        </w:rPr>
        <w:t xml:space="preserve">// Returns exit code 0 if score &gt;= threshold (default 95), exit 1 otherwise.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"flag"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CategoryScore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Weight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`json:"weight"`</w:t>
      </w:r>
      <w:r>
        <w:br/>
      </w:r>
      <w:r>
        <w:rPr>
          <w:rStyle w:val="NormalTok"/>
        </w:rPr>
        <w:t xml:space="preserve">    Passed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`json:"passed"`</w:t>
      </w:r>
      <w:r>
        <w:br/>
      </w:r>
      <w:r>
        <w:rPr>
          <w:rStyle w:val="NormalTok"/>
        </w:rPr>
        <w:t xml:space="preserve">    Total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`json:"total"`</w:t>
      </w:r>
      <w:r>
        <w:br/>
      </w:r>
      <w:r>
        <w:rPr>
          <w:rStyle w:val="NormalTok"/>
        </w:rPr>
        <w:t xml:space="preserve">    Score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`json:"score"`</w:t>
      </w:r>
      <w:r>
        <w:br/>
      </w:r>
      <w:r>
        <w:rPr>
          <w:rStyle w:val="NormalTok"/>
        </w:rPr>
        <w:t xml:space="preserve">    WeightedPts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`json:"weighted_points"`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ComplianceReport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Timestamp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`json:"timestamp"`</w:t>
      </w:r>
      <w:r>
        <w:br/>
      </w:r>
      <w:r>
        <w:rPr>
          <w:rStyle w:val="NormalTok"/>
        </w:rPr>
        <w:t xml:space="preserve">    Commit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`json:"commit"`</w:t>
      </w:r>
      <w:r>
        <w:br/>
      </w:r>
      <w:r>
        <w:rPr>
          <w:rStyle w:val="NormalTok"/>
        </w:rPr>
        <w:t xml:space="preserve">    Score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`json:"score"`</w:t>
      </w:r>
      <w:r>
        <w:br/>
      </w:r>
      <w:r>
        <w:rPr>
          <w:rStyle w:val="NormalTok"/>
        </w:rPr>
        <w:t xml:space="preserve">    Categories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CategoryScore </w:t>
      </w:r>
      <w:r>
        <w:rPr>
          <w:rStyle w:val="StringTok"/>
        </w:rPr>
        <w:t xml:space="preserve">`json:"categories"`</w:t>
      </w:r>
      <w:r>
        <w:br/>
      </w:r>
      <w:r>
        <w:rPr>
          <w:rStyle w:val="NormalTok"/>
        </w:rPr>
        <w:t xml:space="preserve">    Failures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`json:"failures"`</w:t>
      </w:r>
      <w:r>
        <w:br/>
      </w:r>
      <w:r>
        <w:rPr>
          <w:rStyle w:val="NormalTok"/>
        </w:rPr>
        <w:t xml:space="preserve">    Passed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`json:"passed"`</w:t>
      </w:r>
      <w:r>
        <w:br/>
      </w:r>
      <w:r>
        <w:rPr>
          <w:rStyle w:val="NormalTok"/>
        </w:rPr>
        <w:t xml:space="preserve">    Threshold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`json:"threshold"`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"threshold"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passing score (0-100)"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outputFmt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 format: text|json"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runAllChecks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threshold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threshold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outputFmt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NewEncoder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printTextReport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printTextReport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ComplianceReport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"HelixTerminator Constitution Compliance Score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"Commit: %s | Timestamp: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"━━━━━━━━━━━━━━━━━━━━━━━━━━━━━━━━━━━━━━━━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progressBar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"%-22s [%s] %5.1f%% (%d/%d) → %5.1f/%d pts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WeightedPts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"━━━━━━━━━━━━━━━━━━━━━━━━━━━━━━━━━━━━━━━━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SCORE: %d/100 (threshold: %d) →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Failures: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✗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progressBar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filled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bar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filled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"░"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passLabel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passed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PASS"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FAIL"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Xada155e73fbea74c3462df55c078bafa62bbf2d"/>
    <w:p>
      <w:pPr>
        <w:pStyle w:val="Heading3"/>
      </w:pPr>
      <w:r>
        <w:t xml:space="preserve">12.4 Compliance Dashboard</w:t>
      </w:r>
    </w:p>
    <w:p>
      <w:pPr>
        <w:pStyle w:val="FirstParagraph"/>
      </w:pPr>
      <w:r>
        <w:t xml:space="preserve">The compliance dashboard is served at</w:t>
      </w:r>
      <w:r>
        <w:t xml:space="preserve"> </w:t>
      </w:r>
      <w:r>
        <w:rPr>
          <w:rStyle w:val="VerbatimChar"/>
        </w:rPr>
        <w:t xml:space="preserve">https://helixterm.internal/compliance</w:t>
      </w:r>
      <w:r>
        <w:t xml:space="preserve"> </w:t>
      </w:r>
      <w:r>
        <w:t xml:space="preserve">and is generated by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service reading from the compliance score history stored in</w:t>
      </w:r>
      <w:r>
        <w:t xml:space="preserve"> </w:t>
      </w:r>
      <w:r>
        <w:rPr>
          <w:rStyle w:val="VerbatimChar"/>
        </w:rPr>
        <w:t xml:space="preserve">helixterm_analytics_db.compliance_scores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Dashboard panels: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Score</w:t>
            </w:r>
          </w:p>
        </w:tc>
        <w:tc>
          <w:tcPr/>
          <w:p>
            <w:pPr>
              <w:pStyle w:val="Compact"/>
            </w:pPr>
            <w:r>
              <w:t xml:space="preserve">Large gauge: current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 score with trend arrow</w:t>
            </w:r>
          </w:p>
        </w:tc>
        <w:tc>
          <w:tcPr/>
          <w:p>
            <w:pPr>
              <w:pStyle w:val="Compact"/>
            </w:pPr>
            <w:r>
              <w:t xml:space="preserve">On every merge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History (30 days)</w:t>
            </w:r>
          </w:p>
        </w:tc>
        <w:tc>
          <w:tcPr/>
          <w:p>
            <w:pPr>
              <w:pStyle w:val="Compact"/>
            </w:pPr>
            <w:r>
              <w:t xml:space="preserve">Line chart: daily score with threshold lines at 95 and 100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Breakdown</w:t>
            </w:r>
          </w:p>
        </w:tc>
        <w:tc>
          <w:tcPr/>
          <w:p>
            <w:pPr>
              <w:pStyle w:val="Compact"/>
            </w:pPr>
            <w:r>
              <w:t xml:space="preserve">Radar/spider chart: score per category</w:t>
            </w:r>
          </w:p>
        </w:tc>
        <w:tc>
          <w:tcPr/>
          <w:p>
            <w:pPr>
              <w:pStyle w:val="Compact"/>
            </w:pPr>
            <w:r>
              <w:t xml:space="preserve">On every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Failures by Category</w:t>
            </w:r>
          </w:p>
        </w:tc>
        <w:tc>
          <w:tcPr/>
          <w:p>
            <w:pPr>
              <w:pStyle w:val="Compact"/>
            </w:pPr>
            <w:r>
              <w:t xml:space="preserve">Bar chart: count of failing checks per category</w:t>
            </w:r>
          </w:p>
        </w:tc>
        <w:tc>
          <w:tcPr/>
          <w:p>
            <w:pPr>
              <w:pStyle w:val="Compact"/>
            </w:pPr>
            <w:r>
              <w:t xml:space="preserve">On every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Score Distribution</w:t>
            </w:r>
          </w:p>
        </w:tc>
        <w:tc>
          <w:tcPr/>
          <w:p>
            <w:pPr>
              <w:pStyle w:val="Compact"/>
            </w:pPr>
            <w:r>
              <w:t xml:space="preserve">Histogram: score distribution across recent PRs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Forecast</w:t>
            </w:r>
          </w:p>
        </w:tc>
        <w:tc>
          <w:tcPr/>
          <w:p>
            <w:pPr>
              <w:pStyle w:val="Compact"/>
            </w:pPr>
            <w:r>
              <w:t xml:space="preserve">Linear regression: projected score for next 30 days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Grafana dashboard JSON:</w:t>
      </w:r>
      <w:r>
        <w:t xml:space="preserve"> </w:t>
      </w:r>
      <w:r>
        <w:t xml:space="preserve">Located at</w:t>
      </w:r>
      <w:r>
        <w:t xml:space="preserve"> </w:t>
      </w:r>
      <w:r>
        <w:rPr>
          <w:rStyle w:val="VerbatimChar"/>
        </w:rPr>
        <w:t xml:space="preserve">deploy/monitoring/dashboards/constitution-compliance.json</w:t>
      </w:r>
      <w:r>
        <w:t xml:space="preserve">.</w:t>
      </w:r>
    </w:p>
    <w:bookmarkEnd w:id="119"/>
    <w:bookmarkStart w:id="120" w:name="Xb52a0a3fa0c1573b4ee4def4f7f4df98514bcc4"/>
    <w:p>
      <w:pPr>
        <w:pStyle w:val="Heading3"/>
      </w:pPr>
      <w:r>
        <w:t xml:space="preserve">12.5 Alerting Rules</w:t>
      </w:r>
    </w:p>
    <w:p>
      <w:pPr>
        <w:pStyle w:val="SourceCode"/>
      </w:pPr>
      <w:r>
        <w:rPr>
          <w:rStyle w:val="CommentTok"/>
        </w:rPr>
        <w:t xml:space="preserve"># deploy/monitoring/alerts/constitution_compliance.yaml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constitution_compliance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ConstitutionScoreCritical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helixterm_constitution_compliance_score &lt; 90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"HelixTerminator constitution compliance score critically low"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"Compliance score is {{ $value }}/100 (threshold: 90). Immediate action required. No PRs may merge until score is restored above 95."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runbook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"https://docs.helixterm.internal/runbooks/constitution-compliance-recovery"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ConstitutionScoreWarning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helixterm_constitution_compliance_score &gt;= 90 and helixterm_constitution_compliance_score &lt; 95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"HelixTerminator constitution compliance score below PR merge threshold"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"Compliance score is {{ $value }}/100 (threshold: 95). PRs are blocked until score recovers."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ConstitutionScoreReleaseLocked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helixterm_constitution_compliance_score &lt; 100 and helixterm_release_in_progress == 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team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helixterm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"Release blocked by constitution compliance score"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 release is in progress but constitution score is {{ $value }}/100. Release requires 100/100."</w:t>
      </w:r>
    </w:p>
    <w:bookmarkEnd w:id="120"/>
    <w:bookmarkStart w:id="121" w:name="X84ccdb44fb4b0d09c6ac99f870b77de3398e47c"/>
    <w:p>
      <w:pPr>
        <w:pStyle w:val="Heading3"/>
      </w:pPr>
      <w:r>
        <w:t xml:space="preserve">12.6 Monthly Compliance Review Process</w:t>
      </w:r>
    </w:p>
    <w:p>
      <w:pPr>
        <w:pStyle w:val="FirstParagraph"/>
      </w:pPr>
      <w:r>
        <w:t xml:space="preserve">The constitution compliance review is a monthly synchronous meeting (first Tuesday of each month) attended by all active contributors and the project lead.</w:t>
      </w:r>
    </w:p>
    <w:p>
      <w:pPr>
        <w:pStyle w:val="BodyText"/>
      </w:pPr>
      <w:r>
        <w:rPr>
          <w:b/>
          <w:bCs/>
        </w:rPr>
        <w:t xml:space="preserve">Agenda (60 minutes):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Score review (10 min):</w:t>
      </w:r>
      <w:r>
        <w:t xml:space="preserve"> </w:t>
      </w:r>
      <w:r>
        <w:t xml:space="preserve">Review the 30-day score trend chart. Any month-over-month decrease requires root cause analysis.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Failures review (15 min):</w:t>
      </w:r>
      <w:r>
        <w:t xml:space="preserve"> </w:t>
      </w:r>
      <w:r>
        <w:t xml:space="preserve">Walk through every check that failed at any point in the past month. Categorise: one-off regression (fixed), systemic issue (requires epic), known acceptable deviation (requires documented exception).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Constitution updates (10 min):</w:t>
      </w:r>
      <w:r>
        <w:t xml:space="preserve"> </w:t>
      </w:r>
      <w:r>
        <w:t xml:space="preserve">Review HelixConstitution repo for new clauses added since last review. Assess applicability to HelixTerminator. Create tickets for required adoptions.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Anti-pattern review (10 min):</w:t>
      </w:r>
      <w:r>
        <w:t xml:space="preserve"> </w:t>
      </w:r>
      <w:r>
        <w:t xml:space="preserve">Review</w:t>
      </w:r>
      <w:r>
        <w:t xml:space="preserve"> </w:t>
      </w:r>
      <w:r>
        <w:rPr>
          <w:rStyle w:val="VerbatimChar"/>
        </w:rPr>
        <w:t xml:space="preserve">git log --grep="constitution-violation"</w:t>
      </w:r>
      <w:r>
        <w:t xml:space="preserve"> </w:t>
      </w:r>
      <w:r>
        <w:t xml:space="preserve">from the past month. Any recurring pattern → add a new check or lint rule.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Roadmap (10 min):</w:t>
      </w:r>
      <w:r>
        <w:t xml:space="preserve"> </w:t>
      </w:r>
      <w:r>
        <w:t xml:space="preserve">Review constitution-related items on the product roadmap. Update</w:t>
      </w:r>
      <w:r>
        <w:t xml:space="preserve"> </w:t>
      </w:r>
      <w:r>
        <w:rPr>
          <w:rStyle w:val="VerbatimChar"/>
        </w:rPr>
        <w:t xml:space="preserve">docs/11_constitution_compliance.md</w:t>
      </w:r>
      <w:r>
        <w:t xml:space="preserve"> </w:t>
      </w:r>
      <w:r>
        <w:t xml:space="preserve">if rules change.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Action items (5 min):</w:t>
      </w:r>
      <w:r>
        <w:t xml:space="preserve"> </w:t>
      </w:r>
      <w:r>
        <w:t xml:space="preserve">Assign tickets for all identified issues. All compliance tickets use label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and are highest priority (above feature work).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Meeting notes in</w:t>
      </w:r>
      <w:r>
        <w:t xml:space="preserve"> </w:t>
      </w:r>
      <w:r>
        <w:rPr>
          <w:rStyle w:val="VerbatimChar"/>
        </w:rPr>
        <w:t xml:space="preserve">docs/compliance-reviews/YYYY-MM.md</w:t>
      </w:r>
      <w:r>
        <w:t xml:space="preserve">. Score history entry in</w:t>
      </w:r>
      <w:r>
        <w:t xml:space="preserve"> </w:t>
      </w:r>
      <w:r>
        <w:rPr>
          <w:rStyle w:val="VerbatimChar"/>
        </w:rPr>
        <w:t xml:space="preserve">docs/compliance-reviews/score_history.csv</w:t>
      </w:r>
      <w:r>
        <w:t xml:space="preserve">.</w:t>
      </w:r>
    </w:p>
    <w:bookmarkEnd w:id="121"/>
    <w:bookmarkStart w:id="122" w:name="Xe998a8bd691996e6e8a4e1111647575a41434ae"/>
    <w:p>
      <w:pPr>
        <w:pStyle w:val="Heading3"/>
      </w:pPr>
      <w:r>
        <w:t xml:space="preserve">12.7 Compliance Score Prometheus Metric</w:t>
      </w:r>
    </w:p>
    <w:p>
      <w:pPr>
        <w:pStyle w:val="SourceCode"/>
      </w:pPr>
      <w:r>
        <w:rPr>
          <w:rStyle w:val="CommentTok"/>
        </w:rPr>
        <w:t xml:space="preserve">// pkg/metrics/compliance.go</w:t>
      </w:r>
      <w:r>
        <w:br/>
      </w:r>
      <w:r>
        <w:rPr>
          <w:rStyle w:val="CommentTok"/>
        </w:rPr>
        <w:t xml:space="preserve">// Provides the Prometheus gauge published by the health service.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metrics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"github.com/prometheus/client_golang/prometheus"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ConstitutionComplianceScore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NewGauge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GaugeOpts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"helixterm"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"constitution"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"compliance_score"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"Current HelixTerminator constitution compliance score (0-100).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 on every merge to main.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 merge requires &gt;=95. Release requires 100."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ConstitutionComplianceScore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score is published by the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service which runs</w:t>
      </w:r>
      <w:r>
        <w:t xml:space="preserve"> </w:t>
      </w:r>
      <w:r>
        <w:rPr>
          <w:rStyle w:val="VerbatimChar"/>
        </w:rPr>
        <w:t xml:space="preserve">scripts/compliance-score.go --output json</w:t>
      </w:r>
      <w:r>
        <w:t xml:space="preserve"> </w:t>
      </w:r>
      <w:r>
        <w:t xml:space="preserve">on startup and every 5 minutes, setting the gauge to the returned score.</w:t>
      </w:r>
    </w:p>
    <w:bookmarkEnd w:id="122"/>
    <w:bookmarkStart w:id="123" w:name="Xa0ba578b1d1a4af2f069571b7b8b8f6b4f562de"/>
    <w:p>
      <w:pPr>
        <w:pStyle w:val="Heading3"/>
      </w:pPr>
      <w:r>
        <w:t xml:space="preserve">12.8 Score Recovery Runbook</w:t>
      </w:r>
    </w:p>
    <w:p>
      <w:pPr>
        <w:pStyle w:val="FirstParagraph"/>
      </w:pPr>
      <w:r>
        <w:t xml:space="preserve">When the score drops below threshold, follow this runbook:</w:t>
      </w:r>
    </w:p>
    <w:p>
      <w:pPr>
        <w:pStyle w:val="SourceCode"/>
      </w:pPr>
      <w:r>
        <w:rPr>
          <w:rStyle w:val="FunctionTok"/>
        </w:rPr>
        <w:t xml:space="preserve"># Constitution Score Recovery Runbook</w:t>
      </w:r>
      <w:r>
        <w:br/>
      </w:r>
      <w:r>
        <w:br/>
      </w:r>
      <w:r>
        <w:rPr>
          <w:rStyle w:val="FunctionTok"/>
        </w:rPr>
        <w:t xml:space="preserve">## Trigger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Score &lt; 95: PR merge blocked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Score &lt; 90: Critical alert; on-call paged</w:t>
      </w:r>
      <w:r>
        <w:br/>
      </w:r>
      <w:r>
        <w:br/>
      </w:r>
      <w:r>
        <w:rPr>
          <w:rStyle w:val="FunctionTok"/>
        </w:rPr>
        <w:t xml:space="preserve">## Step 1: Identify failing checks (&lt; 5 minutes)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scripts/constitution-check.go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'.failures[]'</w:t>
      </w:r>
    </w:p>
    <w:bookmarkEnd w:id="123"/>
    <w:bookmarkEnd w:id="124"/>
    <w:bookmarkStart w:id="125" w:name="step-2-categorise-failures"/>
    <w:p>
      <w:pPr>
        <w:pStyle w:val="Heading2"/>
      </w:pPr>
      <w:r>
        <w:t xml:space="preserve">Step 2: Categorise failures</w:t>
      </w:r>
    </w:p>
    <w:p>
      <w:pPr>
        <w:pStyle w:val="FirstParagraph"/>
      </w:pPr>
      <w:r>
        <w:t xml:space="preserve">For each failure:</w:t>
      </w:r>
    </w:p>
    <w:p>
      <w:pPr>
        <w:pStyle w:val="Compact"/>
        <w:numPr>
          <w:ilvl w:val="0"/>
          <w:numId w:val="1130"/>
        </w:numPr>
      </w:pPr>
      <w:r>
        <w:t xml:space="preserve">Test coverage drop → identify which service/package lost coverage; write missing tests</w:t>
      </w:r>
    </w:p>
    <w:p>
      <w:pPr>
        <w:pStyle w:val="Compact"/>
        <w:numPr>
          <w:ilvl w:val="0"/>
          <w:numId w:val="1130"/>
        </w:numPr>
      </w:pPr>
      <w:r>
        <w:t xml:space="preserve">New lint error → fix lint error or update lint config with documented exception</w:t>
      </w:r>
    </w:p>
    <w:p>
      <w:pPr>
        <w:pStyle w:val="Compact"/>
        <w:numPr>
          <w:ilvl w:val="0"/>
          <w:numId w:val="1130"/>
        </w:numPr>
      </w:pPr>
      <w:r>
        <w:t xml:space="preserve">Missing file → create required file from template</w:t>
      </w:r>
    </w:p>
    <w:p>
      <w:pPr>
        <w:pStyle w:val="Compact"/>
        <w:numPr>
          <w:ilvl w:val="0"/>
          <w:numId w:val="1130"/>
        </w:numPr>
      </w:pPr>
      <w:r>
        <w:t xml:space="preserve">Naming violation → rename with atomic reference update</w:t>
      </w:r>
    </w:p>
    <w:p>
      <w:pPr>
        <w:pStyle w:val="Compact"/>
        <w:numPr>
          <w:ilvl w:val="0"/>
          <w:numId w:val="1130"/>
        </w:numPr>
      </w:pPr>
      <w:r>
        <w:t xml:space="preserve">Security finding → rotate/remove credential or fix CVE dependency</w:t>
      </w:r>
    </w:p>
    <w:bookmarkEnd w:id="125"/>
    <w:bookmarkStart w:id="126" w:name="step-3-create-remediation-prs"/>
    <w:p>
      <w:pPr>
        <w:pStyle w:val="Heading2"/>
      </w:pPr>
      <w:r>
        <w:t xml:space="preserve">Step 3: Create remediation PRs</w:t>
      </w:r>
    </w:p>
    <w:p>
      <w:pPr>
        <w:pStyle w:val="FirstParagraph"/>
      </w:pPr>
      <w:r>
        <w:t xml:space="preserve">Each failure category → one focused PR.</w:t>
      </w:r>
      <w:r>
        <w:t xml:space="preserve"> </w:t>
      </w:r>
      <w:r>
        <w:t xml:space="preserve">PRs labelled</w:t>
      </w:r>
      <w:r>
        <w:t xml:space="preserve"> </w:t>
      </w:r>
      <w:r>
        <w:rPr>
          <w:rStyle w:val="VerbatimChar"/>
        </w:rPr>
        <w:t xml:space="preserve">constitution-remediation</w:t>
      </w:r>
      <w:r>
        <w:t xml:space="preserve"> </w:t>
      </w:r>
      <w:r>
        <w:t xml:space="preserve">get expedited review (within 4 hours).</w:t>
      </w:r>
    </w:p>
    <w:bookmarkEnd w:id="126"/>
    <w:bookmarkStart w:id="127" w:name="step-4-verify-score-recovery"/>
    <w:p>
      <w:pPr>
        <w:pStyle w:val="Heading2"/>
      </w:pPr>
      <w:r>
        <w:t xml:space="preserve">Step 4: Verify score recovery</w:t>
      </w:r>
    </w:p>
    <w:p>
      <w:pPr>
        <w:pStyle w:val="FirstParagraph"/>
      </w:pPr>
      <w:r>
        <w:t xml:space="preserve">After PRs merge: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run scripts/compliance-score.go </w:t>
      </w:r>
      <w:r>
        <w:rPr>
          <w:rStyle w:val="AttributeTok"/>
        </w:rPr>
        <w:t xml:space="preserve">--threshold</w:t>
      </w:r>
      <w:r>
        <w:rPr>
          <w:rStyle w:val="NormalTok"/>
        </w:rPr>
        <w:t xml:space="preserve"> 95</w:t>
      </w:r>
      <w:r>
        <w:br/>
      </w:r>
      <w:r>
        <w:rPr>
          <w:rStyle w:val="CommentTok"/>
        </w:rPr>
        <w:t xml:space="preserve"># Must exit 0</w:t>
      </w:r>
    </w:p>
    <w:bookmarkEnd w:id="127"/>
    <w:bookmarkStart w:id="128" w:name="step-5-post-recovery-report"/>
    <w:p>
      <w:pPr>
        <w:pStyle w:val="Heading2"/>
      </w:pPr>
      <w:r>
        <w:t xml:space="preserve">Step 5: Post-recovery report</w:t>
      </w:r>
    </w:p>
    <w:p>
      <w:pPr>
        <w:pStyle w:val="FirstParagraph"/>
      </w:pPr>
      <w:r>
        <w:t xml:space="preserve">Post a message to #helixterm-ops:</w:t>
      </w:r>
      <w:r>
        <w:t xml:space="preserve"> </w:t>
      </w:r>
      <w:r>
        <w:t xml:space="preserve">"Constitution compliance score restored to [SCORE]/100.</w:t>
      </w:r>
      <w:r>
        <w:t xml:space="preserve"> </w:t>
      </w:r>
      <w:r>
        <w:t xml:space="preserve">Root cause: [description].</w:t>
      </w:r>
      <w:r>
        <w:t xml:space="preserve"> </w:t>
      </w:r>
      <w:r>
        <w:t xml:space="preserve">PRs: [links].</w:t>
      </w:r>
      <w:r>
        <w:t xml:space="preserve"> </w:t>
      </w:r>
      <w:r>
        <w:t xml:space="preserve">Prevention: [what lint/gate prevents recurrence]."</w:t>
      </w:r>
    </w:p>
    <w:p>
      <w:pPr>
        <w:pStyle w:val="SourceCode"/>
      </w:pPr>
      <w:r>
        <w:br/>
      </w:r>
      <w:r>
        <w:rPr>
          <w:rStyle w:val="VerbatimChar"/>
        </w:rPr>
        <w:t xml:space="preserve">### 12.9 Compliance History Record</w:t>
      </w:r>
      <w:r>
        <w:br/>
      </w:r>
      <w:r>
        <w:br/>
      </w:r>
      <w:r>
        <w:rPr>
          <w:rStyle w:val="VerbatimChar"/>
        </w:rPr>
        <w:t xml:space="preserve">Every merge to `main` appends one row to `docs/compliance-reviews/score_history.csv`:</w:t>
      </w:r>
      <w:r>
        <w:br/>
      </w:r>
      <w:r>
        <w:br/>
      </w:r>
      <w:r>
        <w:rPr>
          <w:rStyle w:val="VerbatimChar"/>
        </w:rPr>
        <w:t xml:space="preserve">```csv</w:t>
      </w:r>
      <w:r>
        <w:br/>
      </w:r>
      <w:r>
        <w:rPr>
          <w:rStyle w:val="VerbatimChar"/>
        </w:rPr>
        <w:t xml:space="preserve">timestamp,commit_sha,branch,score,test_coverage,code_quality,const_gates,security,documentation,submodule,cicd,observability,failures</w:t>
      </w:r>
      <w:r>
        <w:br/>
      </w:r>
      <w:r>
        <w:rPr>
          <w:rStyle w:val="VerbatimChar"/>
        </w:rPr>
        <w:t xml:space="preserve">2026-06-28T18:00:00Z,abc1234def,main,100,25,20,20,15,10,5,3,2,0</w:t>
      </w:r>
      <w:r>
        <w:br/>
      </w:r>
      <w:r>
        <w:rPr>
          <w:rStyle w:val="VerbatimChar"/>
        </w:rPr>
        <w:t xml:space="preserve">2026-07-01T14:30:00Z,bcd2345ef0,main,98,25,20,18,15,10,5,3,2,2</w:t>
      </w:r>
    </w:p>
    <w:p>
      <w:pPr>
        <w:pStyle w:val="FirstParagraph"/>
      </w:pPr>
      <w:r>
        <w:t xml:space="preserve">The CSV is generated by</w:t>
      </w:r>
      <w:r>
        <w:t xml:space="preserve"> </w:t>
      </w:r>
      <w:r>
        <w:rPr>
          <w:rStyle w:val="VerbatimChar"/>
        </w:rPr>
        <w:t xml:space="preserve">scripts/compliance-score.go --format csv --append docs/compliance-reviews/score_history.csv</w:t>
      </w:r>
      <w:r>
        <w:t xml:space="preserve"> </w:t>
      </w:r>
      <w:r>
        <w:t xml:space="preserve">called from the</w:t>
      </w:r>
      <w:r>
        <w:t xml:space="preserve"> </w:t>
      </w:r>
      <w:r>
        <w:rPr>
          <w:rStyle w:val="VerbatimChar"/>
        </w:rPr>
        <w:t xml:space="preserve">constitution-compliance.yml</w:t>
      </w:r>
      <w:r>
        <w:t xml:space="preserve"> </w:t>
      </w:r>
      <w:r>
        <w:t xml:space="preserve">workflow post-merge.</w:t>
      </w:r>
    </w:p>
    <w:p>
      <w:r>
        <w:pict>
          <v:rect style="width:0;height:1.5pt" o:hralign="center" o:hrstd="t" o:hr="t"/>
        </w:pict>
      </w:r>
    </w:p>
    <w:bookmarkEnd w:id="128"/>
    <w:bookmarkStart w:id="131" w:name="appendix-a-quick-reference"/>
    <w:p>
      <w:pPr>
        <w:pStyle w:val="Heading2"/>
      </w:pPr>
      <w:r>
        <w:t xml:space="preserve">Appendix A: Quick Reference</w:t>
      </w:r>
    </w:p>
    <w:bookmarkStart w:id="129" w:name="Xebe62fb45678acd17dca155692c6bb22a5230d2"/>
    <w:p>
      <w:pPr>
        <w:pStyle w:val="Heading3"/>
      </w:pPr>
      <w:r>
        <w:t xml:space="preserve">A.1 All Constitution Rule References Used in This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HelixTerminator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Test coverage for every change</w:t>
            </w:r>
          </w:p>
        </w:tc>
        <w:tc>
          <w:tcPr/>
          <w:p>
            <w:pPr>
              <w:pStyle w:val="Compact"/>
            </w:pPr>
            <w:r>
              <w:t xml:space="preserve">≥80% line, ≥70%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§1.1</w:t>
            </w:r>
          </w:p>
        </w:tc>
        <w:tc>
          <w:tcPr/>
          <w:p>
            <w:pPr>
              <w:pStyle w:val="Compact"/>
            </w:pPr>
            <w:r>
              <w:t xml:space="preserve">Mutation-paired gates</w:t>
            </w:r>
          </w:p>
        </w:tc>
        <w:tc>
          <w:tcPr/>
          <w:p>
            <w:pPr>
              <w:pStyle w:val="Compact"/>
            </w:pPr>
            <w:r>
              <w:t xml:space="preserve">Every gate has a mutation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§2.1</w:t>
            </w:r>
          </w:p>
        </w:tc>
        <w:tc>
          <w:tcPr/>
          <w:p>
            <w:pPr>
              <w:pStyle w:val="Compact"/>
            </w:pPr>
            <w:r>
              <w:t xml:space="preserve">Multi-upstream push</w:t>
            </w:r>
          </w:p>
        </w:tc>
        <w:tc>
          <w:tcPr/>
          <w:p>
            <w:pPr>
              <w:pStyle w:val="Compact"/>
            </w:pPr>
            <w:r>
              <w:t xml:space="preserve">Push to all 4 remotes on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Data &amp; host safety</w:t>
            </w:r>
          </w:p>
        </w:tc>
        <w:tc>
          <w:tcPr/>
          <w:p>
            <w:pPr>
              <w:pStyle w:val="Compact"/>
            </w:pPr>
            <w:r>
              <w:t xml:space="preserve">Hardlinked backup before destructive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Anti-bluff covenant</w:t>
            </w:r>
          </w:p>
        </w:tc>
        <w:tc>
          <w:tcPr/>
          <w:p>
            <w:pPr>
              <w:pStyle w:val="Compact"/>
            </w:pPr>
            <w:r>
              <w:t xml:space="preserve">Every PASS carries runtime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</w:t>
            </w:r>
          </w:p>
        </w:tc>
        <w:tc>
          <w:tcPr/>
          <w:p>
            <w:pPr>
              <w:pStyle w:val="Compact"/>
            </w:pPr>
            <w:r>
              <w:t xml:space="preserve">Recorded-evidence</w:t>
            </w:r>
          </w:p>
        </w:tc>
        <w:tc>
          <w:tcPr/>
          <w:p>
            <w:pPr>
              <w:pStyle w:val="Compact"/>
            </w:pPr>
            <w:r>
              <w:t xml:space="preserve">E2E and UI tests require captured recording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</w:t>
            </w:r>
          </w:p>
        </w:tc>
        <w:tc>
          <w:tcPr/>
          <w:p>
            <w:pPr>
              <w:pStyle w:val="Compact"/>
            </w:pPr>
            <w:r>
              <w:t xml:space="preserve">Test-interrupt-on-discovery</w:t>
            </w:r>
          </w:p>
        </w:tc>
        <w:tc>
          <w:tcPr/>
          <w:p>
            <w:pPr>
              <w:pStyle w:val="Compact"/>
            </w:pPr>
            <w:r>
              <w:t xml:space="preserve">Stop cycle on defect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§11.4.6</w:t>
            </w:r>
          </w:p>
        </w:tc>
        <w:tc>
          <w:tcPr/>
          <w:p>
            <w:pPr>
              <w:pStyle w:val="Compact"/>
            </w:pPr>
            <w:r>
              <w:t xml:space="preserve">No-guessing mandate</w:t>
            </w:r>
          </w:p>
        </w:tc>
        <w:tc>
          <w:tcPr/>
          <w:p>
            <w:pPr>
              <w:pStyle w:val="Compact"/>
            </w:pPr>
            <w:r>
              <w:t xml:space="preserve">Forbidden vocabulary enforced in PR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§11.4.10</w:t>
            </w:r>
          </w:p>
        </w:tc>
        <w:tc>
          <w:tcPr/>
          <w:p>
            <w:pPr>
              <w:pStyle w:val="Compact"/>
            </w:pPr>
            <w:r>
              <w:t xml:space="preserve">Credentials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gitignored; pre-store leak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</w:t>
            </w:r>
          </w:p>
        </w:tc>
        <w:tc>
          <w:tcPr/>
          <w:p>
            <w:pPr>
              <w:pStyle w:val="Compact"/>
            </w:pPr>
            <w:r>
              <w:t xml:space="preserve">Issues lifecycle</w:t>
            </w:r>
          </w:p>
        </w:tc>
        <w:tc>
          <w:tcPr/>
          <w:p>
            <w:pPr>
              <w:pStyle w:val="Compact"/>
            </w:pPr>
            <w:r>
              <w:t xml:space="preserve">7-value Status; Issues.md+Summary+Fixed in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</w:t>
            </w:r>
          </w:p>
        </w:tc>
        <w:tc>
          <w:tcPr/>
          <w:p>
            <w:pPr>
              <w:pStyle w:val="Compact"/>
            </w:pPr>
            <w:r>
              <w:t xml:space="preserve">Item-type tracking</w:t>
            </w:r>
          </w:p>
        </w:tc>
        <w:tc>
          <w:tcPr/>
          <w:p>
            <w:pPr>
              <w:pStyle w:val="Compact"/>
            </w:pPr>
            <w:r>
              <w:t xml:space="preserve">Bug/Feature/Task; Type column in Issues_Summary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§11.4.17</w:t>
            </w:r>
          </w:p>
        </w:tc>
        <w:tc>
          <w:tcPr/>
          <w:p>
            <w:pPr>
              <w:pStyle w:val="Compact"/>
            </w:pPr>
            <w:r>
              <w:t xml:space="preserve">Universal-vs-project classification</w:t>
            </w:r>
          </w:p>
        </w:tc>
        <w:tc>
          <w:tcPr/>
          <w:p>
            <w:pPr>
              <w:pStyle w:val="Compact"/>
            </w:pPr>
            <w:r>
              <w:t xml:space="preserve">Every new rule classified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§11.4.18</w:t>
            </w:r>
          </w:p>
        </w:tc>
        <w:tc>
          <w:tcPr/>
          <w:p>
            <w:pPr>
              <w:pStyle w:val="Compact"/>
            </w:pPr>
            <w:r>
              <w:t xml:space="preserve">Script documentation</w:t>
            </w:r>
          </w:p>
        </w:tc>
        <w:tc>
          <w:tcPr/>
          <w:p>
            <w:pPr>
              <w:pStyle w:val="Compact"/>
            </w:pPr>
            <w:r>
              <w:t xml:space="preserve">In-source block + docs/scripts/*.md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§11.4.19</w:t>
            </w:r>
          </w:p>
        </w:tc>
        <w:tc>
          <w:tcPr/>
          <w:p>
            <w:pPr>
              <w:pStyle w:val="Compact"/>
            </w:pPr>
            <w:r>
              <w:t xml:space="preserve">Fixed-document column alignment</w:t>
            </w:r>
          </w:p>
        </w:tc>
        <w:tc>
          <w:tcPr/>
          <w:p>
            <w:pPr>
              <w:pStyle w:val="Compact"/>
            </w:pPr>
            <w:r>
              <w:t xml:space="preserve">Fixed.md mirrors Issues.md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§11.4.20</w:t>
            </w:r>
          </w:p>
        </w:tc>
        <w:tc>
          <w:tcPr/>
          <w:p>
            <w:pPr>
              <w:pStyle w:val="Compact"/>
            </w:pPr>
            <w:r>
              <w:t xml:space="preserve">Subagent-driven-by-default</w:t>
            </w:r>
          </w:p>
        </w:tc>
        <w:tc>
          <w:tcPr/>
          <w:p>
            <w:pPr>
              <w:pStyle w:val="Compact"/>
            </w:pPr>
            <w:r>
              <w:t xml:space="preserve">≥3 phases → subagent delegation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§11.4.22</w:t>
            </w:r>
          </w:p>
        </w:tc>
        <w:tc>
          <w:tcPr/>
          <w:p>
            <w:pPr>
              <w:pStyle w:val="Compact"/>
            </w:pPr>
            <w:r>
              <w:t xml:space="preserve">Document-sync commit discipline</w:t>
            </w:r>
          </w:p>
        </w:tc>
        <w:tc>
          <w:tcPr/>
          <w:p>
            <w:pPr>
              <w:pStyle w:val="Compact"/>
            </w:pPr>
            <w:r>
              <w:t xml:space="preserve">Lightweight doc-only commit wrapper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§11.4.24</w:t>
            </w:r>
          </w:p>
        </w:tc>
        <w:tc>
          <w:tcPr/>
          <w:p>
            <w:pPr>
              <w:pStyle w:val="Compact"/>
            </w:pPr>
            <w:r>
              <w:t xml:space="preserve">Build-resource stats tracking</w:t>
            </w:r>
          </w:p>
        </w:tc>
        <w:tc>
          <w:tcPr/>
          <w:p>
            <w:pPr>
              <w:pStyle w:val="Compact"/>
            </w:pPr>
            <w:r>
              <w:t xml:space="preserve">Stats.md per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§11.4.25</w:t>
            </w:r>
          </w:p>
        </w:tc>
        <w:tc>
          <w:tcPr/>
          <w:p>
            <w:pPr>
              <w:pStyle w:val="Compact"/>
            </w:pPr>
            <w:r>
              <w:t xml:space="preserve">Full-Automation-Coverage</w:t>
            </w:r>
          </w:p>
        </w:tc>
        <w:tc>
          <w:tcPr/>
          <w:p>
            <w:pPr>
              <w:pStyle w:val="Compact"/>
            </w:pPr>
            <w:r>
              <w:t xml:space="preserve">Every feature covered by all test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§11.4.26</w:t>
            </w:r>
          </w:p>
        </w:tc>
        <w:tc>
          <w:tcPr/>
          <w:p>
            <w:pPr>
              <w:pStyle w:val="Compact"/>
            </w:pPr>
            <w:r>
              <w:t xml:space="preserve">Constitution-Submodule Update Workflow</w:t>
            </w:r>
          </w:p>
        </w:tc>
        <w:tc>
          <w:tcPr/>
          <w:p>
            <w:pPr>
              <w:pStyle w:val="Compact"/>
            </w:pPr>
            <w:r>
              <w:t xml:space="preserve">Fetch+pull before editing constitution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§11.4.27</w:t>
            </w:r>
          </w:p>
        </w:tc>
        <w:tc>
          <w:tcPr/>
          <w:p>
            <w:pPr>
              <w:pStyle w:val="Compact"/>
            </w:pPr>
            <w:r>
              <w:t xml:space="preserve">No-fakes-beyond-unit-tests</w:t>
            </w:r>
          </w:p>
        </w:tc>
        <w:tc>
          <w:tcPr/>
          <w:p>
            <w:pPr>
              <w:pStyle w:val="Compact"/>
            </w:pPr>
            <w:r>
              <w:t xml:space="preserve">Mocks only in</w:t>
            </w:r>
            <w:r>
              <w:t xml:space="preserve"> </w:t>
            </w:r>
            <w:r>
              <w:rPr>
                <w:rStyle w:val="VerbatimChar"/>
              </w:rPr>
              <w:t xml:space="preserve">*_test.go</w:t>
            </w:r>
            <w:r>
              <w:t xml:space="preserve"> </w:t>
            </w:r>
            <w:r>
              <w:t xml:space="preserve">unit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§11.4.28</w:t>
            </w:r>
          </w:p>
        </w:tc>
        <w:tc>
          <w:tcPr/>
          <w:p>
            <w:pPr>
              <w:pStyle w:val="Compact"/>
            </w:pPr>
            <w:r>
              <w:t xml:space="preserve">Submodules-as-equal-codebase</w:t>
            </w:r>
          </w:p>
        </w:tc>
        <w:tc>
          <w:tcPr/>
          <w:p>
            <w:pPr>
              <w:pStyle w:val="Compact"/>
            </w:pPr>
            <w:r>
              <w:t xml:space="preserve">All owned submodules receive equal engineering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§11.4.29</w:t>
            </w:r>
          </w:p>
        </w:tc>
        <w:tc>
          <w:tcPr/>
          <w:p>
            <w:pPr>
              <w:pStyle w:val="Compact"/>
            </w:pPr>
            <w:r>
              <w:t xml:space="preserve">Lowercase-snake_case-naming</w:t>
            </w:r>
          </w:p>
        </w:tc>
        <w:tc>
          <w:tcPr/>
          <w:p>
            <w:pPr>
              <w:pStyle w:val="Compact"/>
            </w:pPr>
            <w:r>
              <w:t xml:space="preserve">All dirs/files/submodules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§11.4.30</w:t>
            </w:r>
          </w:p>
        </w:tc>
        <w:tc>
          <w:tcPr/>
          <w:p>
            <w:pPr>
              <w:pStyle w:val="Compact"/>
            </w:pPr>
            <w:r>
              <w:t xml:space="preserve">.gitignore + no build artifacts</w:t>
            </w:r>
          </w:p>
        </w:tc>
        <w:tc>
          <w:tcPr/>
          <w:p>
            <w:pPr>
              <w:pStyle w:val="Compact"/>
            </w:pPr>
            <w:r>
              <w:t xml:space="preserve">Every module has .gitignore; no tracked build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§11.4.31</w:t>
            </w:r>
          </w:p>
        </w:tc>
        <w:tc>
          <w:tcPr/>
          <w:p>
            <w:pPr>
              <w:pStyle w:val="Compact"/>
            </w:pPr>
            <w:r>
              <w:t xml:space="preserve">Submodule-dependency-manifest</w:t>
            </w:r>
          </w:p>
        </w:tc>
        <w:tc>
          <w:tcPr/>
          <w:p>
            <w:pPr>
              <w:pStyle w:val="Compact"/>
            </w:pPr>
            <w:r>
              <w:t xml:space="preserve">helix-deps.yaml in every owned submodule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§11.4.32</w:t>
            </w:r>
          </w:p>
        </w:tc>
        <w:tc>
          <w:tcPr/>
          <w:p>
            <w:pPr>
              <w:pStyle w:val="Compact"/>
            </w:pPr>
            <w:r>
              <w:t xml:space="preserve">Post-constitution-pull validation</w:t>
            </w:r>
          </w:p>
        </w:tc>
        <w:tc>
          <w:tcPr/>
          <w:p>
            <w:pPr>
              <w:pStyle w:val="Compact"/>
            </w:pPr>
            <w:r>
              <w:t xml:space="preserve">verify-all-constitution-rules.sh after every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§11.4.36</w:t>
            </w:r>
          </w:p>
        </w:tc>
        <w:tc>
          <w:tcPr/>
          <w:p>
            <w:pPr>
              <w:pStyle w:val="Compact"/>
            </w:pPr>
            <w:r>
              <w:t xml:space="preserve">Mandatory install_upstreams</w:t>
            </w:r>
          </w:p>
        </w:tc>
        <w:tc>
          <w:tcPr/>
          <w:p>
            <w:pPr>
              <w:pStyle w:val="Compact"/>
            </w:pPr>
            <w:r>
              <w:t xml:space="preserve">Run after clone/add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§11.4.40</w:t>
            </w:r>
          </w:p>
        </w:tc>
        <w:tc>
          <w:tcPr/>
          <w:p>
            <w:pPr>
              <w:pStyle w:val="Compact"/>
            </w:pPr>
            <w:r>
              <w:t xml:space="preserve">Full-suite retest before release tag</w:t>
            </w:r>
          </w:p>
        </w:tc>
        <w:tc>
          <w:tcPr/>
          <w:p>
            <w:pPr>
              <w:pStyle w:val="Compact"/>
            </w:pPr>
            <w:r>
              <w:t xml:space="preserve">make test-full must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§11.4.44</w:t>
            </w:r>
          </w:p>
        </w:tc>
        <w:tc>
          <w:tcPr/>
          <w:p>
            <w:pPr>
              <w:pStyle w:val="Compact"/>
            </w:pPr>
            <w:r>
              <w:t xml:space="preserve">Document revision header</w:t>
            </w:r>
          </w:p>
        </w:tc>
        <w:tc>
          <w:tcPr/>
          <w:p>
            <w:pPr>
              <w:pStyle w:val="Compact"/>
            </w:pPr>
            <w:r>
              <w:t xml:space="preserve">Spec docs carry V.Revision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§11.4.57</w:t>
            </w:r>
          </w:p>
        </w:tc>
        <w:tc>
          <w:tcPr/>
          <w:p>
            <w:pPr>
              <w:pStyle w:val="Compact"/>
            </w:pPr>
            <w:r>
              <w:t xml:space="preserve">README doc-link section</w:t>
            </w:r>
          </w:p>
        </w:tc>
        <w:tc>
          <w:tcPr/>
          <w:p>
            <w:pPr>
              <w:pStyle w:val="Compact"/>
            </w:pPr>
            <w:r>
              <w:t xml:space="preserve">README has links to all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§11.4.73</w:t>
            </w:r>
          </w:p>
        </w:tc>
        <w:tc>
          <w:tcPr/>
          <w:p>
            <w:pPr>
              <w:pStyle w:val="Compact"/>
            </w:pPr>
            <w:r>
              <w:t xml:space="preserve">Spec-versioning</w:t>
            </w:r>
          </w:p>
        </w:tc>
        <w:tc>
          <w:tcPr/>
          <w:p>
            <w:pPr>
              <w:pStyle w:val="Compact"/>
            </w:pPr>
            <w:r>
              <w:t xml:space="preserve">Two-axis: V (primary) + Revision (secondary)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Submodule-catalogue-first discovery</w:t>
            </w:r>
          </w:p>
        </w:tc>
        <w:tc>
          <w:tcPr/>
          <w:p>
            <w:pPr>
              <w:pStyle w:val="Compact"/>
            </w:pPr>
            <w:r>
              <w:t xml:space="preserve">Check catalogue before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§11.4.75</w:t>
            </w:r>
          </w:p>
        </w:tc>
        <w:tc>
          <w:tcPr/>
          <w:p>
            <w:pPr>
              <w:pStyle w:val="Compact"/>
            </w:pPr>
            <w:r>
              <w:t xml:space="preserve">Mechanical enforcement</w:t>
            </w:r>
          </w:p>
        </w:tc>
        <w:tc>
          <w:tcPr/>
          <w:p>
            <w:pPr>
              <w:pStyle w:val="Compact"/>
            </w:pPr>
            <w:r>
              <w:t xml:space="preserve">5-layer git-hook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§11.4.76</w:t>
            </w:r>
          </w:p>
        </w:tc>
        <w:tc>
          <w:tcPr/>
          <w:p>
            <w:pPr>
              <w:pStyle w:val="Compact"/>
            </w:pPr>
            <w:r>
              <w:t xml:space="preserve">Containers-submodule mandate</w:t>
            </w:r>
          </w:p>
        </w:tc>
        <w:tc>
          <w:tcPr/>
          <w:p>
            <w:pPr>
              <w:pStyle w:val="Compact"/>
            </w:pPr>
            <w:r>
              <w:t xml:space="preserve">vasic-digital/containers for all containerised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§11.4.77</w:t>
            </w:r>
          </w:p>
        </w:tc>
        <w:tc>
          <w:tcPr/>
          <w:p>
            <w:pPr>
              <w:pStyle w:val="Compact"/>
            </w:pPr>
            <w:r>
              <w:t xml:space="preserve">Regeneration-mechanism-required</w:t>
            </w:r>
          </w:p>
        </w:tc>
        <w:tc>
          <w:tcPr/>
          <w:p>
            <w:pPr>
              <w:pStyle w:val="Compact"/>
            </w:pPr>
            <w:r>
              <w:t xml:space="preserve">Every generated file has documented regen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§11.4.78</w:t>
            </w:r>
          </w:p>
        </w:tc>
        <w:tc>
          <w:tcPr/>
          <w:p>
            <w:pPr>
              <w:pStyle w:val="Compact"/>
            </w:pPr>
            <w:r>
              <w:t xml:space="preserve">CodeGraph mandate</w:t>
            </w:r>
          </w:p>
        </w:tc>
        <w:tc>
          <w:tcPr/>
          <w:p>
            <w:pPr>
              <w:pStyle w:val="Compact"/>
            </w:pPr>
            <w:r>
              <w:t xml:space="preserve">npm @colbymchenry/codegraph for code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§11.4.151</w:t>
            </w:r>
          </w:p>
        </w:tc>
        <w:tc>
          <w:tcPr/>
          <w:p>
            <w:pPr>
              <w:pStyle w:val="Compact"/>
            </w:pPr>
            <w:r>
              <w:t xml:space="preserve">Project-prefixed release-tag</w:t>
            </w:r>
          </w:p>
        </w:tc>
        <w:tc>
          <w:tcPr/>
          <w:p>
            <w:pPr>
              <w:pStyle w:val="Compact"/>
            </w:pPr>
            <w:r>
              <w:t xml:space="preserve">helixterm-X.Y.Z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§11.4.161</w:t>
            </w:r>
          </w:p>
        </w:tc>
        <w:tc>
          <w:tcPr/>
          <w:p>
            <w:pPr>
              <w:pStyle w:val="Compact"/>
            </w:pPr>
            <w:r>
              <w:t xml:space="preserve">Rootless container runtime</w:t>
            </w:r>
          </w:p>
        </w:tc>
        <w:tc>
          <w:tcPr/>
          <w:p>
            <w:pPr>
              <w:pStyle w:val="Compact"/>
            </w:pPr>
            <w:r>
              <w:t xml:space="preserve">Podman rootless; no sudo/rootful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§11.4.162</w:t>
            </w:r>
          </w:p>
        </w:tc>
        <w:tc>
          <w:tcPr/>
          <w:p>
            <w:pPr>
              <w:pStyle w:val="Compact"/>
            </w:pPr>
            <w:r>
              <w:t xml:space="preserve">OpenDesign UI mandate</w:t>
            </w:r>
          </w:p>
        </w:tc>
        <w:tc>
          <w:tcPr/>
          <w:p>
            <w:pPr>
              <w:pStyle w:val="Compact"/>
            </w:pPr>
            <w:r>
              <w:t xml:space="preserve">Flutter client uses OpenDesign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§11.4.170</w:t>
            </w:r>
          </w:p>
        </w:tc>
        <w:tc>
          <w:tcPr/>
          <w:p>
            <w:pPr>
              <w:pStyle w:val="Compact"/>
            </w:pPr>
            <w:r>
              <w:t xml:space="preserve">Rendered-UI visual-proof mandate</w:t>
            </w:r>
          </w:p>
        </w:tc>
        <w:tc>
          <w:tcPr/>
          <w:p>
            <w:pPr>
              <w:pStyle w:val="Compact"/>
            </w:pPr>
            <w:r>
              <w:t xml:space="preserve">Roborazzi golden tests for all Flutter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</w:t>
            </w:r>
          </w:p>
        </w:tc>
        <w:tc>
          <w:tcPr/>
          <w:p>
            <w:pPr>
              <w:pStyle w:val="Compact"/>
            </w:pPr>
            <w:r>
              <w:t xml:space="preserve">Host session safety</w:t>
            </w:r>
          </w:p>
        </w:tc>
        <w:tc>
          <w:tcPr/>
          <w:p>
            <w:pPr>
              <w:pStyle w:val="Compact"/>
            </w:pPr>
            <w:r>
              <w:t xml:space="preserve">Bounded execution; ≤60%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§12.10</w:t>
            </w:r>
          </w:p>
        </w:tc>
        <w:tc>
          <w:tcPr/>
          <w:p>
            <w:pPr>
              <w:pStyle w:val="Compact"/>
            </w:pPr>
            <w:r>
              <w:t xml:space="preserve">Continuation document</w:t>
            </w:r>
          </w:p>
        </w:tc>
        <w:tc>
          <w:tcPr/>
          <w:p>
            <w:pPr>
              <w:pStyle w:val="Compact"/>
            </w:pPr>
            <w:r>
              <w:t xml:space="preserve">CONTINUATION.md updated every non-trivial state change</w:t>
            </w:r>
          </w:p>
        </w:tc>
      </w:tr>
    </w:tbl>
    <w:bookmarkEnd w:id="129"/>
    <w:bookmarkStart w:id="130" w:name="a2-all-25-services-quick-reference"/>
    <w:p>
      <w:pPr>
        <w:pStyle w:val="Heading3"/>
      </w:pPr>
      <w:r>
        <w:t xml:space="preserve">A.2 All 25 Services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Module Path</w:t>
            </w:r>
          </w:p>
        </w:tc>
        <w:tc>
          <w:tcPr/>
          <w:p>
            <w:pPr>
              <w:pStyle w:val="Compact"/>
            </w:pPr>
            <w:r>
              <w:t xml:space="preserve">Docker Image</w:t>
            </w:r>
          </w:p>
        </w:tc>
        <w:tc>
          <w:tcPr/>
          <w:p>
            <w:pPr>
              <w:pStyle w:val="Compact"/>
            </w:pPr>
            <w:r>
              <w:t xml:space="preserve">DB Name</w:t>
            </w:r>
          </w:p>
        </w:tc>
        <w:tc>
          <w:tcPr/>
          <w:p>
            <w:pPr>
              <w:pStyle w:val="Compact"/>
            </w:pPr>
            <w:r>
              <w:t xml:space="preserve">Primary Kafka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ghcr.io/helixdevelopment/helixterm-auth:latest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helixterm_auth_db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helix.terminator.auth.token_issued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helix.terminator.auth.token_revoked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ghcr.io/helixdevelopment/helixterm-gateway:latest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helix.terminator.gateway.request_routed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ghcr.io/helixdevelopment/helixterm-session:latest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helixterm_session_db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helix.terminator.session.session_created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helix.terminator.session.session_ended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ghcr.io/helixdevelopment/helixterm-user:latest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helixterm_user_db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helix.terminator.user.user_registered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helix.terminator.user.profile_updated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helixterm.io/services/billing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ghcr.io/helixdevelopment/helixterm-billing:latest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helixterm_billing_db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helix.terminator.billing.invoice_created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helix.terminator.billing.payment_processed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helixterm.io/services/notification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ghcr.io/helixdevelopment/helixterm-notification:latest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helixterm_notification_db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helix.terminator.notification.message_sent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ghcr.io/helixdevelopment/helixterm-terminal:latest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helixterm_terminal_db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helix.terminator.terminal.input_received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helix.terminator.terminal.output_sent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ghcr.io/helixdevelopment/helixterm-execution:latest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helixterm_execution_db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helix.terminator.execution.job_started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helix.terminator.execution.job_completed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ghcr.io/helixdevelopment/helixterm-scheduler:latest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helixterm_scheduler_db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helix.terminator.scheduler.job_scheduled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helix.terminator.scheduler.job_fired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ghcr.io/helixdevelopment/helixterm-storage:latest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helixterm_storage_db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helix.terminator.storage.file_uploaded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helix.terminator.storage.file_deleted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ghcr.io/helixdevelopment/helixterm-config:latest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helixterm_config_db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helix.terminator.config.config_changed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ghcr.io/helixdevelopment/helixterm-audit:latest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helixterm_audit_db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helix.terminator.audit.event_recorded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ghcr.io/helixdevelopment/helixterm-metrics:latest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helixterm_metrics_db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helix.terminator.metrics.data_point_recorded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ghcr.io/helixdevelopment/helixterm-search:latest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helixterm_search_db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helix.terminator.search.index_updated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ghcr.io/helixdevelopment/helixterm-webhook:latest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helixterm_webhook_db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helix.terminator.webhook.delivery_attempted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provisioner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helixterm.io/services/provisioner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ghcr.io/helixdevelopment/helixterm-provisioner:latest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helixterm_provisioner_db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helix.terminator.provisioner.resource_created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helix.terminator.provisioner.resource_destroyed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ghcr.io/helixdevelopment/helixterm-identity:latest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helixterm_identity_db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helix.terminator.identity.credential_verified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ghcr.io/helixdevelopment/helixterm-policy:latest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helixterm_policy_db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helix.terminator.policy.policy_evaluated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ghcr.io/helixdevelopment/helixterm-secrets:latest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helixterm_secrets_db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helix.terminator.secrets.secret_rotated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ghcr.io/helixdevelopment/helixterm-registry:latest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helixterm_registry_db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helix.terminator.registry.service_registered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ghcr.io/helixdevelopment/helixterm-relay:latest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helix.terminator.relay.message_relayed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ghcr.io/helixdevelopment/helixterm-analytics:latest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helixterm_analytics_db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helix.terminator.analytics.session_recorded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helix.terminator.analytics.metric_emitted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ghcr.io/helixdevelopment/helixterm-backup:latest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helixterm_backup_db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helix.terminator.backup.backup_completed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helix.terminator.backup.restore_requested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ghcr.io/helixdevelopment/helixterm-health:latest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helix.terminator.health.check_failed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helixterm.io/services/events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ghcr.io/helixdevelopment/helixterm-events:latest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helixterm_events_db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helix.terminator.events.event_published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helix.terminator.events.subscriber_connected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appendix-b-makefile-reference"/>
    <w:p>
      <w:pPr>
        <w:pStyle w:val="Heading2"/>
      </w:pPr>
      <w:r>
        <w:t xml:space="preserve">Appendix B: Makefile Reference</w:t>
      </w:r>
    </w:p>
    <w:p>
      <w:pPr>
        <w:pStyle w:val="FirstParagraph"/>
      </w:pPr>
      <w:r>
        <w:t xml:space="preserve">The root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is the primary developer interface. All operations MUST be accessible through Make targets. Direct script invocation is permitted but the Makefile targets are the canonical interface.</w:t>
      </w:r>
    </w:p>
    <w:p>
      <w:pPr>
        <w:pStyle w:val="SourceCode"/>
      </w:pPr>
      <w:r>
        <w:rPr>
          <w:rStyle w:val="CommentTok"/>
        </w:rPr>
        <w:t xml:space="preserve"># Makefile — HelixTerminator</w:t>
      </w:r>
      <w:r>
        <w:br/>
      </w:r>
      <w:r>
        <w:rPr>
          <w:rStyle w:val="CommentTok"/>
        </w:rPr>
        <w:t xml:space="preserve"># Constitution §11.4.18: all Make targets have documentation</w:t>
      </w:r>
      <w:r>
        <w:br/>
      </w:r>
      <w:r>
        <w:rPr>
          <w:rStyle w:val="CommentTok"/>
        </w:rPr>
        <w:t xml:space="preserve"># Usage: make &lt;target&gt;</w:t>
      </w:r>
      <w:r>
        <w:br/>
      </w:r>
      <w:r>
        <w:br/>
      </w:r>
      <w:r>
        <w:rPr>
          <w:rStyle w:val="DataTypeTok"/>
        </w:rPr>
        <w:t xml:space="preserve">.DEFAULT_GOAL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help</w:t>
      </w:r>
      <w:r>
        <w:br/>
      </w:r>
      <w:r>
        <w:rPr>
          <w:rStyle w:val="DataTypeTok"/>
        </w:rPr>
        <w:t xml:space="preserve">SHELL</w:t>
      </w:r>
      <w:r>
        <w:rPr>
          <w:rStyle w:val="NormalTok"/>
        </w:rPr>
        <w:t xml:space="preserve">        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/bin/bash</w:t>
      </w:r>
      <w:r>
        <w:br/>
      </w:r>
      <w:r>
        <w:rPr>
          <w:rStyle w:val="DataTypeTok"/>
        </w:rPr>
        <w:t xml:space="preserve">GO</w:t>
      </w:r>
      <w:r>
        <w:rPr>
          <w:rStyle w:val="NormalTok"/>
        </w:rPr>
        <w:t xml:space="preserve">           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go</w:t>
      </w:r>
      <w:r>
        <w:br/>
      </w:r>
      <w:r>
        <w:rPr>
          <w:rStyle w:val="DataTypeTok"/>
        </w:rPr>
        <w:t xml:space="preserve">GOFLAGS</w:t>
      </w:r>
      <w:r>
        <w:rPr>
          <w:rStyle w:val="NormalTok"/>
        </w:rPr>
        <w:t xml:space="preserve">      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-trimpath</w:t>
      </w:r>
      <w:r>
        <w:br/>
      </w:r>
      <w:r>
        <w:rPr>
          <w:rStyle w:val="DataTypeTok"/>
        </w:rPr>
        <w:t xml:space="preserve">SERVICES</w:t>
      </w:r>
      <w:r>
        <w:rPr>
          <w:rStyle w:val="NormalTok"/>
        </w:rPr>
        <w:t xml:space="preserve">     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auth gateway session user billing notification terminal execution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       scheduler storage config audit metrics search webhook provisioner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       identity policy secrets registry relay analytics backup health events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help</w:t>
      </w:r>
      <w:r>
        <w:br/>
      </w:r>
      <w:r>
        <w:rPr>
          <w:rStyle w:val="DecValTok"/>
        </w:rPr>
        <w:t xml:space="preserve">help: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Show this help message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awk </w:t>
      </w:r>
      <w:r>
        <w:rPr>
          <w:rStyle w:val="StringTok"/>
        </w:rPr>
        <w:t xml:space="preserve">'BEGIN {FS = ":.*##"} /^[a-zA-Z_-]+:.*##/ {printf "  %-30s %s\n",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1, </w:t>
      </w:r>
      <w:r>
        <w:rPr>
          <w:rStyle w:val="CharTok"/>
        </w:rPr>
        <w:t xml:space="preserve">$$</w:t>
      </w:r>
      <w:r>
        <w:rPr>
          <w:rStyle w:val="StringTok"/>
        </w:rPr>
        <w:t xml:space="preserve">2}'</w:t>
      </w:r>
      <w:r>
        <w:rPr>
          <w:rStyle w:val="Function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MAKEFILE_LIST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─── Build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build</w:t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Build all 25 services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bash scripts/build.sh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build-service</w:t>
      </w:r>
      <w:r>
        <w:br/>
      </w:r>
      <w:r>
        <w:rPr>
          <w:rStyle w:val="DecValTok"/>
        </w:rPr>
        <w:t xml:space="preserve">build-service: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Build a single service: make build-service SERVICE=auth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build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GOFLAGS</w:t>
      </w:r>
      <w:r>
        <w:rPr>
          <w:rStyle w:val="CharTok"/>
        </w:rPr>
        <w:t xml:space="preserve">)</w:t>
      </w:r>
      <w:r>
        <w:rPr>
          <w:rStyle w:val="NormalTok"/>
        </w:rPr>
        <w:t xml:space="preserve"> ./services/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SERVICE</w:t>
      </w:r>
      <w:r>
        <w:rPr>
          <w:rStyle w:val="CharTok"/>
        </w:rPr>
        <w:t xml:space="preserve">)</w:t>
      </w:r>
      <w:r>
        <w:rPr>
          <w:rStyle w:val="NormalTok"/>
        </w:rPr>
        <w:t xml:space="preserve">/cmd/server/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build-docker</w:t>
      </w:r>
      <w:r>
        <w:br/>
      </w:r>
      <w:r>
        <w:rPr>
          <w:rStyle w:val="DecValTok"/>
        </w:rPr>
        <w:t xml:space="preserve">build-docker: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Build all Docker images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SERVICES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docker build -t ghcr.io/helixdevelopment/helixterm-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s:dev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-f services/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s/Dockerfile . 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done</w:t>
      </w:r>
      <w:r>
        <w:br/>
      </w:r>
      <w:r>
        <w:br/>
      </w:r>
      <w:r>
        <w:rPr>
          <w:rStyle w:val="CommentTok"/>
        </w:rPr>
        <w:t xml:space="preserve"># ─── Testing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</w:t>
      </w:r>
      <w:r>
        <w:br/>
      </w:r>
      <w:r>
        <w:rPr>
          <w:rStyle w:val="DecValTok"/>
        </w:rPr>
        <w:t xml:space="preserve">test:</w:t>
      </w:r>
      <w:r>
        <w:rPr>
          <w:rStyle w:val="DataTypeTok"/>
        </w:rPr>
        <w:t xml:space="preserve"> test-unit test-integration </w:t>
      </w:r>
      <w:r>
        <w:rPr>
          <w:rStyle w:val="CommentTok"/>
        </w:rPr>
        <w:t xml:space="preserve">## Run unit + integration tests (standard CI)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test-unit</w:t>
      </w:r>
      <w:r>
        <w:br/>
      </w:r>
      <w:r>
        <w:rPr>
          <w:rStyle w:val="DecValTok"/>
        </w:rPr>
        <w:t xml:space="preserve">test-unit: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all unit tests with coverage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test -race -count=1 -covermode=atomic \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-coverprofile</w:t>
      </w:r>
      <w:r>
        <w:rPr>
          <w:rStyle w:val="CharTok"/>
        </w:rPr>
        <w:t xml:space="preserve">=</w:t>
      </w:r>
      <w:r>
        <w:rPr>
          <w:rStyle w:val="StringTok"/>
        </w:rPr>
        <w:t xml:space="preserve">coverage.out ./services/.../unit/... ./pkg/.../...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tool cover -html=coverage.out -o coverage.html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test-integration</w:t>
      </w:r>
      <w:r>
        <w:br/>
      </w:r>
      <w:r>
        <w:rPr>
          <w:rStyle w:val="DecValTok"/>
        </w:rPr>
        <w:t xml:space="preserve">test-integration: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integration tests (requires Docker)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test -race -count=1 -tags=integration -timeout=10m \</w:t>
      </w:r>
      <w:r>
        <w:br/>
      </w:r>
      <w:r>
        <w:rPr>
          <w:rStyle w:val="NormalTok"/>
        </w:rPr>
        <w:t xml:space="preserve">      ./services/.../integration/...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test-contract</w:t>
      </w:r>
      <w:r>
        <w:br/>
      </w:r>
      <w:r>
        <w:rPr>
          <w:rStyle w:val="DecValTok"/>
        </w:rPr>
        <w:t xml:space="preserve">test-contract: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Pact contract tests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test -race -count=1 -tags=contract ./services/.../contract/...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test-e2e</w:t>
      </w:r>
      <w:r>
        <w:br/>
      </w:r>
      <w:r>
        <w:rPr>
          <w:rStyle w:val="DecValTok"/>
        </w:rPr>
        <w:t xml:space="preserve">test-e2e: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E2E tests against staging environment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test -race -count=1 -tags=e2e -timeout=30m ./tests/e2e/...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test-perf</w:t>
      </w:r>
      <w:r>
        <w:br/>
      </w:r>
      <w:r>
        <w:rPr>
          <w:rStyle w:val="DecValTok"/>
        </w:rPr>
        <w:t xml:space="preserve">test-perf: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k6 performance tests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script in tests/perf/*.js; do k6 run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script; done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test-security</w:t>
      </w:r>
      <w:r>
        <w:br/>
      </w:r>
      <w:r>
        <w:rPr>
          <w:rStyle w:val="DecValTok"/>
        </w:rPr>
        <w:t xml:space="preserve">test-security: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security tests (SAST + DAST)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govulncheck ./...</w:t>
      </w:r>
      <w:r>
        <w:br/>
      </w:r>
      <w:r>
        <w:rPr>
          <w:rStyle w:val="NormalTok"/>
        </w:rPr>
        <w:t xml:space="preserve">    gosec -fmt=json -out=security-report.json ./...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test-chaos</w:t>
      </w:r>
      <w:r>
        <w:br/>
      </w:r>
      <w:r>
        <w:rPr>
          <w:rStyle w:val="DecValTok"/>
        </w:rPr>
        <w:t xml:space="preserve">test-chaos: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chaos engineering scenarios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test -race -count=1 -tags=chaos -timeout=60m ./tests/chaos/...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test-smoke</w:t>
      </w:r>
      <w:r>
        <w:br/>
      </w:r>
      <w:r>
        <w:rPr>
          <w:rStyle w:val="DecValTok"/>
        </w:rPr>
        <w:t xml:space="preserve">test-smoke: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smoke tests against running environment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test -race -count=1 -tags=smoke ./tests/smoke/...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test-full</w:t>
      </w:r>
      <w:r>
        <w:br/>
      </w:r>
      <w:r>
        <w:rPr>
          <w:rStyle w:val="DecValTok"/>
        </w:rPr>
        <w:t xml:space="preserve">test-full:</w:t>
      </w:r>
      <w:r>
        <w:rPr>
          <w:rStyle w:val="DataTypeTok"/>
        </w:rPr>
        <w:t xml:space="preserve"> test test-contract test-e2e test-perf test-security test-chaos </w:t>
      </w:r>
      <w:r>
        <w:rPr>
          <w:rStyle w:val="CommentTok"/>
        </w:rPr>
        <w:t xml:space="preserve">## Run ALL test types (required before release)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test-flutter</w:t>
      </w:r>
      <w:r>
        <w:br/>
      </w:r>
      <w:r>
        <w:rPr>
          <w:rStyle w:val="DecValTok"/>
        </w:rPr>
        <w:t xml:space="preserve">test-flutter: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Flutter client tests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cd client &amp;&amp; flutter test</w:t>
      </w:r>
      <w:r>
        <w:br/>
      </w:r>
      <w:r>
        <w:br/>
      </w:r>
      <w:r>
        <w:rPr>
          <w:rStyle w:val="CommentTok"/>
        </w:rPr>
        <w:t xml:space="preserve"># ─── Coverage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coverage-report</w:t>
      </w:r>
      <w:r>
        <w:br/>
      </w:r>
      <w:r>
        <w:rPr>
          <w:rStyle w:val="DecValTok"/>
        </w:rPr>
        <w:t xml:space="preserve">coverage-report:</w:t>
      </w:r>
      <w:r>
        <w:rPr>
          <w:rStyle w:val="DataTypeTok"/>
        </w:rPr>
        <w:t xml:space="preserve"> test-unit </w:t>
      </w:r>
      <w:r>
        <w:rPr>
          <w:rStyle w:val="CommentTok"/>
        </w:rPr>
        <w:t xml:space="preserve">## Generate and display coverage report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bash scripts/coverage-report.sh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coverage-check</w:t>
      </w:r>
      <w:r>
        <w:br/>
      </w:r>
      <w:r>
        <w:rPr>
          <w:rStyle w:val="DecValTok"/>
        </w:rPr>
        <w:t xml:space="preserve">coverage-check: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Fail if coverage below threshold (80% line, 70% branch)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test -covermode=atomic -coverprofile=coverage.out ./...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tool cover -func=coverage.out |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awk </w:t>
      </w:r>
      <w:r>
        <w:rPr>
          <w:rStyle w:val="StringTok"/>
        </w:rPr>
        <w:t xml:space="preserve">'/total:/{if (</w:t>
      </w:r>
      <w:r>
        <w:rPr>
          <w:rStyle w:val="CharTok"/>
        </w:rPr>
        <w:t xml:space="preserve">$$</w:t>
      </w:r>
      <w:r>
        <w:rPr>
          <w:rStyle w:val="StringTok"/>
        </w:rPr>
        <w:t xml:space="preserve">3+0 &lt; 80) {print "FAIL: line coverage " </w:t>
      </w:r>
      <w:r>
        <w:rPr>
          <w:rStyle w:val="CharTok"/>
        </w:rPr>
        <w:t xml:space="preserve">$$</w:t>
      </w:r>
      <w:r>
        <w:rPr>
          <w:rStyle w:val="StringTok"/>
        </w:rPr>
        <w:t xml:space="preserve">3 " &lt; 80%"; exit 1}}'</w:t>
      </w:r>
      <w:r>
        <w:br/>
      </w:r>
      <w:r>
        <w:br/>
      </w:r>
      <w:r>
        <w:rPr>
          <w:rStyle w:val="CommentTok"/>
        </w:rPr>
        <w:t xml:space="preserve"># ─── Lint &amp; Vet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lint</w:t>
      </w:r>
      <w:r>
        <w:br/>
      </w:r>
      <w:r>
        <w:rPr>
          <w:rStyle w:val="DecValTok"/>
        </w:rPr>
        <w:t xml:space="preserve">lint: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golangci-lint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golangci-lint run ./...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vet</w:t>
      </w:r>
      <w:r>
        <w:br/>
      </w:r>
      <w:r>
        <w:rPr>
          <w:rStyle w:val="DecValTok"/>
        </w:rPr>
        <w:t xml:space="preserve">vet: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go vet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vet ./...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fmt</w:t>
      </w:r>
      <w:r>
        <w:br/>
      </w:r>
      <w:r>
        <w:rPr>
          <w:rStyle w:val="DecValTok"/>
        </w:rPr>
        <w:t xml:space="preserve">fmt: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Format all Go code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gofmt -w -s .</w:t>
      </w:r>
      <w:r>
        <w:br/>
      </w:r>
      <w:r>
        <w:rPr>
          <w:rStyle w:val="NormalTok"/>
        </w:rPr>
        <w:t xml:space="preserve">    goimports -w .</w:t>
      </w:r>
      <w:r>
        <w:br/>
      </w:r>
      <w:r>
        <w:br/>
      </w:r>
      <w:r>
        <w:rPr>
          <w:rStyle w:val="CommentTok"/>
        </w:rPr>
        <w:t xml:space="preserve"># ─── Constitution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constitution-check</w:t>
      </w:r>
      <w:r>
        <w:br/>
      </w:r>
      <w:r>
        <w:rPr>
          <w:rStyle w:val="DecValTok"/>
        </w:rPr>
        <w:t xml:space="preserve">constitution-check: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constitution compliance checker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run scripts/constitution-check.go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compliance-score</w:t>
      </w:r>
      <w:r>
        <w:br/>
      </w:r>
      <w:r>
        <w:rPr>
          <w:rStyle w:val="DecValTok"/>
        </w:rPr>
        <w:t xml:space="preserve">compliance-score: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Calculate and display compliance score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run scripts/compliance-score.go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compliance-score-json</w:t>
      </w:r>
      <w:r>
        <w:br/>
      </w:r>
      <w:r>
        <w:rPr>
          <w:rStyle w:val="DecValTok"/>
        </w:rPr>
        <w:t xml:space="preserve">compliance-score-json: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Output compliance score as JSON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GO</w:t>
      </w:r>
      <w:r>
        <w:rPr>
          <w:rStyle w:val="CharTok"/>
        </w:rPr>
        <w:t xml:space="preserve">)</w:t>
      </w:r>
      <w:r>
        <w:rPr>
          <w:rStyle w:val="NormalTok"/>
        </w:rPr>
        <w:t xml:space="preserve"> run scripts/compliance-score.go --output json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verify-constitution</w:t>
      </w:r>
      <w:r>
        <w:br/>
      </w:r>
      <w:r>
        <w:rPr>
          <w:rStyle w:val="DecValTok"/>
        </w:rPr>
        <w:t xml:space="preserve">verify-constitution: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post-constitution-pull validation (§11.4.32)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bash scripts/verify-all-constitution-rules.sh</w:t>
      </w:r>
      <w:r>
        <w:br/>
      </w:r>
      <w:r>
        <w:br/>
      </w:r>
      <w:r>
        <w:rPr>
          <w:rStyle w:val="CommentTok"/>
        </w:rPr>
        <w:t xml:space="preserve"># ─── Security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scan-security</w:t>
      </w:r>
      <w:r>
        <w:br/>
      </w:r>
      <w:r>
        <w:rPr>
          <w:rStyle w:val="DecValTok"/>
        </w:rPr>
        <w:t xml:space="preserve">scan-security: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Run full security scan (govulncheck + gosec + trivy)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govulncheck ./...</w:t>
      </w:r>
      <w:r>
        <w:br/>
      </w:r>
      <w:r>
        <w:rPr>
          <w:rStyle w:val="NormalTok"/>
        </w:rPr>
        <w:t xml:space="preserve">    gosec ./...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SERVICES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trivy image ghcr.io/helixdevelopment/helixterm-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s:dev; done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scan-secrets</w:t>
      </w:r>
      <w:r>
        <w:br/>
      </w:r>
      <w:r>
        <w:rPr>
          <w:rStyle w:val="DecValTok"/>
        </w:rPr>
        <w:t xml:space="preserve">scan-secrets: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Scan for accidentally committed secrets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gitleaks detect --source . --verbose</w:t>
      </w:r>
      <w:r>
        <w:br/>
      </w:r>
      <w:r>
        <w:br/>
      </w:r>
      <w:r>
        <w:rPr>
          <w:rStyle w:val="CommentTok"/>
        </w:rPr>
        <w:t xml:space="preserve"># ─── Proto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proto</w:t>
      </w:r>
      <w:r>
        <w:br/>
      </w:r>
      <w:r>
        <w:rPr>
          <w:rStyle w:val="DecValTok"/>
        </w:rPr>
        <w:t xml:space="preserve">proto: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Generate protobuf code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bash scripts/generate-proto.sh</w:t>
      </w:r>
      <w:r>
        <w:br/>
      </w:r>
      <w:r>
        <w:br/>
      </w:r>
      <w:r>
        <w:rPr>
          <w:rStyle w:val="CommentTok"/>
        </w:rPr>
        <w:t xml:space="preserve"># ─── Docker &amp; Deploy 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up</w:t>
      </w:r>
      <w:r>
        <w:br/>
      </w:r>
      <w:r>
        <w:rPr>
          <w:rStyle w:val="DecValTok"/>
        </w:rPr>
        <w:t xml:space="preserve">up: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Start local development environment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deploy/docker-compose.yml up -d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down</w:t>
      </w:r>
      <w:r>
        <w:br/>
      </w:r>
      <w:r>
        <w:rPr>
          <w:rStyle w:val="DecValTok"/>
        </w:rPr>
        <w:t xml:space="preserve">down: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Stop local development environment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deploy/docker-compose.yml down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up-test</w:t>
      </w:r>
      <w:r>
        <w:br/>
      </w:r>
      <w:r>
        <w:rPr>
          <w:rStyle w:val="DecValTok"/>
        </w:rPr>
        <w:t xml:space="preserve">up-test: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Start test infrastructure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deploy/docker-compose.test.yml up -d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down-test</w:t>
      </w:r>
      <w:r>
        <w:br/>
      </w:r>
      <w:r>
        <w:rPr>
          <w:rStyle w:val="DecValTok"/>
        </w:rPr>
        <w:t xml:space="preserve">down-test: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Stop test infrastructure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docker compose -f deploy/docker-compose.test.yml down</w:t>
      </w:r>
      <w:r>
        <w:br/>
      </w:r>
      <w:r>
        <w:br/>
      </w:r>
      <w:r>
        <w:rPr>
          <w:rStyle w:val="CommentTok"/>
        </w:rPr>
        <w:t xml:space="preserve"># ─── Release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release</w:t>
      </w:r>
      <w:r>
        <w:br/>
      </w:r>
      <w:r>
        <w:rPr>
          <w:rStyle w:val="DecValTok"/>
        </w:rPr>
        <w:t xml:space="preserve">release:</w:t>
      </w:r>
      <w:r>
        <w:rPr>
          <w:rStyle w:val="DataTypeTok"/>
        </w:rPr>
        <w:t xml:space="preserve"> </w:t>
      </w:r>
      <w:r>
        <w:rPr>
          <w:rStyle w:val="CommentTok"/>
        </w:rPr>
        <w:t xml:space="preserve">## Create a new release (usage: make release VERSION=1.2.0)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bash scripts/helix_release.sh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VERSION</w:t>
      </w:r>
      <w:r>
        <w:rPr>
          <w:rStyle w:val="Cha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2"/>
    <w:bookmarkStart w:id="134" w:name="Xcf891bdd7ef2322cc0393f73869d40f0dd597d2"/>
    <w:p>
      <w:pPr>
        <w:pStyle w:val="Heading2"/>
      </w:pPr>
      <w:r>
        <w:t xml:space="preserve">Appendix C: Environment Variables Reference</w:t>
      </w:r>
    </w:p>
    <w:p>
      <w:pPr>
        <w:pStyle w:val="FirstParagraph"/>
      </w:pPr>
      <w:r>
        <w:t xml:space="preserve">All environment variables are documented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 No variable may be used in code without appearing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a description.</w:t>
      </w:r>
    </w:p>
    <w:p>
      <w:pPr>
        <w:pStyle w:val="SourceCode"/>
      </w:pPr>
      <w:r>
        <w:rPr>
          <w:rStyle w:val="CommentTok"/>
        </w:rPr>
        <w:t xml:space="preserve"># .env.example — HelixTerminator environment variables</w:t>
      </w:r>
      <w:r>
        <w:br/>
      </w:r>
      <w:r>
        <w:rPr>
          <w:rStyle w:val="CommentTok"/>
        </w:rPr>
        <w:t xml:space="preserve"># DO NOT commit the actual .env file. This file documents all variables.</w:t>
      </w:r>
      <w:r>
        <w:br/>
      </w:r>
      <w:r>
        <w:rPr>
          <w:rStyle w:val="CommentTok"/>
        </w:rPr>
        <w:t xml:space="preserve"># Copy to .env and fill in values before running locally.</w:t>
      </w:r>
      <w:r>
        <w:br/>
      </w:r>
      <w:r>
        <w:br/>
      </w:r>
      <w:r>
        <w:rPr>
          <w:rStyle w:val="CommentTok"/>
        </w:rPr>
        <w:t xml:space="preserve"># ─── Service Discovery 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HELIXTERM_GATEWAY_PORT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          </w:t>
      </w:r>
      <w:r>
        <w:rPr>
          <w:rStyle w:val="CommentTok"/>
        </w:rPr>
        <w:t xml:space="preserve"># HTTP port for the gateway service</w:t>
      </w:r>
      <w:r>
        <w:br/>
      </w:r>
      <w:r>
        <w:rPr>
          <w:rStyle w:val="VariableTok"/>
        </w:rPr>
        <w:t xml:space="preserve">HELIXTERM_GRPC_PORT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9090             </w:t>
      </w:r>
      <w:r>
        <w:rPr>
          <w:rStyle w:val="CommentTok"/>
        </w:rPr>
        <w:t xml:space="preserve"># gRPC base port (each service: 9090+N)</w:t>
      </w:r>
      <w:r>
        <w:br/>
      </w:r>
      <w:r>
        <w:rPr>
          <w:rStyle w:val="VariableTok"/>
        </w:rPr>
        <w:t xml:space="preserve">HELIXTERM_ENVIRONMENT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   </w:t>
      </w:r>
      <w:r>
        <w:rPr>
          <w:rStyle w:val="CommentTok"/>
        </w:rPr>
        <w:t xml:space="preserve"># development|staging|production</w:t>
      </w:r>
      <w:r>
        <w:br/>
      </w:r>
      <w:r>
        <w:br/>
      </w:r>
      <w:r>
        <w:rPr>
          <w:rStyle w:val="CommentTok"/>
        </w:rPr>
        <w:t xml:space="preserve"># ─── Database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</w:t>
      </w:r>
      <w:r>
        <w:br/>
      </w:r>
      <w:r>
        <w:rPr>
          <w:rStyle w:val="VariableTok"/>
        </w:rPr>
        <w:t xml:space="preserve">HELIXTERM_DB_PORT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5432</w:t>
      </w:r>
      <w:r>
        <w:br/>
      </w:r>
      <w:r>
        <w:rPr>
          <w:rStyle w:val="VariableTok"/>
        </w:rPr>
        <w:t xml:space="preserve">HELIXTERM_DB_USER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helixterm</w:t>
      </w:r>
      <w:r>
        <w:br/>
      </w:r>
      <w:r>
        <w:rPr>
          <w:rStyle w:val="VariableTok"/>
        </w:rPr>
        <w:t xml:space="preserve">HELIXTERM_DB_PASSWORD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REQUIRED — set in secrets manager in prod</w:t>
      </w:r>
      <w:r>
        <w:br/>
      </w:r>
      <w:r>
        <w:rPr>
          <w:rStyle w:val="VariableTok"/>
        </w:rPr>
        <w:t xml:space="preserve">HELIXTERM_AUTH_DB_NAME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helixterm_auth_db</w:t>
      </w:r>
      <w:r>
        <w:br/>
      </w:r>
      <w:r>
        <w:rPr>
          <w:rStyle w:val="VariableTok"/>
        </w:rPr>
        <w:t xml:space="preserve">HELIXTERM_USER_DB_NAME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helixterm_user_db</w:t>
      </w:r>
      <w:r>
        <w:br/>
      </w:r>
      <w:r>
        <w:rPr>
          <w:rStyle w:val="CommentTok"/>
        </w:rPr>
        <w:t xml:space="preserve"># ... (one per service that has a database)</w:t>
      </w:r>
      <w:r>
        <w:br/>
      </w:r>
      <w:r>
        <w:br/>
      </w:r>
      <w:r>
        <w:rPr>
          <w:rStyle w:val="CommentTok"/>
        </w:rPr>
        <w:t xml:space="preserve"># ─── Kafka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HELIXTERM_KAFKA_BROKERS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localhost:9092</w:t>
      </w:r>
      <w:r>
        <w:br/>
      </w:r>
      <w:r>
        <w:rPr>
          <w:rStyle w:val="VariableTok"/>
        </w:rPr>
        <w:t xml:space="preserve">HELIXTERM_KAFKA_SCHEMA_REGISTRY_URL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http://localhost:8081</w:t>
      </w:r>
      <w:r>
        <w:br/>
      </w:r>
      <w:r>
        <w:rPr>
          <w:rStyle w:val="VariableTok"/>
        </w:rPr>
        <w:t xml:space="preserve">HELIXTERM_KAFKA_CONSUMER_GROUP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helixterm-main</w:t>
      </w:r>
      <w:r>
        <w:br/>
      </w:r>
      <w:r>
        <w:br/>
      </w:r>
      <w:r>
        <w:rPr>
          <w:rStyle w:val="CommentTok"/>
        </w:rPr>
        <w:t xml:space="preserve"># ─── Auth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HELIXTERM_JWT_PUBLIC_KEY_PATH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REQUIRED — path to RS256 public key</w:t>
      </w:r>
      <w:r>
        <w:br/>
      </w:r>
      <w:r>
        <w:rPr>
          <w:rStyle w:val="VariableTok"/>
        </w:rPr>
        <w:t xml:space="preserve">HELIXTERM_JWT_PRIVATE_KEY_PATH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REQUIRED — path to RS256 private key; NEVER commit</w:t>
      </w:r>
      <w:r>
        <w:br/>
      </w:r>
      <w:r>
        <w:rPr>
          <w:rStyle w:val="VariableTok"/>
        </w:rPr>
        <w:t xml:space="preserve">HELIXTERM_JWT_EXPIRY_SECONDS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br/>
      </w:r>
      <w:r>
        <w:rPr>
          <w:rStyle w:val="CommentTok"/>
        </w:rPr>
        <w:t xml:space="preserve"># ─── Observability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HELIXTERM_OTEL_ENDPOINT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http://localhost:4317</w:t>
      </w:r>
      <w:r>
        <w:br/>
      </w:r>
      <w:r>
        <w:rPr>
          <w:rStyle w:val="VariableTok"/>
        </w:rPr>
        <w:t xml:space="preserve">HELIXTERM_PROMETHEUS_PORT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9100</w:t>
      </w:r>
      <w:r>
        <w:br/>
      </w:r>
      <w:r>
        <w:rPr>
          <w:rStyle w:val="VariableTok"/>
        </w:rPr>
        <w:t xml:space="preserve">HELIXTERM_LOG_LEVEL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          </w:t>
      </w:r>
      <w:r>
        <w:rPr>
          <w:rStyle w:val="CommentTok"/>
        </w:rPr>
        <w:t xml:space="preserve"># debug|info|warn|error</w:t>
      </w:r>
      <w:r>
        <w:br/>
      </w:r>
      <w:r>
        <w:br/>
      </w:r>
      <w:r>
        <w:rPr>
          <w:rStyle w:val="CommentTok"/>
        </w:rPr>
        <w:t xml:space="preserve"># ─── Release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HELIX_RELEASE_PREFIX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helixterm      </w:t>
      </w:r>
      <w:r>
        <w:rPr>
          <w:rStyle w:val="CommentTok"/>
        </w:rPr>
        <w:t xml:space="preserve"># Mandatory per §11.4.151</w:t>
      </w:r>
      <w:r>
        <w:br/>
      </w:r>
      <w:r>
        <w:br/>
      </w:r>
      <w:r>
        <w:rPr>
          <w:rStyle w:val="CommentTok"/>
        </w:rPr>
        <w:t xml:space="preserve"># ─── Secrets Service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HELIXTERM_VAULT_ADDR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http://localhost:8200</w:t>
      </w:r>
      <w:r>
        <w:br/>
      </w:r>
      <w:r>
        <w:rPr>
          <w:rStyle w:val="VariableTok"/>
        </w:rPr>
        <w:t xml:space="preserve">HELIXTERM_VAULT_TOKEN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REQUIRED in dev; use Kubernetes SA in prod</w:t>
      </w:r>
      <w:r>
        <w:br/>
      </w:r>
      <w:r>
        <w:br/>
      </w:r>
      <w:r>
        <w:rPr>
          <w:rStyle w:val="CommentTok"/>
        </w:rPr>
        <w:t xml:space="preserve"># ─── Flutter Client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HELIXTERM_API_BASE_URL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</w:t>
      </w:r>
      <w:r>
        <w:br/>
      </w:r>
      <w:r>
        <w:rPr>
          <w:rStyle w:val="VariableTok"/>
        </w:rPr>
        <w:t xml:space="preserve">HELIXTERM_WS_BASE_URL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ws://localhost:8080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the authoritative governance specification for HelixTerminator constitution compliance.</w:t>
      </w:r>
      <w:r>
        <w:t xml:space="preserve"> </w:t>
      </w:r>
      <w:r>
        <w:rPr>
          <w:i/>
          <w:iCs/>
        </w:rPr>
        <w:t xml:space="preserve">It is governed by the HelixConstitution (</w:t>
      </w:r>
      <w:hyperlink r:id="rId133">
        <w:r>
          <w:rPr>
            <w:rStyle w:val="Hyperlink"/>
            <w:i/>
            <w:iCs/>
          </w:rPr>
          <w:t xml:space="preserve">github.com/HelixDevelopment/HelixConstitution</w:t>
        </w:r>
      </w:hyperlink>
      <w:r>
        <w:rPr>
          <w:i/>
          <w:iCs/>
        </w:rPr>
        <w:t xml:space="preserve">) and must be kept in sync with any updates to the universal constitution.</w:t>
      </w:r>
      <w:r>
        <w:t xml:space="preserve"> </w:t>
      </w:r>
      <w:r>
        <w:rPr>
          <w:i/>
          <w:iCs/>
        </w:rPr>
        <w:t xml:space="preserve">Any conflict between this document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constitution/Constitution.md</w:t>
      </w:r>
      <w:r>
        <w:rPr>
          <w:i/>
          <w:iCs/>
        </w:rPr>
        <w:t xml:space="preserve"> </w:t>
      </w:r>
      <w:r>
        <w:rPr>
          <w:i/>
          <w:iCs/>
        </w:rPr>
        <w:t xml:space="preserve">is resolved in favour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constitution/Constitution.md</w:t>
      </w:r>
      <w:r>
        <w:rPr>
          <w:i/>
          <w:iCs/>
        </w:rPr>
        <w:t xml:space="preserve"> </w:t>
      </w:r>
      <w:r>
        <w:rPr>
          <w:i/>
          <w:iCs/>
        </w:rPr>
        <w:t xml:space="preserve">unless an explicit override is declared with 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Override §X.Y</w:t>
      </w:r>
      <w:r>
        <w:rPr>
          <w:i/>
          <w:iCs/>
        </w:rPr>
        <w:t xml:space="preserve"> </w:t>
      </w:r>
      <w:r>
        <w:rPr>
          <w:i/>
          <w:iCs/>
        </w:rPr>
        <w:t xml:space="preserve">section.</w:t>
      </w:r>
    </w:p>
    <w:p>
      <w:pPr>
        <w:pStyle w:val="BodyText"/>
      </w:pPr>
      <w:r>
        <w:rPr>
          <w:b/>
          <w:bCs/>
        </w:rPr>
        <w:t xml:space="preserve">Last reviewed:</w:t>
      </w:r>
      <w:r>
        <w:t xml:space="preserve"> </w:t>
      </w:r>
      <w:r>
        <w:t xml:space="preserve">2026-06-28</w:t>
      </w:r>
      <w:r>
        <w:t xml:space="preserve"> </w:t>
      </w:r>
      <w:r>
        <w:rPr>
          <w:b/>
          <w:bCs/>
        </w:rPr>
        <w:t xml:space="preserve">Compliance score at time of writing:</w:t>
      </w:r>
      <w:r>
        <w:t xml:space="preserve"> </w:t>
      </w:r>
      <w:r>
        <w:t xml:space="preserve">100/100 (initial specification)</w:t>
      </w:r>
      <w:r>
        <w:t xml:space="preserve"> </w:t>
      </w:r>
      <w:r>
        <w:rPr>
          <w:b/>
          <w:bCs/>
        </w:rPr>
        <w:t xml:space="preserve">Next scheduled review:</w:t>
      </w:r>
      <w:r>
        <w:t xml:space="preserve"> </w:t>
      </w:r>
      <w:r>
        <w:t xml:space="preserve">2026-07-29 (monthly cadence per §12.6)</w:t>
      </w:r>
    </w:p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3" Target="https://github.com/HelixDevelopment/HelixConstitution" TargetMode="External" /><Relationship Type="http://schemas.openxmlformats.org/officeDocument/2006/relationships/hyperlink" Id="rId108" Target="https://semver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github.com/HelixDevelopment/HelixConstitution" TargetMode="External" /><Relationship Type="http://schemas.openxmlformats.org/officeDocument/2006/relationships/hyperlink" Id="rId108" Target="https://semver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HelixTerminator — 11_constitution_compliance</dc:title>
  <dc:creator/>
  <cp:keywords/>
  <dcterms:created xsi:type="dcterms:W3CDTF">2026-06-28T15:21:47Z</dcterms:created>
  <dcterms:modified xsi:type="dcterms:W3CDTF">2026-06-28T15:21:47Z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