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Obfuscation &amp; DPI/Censorship Landscape</w:t>
      </w:r>
    </w:p>
    <w:bookmarkStart w:id="42" w:name="obfuscation--dpicensorship-landscape"/>
    <w:p>
      <w:pPr>
        <w:pStyle w:val="Heading1"/>
      </w:pPr>
      <w:r>
        <w:t xml:space="preserve">Obfuscation &amp; DPI/Censorship Landscape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Volume 2 (Data Plane) nano-detail specification. This document deepens the</w:t>
      </w:r>
      <w:r>
        <w:t xml:space="preserve"> </w:t>
      </w:r>
      <w:r>
        <w:rPr>
          <w:i/>
          <w:iCs/>
        </w:rPr>
        <w:t xml:space="preserve">Obfuscation &amp; DPI/Censorship Landscape</w:t>
      </w:r>
      <w:r>
        <w:t xml:space="preserve"> </w:t>
      </w:r>
      <w:r>
        <w:t xml:space="preserve">surface of the pass-1 data-plane</w:t>
      </w:r>
      <w:r>
        <w:t xml:space="preserve"> </w:t>
      </w:r>
      <w:r>
        <w:t xml:space="preserve">overview [01 §3, §3.3–§3.8, §5.3].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: it describes</w:t>
      </w:r>
      <w:r>
        <w:t xml:space="preserve"> </w:t>
      </w:r>
      <w:r>
        <w:rPr>
          <w:i/>
          <w:iCs/>
        </w:rPr>
        <w:t xml:space="preserve">what to</w:t>
      </w:r>
      <w:r>
        <w:rPr>
          <w:i/>
          <w:iCs/>
        </w:rP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(Rust signatures, wire byte-layouts, state machines, error taxonomy,</w:t>
      </w:r>
      <w:r>
        <w:t xml:space="preserve"> </w:t>
      </w:r>
      <w:r>
        <w:t xml:space="preserve">config knobs, edge cases, security analysis, performance budget, and the</w:t>
      </w:r>
      <w:r>
        <w:t xml:space="preserve"> </w:t>
      </w:r>
      <w:r>
        <w:t xml:space="preserve">§11.4.169 test points), not the shipping product. Every factual claim cites a</w:t>
      </w:r>
      <w:r>
        <w:t xml:space="preserve"> </w:t>
      </w:r>
      <w:r>
        <w:t xml:space="preserve">source id —</w:t>
      </w:r>
      <w:r>
        <w:t xml:space="preserve"> </w:t>
      </w:r>
      <w:r>
        <w:rPr>
          <w:rStyle w:val="VerbatimChar"/>
        </w:rPr>
        <w:t xml:space="preserve">[01 §N]</w:t>
      </w:r>
      <w:r>
        <w:t xml:space="preserve"> </w:t>
      </w:r>
      <w:r>
        <w:t xml:space="preserve">(the pass-1 data-plane overview),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(HelixVPN-Architecture-Refined),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(Phase0-Spike),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[research-hysteria2]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[research-daita]</w:t>
      </w:r>
      <w:r>
        <w:t xml:space="preserve">. Facts not</w:t>
      </w:r>
      <w:r>
        <w:t xml:space="preserve"> </w:t>
      </w:r>
      <w:r>
        <w:t xml:space="preserve">groundable in the evidence base are flagged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Xefacf92665e6fe81d970b5a0d3d19414a81a715"/>
    <w:p>
      <w:pPr>
        <w:pStyle w:val="Heading2"/>
      </w:pPr>
      <w:r>
        <w:t xml:space="preserve">0. What this document owns (and what it defers)</w:t>
      </w:r>
    </w:p>
    <w:p>
      <w:pPr>
        <w:pStyle w:val="FirstParagraph"/>
      </w:pPr>
      <w:r>
        <w:t xml:space="preserve">The pass-1 overview established the layering invariant —</w:t>
      </w:r>
      <w:r>
        <w:t xml:space="preserve"> </w:t>
      </w:r>
      <w:r>
        <w:rPr>
          <w:i/>
          <w:iCs/>
        </w:rPr>
        <w:t xml:space="preserve">WireGuard is the</w:t>
      </w:r>
      <w:r>
        <w:rPr>
          <w:i/>
          <w:iCs/>
        </w:rPr>
        <w:t xml:space="preserve"> </w:t>
      </w:r>
      <w:r>
        <w:rPr>
          <w:i/>
          <w:iCs/>
        </w:rPr>
        <w:t xml:space="preserve">crypto core; obfuscation/transport is a swappable layer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i/>
          <w:iCs/>
        </w:rPr>
        <w:t xml:space="preserve"> </w:t>
      </w:r>
      <w:r>
        <w:rPr>
          <w:i/>
          <w:iCs/>
        </w:rPr>
        <w:t xml:space="preserve">WG, never a</w:t>
      </w:r>
      <w:r>
        <w:rPr>
          <w:i/>
          <w:iCs/>
        </w:rPr>
        <w:t xml:space="preserve"> </w:t>
      </w:r>
      <w:r>
        <w:rPr>
          <w:i/>
          <w:iCs/>
        </w:rPr>
        <w:t xml:space="preserve">fork of WG crypto</w:t>
      </w:r>
      <w:r>
        <w:t xml:space="preserve"> </w:t>
      </w:r>
      <w:r>
        <w:t xml:space="preserve">[01 §0, §0.1 I1–I6, 04_ARCH §0/§3.1]. It listed the transport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,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) [01 §3] and surfaced decision</w:t>
      </w:r>
      <w:r>
        <w:t xml:space="preserve"> </w:t>
      </w:r>
      <w:r>
        <w:rPr>
          <w:b/>
          <w:bCs/>
        </w:rPr>
        <w:t xml:space="preserve">D1</w:t>
      </w:r>
      <w:r>
        <w:t xml:space="preserve"> </w:t>
      </w:r>
      <w:r>
        <w:t xml:space="preserve">(primary obfuscating</w:t>
      </w:r>
      <w:r>
        <w:t xml:space="preserve"> </w:t>
      </w:r>
      <w:r>
        <w:t xml:space="preserve">transport: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vs Hysteria2+Salamander) [01 §3.8, SYNTHESIS §3 D1].</w:t>
      </w:r>
    </w:p>
    <w:p>
      <w:pPr>
        <w:pStyle w:val="BodyText"/>
      </w:pPr>
      <w:r>
        <w:rPr>
          <w:b/>
          <w:bCs/>
        </w:rPr>
        <w:t xml:space="preserve">This document owns the censorship side of that picture: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Deferred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censorship-regime taxonomy</w:t>
            </w:r>
            <w:r>
              <w:t xml:space="preserve"> </w:t>
            </w:r>
            <w:r>
              <w:t xml:space="preserve">(GFW QUIC-SNI, hard UDP block, SNI/TLS DPI, active probing, throttling) and the formal</w:t>
            </w:r>
            <w:r>
              <w:t xml:space="preserve"> </w:t>
            </w:r>
            <w:r>
              <w:rPr>
                <w:b/>
                <w:bCs/>
              </w:rPr>
              <w:t xml:space="preserve">regime → transport survival matrix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 vs active probing resistance</w:t>
            </w:r>
            <w:r>
              <w:t xml:space="preserve"> </w:t>
            </w:r>
            <w:r>
              <w:t xml:space="preserve">as a typed property of every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, plus the edge</w:t>
            </w:r>
            <w:r>
              <w:t xml:space="preserve"> </w:t>
            </w:r>
            <w:r>
              <w:rPr>
                <w:b/>
                <w:bCs/>
              </w:rPr>
              <w:t xml:space="preserve">probe classifier</w:t>
            </w:r>
            <w:r>
              <w:t xml:space="preserve"> </w:t>
            </w:r>
            <w:r>
              <w:t xml:space="preserve">state machine + decoy responder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bin/helix-edge.rs</w:t>
            </w:r>
            <w:r>
              <w:t xml:space="preserve"> </w:t>
            </w:r>
            <w:r>
              <w:t xml:space="preserve">impl (01 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fully analyzed from all angles</w:t>
            </w:r>
            <w:r>
              <w:t xml:space="preserve"> </w:t>
            </w:r>
            <w:r>
              <w:t xml:space="preserve">with the cited tradeoff, and the resolved spec stance (primary + ladder + per-leg)</w:t>
            </w:r>
          </w:p>
        </w:tc>
        <w:tc>
          <w:tcPr/>
          <w:p>
            <w:pPr>
              <w:pStyle w:val="Compact"/>
            </w:pPr>
            <w:r>
              <w:t xml:space="preserve">decision log (04_P0 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regime-aware escalation ladder</w:t>
            </w:r>
            <w:r>
              <w:t xml:space="preserve"> </w:t>
            </w:r>
            <w:r>
              <w:t xml:space="preserve">that selects the surviving transport per detected regime, refining the flat ladder of [01 §5.3]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helix-core/src/ladder.rs</w:t>
            </w:r>
            <w:r>
              <w:t xml:space="preserve"> </w:t>
            </w:r>
            <w:r>
              <w:t xml:space="preserve">(01 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byte-layouts</w:t>
            </w:r>
            <w:r>
              <w:t xml:space="preserve"> </w:t>
            </w:r>
            <w:r>
              <w:t xml:space="preserve">of the obfuscation envelopes (LWO header mangling, Salamander scramble, MASQUE HTTP-Datagram, Phantun fake-TCP) so DPI cannot fingerprint them</w:t>
            </w:r>
          </w:p>
        </w:tc>
        <w:tc>
          <w:tcPr/>
          <w:p>
            <w:pPr>
              <w:pStyle w:val="Compact"/>
            </w:pPr>
            <w:r>
              <w:t xml:space="preserve">the per-transport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(01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Anti-fingerprinting</w:t>
            </w:r>
            <w:r>
              <w:t xml:space="preserve"> </w:t>
            </w:r>
            <w:r>
              <w:t xml:space="preserve">(QUIC/TLS ClientHello mimicry) as an explicit open design problem with a typed config seam</w:t>
            </w:r>
          </w:p>
        </w:tc>
        <w:tc>
          <w:tcPr/>
          <w:p>
            <w:pPr>
              <w:pStyle w:val="Compact"/>
            </w:pPr>
            <w:r>
              <w:t xml:space="preserve">security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The §11.4.169</w:t>
            </w:r>
            <w:r>
              <w:t xml:space="preserve"> </w:t>
            </w:r>
            <w:r>
              <w:rPr>
                <w:b/>
                <w:bCs/>
              </w:rPr>
              <w:t xml:space="preserve">test points</w:t>
            </w:r>
            <w:r>
              <w:t xml:space="preserve"> </w:t>
            </w:r>
            <w:r>
              <w:t xml:space="preserve">that prove each survival claim with captured evidence</w:t>
            </w:r>
          </w:p>
        </w:tc>
        <w:tc>
          <w:tcPr/>
          <w:p>
            <w:pPr>
              <w:pStyle w:val="Compact"/>
            </w:pPr>
            <w:r>
              <w:t xml:space="preserve">Volume 8 testing docs</w:t>
            </w:r>
          </w:p>
        </w:tc>
      </w:tr>
    </w:tbl>
    <w:p>
      <w:pPr>
        <w:pStyle w:val="BodyText"/>
      </w:pPr>
      <w:r>
        <w:t xml:space="preserve">Out of scope (referenced for seams only): the WG crypto core internals</w:t>
      </w:r>
      <w:r>
        <w:t xml:space="preserve"> </w:t>
      </w:r>
      <w:r>
        <w:t xml:space="preserve">[01 §4]; DAITA traffic-shaping internals (its</w:t>
      </w:r>
      <w:r>
        <w:t xml:space="preserve"> </w:t>
      </w:r>
      <w:r>
        <w:rPr>
          <w:i/>
          <w:iCs/>
        </w:rPr>
        <w:t xml:space="preserve">machines</w:t>
      </w:r>
      <w:r>
        <w:t xml:space="preserve"> </w:t>
      </w:r>
      <w:r>
        <w:t xml:space="preserve">live in the security</w:t>
      </w:r>
      <w:r>
        <w:t xml:space="preserve"> </w:t>
      </w:r>
      <w:r>
        <w:t xml:space="preserve">doc; only its</w:t>
      </w:r>
      <w:r>
        <w:t xml:space="preserve"> </w:t>
      </w:r>
      <w:r>
        <w:rPr>
          <w:b/>
          <w:bCs/>
        </w:rPr>
        <w:t xml:space="preserve">placement relative to obfuscation</w:t>
      </w:r>
      <w:r>
        <w:t xml:space="preserve"> </w:t>
      </w:r>
      <w:r>
        <w:t xml:space="preserve">is noted here at §9)</w:t>
      </w:r>
      <w:r>
        <w:t xml:space="preserve"> </w:t>
      </w:r>
      <w:r>
        <w:t xml:space="preserve">[01 §9, research-daita]; the control-plane push of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[01 §5.3, doc 03]; multi-hop nesting [01 §11.1].</w:t>
      </w:r>
    </w:p>
    <w:p>
      <w:r>
        <w:pict>
          <v:rect style="width:0;height:1.5pt" o:hralign="center" o:hrstd="t" o:hr="t"/>
        </w:pict>
      </w:r>
    </w:p>
    <w:bookmarkEnd w:id="9"/>
    <w:bookmarkStart w:id="11" w:name="Xf9143d1152fb917894180e9347cc33bda5cebcf"/>
    <w:p>
      <w:pPr>
        <w:pStyle w:val="Heading2"/>
      </w:pPr>
      <w:r>
        <w:t xml:space="preserve">1. The censorship-regime taxonomy</w:t>
      </w:r>
    </w:p>
    <w:p>
      <w:pPr>
        <w:pStyle w:val="FirstParagraph"/>
      </w:pPr>
      <w:r>
        <w:t xml:space="preserve">A "censorship regime" is the</w:t>
      </w:r>
      <w:r>
        <w:t xml:space="preserve"> </w:t>
      </w:r>
      <w:r>
        <w:rPr>
          <w:b/>
          <w:bCs/>
        </w:rPr>
        <w:t xml:space="preserve">set of network-layer capabilities the 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applies on the path between client and gateway</w:t>
      </w:r>
      <w:r>
        <w:t xml:space="preserve">. HelixVPN does not guess the</w:t>
      </w:r>
      <w:r>
        <w:t xml:space="preserve"> </w:t>
      </w:r>
      <w:r>
        <w:t xml:space="preserve">regime from a label; it</w:t>
      </w:r>
      <w:r>
        <w:t xml:space="preserve"> </w:t>
      </w:r>
      <w:r>
        <w:rPr>
          <w:b/>
          <w:bCs/>
        </w:rPr>
        <w:t xml:space="preserve">detects it from observed transport failures</w:t>
      </w:r>
      <w:r>
        <w:t xml:space="preserve"> </w:t>
      </w:r>
      <w:r>
        <w:t xml:space="preserve">(§4) and</w:t>
      </w:r>
      <w:r>
        <w:t xml:space="preserve"> </w:t>
      </w:r>
      <w:r>
        <w:t xml:space="preserve">selects the surviving transport. The closed taxonomy below is the type the</w:t>
      </w:r>
      <w:r>
        <w:t xml:space="preserve"> </w:t>
      </w:r>
      <w:r>
        <w:t xml:space="preserve">detector emits and the survival matrix (§2) is keyed on.</w:t>
      </w:r>
    </w:p>
    <w:p>
      <w:pPr>
        <w:pStyle w:val="SourceCode"/>
      </w:pPr>
      <w:r>
        <w:rPr>
          <w:rStyle w:val="CommentTok"/>
        </w:rPr>
        <w:t xml:space="preserve">// helix-transport/src/regime.rs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 detected (or coordinator-asserted) property of the path. NOT a country —</w:t>
      </w:r>
      <w:r>
        <w:br/>
      </w:r>
      <w:r>
        <w:rPr>
          <w:rStyle w:val="CommentTok"/>
        </w:rPr>
        <w:t xml:space="preserve">// a capability set. Multiple flags may hold simultaneously (e.g. GFW = QUIC-SNI</w:t>
      </w:r>
      <w:r>
        <w:br/>
      </w:r>
      <w:r>
        <w:rPr>
          <w:rStyle w:val="CommentTok"/>
        </w:rPr>
        <w:t xml:space="preserve">// + active-probing + residual-throttle). Bitflags so the survival matrix can AND</w:t>
      </w:r>
      <w:r>
        <w:br/>
      </w:r>
      <w:r>
        <w:rPr>
          <w:rStyle w:val="CommentTok"/>
        </w:rPr>
        <w:t xml:space="preserve">// the transport's resistance mask against the regime's threat mask.</w:t>
      </w:r>
      <w:r>
        <w:br/>
      </w:r>
      <w:r>
        <w:rPr>
          <w:rStyle w:val="PreprocessorTok"/>
        </w:rPr>
        <w:t xml:space="preserve">bitflags::bitflags!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Plain WireGuard/UDP to :51820 is dropped or RST — WG message-type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fingerprint (types 1–4) and/or invariant sizes (init 148 B,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response 92 B) are matched. [research-hysteria2 §4]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WG_FINGERPRINT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ALL UDP (incl. QUIC/443) is dropped or throttled to unusable.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Corporate + China-domestic common. [research-hysteria2 §5(b)]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UDP_BLOCK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QUIC is permitted BUT the QUIC-Initial SNI is extracted and matched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against a blocklist (GFW since ~2024-04-07). [research-hysteria2 §5(a)]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QUIC_SNI_FILTER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TLS ClientHello SNI on TCP/443 is extracted + blocklist-matched.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[research-hysteria2 §5(c)]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TLS_SNI_FILTER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The adversary actively probes the server to confirm a flagged 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(Shadowsocks-class). [research-hysteria2 §5(d)]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ACTIVE_PROBING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Residual/stateful enforcement: after a trigger the 3-tuple/4-tuple 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blocked for a window (GFW: ~3 min, ~500 ms to engage). [research-hysteria2 §5(a)]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RESIDUAL_BLOCK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Bandwidth throttling of the suspected flow (not a hard drop).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THROTTLE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Packet-size-distribution flagging feeds ACTIVE_PROBING. [research-hysteria2 §5(d)]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SIZE_PROFILING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threat a transport must defeat to PASS, expressed as the same flags.</w:t>
      </w:r>
      <w:r>
        <w:br/>
      </w:r>
      <w:r>
        <w:rPr>
          <w:rStyle w:val="CommentTok"/>
        </w:rPr>
        <w:t xml:space="preserve">/// A transport `survives` a regime iff `transport.resistance() ⊇ regime`</w:t>
      </w:r>
      <w:r>
        <w:br/>
      </w:r>
      <w:r>
        <w:rPr>
          <w:rStyle w:val="CommentTok"/>
        </w:rPr>
        <w:t xml:space="preserve">/// (every regime threat bit is covered by a resistance bit), with the UDP_BLOCK</w:t>
      </w:r>
      <w:r>
        <w:br/>
      </w:r>
      <w:r>
        <w:rPr>
          <w:rStyle w:val="CommentTok"/>
        </w:rPr>
        <w:t xml:space="preserve">/// special-case (§2.2): UDP-carried transports can NEVER cover UDP_BLOCK.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ThreatMask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;</w:t>
      </w:r>
    </w:p>
    <w:bookmarkStart w:id="10" w:name="X8c996daf6ad4fabe91c07960466a69681b5206c"/>
    <w:p>
      <w:pPr>
        <w:pStyle w:val="Heading3"/>
      </w:pPr>
      <w:r>
        <w:t xml:space="preserve">1.1 Per-regime mechanism notes (cited facts)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QUIC_SNI_FILTER</w:t>
      </w:r>
      <w:r>
        <w:rPr>
          <w:b/>
          <w:bCs/>
        </w:rPr>
        <w:t xml:space="preserve"> </w:t>
      </w:r>
      <w:r>
        <w:rPr>
          <w:b/>
          <w:bCs/>
        </w:rPr>
        <w:t xml:space="preserve">(GFW, USENIX Sec '25).</w:t>
      </w:r>
      <w:r>
        <w:t xml:space="preserve"> </w:t>
      </w:r>
      <w:r>
        <w:t xml:space="preserve">The GFW derives the QUIC-Initial</w:t>
      </w:r>
      <w:r>
        <w:t xml:space="preserve"> </w:t>
      </w:r>
      <w:r>
        <w:t xml:space="preserve">decryption key from the packet header (RFC 9001 makes the key header-derivable),</w:t>
      </w:r>
      <w:r>
        <w:t xml:space="preserve"> </w:t>
      </w:r>
      <w:r>
        <w:t xml:space="preserve">decrypts the Initial, extracts the SNI, matches a blocklist. It blocked an</w:t>
      </w:r>
      <w:r>
        <w:t xml:space="preserve"> </w:t>
      </w:r>
      <w:r>
        <w:t xml:space="preserve">average of</w:t>
      </w:r>
      <w:r>
        <w:t xml:space="preserve"> </w:t>
      </w:r>
      <w:r>
        <w:rPr>
          <w:b/>
          <w:bCs/>
        </w:rPr>
        <w:t xml:space="preserve">43.8K FQDNs/week</w:t>
      </w:r>
      <w:r>
        <w:t xml:space="preserve"> </w:t>
      </w:r>
      <w:r>
        <w:t xml:space="preserve">(Oct 2024–Jan 2025) [research-hysteria2 §5(a)].</w:t>
      </w:r>
      <w:r>
        <w:t xml:space="preserve"> </w:t>
      </w:r>
      <w:r>
        <w:rPr>
          <w:b/>
          <w:bCs/>
        </w:rPr>
        <w:t xml:space="preserve">Critical exploitable weakness:</w:t>
      </w:r>
      <w:r>
        <w:t xml:space="preserve"> </w:t>
      </w:r>
      <w:r>
        <w:t xml:space="preserve">the GFW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reassemble QUIC Initials</w:t>
      </w:r>
      <w:r>
        <w:t xml:space="preserve"> </w:t>
      </w:r>
      <w:r>
        <w:t xml:space="preserve">split across more than one UDP datagram — fragmenting the handshake slips past</w:t>
      </w:r>
      <w:r>
        <w:t xml:space="preserve"> </w:t>
      </w:r>
      <w:r>
        <w:t xml:space="preserve">[research-hysteria2 §5(a)]. This is the design basis for Salamander/Gecko (§5.3).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RESIDUAL_BLOCK</w:t>
      </w:r>
      <w:r>
        <w:rPr>
          <w:b/>
          <w:bCs/>
        </w:rPr>
        <w:t xml:space="preserve">.</w:t>
      </w:r>
      <w:r>
        <w:t xml:space="preserve"> </w:t>
      </w:r>
      <w:r>
        <w:t xml:space="preserve">Enforcement is stateful: ~</w:t>
      </w:r>
      <w:r>
        <w:rPr>
          <w:b/>
          <w:bCs/>
        </w:rPr>
        <w:t xml:space="preserve">3-minute</w:t>
      </w:r>
      <w:r>
        <w:t xml:space="preserve"> </w:t>
      </w:r>
      <w:r>
        <w:t xml:space="preserve">block after a</w:t>
      </w:r>
      <w:r>
        <w:t xml:space="preserve"> </w:t>
      </w:r>
      <w:r>
        <w:t xml:space="preserve">trigger, ~</w:t>
      </w:r>
      <w:r>
        <w:rPr>
          <w:b/>
          <w:bCs/>
        </w:rPr>
        <w:t xml:space="preserve">500 ms</w:t>
      </w:r>
      <w:r>
        <w:t xml:space="preserve"> </w:t>
      </w:r>
      <w:r>
        <w:t xml:space="preserve">to engage,</w:t>
      </w:r>
      <w:r>
        <w:t xml:space="preserve"> </w:t>
      </w:r>
      <w:r>
        <w:rPr>
          <w:b/>
          <w:bCs/>
        </w:rPr>
        <w:t xml:space="preserve">58% by 3-tuple / 37% by 4-tuple</w:t>
      </w:r>
      <w:r>
        <w:t xml:space="preserve"> </w:t>
      </w:r>
      <w:r>
        <w:t xml:space="preserve">[research-hysteria2 §5(a)]. Consequence: a long-lived tunnel is disrupted; a</w:t>
      </w:r>
      <w:r>
        <w:t xml:space="preserve"> </w:t>
      </w:r>
      <w:r>
        <w:t xml:space="preserve">short-lived flow may complete inside the uncensored window. The ladder MUST treat</w:t>
      </w:r>
      <w:r>
        <w:t xml:space="preserve"> </w:t>
      </w:r>
      <w:r>
        <w:t xml:space="preserve">a mid-session drop on a previously-working transport as a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event, not a</w:t>
      </w:r>
      <w:r>
        <w:t xml:space="preserve"> </w:t>
      </w:r>
      <w:r>
        <w:t xml:space="preserve">fresh dial failure (§4.4).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UDP_BLOCK</w:t>
      </w:r>
      <w:r>
        <w:rPr>
          <w:b/>
          <w:bCs/>
        </w:rPr>
        <w:t xml:space="preserve">.</w:t>
      </w:r>
      <w:r>
        <w:t xml:space="preserve"> </w:t>
      </w:r>
      <w:r>
        <w:t xml:space="preserve">QUIC / Hysteria2 / MASQUE-over-H3 / WireGuard / AmneziaWG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they need UDP [research-hysteria2 §5(b)]. Only TCP-carried transports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, MASQUE's HTTP/2 fallback) survive.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ACTIVE_PROBING</w:t>
      </w:r>
      <w:r>
        <w:rPr>
          <w:b/>
          <w:bCs/>
        </w:rPr>
        <w:t xml:space="preserve">.</w:t>
      </w:r>
      <w:r>
        <w:t xml:space="preserve"> </w:t>
      </w:r>
      <w:r>
        <w:t xml:space="preserve">The GFW passively flags a suspicious flow (partly by</w:t>
      </w:r>
      <w:r>
        <w:t xml:space="preserve"> </w:t>
      </w:r>
      <w:r>
        <w:t xml:space="preserve">packet-size distribution →</w:t>
      </w:r>
      <w:r>
        <w:t xml:space="preserve"> </w:t>
      </w:r>
      <w:r>
        <w:rPr>
          <w:rStyle w:val="VerbatimChar"/>
        </w:rPr>
        <w:t xml:space="preserve">SIZE_PROFILING</w:t>
      </w:r>
      <w:r>
        <w:t xml:space="preserve">), then actively connects to the</w:t>
      </w:r>
      <w:r>
        <w:t xml:space="preserve"> </w:t>
      </w:r>
      <w:r>
        <w:t xml:space="preserve">server to confirm. Mitigation: a probe-resistant front that returns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useful</w:t>
      </w:r>
      <w:r>
        <w:t xml:space="preserve"> </w:t>
      </w:r>
      <w:r>
        <w:t xml:space="preserve">to an unauthenticated prober [research-hysteria2 §5(d)] (§3).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Mullvad's public stance (the parity target).</w:t>
      </w:r>
      <w:r>
        <w:t xml:space="preserve"> </w:t>
      </w:r>
      <w:r>
        <w:t xml:space="preserve">Mullvad shipped WG-over-MASQUE</w:t>
      </w:r>
      <w:r>
        <w:t xml:space="preserve"> </w:t>
      </w:r>
      <w:r>
        <w:t xml:space="preserve">QUIC obfuscation 2025-09-09 (desktop v2025.9), auto-tried after failed normal</w:t>
      </w:r>
      <w:r>
        <w:t xml:space="preserve"> </w:t>
      </w:r>
      <w:r>
        <w:t xml:space="preserve">attempts, "resembling standard web activity" — and published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performance</w:t>
      </w:r>
      <w:r>
        <w:t xml:space="preserve"> </w:t>
      </w:r>
      <w:r>
        <w:t xml:space="preserve">numbers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explicit undefended threat [research-hysteria2 §2,</w:t>
      </w:r>
      <w:r>
        <w:t xml:space="preserve"> </w:t>
      </w:r>
      <w:r>
        <w:t xml:space="preserve">research-masque §2]. The "looks like HTTP/3" claim rests on</w:t>
      </w:r>
      <w:r>
        <w:t xml:space="preserve"> </w:t>
      </w:r>
      <w:r>
        <w:rPr>
          <w:b/>
          <w:bCs/>
        </w:rPr>
        <w:t xml:space="preserve">collateral-damage</w:t>
      </w:r>
      <w:r>
        <w:rPr>
          <w:b/>
          <w:bCs/>
        </w:rPr>
        <w:t xml:space="preserve"> </w:t>
      </w:r>
      <w:r>
        <w:rPr>
          <w:b/>
          <w:bCs/>
        </w:rPr>
        <w:t xml:space="preserve">deterrence</w:t>
      </w:r>
      <w:r>
        <w:t xml:space="preserve"> </w:t>
      </w:r>
      <w:r>
        <w:t xml:space="preserve">(blocking QUIC/443 breaks Google/YouTube/Cloudflare),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a</w:t>
      </w:r>
      <w:r>
        <w:t xml:space="preserve"> </w:t>
      </w:r>
      <w:r>
        <w:t xml:space="preserve">published ClientHello-mimicry layer — that layer is an open problem (§6).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bafd6cc4bf7637fa85bd0adc72719be1ddee778"/>
    <w:p>
      <w:pPr>
        <w:pStyle w:val="Heading2"/>
      </w:pPr>
      <w:r>
        <w:t xml:space="preserve">2. The regime → transport survival matrix (the load-bearing artifact)</w:t>
      </w:r>
    </w:p>
    <w:bookmarkStart w:id="12" w:name="X69898009411f0b0a14fd94c4db4e04fd2bba567"/>
    <w:p>
      <w:pPr>
        <w:pStyle w:val="Heading3"/>
      </w:pPr>
      <w:r>
        <w:t xml:space="preserve">2.1 The matrix (facts cited per cell-source)</w:t>
      </w:r>
    </w:p>
    <w:p>
      <w:pPr>
        <w:pStyle w:val="FirstParagraph"/>
      </w:pPr>
      <w:r>
        <w:t xml:space="preserve">Each transport declares a</w:t>
      </w:r>
      <w:r>
        <w:t xml:space="preserve"> </w:t>
      </w:r>
      <w:r>
        <w:rPr>
          <w:b/>
          <w:bCs/>
        </w:rPr>
        <w:t xml:space="preserve">resistance mask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ThreatMask</w:t>
      </w:r>
      <w:r>
        <w:t xml:space="preserve">); a transport</w:t>
      </w:r>
      <w:r>
        <w:t xml:space="preserve"> </w:t>
      </w:r>
      <w:r>
        <w:rPr>
          <w:i/>
          <w:iCs/>
        </w:rPr>
        <w:t xml:space="preserve">survives</w:t>
      </w:r>
      <w:r>
        <w:t xml:space="preserve"> </w:t>
      </w:r>
      <w:r>
        <w:t xml:space="preserve">a regime iff its mask covers every threat bit (subject to the</w:t>
      </w:r>
      <w:r>
        <w:t xml:space="preserve"> </w:t>
      </w:r>
      <w:r>
        <w:t xml:space="preserve">UDP-block carve-out, §2.2). The matrix is the compiled, testable form of</w:t>
      </w:r>
      <w:r>
        <w:t xml:space="preserve"> </w:t>
      </w:r>
      <w:r>
        <w:t xml:space="preserve">[research-hysteria2 §5] and [01 §3.2 transport matrix].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QUIC_SNI_FILTER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TLS_SNI_FILTER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ACTIVE_PROBING</w:t>
            </w:r>
          </w:p>
        </w:tc>
        <w:tc>
          <w:tcPr/>
          <w:p>
            <w:pPr>
              <w:pStyle w:val="Compact"/>
            </w:pPr>
            <w:r>
              <w:t xml:space="preserve">Throughput on lossy/throttled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✗ (raw WG sig)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 (not QUIC)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[01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✓ (header+size mangle)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partial (no auth front)</w:t>
            </w:r>
          </w:p>
        </w:tc>
        <w:tc>
          <w:tcPr/>
          <w:p>
            <w:pPr>
              <w:pStyle w:val="Compact"/>
            </w:pPr>
            <w:r>
              <w:t xml:space="preserve">~baseline (−padding)</w:t>
            </w:r>
          </w:p>
        </w:tc>
        <w:tc>
          <w:tcPr/>
          <w:p>
            <w:pPr>
              <w:pStyle w:val="Compact"/>
            </w:pPr>
            <w:r>
              <w:t xml:space="preserve">[01 §3.7, research-hysteria2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QUIC/UDP 443</w:t>
            </w:r>
          </w:p>
        </w:tc>
        <w:tc>
          <w:tcPr/>
          <w:p>
            <w:pPr>
              <w:pStyle w:val="Compact"/>
            </w:pPr>
            <w:r>
              <w:t xml:space="preserve">✓ (no WG sig on wire)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proxy SNI unblocked/fronted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(decoy edge §3)</w:t>
            </w:r>
          </w:p>
        </w:tc>
        <w:tc>
          <w:tcPr/>
          <w:p>
            <w:pPr>
              <w:pStyle w:val="Compact"/>
            </w:pPr>
            <w:r>
              <w:t xml:space="preserve">standard QUIC CC (fair)</w:t>
            </w:r>
          </w:p>
        </w:tc>
        <w:tc>
          <w:tcPr/>
          <w:p>
            <w:pPr>
              <w:pStyle w:val="Compact"/>
            </w:pPr>
            <w:r>
              <w:t xml:space="preserve">[research-hysteria2 §6, research-masque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</w:t>
            </w:r>
            <w:r>
              <w:t xml:space="preserve">+Salamander</w:t>
            </w:r>
          </w:p>
        </w:tc>
        <w:tc>
          <w:tcPr/>
          <w:p>
            <w:pPr>
              <w:pStyle w:val="Compact"/>
            </w:pPr>
            <w:r>
              <w:t xml:space="preserve">QUIC/UDP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(SNI/Initial fully scrambled)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(password auth front)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(Brutal ignores loss)</w:t>
            </w:r>
          </w:p>
        </w:tc>
        <w:tc>
          <w:tcPr/>
          <w:p>
            <w:pPr>
              <w:pStyle w:val="Compact"/>
            </w:pPr>
            <w:r>
              <w:t xml:space="preserve">[research-hysteria2 §1,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</w:t>
            </w:r>
            <w:r>
              <w:t xml:space="preserve">+Gecko</w:t>
            </w:r>
          </w:p>
        </w:tc>
        <w:tc>
          <w:tcPr/>
          <w:p>
            <w:pPr>
              <w:pStyle w:val="Compact"/>
            </w:pPr>
            <w:r>
              <w:t xml:space="preserve">QUIC/UDP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(+ handshake fragmentation)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[research-hysteria2 §1,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 (random-ish TCP)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AEAD + probe-resistant front</w:t>
            </w:r>
          </w:p>
        </w:tc>
        <w:tc>
          <w:tcPr/>
          <w:p>
            <w:pPr>
              <w:pStyle w:val="Compact"/>
            </w:pPr>
            <w:r>
              <w:t xml:space="preserve">moderate (HoL)</w:t>
            </w:r>
          </w:p>
        </w:tc>
        <w:tc>
          <w:tcPr/>
          <w:p>
            <w:pPr>
              <w:pStyle w:val="Compact"/>
            </w:pPr>
            <w:r>
              <w:t xml:space="preserve">[01 §3.5, research-hysteria2 §5(d)]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rPr>
                <w:rStyle w:val="VerbatimChar"/>
              </w:rPr>
              <w:t xml:space="preserve">tls_sni</w:t>
            </w:r>
            <w:r>
              <w:t xml:space="preserve"> </w:t>
            </w:r>
            <w:r>
              <w:t xml:space="preserve">wrap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moderate (HoL)</w:t>
            </w:r>
          </w:p>
        </w:tc>
        <w:tc>
          <w:tcPr/>
          <w:p>
            <w:pPr>
              <w:pStyle w:val="Compact"/>
            </w:pPr>
            <w:r>
              <w:t xml:space="preserve">[01 §3.6, research-hysteria2 §5(b)]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connect-ip</w:t>
            </w:r>
          </w:p>
        </w:tc>
        <w:tc>
          <w:tcPr/>
          <w:p>
            <w:pPr>
              <w:pStyle w:val="Compact"/>
            </w:pPr>
            <w:r>
              <w:t xml:space="preserve">QUIC/UDP 443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standard QUIC</w:t>
            </w:r>
          </w:p>
        </w:tc>
        <w:tc>
          <w:tcPr/>
          <w:p>
            <w:pPr>
              <w:pStyle w:val="Compact"/>
            </w:pPr>
            <w:r>
              <w:t xml:space="preserve">[01 §3.4, research-masque §1]</w:t>
            </w:r>
          </w:p>
        </w:tc>
      </w:tr>
    </w:tbl>
    <w:p>
      <w:pPr>
        <w:pStyle w:val="BodyText"/>
      </w:pPr>
      <w:r>
        <w:t xml:space="preserve">Notes that are</w:t>
      </w:r>
      <w:r>
        <w:t xml:space="preserve"> </w:t>
      </w:r>
      <w:r>
        <w:rPr>
          <w:b/>
          <w:bCs/>
        </w:rPr>
        <w:t xml:space="preserve">facts</w:t>
      </w:r>
      <w:r>
        <w:t xml:space="preserve">, not preferences: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QUIC_SNI_FILTER</w:t>
      </w:r>
      <w:r>
        <w:rPr>
          <w:b/>
          <w:bCs/>
        </w:rPr>
        <w:t xml:space="preserve"> </w:t>
      </w:r>
      <w:r>
        <w:rPr>
          <w:b/>
          <w:bCs/>
        </w:rPr>
        <w:t xml:space="preserve">is conditional</w:t>
      </w:r>
      <w:r>
        <w:t xml:space="preserve">: it survives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the</w:t>
      </w:r>
      <w:r>
        <w:t xml:space="preserve"> </w:t>
      </w:r>
      <w:r>
        <w:t xml:space="preserve">HTTP/3 proxy's own SNI is unblocked or fronted; otherwise it is SNI-filtered like</w:t>
      </w:r>
      <w:r>
        <w:t xml:space="preserve"> </w:t>
      </w:r>
      <w:r>
        <w:t xml:space="preserve">any QUIC [research-hysteria2 §6]. This is why §6 (anti-fingerprinting/SNI</w:t>
      </w:r>
      <w:r>
        <w:t xml:space="preserve"> </w:t>
      </w:r>
      <w:r>
        <w:t xml:space="preserve">strategy) is load-bearing, not optional.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Hysteria2+Salamander hides the SNI/Initial entirely</w:t>
      </w:r>
      <w:r>
        <w:t xml:space="preserve"> </w:t>
      </w:r>
      <w:r>
        <w:t xml:space="preserve">→ survives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 </w:t>
      </w:r>
      <w:r>
        <w:t xml:space="preserve">unconditionally;</w:t>
      </w:r>
      <w:r>
        <w:t xml:space="preserve"> </w:t>
      </w:r>
      <w:r>
        <w:rPr>
          <w:b/>
          <w:bCs/>
        </w:rPr>
        <w:t xml:space="preserve">Gecko additionally fragments the handshake</w:t>
      </w:r>
      <w:r>
        <w:t xml:space="preserve"> </w:t>
      </w:r>
      <w:r>
        <w:t xml:space="preserve">→ directly defeats the GFW no-reassembly weakness [research-hysteria2 §1, §5(a)].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Neither QUIC path survives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UDP_BLOCK</w:t>
      </w:r>
      <w:r>
        <w:rPr>
          <w:b/>
          <w:bCs/>
        </w:rP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— both need a TCP fallback</w:t>
      </w:r>
      <w:r>
        <w:t xml:space="preserve"> </w:t>
      </w:r>
      <w:r>
        <w:t xml:space="preserve">(MASQUE: in-protocol HTTP/2; Hysteria2: pair with Phantun udp2tcp or a</w:t>
      </w:r>
      <w:r>
        <w:t xml:space="preserve"> </w:t>
      </w:r>
      <w:r>
        <w:t xml:space="preserve">Reality/ShadowTLS sibling) [research-hysteria2 §6].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AmneziaWG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lowest-overhead</w:t>
      </w:r>
      <w:r>
        <w:t xml:space="preserve"> </w:t>
      </w:r>
      <w:r>
        <w:t xml:space="preserve">answer to</w:t>
      </w:r>
      <w:r>
        <w:t xml:space="preserve"> </w:t>
      </w:r>
      <w:r>
        <w:rPr>
          <w:rStyle w:val="VerbatimChar"/>
        </w:rPr>
        <w:t xml:space="preserve">WG_FINGERPRINT</w:t>
      </w:r>
      <w:r>
        <w:t xml:space="preserve">-only regimes</w:t>
      </w:r>
      <w:r>
        <w:t xml:space="preserve"> </w:t>
      </w:r>
      <w:r>
        <w:t xml:space="preserve">(~3% throughput cost, still UDP) — HelixVPN realizes this class as the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rung rather than a separate transport [research-hysteria2 §4, 01 §3.7].</w:t>
      </w:r>
    </w:p>
    <w:bookmarkEnd w:id="12"/>
    <w:bookmarkStart w:id="13" w:name="X444566ebd20cf8dd5c243e3d42851183dee05bd"/>
    <w:p>
      <w:pPr>
        <w:pStyle w:val="Heading3"/>
      </w:pPr>
      <w:r>
        <w:t xml:space="preserve">2.2 The matrix as code (compile-time + runtime)</w:t>
      </w:r>
    </w:p>
    <w:p>
      <w:pPr>
        <w:pStyle w:val="SourceCode"/>
      </w:pPr>
      <w:r>
        <w:rPr>
          <w:rStyle w:val="CommentTok"/>
        </w:rPr>
        <w:t xml:space="preserve">// helix-transport/src/survival.rs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::regime::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Regime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ThreatMask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Each transport's static resistance. Constructed once; unit-tested cell-by-cell</w:t>
      </w:r>
      <w:r>
        <w:br/>
      </w:r>
      <w:r>
        <w:rPr>
          <w:rStyle w:val="CommentTok"/>
        </w:rPr>
        <w:t xml:space="preserve">/// against §2.1 (a paired §1.1 mutation flips one cell and a test MUST FAIL).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resistance(k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ThreatMask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Regime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PlainUdp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empty()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masque-h3 covers QUIC_SNI_FILTER only when fronted (see `survives`);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static mask claims it, the runtime guard verifies the SNI premise.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MasqueH3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QUIC_SNI_FILTER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ACTIVE_PROBING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Hysteria2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QUIC_SNI_FILTER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ACTIVE_PROBING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THROTTLE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Shadowsocks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UDP_BLOCK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TLS_SNI_FILTER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ACTIVE_PROBING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UdpOverTcp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UDP_BLOCK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ConnectIp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WG_FINGERPRINT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QUIC_SNI_FILTER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R::</w:t>
      </w:r>
      <w:r>
        <w:rPr>
          <w:rStyle w:val="NormalTok"/>
        </w:rPr>
        <w:t xml:space="preserve">ACTIVE_PROBING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True iff `k` is expected to carry a tunnel under `regime`.</w:t>
      </w:r>
      <w:r>
        <w:br/>
      </w:r>
      <w:r>
        <w:rPr>
          <w:rStyle w:val="CommentTok"/>
        </w:rPr>
        <w:t xml:space="preserve">/// The UDP_BLOCK carve-out is explicit: a UDP-carried transport can NEVER survive</w:t>
      </w:r>
      <w:r>
        <w:br/>
      </w:r>
      <w:r>
        <w:rPr>
          <w:rStyle w:val="CommentTok"/>
        </w:rPr>
        <w:t xml:space="preserve">/// a hard UDP block, regardless of its other resistance bits (§11.4.6 — do not let</w:t>
      </w:r>
      <w:r>
        <w:br/>
      </w:r>
      <w:r>
        <w:rPr>
          <w:rStyle w:val="CommentTok"/>
        </w:rPr>
        <w:t xml:space="preserve">/// a mask bug claim the impossible).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survives(k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UDP_BLOCK)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carrier_is_udp(k)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resistance(k)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contains(regime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ALL_THREATS_EXCEPT_THROTTLE)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carrier_is_udp(k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PlainUdp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MasqueH3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Hysteria2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ConnectIp)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ALL_THREATS_EXCEPT_THROTTLE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WG_FINGERPRINT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UDP_BLOCK)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QUIC_SNI_FILTER)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TLS_SNI_FILTER)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ACTIVE_PROBING)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RESIDUAL_BLOCK)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SIZE_PROFILING)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Edge case — the 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 </w:t>
      </w:r>
      <w:r>
        <w:rPr>
          <w:b/>
          <w:bCs/>
        </w:rPr>
        <w:t xml:space="preserve">cell.</w:t>
      </w:r>
      <w:r>
        <w:t xml:space="preserve"> </w:t>
      </w:r>
      <w:r>
        <w:rPr>
          <w:rStyle w:val="VerbatimChar"/>
        </w:rPr>
        <w:t xml:space="preserve">resistance()</w:t>
      </w:r>
      <w:r>
        <w:t xml:space="preserve"> </w:t>
      </w:r>
      <w:r>
        <w:t xml:space="preserve">statically claims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 but that claim holds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the proxy SNI</w:t>
      </w:r>
      <w:r>
        <w:t xml:space="preserve"> </w:t>
      </w:r>
      <w:r>
        <w:t xml:space="preserve">is fronted/unblocked. The dial path (§6.2) carries an</w:t>
      </w:r>
      <w:r>
        <w:t xml:space="preserve"> </w:t>
      </w:r>
      <w:r>
        <w:rPr>
          <w:rStyle w:val="VerbatimChar"/>
        </w:rPr>
        <w:t xml:space="preserve">sni_strategy</w:t>
      </w:r>
      <w:r>
        <w:t xml:space="preserve">; if the</w:t>
      </w:r>
      <w:r>
        <w:t xml:space="preserve"> </w:t>
      </w:r>
      <w:r>
        <w:t xml:space="preserve">strategy is</w:t>
      </w:r>
      <w:r>
        <w:t xml:space="preserve"> </w:t>
      </w:r>
      <w:r>
        <w:rPr>
          <w:rStyle w:val="VerbatimChar"/>
        </w:rPr>
        <w:t xml:space="preserve">PlainBlockable</w:t>
      </w:r>
      <w:r>
        <w:t xml:space="preserve"> </w:t>
      </w:r>
      <w:r>
        <w:t xml:space="preserve">and the regime has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, the ladder MUST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not surviving</w:t>
      </w:r>
      <w:r>
        <w:t xml:space="preserve"> </w:t>
      </w:r>
      <w:r>
        <w:t xml:space="preserve">and skip to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/</w:t>
      </w:r>
      <w:r>
        <w:rPr>
          <w:rStyle w:val="VerbatimChar"/>
        </w:rPr>
        <w:t xml:space="preserve">shadowsocks</w:t>
      </w:r>
      <w:r>
        <w:t xml:space="preserve">. This</w:t>
      </w:r>
      <w:r>
        <w:t xml:space="preserve"> </w:t>
      </w:r>
      <w:r>
        <w:t xml:space="preserve">is a runtime refinement of the static mask, asserted by a dedicated test (§7 T-D1-c).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be13ef5c8482fa20c43c072d29486354356a061"/>
    <w:p>
      <w:pPr>
        <w:pStyle w:val="Heading2"/>
      </w:pPr>
      <w:r>
        <w:t xml:space="preserve">3. Passive vs active probing resistance (typed, edge-enforced)</w:t>
      </w:r>
    </w:p>
    <w:bookmarkStart w:id="15" w:name="X33bd57a596d199927b424edcdef86f2cd8c089b"/>
    <w:p>
      <w:pPr>
        <w:pStyle w:val="Heading3"/>
      </w:pPr>
      <w:r>
        <w:t xml:space="preserve">3.1 The two probing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Passive probing</w:t>
      </w:r>
      <w:r>
        <w:t xml:space="preserve"> </w:t>
      </w:r>
      <w:r>
        <w:t xml:space="preserve">= the adversary only observes. Resistance =</w:t>
      </w:r>
      <w:r>
        <w:t xml:space="preserve"> </w:t>
      </w:r>
      <w:r>
        <w:rPr>
          <w:i/>
          <w:iCs/>
        </w:rPr>
        <w:t xml:space="preserve">the bytes on the</w:t>
      </w:r>
      <w:r>
        <w:rPr>
          <w:i/>
          <w:iCs/>
        </w:rPr>
        <w:t xml:space="preserve"> </w:t>
      </w:r>
      <w:r>
        <w:rPr>
          <w:i/>
          <w:iCs/>
        </w:rPr>
        <w:t xml:space="preserve">wire carry no transport-distinctive signature</w:t>
      </w:r>
      <w:r>
        <w:t xml:space="preserve">: no WG message-type, no invariant</w:t>
      </w:r>
      <w:r>
        <w:t xml:space="preserve"> </w:t>
      </w:r>
      <w:r>
        <w:t xml:space="preserve">size, no plaintext SNI, no QUIC-Initial structure. This is a property of the</w:t>
      </w:r>
      <w:r>
        <w:t xml:space="preserve"> </w:t>
      </w:r>
      <w:r>
        <w:rPr>
          <w:b/>
          <w:bCs/>
        </w:rPr>
        <w:t xml:space="preserve">client-side envelope</w:t>
      </w:r>
      <w:r>
        <w:t xml:space="preserve"> </w:t>
      </w:r>
      <w:r>
        <w:t xml:space="preserve">(§5).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probing</w:t>
      </w:r>
      <w:r>
        <w:t xml:space="preserve"> </w:t>
      </w:r>
      <w:r>
        <w:t xml:space="preserve">= the adversary, having flagged a flow,</w:t>
      </w:r>
      <w:r>
        <w:t xml:space="preserve"> </w:t>
      </w:r>
      <w:r>
        <w:rPr>
          <w:i/>
          <w:iCs/>
        </w:rPr>
        <w:t xml:space="preserve">connects to the</w:t>
      </w:r>
      <w:r>
        <w:rPr>
          <w:i/>
          <w:iCs/>
        </w:rP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and replays/forges traffic to elicit a distinctive response. Resistance =</w:t>
      </w:r>
      <w:r>
        <w:t xml:space="preserve"> </w:t>
      </w:r>
      <w:r>
        <w:rPr>
          <w:i/>
          <w:iCs/>
        </w:rPr>
        <w:t xml:space="preserve">the edge returns nothing useful to an unauthenticated peer</w:t>
      </w:r>
      <w:r>
        <w:t xml:space="preserve"> </w:t>
      </w:r>
      <w:r>
        <w:t xml:space="preserve">— it must be</w:t>
      </w:r>
      <w:r>
        <w:t xml:space="preserve"> </w:t>
      </w:r>
      <w:r>
        <w:rPr>
          <w:b/>
          <w:bCs/>
        </w:rPr>
        <w:t xml:space="preserve">indistinguishable from a benign server</w:t>
      </w:r>
      <w:r>
        <w:t xml:space="preserve"> </w:t>
      </w:r>
      <w:r>
        <w:t xml:space="preserve">to a prober [research-hysteria2 §5(d)].</w:t>
      </w:r>
    </w:p>
    <w:p>
      <w:pPr>
        <w:pStyle w:val="FirstParagraph"/>
      </w:pPr>
      <w:r>
        <w:t xml:space="preserve">Both are required for a</w:t>
      </w:r>
      <w:r>
        <w:t xml:space="preserve"> </w:t>
      </w:r>
      <w:r>
        <w:rPr>
          <w:rStyle w:val="VerbatimChar"/>
        </w:rPr>
        <w:t xml:space="preserve">QUIC_SNI_FILTER + ACTIVE_PROBING</w:t>
      </w:r>
      <w:r>
        <w:t xml:space="preserve"> </w:t>
      </w:r>
      <w:r>
        <w:t xml:space="preserve">regime (the GFW). The</w:t>
      </w:r>
      <w:r>
        <w:t xml:space="preserve"> </w:t>
      </w:r>
      <w:r>
        <w:t xml:space="preserve">client envelope defeats passive; the edge probe-classifier defeats active.</w:t>
      </w:r>
    </w:p>
    <w:p>
      <w:pPr>
        <w:pStyle w:val="SourceCode"/>
      </w:pPr>
      <w:r>
        <w:rPr>
          <w:rStyle w:val="CommentTok"/>
        </w:rPr>
        <w:t xml:space="preserve">// helix-transport/src/probe.rs</w:t>
      </w:r>
      <w:r>
        <w:br/>
      </w:r>
      <w:r>
        <w:rPr>
          <w:rStyle w:val="CommentTok"/>
        </w:rPr>
        <w:t xml:space="preserve">/// A transport declares, as a type, what kind of probing it defeats.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ProbeResistance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Passive: no transport-distinctive bytes observable on the wire.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passive_unfingerprintable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Active: an unauthenticated prober receives an indistinguishable-from-benign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response (decoy site / silent drop / RST as a real closed port would).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active_decoy_or_silent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auth secret that gates a "useful" response (separate from WG keys).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auth_gate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AuthGate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AuthGate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Salamander/LWO PSK: wrong PSK -&gt; packet is indistinguishable noise, edge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silently drops (no response at all). [research-hysteria2 §1, §5(d)]</w:t>
      </w:r>
      <w:r>
        <w:br/>
      </w:r>
      <w:r>
        <w:rPr>
          <w:rStyle w:val="NormalTok"/>
        </w:rPr>
        <w:t xml:space="preserve">    PreSharedKey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Hysteria2 password over the in-QUIC HTTP/3 auth exchange: wrong password 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H3 server returns a generic 404/decoy, never a protocol tell. [research-hysteria2 §1]</w:t>
      </w:r>
      <w:r>
        <w:br/>
      </w:r>
      <w:r>
        <w:rPr>
          <w:rStyle w:val="NormalTok"/>
        </w:rPr>
        <w:t xml:space="preserve">    Hysteria2Password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masque-h3: a non-CONNECT-UDP request is served the decoy site (§3.3).</w:t>
      </w:r>
      <w:r>
        <w:br/>
      </w:r>
      <w:r>
        <w:rPr>
          <w:rStyle w:val="NormalTok"/>
        </w:rPr>
        <w:t xml:space="preserve">    MasqueExtendedConnect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Shadowsocks AEAD: a forged/replayed first frame fails AEAD -&gt; edge keeps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TCP open and behaves like a stuck/slow benign server (no RST tell). [research-hysteria2 §5(d)]</w:t>
      </w:r>
      <w:r>
        <w:br/>
      </w:r>
      <w:r>
        <w:rPr>
          <w:rStyle w:val="NormalTok"/>
        </w:rPr>
        <w:t xml:space="preserve">    AeadFirstFrame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2eacf56d3f8ef1c76bdfb390c0a1eeec4547a4c"/>
    <w:p>
      <w:pPr>
        <w:pStyle w:val="Heading3"/>
      </w:pPr>
      <w:r>
        <w:t xml:space="preserve">3.2 The edge probe-classifier state machine (</w:t>
      </w:r>
      <w:r>
        <w:rPr>
          <w:rStyle w:val="VerbatimChar"/>
        </w:rPr>
        <w:t xml:space="preserve">bin/helix-edge.rs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(and the regime-fallback</w:t>
      </w:r>
      <w:r>
        <w:t xml:space="preserve"> </w:t>
      </w:r>
      <w:r>
        <w:rPr>
          <w:rStyle w:val="VerbatimChar"/>
        </w:rPr>
        <w:t xml:space="preserve">:443/tcp</w:t>
      </w:r>
      <w:r>
        <w:t xml:space="preserve">) listener classifies every new flow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committing transport resources. Native edge behavior replacing the</w:t>
      </w:r>
      <w:r>
        <w:t xml:space="preserve"> </w:t>
      </w:r>
      <w:r>
        <w:t xml:space="preserve">original Nginx-camouflage [01 §3.3, 04_ARCH §3.3].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SourceCode"/>
      </w:pPr>
      <w:r>
        <w:rPr>
          <w:rStyle w:val="CommentTok"/>
        </w:rPr>
        <w:t xml:space="preserve">// bin/helix-edge.rs (classifier core — spec 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FlowClass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Tunnel(TransportKind)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authenticated -&gt; hand to the transport de-obfuscator</w:t>
      </w:r>
      <w:r>
        <w:br/>
      </w:r>
      <w:r>
        <w:rPr>
          <w:rStyle w:val="NormalTok"/>
        </w:rPr>
        <w:t xml:space="preserve">    Decoy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serve the believable decoy site (probe sees a real website)</w:t>
      </w:r>
      <w:r>
        <w:br/>
      </w:r>
      <w:r>
        <w:rPr>
          <w:rStyle w:val="NormalTok"/>
        </w:rPr>
        <w:t xml:space="preserve">    SilentDrop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no response at all (Salamander/PSK miss)</w:t>
      </w:r>
      <w:r>
        <w:br/>
      </w:r>
      <w:r>
        <w:rPr>
          <w:rStyle w:val="NormalTok"/>
        </w:rPr>
        <w:t xml:space="preserve">    BenignRst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TCP: mimic a closed/benign port, no protocol tell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MUST be constant-time w.r.t. the auth decision to avoid a timing oracle</w:t>
      </w:r>
      <w:r>
        <w:br/>
      </w:r>
      <w:r>
        <w:rPr>
          <w:rStyle w:val="CommentTok"/>
        </w:rPr>
        <w:t xml:space="preserve">/// distinguishing "wrong PSK" from "no PSK" (§3.4 security). MUST NOT log the</w:t>
      </w:r>
      <w:r>
        <w:br/>
      </w:r>
      <w:r>
        <w:rPr>
          <w:rStyle w:val="CommentTok"/>
        </w:rPr>
        <w:t xml:space="preserve">/// peer addr durably (I5, no per-connection state).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classify(first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DecoySite)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FlowClass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6"/>
    <w:bookmarkStart w:id="17" w:name="Xf078e2327e6126df2f09e87e800ef1acab9da6c"/>
    <w:p>
      <w:pPr>
        <w:pStyle w:val="Heading3"/>
      </w:pPr>
      <w:r>
        <w:t xml:space="preserve">3.3 The decoy responder (masquerade)</w:t>
      </w:r>
    </w:p>
    <w:p>
      <w:pPr>
        <w:pStyle w:val="FirstParagraph"/>
      </w:pPr>
      <w:r>
        <w:t xml:space="preserve">For any flow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valid tunnel, the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serves a</w:t>
      </w:r>
      <w:r>
        <w:t xml:space="preserve"> </w:t>
      </w:r>
      <w:r>
        <w:t xml:space="preserve">believable decoy site so a prober/scanner sees an ordinary HTTP/3 (or HTTPS)</w:t>
      </w:r>
      <w:r>
        <w:t xml:space="preserve"> </w:t>
      </w:r>
      <w:r>
        <w:t xml:space="preserve">server [01 §3.3, research-masque §2]. Requirements:</w:t>
      </w:r>
    </w:p>
    <w:p>
      <w:pPr>
        <w:pStyle w:val="Compact"/>
        <w:numPr>
          <w:ilvl w:val="0"/>
          <w:numId w:val="1004"/>
        </w:numPr>
      </w:pPr>
      <w:r>
        <w:t xml:space="preserve">The decoy MUST be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small site (valid TLS cert for the gateway's</w:t>
      </w:r>
      <w:r>
        <w:t xml:space="preserve"> </w:t>
      </w:r>
      <w:r>
        <w:t xml:space="preserve">hostname, real HTML,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), not an empty</w:t>
      </w:r>
      <w:r>
        <w:t xml:space="preserve"> </w:t>
      </w:r>
      <w:r>
        <w:rPr>
          <w:rStyle w:val="VerbatimChar"/>
        </w:rPr>
        <w:t xml:space="preserve">444</w:t>
      </w:r>
      <w:r>
        <w:t xml:space="preserve">/blank — a blank</w:t>
      </w:r>
      <w:r>
        <w:t xml:space="preserve"> </w:t>
      </w:r>
      <w:r>
        <w:t xml:space="preserve">response is itself a fingerprint.</w:t>
      </w:r>
    </w:p>
    <w:p>
      <w:pPr>
        <w:pStyle w:val="Compact"/>
        <w:numPr>
          <w:ilvl w:val="0"/>
          <w:numId w:val="1004"/>
        </w:numPr>
      </w:pPr>
      <w:r>
        <w:t xml:space="preserve">The decoy hostname's certificate and the tunnel's SNI MUST be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name</w:t>
      </w:r>
      <w:r>
        <w:t xml:space="preserve"> </w:t>
      </w:r>
      <w:r>
        <w:t xml:space="preserve">so SNI inspection of a probe vs a real client cannot distinguish them.</w:t>
      </w:r>
    </w:p>
    <w:p>
      <w:pPr>
        <w:pStyle w:val="Compact"/>
        <w:numPr>
          <w:ilvl w:val="0"/>
          <w:numId w:val="1004"/>
        </w:numPr>
      </w:pPr>
      <w:r>
        <w:t xml:space="preserve">The decoy MUST be served by the same QUIC/TLS stack (same ClientHello-response</w:t>
      </w:r>
      <w:r>
        <w:t xml:space="preserve"> </w:t>
      </w:r>
      <w:r>
        <w:t xml:space="preserve">fingerprint) as the tunnel path, so a probe cannot tell "tunnel server" from</w:t>
      </w:r>
      <w:r>
        <w:t xml:space="preserve"> </w:t>
      </w:r>
      <w:r>
        <w:t xml:space="preserve">"web server" by transport fingerprint.</w:t>
      </w:r>
    </w:p>
    <w:bookmarkEnd w:id="17"/>
    <w:bookmarkStart w:id="18" w:name="X6647382e4bb4cbdf2916f7f65840acae05022cf"/>
    <w:p>
      <w:pPr>
        <w:pStyle w:val="Heading3"/>
      </w:pPr>
      <w:r>
        <w:t xml:space="preserve">3.4 Security analysis of probing resistance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oracle (auth-fail vs no-auth latency)</w:t>
            </w:r>
          </w:p>
        </w:tc>
        <w:tc>
          <w:tcPr/>
          <w:p>
            <w:pPr>
              <w:pStyle w:val="Compact"/>
            </w:pPr>
            <w:r>
              <w:t xml:space="preserve">constant-time</w:t>
            </w:r>
            <w:r>
              <w:t xml:space="preserve"> </w:t>
            </w:r>
            <w:r>
              <w:rPr>
                <w:rStyle w:val="VerbatimChar"/>
              </w:rPr>
              <w:t xml:space="preserve">classify()</w:t>
            </w:r>
            <w:r>
              <w:t xml:space="preserve">; identical code path to first I/O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exact constant-time guarantee of the underlying QUIC lib — must be measured (§7 T-SEC-a)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of a captured authenticated first frame</w:t>
            </w:r>
          </w:p>
        </w:tc>
        <w:tc>
          <w:tcPr/>
          <w:p>
            <w:pPr>
              <w:pStyle w:val="Compact"/>
            </w:pPr>
            <w:r>
              <w:t xml:space="preserve">Shadowsocks AEAD nonce / Hysteria2 session binding rejects replay; edge keeps TCP open (BenignRst path) so replay yields no tell</w:t>
            </w:r>
          </w:p>
        </w:tc>
        <w:tc>
          <w:tcPr/>
          <w:p>
            <w:pPr>
              <w:pStyle w:val="Compact"/>
            </w:pPr>
            <w:r>
              <w:t xml:space="preserve">replay within a live AEAD window — bounded by per-session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Decoy/tunnel TLS fingerprint mismatch</w:t>
            </w:r>
          </w:p>
        </w:tc>
        <w:tc>
          <w:tcPr/>
          <w:p>
            <w:pPr>
              <w:pStyle w:val="Compact"/>
            </w:pPr>
            <w:r>
              <w:t xml:space="preserve">same QUIC/TLS stack serves both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client</w:t>
            </w:r>
            <w:r>
              <w:t xml:space="preserve"> </w:t>
            </w:r>
            <w:r>
              <w:t xml:space="preserve">ClientHello mimicry is the harder open problem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Size-distribution profiling (</w:t>
            </w:r>
            <w:r>
              <w:rPr>
                <w:rStyle w:val="VerbatimChar"/>
              </w:rPr>
              <w:t xml:space="preserve">SIZE_PROFILING</w:t>
            </w:r>
            <w:r>
              <w:t xml:space="preserve">) feeding active probing</w:t>
            </w:r>
          </w:p>
        </w:tc>
        <w:tc>
          <w:tcPr/>
          <w:p>
            <w:pPr>
              <w:pStyle w:val="Compact"/>
            </w:pPr>
            <w:r>
              <w:t xml:space="preserve">LWO/Salamander randomized padding flattens the size histogram (§5); DAITA (§9) is the strong form</w:t>
            </w:r>
          </w:p>
        </w:tc>
        <w:tc>
          <w:tcPr/>
          <w:p>
            <w:pPr>
              <w:pStyle w:val="Compact"/>
            </w:pPr>
            <w:r>
              <w:t xml:space="preserve">padding is heuristic; DAITA is the calibrated answer (security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per-connection state revealing who connected</w:t>
            </w:r>
          </w:p>
        </w:tc>
        <w:tc>
          <w:tcPr/>
          <w:p>
            <w:pPr>
              <w:pStyle w:val="Compact"/>
            </w:pPr>
            <w:r>
              <w:t xml:space="preserve">I5 no-logging by construction; classifier holds only in-flight state</w:t>
            </w:r>
          </w:p>
        </w:tc>
        <w:tc>
          <w:tcPr/>
          <w:p>
            <w:pPr>
              <w:pStyle w:val="Compact"/>
            </w:pPr>
            <w:r>
              <w:t xml:space="preserve">none by construction [01 §0.1 I5]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ab972f78e15493d1103c80c6714882f4959d46a"/>
    <w:p>
      <w:pPr>
        <w:pStyle w:val="Heading2"/>
      </w:pPr>
      <w:r>
        <w:t xml:space="preserve">4. The regime-aware escalation ladder (refines [01 §5.3])</w:t>
      </w:r>
    </w:p>
    <w:bookmarkStart w:id="20" w:name="Xeefd1e089e5939cdfdfef0023bc48e474f4f3ed"/>
    <w:p>
      <w:pPr>
        <w:pStyle w:val="Heading3"/>
      </w:pPr>
      <w:r>
        <w:t xml:space="preserve">4.1 What changes vs the flat ladder</w:t>
      </w:r>
    </w:p>
    <w:p>
      <w:pPr>
        <w:pStyle w:val="FirstParagraph"/>
      </w:pPr>
      <w:r>
        <w:t xml:space="preserve">[01 §5.3] walks a static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on repeated handshake failure.</w:t>
      </w:r>
      <w:r>
        <w:t xml:space="preserve"> </w:t>
      </w:r>
      <w:r>
        <w:t xml:space="preserve">This document refines that into a</w:t>
      </w:r>
      <w:r>
        <w:t xml:space="preserve"> </w:t>
      </w:r>
      <w:r>
        <w:rPr>
          <w:b/>
          <w:bCs/>
        </w:rPr>
        <w:t xml:space="preserve">detector-driven</w:t>
      </w:r>
      <w:r>
        <w:t xml:space="preserve"> </w:t>
      </w:r>
      <w:r>
        <w:t xml:space="preserve">ladder: each failure updates a</w:t>
      </w:r>
      <w:r>
        <w:t xml:space="preserve"> </w:t>
      </w:r>
      <w:r>
        <w:rPr>
          <w:rStyle w:val="VerbatimChar"/>
        </w:rPr>
        <w:t xml:space="preserve">Regime</w:t>
      </w:r>
      <w:r>
        <w:t xml:space="preserve"> </w:t>
      </w:r>
      <w:r>
        <w:t xml:space="preserve">estimate, and the next rung is chosen as</w:t>
      </w:r>
      <w:r>
        <w:t xml:space="preserve"> </w:t>
      </w:r>
      <w:r>
        <w:rPr>
          <w:i/>
          <w:iCs/>
        </w:rPr>
        <w:t xml:space="preserve">the highest-throughput 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whose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survives(k, regime)</w:t>
      </w:r>
      <w:r>
        <w:rPr>
          <w:i/>
          <w:iCs/>
        </w:rPr>
        <w:t xml:space="preserve"> </w:t>
      </w:r>
      <w:r>
        <w:rPr>
          <w:i/>
          <w:iCs/>
        </w:rPr>
        <w:t xml:space="preserve">is true</w:t>
      </w:r>
      <w:r>
        <w:t xml:space="preserve"> </w:t>
      </w:r>
      <w:r>
        <w:t xml:space="preserve">— not merely the next array element. The flat</w:t>
      </w:r>
      <w:r>
        <w:t xml:space="preserve"> </w:t>
      </w:r>
      <w:r>
        <w:t xml:space="preserve">order remains the fallback when detection is inconclusive.</w:t>
      </w:r>
    </w:p>
    <w:p>
      <w:pPr>
        <w:pStyle w:val="SourceCode"/>
      </w:pPr>
      <w:r>
        <w:rPr>
          <w:rStyle w:val="CommentTok"/>
        </w:rPr>
        <w:t xml:space="preserve">// helix-core/src/ladder.rs  (extends the §5.3 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RegimeAwareLadder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coordinator-pushed prior (§5.3 step 5)</w:t>
      </w:r>
      <w:r>
        <w:br/>
      </w:r>
      <w:r>
        <w:rPr>
          <w:rStyle w:val="NormalTok"/>
        </w:rPr>
        <w:t xml:space="preserve">   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manual override (skip detection)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{ max_handshakes, window } per rung</w:t>
      </w:r>
      <w:r>
        <w:br/>
      </w:r>
      <w:r>
        <w:rPr>
          <w:rStyle w:val="NormalTok"/>
        </w:rPr>
        <w:t xml:space="preserve">    estimate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accumulated from failure signatures (§4.3)</w:t>
      </w:r>
      <w:r>
        <w:br/>
      </w:r>
      <w:r>
        <w:rPr>
          <w:rStyle w:val="NormalTok"/>
        </w:rPr>
        <w:t xml:space="preserve">    per_network_memory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PerNetworkMap </w:t>
      </w:r>
      <w:r>
        <w:rPr>
          <w:rStyle w:val="CommentTok"/>
        </w:rPr>
        <w:t xml:space="preserve">// SSID/gw-fingerprint -&gt; last working kind (§5.3 step 4)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RegimeAwareLadder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Choose the next rung. Preference: survives(estimate) AND highest throughput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class, breaking ties by `order` position (coordinator prior).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next_rung(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Fold a dial/runtime failure into the regime estimate (§4.3 mapping).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observe(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FailPhase)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FailPhase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Handshake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MidSession </w:t>
      </w:r>
      <w:r>
        <w:rPr>
          <w:rStyle w:val="OperatorTok"/>
        </w:rPr>
        <w:t xml:space="preserve">}</w:t>
      </w:r>
    </w:p>
    <w:bookmarkEnd w:id="20"/>
    <w:bookmarkStart w:id="21" w:name="X2ffd4929d38ade86091c380b80cebee2649270e"/>
    <w:p>
      <w:pPr>
        <w:pStyle w:val="Heading3"/>
      </w:pPr>
      <w:r>
        <w:t xml:space="preserve">4.2 Failure-signature → regime inference (the detector)</w:t>
      </w:r>
    </w:p>
    <w:p>
      <w:pPr>
        <w:pStyle w:val="FirstParagraph"/>
      </w:pPr>
      <w:r>
        <w:t xml:space="preserve">The detector turns concrete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s (the taxonomy of [01 §3.1</w:t>
      </w:r>
      <w:r>
        <w:t xml:space="preserve"> </w:t>
      </w:r>
      <w:r>
        <w:rPr>
          <w:rStyle w:val="VerbatimChar"/>
        </w:rPr>
        <w:t xml:space="preserve">error.rs</w:t>
      </w:r>
      <w:r>
        <w:t xml:space="preserve">]) plus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Regime</w:t>
      </w:r>
      <w:r>
        <w:t xml:space="preserve"> </w:t>
      </w:r>
      <w:r>
        <w:t xml:space="preserve">bits. This is the only place a regime is</w:t>
      </w:r>
      <w:r>
        <w:t xml:space="preserve"> </w:t>
      </w:r>
      <w:r>
        <w:rPr>
          <w:i/>
          <w:iCs/>
        </w:rPr>
        <w:t xml:space="preserve">inferred</w:t>
      </w:r>
      <w:r>
        <w:t xml:space="preserve">; it is heuristic and MUST be honest about uncertainty (§11.4.6 — an</w:t>
      </w:r>
      <w:r>
        <w:t xml:space="preserve"> </w:t>
      </w:r>
      <w:r>
        <w:t xml:space="preserve">inference is a hypothesis until a working transport confirms it).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Inferred bit(s)</w:t>
            </w:r>
          </w:p>
        </w:tc>
        <w:tc>
          <w:tcPr/>
          <w:p>
            <w:pPr>
              <w:pStyle w:val="Compact"/>
            </w:pPr>
            <w:r>
              <w:t xml:space="preserve">Rationale (cited)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HandshakeFailed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lwo</w:t>
            </w:r>
            <w:r>
              <w:t xml:space="preserve"> </w:t>
            </w:r>
            <w:r>
              <w:t xml:space="preserve">over mangled UDP →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WG_FINGERPRINT</w:t>
            </w:r>
          </w:p>
        </w:tc>
        <w:tc>
          <w:tcPr/>
          <w:p>
            <w:pPr>
              <w:pStyle w:val="Compact"/>
            </w:pPr>
            <w:r>
              <w:t xml:space="preserve">only the WG signature was caught [research-hysteria2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UDP transport →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  <w:r>
              <w:t xml:space="preserve">/</w:t>
            </w:r>
            <w:r>
              <w:rPr>
                <w:rStyle w:val="VerbatimChar"/>
              </w:rPr>
              <w:t xml:space="preserve">HandshakeFailed</w:t>
            </w:r>
            <w:r>
              <w:t xml:space="preserve">; a TCP transport →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Dial/HS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UDP_BLOCK</w:t>
            </w:r>
          </w:p>
        </w:tc>
        <w:tc>
          <w:tcPr/>
          <w:p>
            <w:pPr>
              <w:pStyle w:val="Compact"/>
            </w:pPr>
            <w:r>
              <w:t xml:space="preserve">UDP path dead, TCP alive [research-hysteria2 §5(b)]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plain SNI →</w:t>
            </w:r>
            <w:r>
              <w:t xml:space="preserve"> </w:t>
            </w:r>
            <w:r>
              <w:rPr>
                <w:rStyle w:val="VerbatimChar"/>
              </w:rPr>
              <w:t xml:space="preserve">EndpointBlocked</w:t>
            </w:r>
            <w:r>
              <w:t xml:space="preserve">; fronted SNI →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QUIC_SNI_FILTER</w:t>
            </w:r>
          </w:p>
        </w:tc>
        <w:tc>
          <w:tcPr/>
          <w:p>
            <w:pPr>
              <w:pStyle w:val="Compact"/>
            </w:pPr>
            <w:r>
              <w:t xml:space="preserve">SNI was the discriminator [research-hysteria2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MidSession</w:t>
            </w:r>
            <w:r>
              <w:t xml:space="preserve"> </w:t>
            </w:r>
            <w:r>
              <w:t xml:space="preserve">drop ~minutes in, redial blocked ~3 min then works</w:t>
            </w:r>
          </w:p>
        </w:tc>
        <w:tc>
          <w:tcPr/>
          <w:p>
            <w:pPr>
              <w:pStyle w:val="Compact"/>
            </w:pPr>
            <w:r>
              <w:t xml:space="preserve">MidSession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RESIDUAL_BLOCK</w:t>
            </w:r>
          </w:p>
        </w:tc>
        <w:tc>
          <w:tcPr/>
          <w:p>
            <w:pPr>
              <w:pStyle w:val="Compact"/>
            </w:pPr>
            <w:r>
              <w:t xml:space="preserve">stateful 3-tuple/4-tuple block window [research-hysteria2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but goodput collapses while ping survives</w:t>
            </w:r>
          </w:p>
        </w:tc>
        <w:tc>
          <w:tcPr/>
          <w:p>
            <w:pPr>
              <w:pStyle w:val="Compact"/>
            </w:pPr>
            <w:r>
              <w:t xml:space="preserve">MidSession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</w:t>
            </w:r>
          </w:p>
        </w:tc>
        <w:tc>
          <w:tcPr/>
          <w:p>
            <w:pPr>
              <w:pStyle w:val="Compact"/>
            </w:pPr>
            <w:r>
              <w:t xml:space="preserve">throttle not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completes but server appears probed (out-of-band signal, coordinator-pushed)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ACTIVE_PROBING</w:t>
            </w:r>
          </w:p>
        </w:tc>
        <w:tc>
          <w:tcPr/>
          <w:p>
            <w:pPr>
              <w:pStyle w:val="Compact"/>
            </w:pPr>
            <w:r>
              <w:t xml:space="preserve">passive flag → active probe [research-hysteria2 §5(d)]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helix-core/src/ladder.rs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infer(err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Regime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TransportError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FailPhase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E::</w:t>
      </w:r>
      <w:r>
        <w:rPr>
          <w:rStyle w:val="NormalTok"/>
        </w:rPr>
        <w:t xml:space="preserve">HandshakeFailed(_)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P::</w:t>
      </w:r>
      <w:r>
        <w:rPr>
          <w:rStyle w:val="NormalTok"/>
        </w:rPr>
        <w:t xml:space="preserve">Handshake)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last_ok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TransportKind::</w:t>
      </w:r>
      <w:r>
        <w:rPr>
          <w:rStyle w:val="NormalTok"/>
        </w:rPr>
        <w:t xml:space="preserve">Lwo)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WG_FINGERPRINT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E::</w:t>
      </w:r>
      <w:r>
        <w:rPr>
          <w:rStyle w:val="NormalTok"/>
        </w:rPr>
        <w:t xml:space="preserve">DialTimeout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P::</w:t>
      </w:r>
      <w:r>
        <w:rPr>
          <w:rStyle w:val="NormalTok"/>
        </w:rPr>
        <w:t xml:space="preserve">Dial)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E::</w:t>
      </w:r>
      <w:r>
        <w:rPr>
          <w:rStyle w:val="NormalTok"/>
        </w:rPr>
        <w:t xml:space="preserve">HandshakeFailed(_)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P::</w:t>
      </w:r>
      <w:r>
        <w:rPr>
          <w:rStyle w:val="NormalTok"/>
        </w:rPr>
        <w:t xml:space="preserve">Handshake)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ambiguous — caller ANDs across multiple observations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E::</w:t>
      </w:r>
      <w:r>
        <w:rPr>
          <w:rStyle w:val="NormalTok"/>
        </w:rPr>
        <w:t xml:space="preserve">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QUIC_SNI_FILTER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TLS_SNI_FILTER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narrowed by carrier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E::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P::</w:t>
      </w:r>
      <w:r>
        <w:rPr>
          <w:rStyle w:val="NormalTok"/>
        </w:rPr>
        <w:t xml:space="preserve">MidSession)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RESIDUAL_BLOCK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Regime::</w:t>
      </w:r>
      <w:r>
        <w:rPr>
          <w:rStyle w:val="NormalTok"/>
        </w:rPr>
        <w:t xml:space="preserve">empty()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is ambiguous (could be UDP</w:t>
      </w:r>
      <w:r>
        <w:t xml:space="preserve"> </w:t>
      </w:r>
      <w:r>
        <w:t xml:space="preserve">block, could be packet loss). The detector only</w:t>
      </w:r>
      <w:r>
        <w:t xml:space="preserve"> </w:t>
      </w:r>
      <w:r>
        <w:rPr>
          <w:i/>
          <w:iCs/>
        </w:rPr>
        <w:t xml:space="preserve">commits</w:t>
      </w:r>
      <w:r>
        <w:t xml:space="preserve"> </w:t>
      </w:r>
      <w:r>
        <w:t xml:space="preserve">a bit after the</w:t>
      </w:r>
      <w:r>
        <w:t xml:space="preserve"> </w:t>
      </w:r>
      <w:r>
        <w:rPr>
          <w:b/>
          <w:bCs/>
        </w:rPr>
        <w:t xml:space="preserve">contrast</w:t>
      </w:r>
      <w:r>
        <w:t xml:space="preserve"> </w:t>
      </w:r>
      <w:r>
        <w:t xml:space="preserve">observation (the paired success of a differently-carried transport)</w:t>
      </w:r>
      <w:r>
        <w:t xml:space="preserve"> </w:t>
      </w:r>
      <w:r>
        <w:t xml:space="preserve">or a coordinator-pushed regional prior. Until then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 </w:t>
      </w:r>
      <w:r>
        <w:t xml:space="preserve">stays conservative</w:t>
      </w:r>
      <w:r>
        <w:t xml:space="preserve"> </w:t>
      </w:r>
      <w:r>
        <w:t xml:space="preserve">and the ladder falls back to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 The success of a transport is the captured</w:t>
      </w:r>
      <w:r>
        <w:t xml:space="preserve"> </w:t>
      </w:r>
      <w:r>
        <w:t xml:space="preserve">evidence that confirms the regime (the per-network memory then short-circuits next</w:t>
      </w:r>
      <w:r>
        <w:t xml:space="preserve"> </w:t>
      </w:r>
      <w:r>
        <w:t xml:space="preserve">time — [01 §5.3 step 4]).</w:t>
      </w:r>
    </w:p>
    <w:bookmarkEnd w:id="21"/>
    <w:bookmarkStart w:id="22" w:name="X6b3b691dee499a9a3be85803c43e56841ae96ef"/>
    <w:p>
      <w:pPr>
        <w:pStyle w:val="Heading3"/>
      </w:pPr>
      <w:r>
        <w:t xml:space="preserve">4.3 Regime-aware escalation sequence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22"/>
    <w:bookmarkStart w:id="23" w:name="X4b331974abce19ce326f634510a886fa5a5f1ca"/>
    <w:p>
      <w:pPr>
        <w:pStyle w:val="Heading3"/>
      </w:pPr>
      <w:r>
        <w:t xml:space="preserve">4.4 Residual-block handling (the GFW-specific edge case)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MidSession</w:t>
      </w:r>
      <w:r>
        <w:t xml:space="preserve"> </w:t>
      </w:r>
      <w:r>
        <w:t xml:space="preserve">drop is inferred as</w:t>
      </w:r>
      <w:r>
        <w:t xml:space="preserve"> </w:t>
      </w:r>
      <w:r>
        <w:rPr>
          <w:rStyle w:val="VerbatimChar"/>
        </w:rPr>
        <w:t xml:space="preserve">RESIDUAL_BLOCK</w:t>
      </w:r>
      <w:r>
        <w:t xml:space="preserve">, the ladder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immediately re-dial the same transport on the same 3-tuple (it is blocked for the</w:t>
      </w:r>
      <w:r>
        <w:t xml:space="preserve"> </w:t>
      </w:r>
      <w:r>
        <w:t xml:space="preserve">window). Required behavior:</w:t>
      </w:r>
    </w:p>
    <w:p>
      <w:pPr>
        <w:pStyle w:val="Compact"/>
        <w:numPr>
          <w:ilvl w:val="0"/>
          <w:numId w:val="1005"/>
        </w:numPr>
      </w:pPr>
      <w:r>
        <w:t xml:space="preserve">Mark the (transport, local-port) tuple cooling for the configured</w:t>
      </w:r>
      <w:r>
        <w:t xml:space="preserve"> </w:t>
      </w:r>
      <w:r>
        <w:rPr>
          <w:rStyle w:val="VerbatimChar"/>
        </w:rPr>
        <w:t xml:space="preserve">residual_cooldown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200 s</w:t>
      </w:r>
      <w:r>
        <w:t xml:space="preserve">, &gt; the ~180 s observed GFW window</w:t>
      </w:r>
      <w:r>
        <w:t xml:space="preserve"> </w:t>
      </w:r>
      <w:r>
        <w:t xml:space="preserve">[research-hysteria2 §5(a)];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the exact per-PoP window — make it a</w:t>
      </w:r>
      <w:r>
        <w:t xml:space="preserve"> </w:t>
      </w:r>
      <w:r>
        <w:t xml:space="preserve">config knob, §6.3).</w:t>
      </w:r>
    </w:p>
    <w:p>
      <w:pPr>
        <w:pStyle w:val="Compact"/>
        <w:numPr>
          <w:ilvl w:val="0"/>
          <w:numId w:val="1005"/>
        </w:numPr>
      </w:pPr>
      <w:r>
        <w:t xml:space="preserve">Re-dial the</w:t>
      </w:r>
      <w:r>
        <w:t xml:space="preserve"> </w:t>
      </w:r>
      <w:r>
        <w:rPr>
          <w:i/>
          <w:iCs/>
        </w:rPr>
        <w:t xml:space="preserve">same logical transport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fresh local port</w:t>
      </w:r>
      <w:r>
        <w:t xml:space="preserve"> </w:t>
      </w:r>
      <w:r>
        <w:t xml:space="preserve">(changes the</w:t>
      </w:r>
      <w:r>
        <w:t xml:space="preserve"> </w:t>
      </w:r>
      <w:r>
        <w:t xml:space="preserve">4-tuple) OR escalate to the next surviving rung — whichever the policy prefers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residual_strategy: { RotatePort | Escalate }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TunnelStatus::Reconnecting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residual</w:t>
      </w:r>
      <w:r>
        <w:t xml:space="preserve"> </w:t>
      </w:r>
      <w:r>
        <w:t xml:space="preserve">reason tag so the UX/telemetry</w:t>
      </w:r>
      <w:r>
        <w:t xml:space="preserve"> </w:t>
      </w:r>
      <w:r>
        <w:t xml:space="preserve">distinguishes censorship-residual from ordinary roaming.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f74b701fb1ec17f21cfca78d774efa918776869"/>
    <w:p>
      <w:pPr>
        <w:pStyle w:val="Heading2"/>
      </w:pPr>
      <w:r>
        <w:t xml:space="preserve">5. Wire byte-layouts of the obfuscation envelopes (so DPI cannot match)</w:t>
      </w:r>
    </w:p>
    <w:p>
      <w:pPr>
        <w:pStyle w:val="FirstParagraph"/>
      </w:pPr>
      <w:r>
        <w:t xml:space="preserve">This section specifies the</w:t>
      </w:r>
      <w:r>
        <w:t xml:space="preserve"> </w:t>
      </w:r>
      <w:r>
        <w:rPr>
          <w:b/>
          <w:bCs/>
        </w:rPr>
        <w:t xml:space="preserve">exact bytes on the wire</w:t>
      </w:r>
      <w:r>
        <w:t xml:space="preserve"> </w:t>
      </w:r>
      <w:r>
        <w:t xml:space="preserve">for each obfuscation layer,</w:t>
      </w:r>
      <w:r>
        <w:t xml:space="preserve"> </w:t>
      </w:r>
      <w:r>
        <w:t xml:space="preserve">because "looks like X" is only testable against a byte spec. WG's own datagram is</w:t>
      </w:r>
      <w:r>
        <w:t xml:space="preserve"> </w:t>
      </w:r>
      <w:r>
        <w:t xml:space="preserve">the opaque payload in every case (I1).</w:t>
      </w:r>
    </w:p>
    <w:bookmarkStart w:id="25" w:name="X7bc65b1cf195796320031341c6095bbe734ec4d"/>
    <w:p>
      <w:pPr>
        <w:pStyle w:val="Heading3"/>
      </w:pPr>
      <w:r>
        <w:t xml:space="preserve">5.1 The WireGuard signature DPI keys on (what we must hide)</w:t>
      </w:r>
    </w:p>
    <w:p>
      <w:pPr>
        <w:pStyle w:val="SourceCode"/>
      </w:pPr>
      <w:r>
        <w:rPr>
          <w:rStyle w:val="VerbatimChar"/>
        </w:rPr>
        <w:t xml:space="preserve">WireGuard transport/handshake datagram (the thing DPI fingerprints):</w:t>
      </w:r>
      <w:r>
        <w:br/>
      </w:r>
      <w:r>
        <w:rPr>
          <w:rStyle w:val="VerbatimChar"/>
        </w:rPr>
        <w:t xml:space="preserve"> offset 0      1      2      3      4 ......</w:t>
      </w:r>
      <w:r>
        <w:br/>
      </w:r>
      <w:r>
        <w:rPr>
          <w:rStyle w:val="VerbatimChar"/>
        </w:rPr>
        <w:t xml:space="preserve">       +------+------+------+------+-----------------------------+</w:t>
      </w:r>
      <w:r>
        <w:br/>
      </w:r>
      <w:r>
        <w:rPr>
          <w:rStyle w:val="VerbatimChar"/>
        </w:rPr>
        <w:t xml:space="preserve">       | type |     reserved (3)   | (type-specific body)        |</w:t>
      </w:r>
      <w:r>
        <w:br/>
      </w:r>
      <w:r>
        <w:rPr>
          <w:rStyle w:val="VerbatimChar"/>
        </w:rPr>
        <w:t xml:space="preserve">       +------+------+------+------+-----------------------------+</w:t>
      </w:r>
      <w:r>
        <w:br/>
      </w:r>
      <w:r>
        <w:rPr>
          <w:rStyle w:val="VerbatimChar"/>
        </w:rPr>
        <w:t xml:space="preserve"> type ∈ {1=handshake_init, 2=handshake_resp, 3=cookie, 4=transport_data}</w:t>
      </w:r>
      <w:r>
        <w:br/>
      </w:r>
      <w:r>
        <w:rPr>
          <w:rStyle w:val="VerbatimChar"/>
        </w:rPr>
        <w:t xml:space="preserve"> INVARIANT SIZES the GFW/DPI match: init = 148 bytes, response = 92 bytes.</w:t>
      </w:r>
      <w:r>
        <w:br/>
      </w:r>
      <w:r>
        <w:rPr>
          <w:rStyle w:val="VerbatimChar"/>
        </w:rPr>
        <w:t xml:space="preserve"> [research-hysteria2 §4]</w:t>
      </w:r>
    </w:p>
    <w:p>
      <w:pPr>
        <w:pStyle w:val="FirstParagraph"/>
      </w:pPr>
      <w:r>
        <w:t xml:space="preserve">DPI matches on: (a) the fixed 1-byte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in {1..4} at offset 0, (b) the 3</w:t>
      </w:r>
      <w:r>
        <w:t xml:space="preserve"> </w:t>
      </w:r>
      <w:r>
        <w:t xml:space="preserve">reserved zero bytes, (c) the invariant 148/92 sizes of handshakes. An obfuscation</w:t>
      </w:r>
      <w:r>
        <w:t xml:space="preserve"> </w:t>
      </w:r>
      <w:r>
        <w:t xml:space="preserve">layer must break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to defeat</w:t>
      </w:r>
      <w:r>
        <w:t xml:space="preserve"> </w:t>
      </w:r>
      <w:r>
        <w:rPr>
          <w:rStyle w:val="VerbatimChar"/>
        </w:rPr>
        <w:t xml:space="preserve">WG_FINGERPRINT</w:t>
      </w:r>
      <w:r>
        <w:t xml:space="preserve"> </w:t>
      </w:r>
      <w:r>
        <w:t xml:space="preserve">[research-hysteria2 §4].</w:t>
      </w:r>
    </w:p>
    <w:bookmarkEnd w:id="25"/>
    <w:bookmarkStart w:id="26" w:name="Xc38d416db448f50a52fed501c1233350317df5a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— lightweight WG header obfuscation (Phase 1 basic → Phase 2 keyed)</w:t>
      </w:r>
    </w:p>
    <w:p>
      <w:pPr>
        <w:pStyle w:val="SourceCode"/>
      </w:pPr>
      <w:r>
        <w:rPr>
          <w:rStyle w:val="VerbatimChar"/>
        </w:rPr>
        <w:t xml:space="preserve">lwo on-wire datagram (per session key K, 8-byte epoch nonce N):</w:t>
      </w:r>
      <w:r>
        <w:br/>
      </w:r>
      <w:r>
        <w:rPr>
          <w:rStyle w:val="VerbatimChar"/>
        </w:rPr>
        <w:t xml:space="preserve">       +--------+----------------------------+----------------------+</w:t>
      </w:r>
      <w:r>
        <w:br/>
      </w:r>
      <w:r>
        <w:rPr>
          <w:rStyle w:val="VerbatimChar"/>
        </w:rPr>
        <w:t xml:space="preserve">       | N (8)  | mangled WG datagram         | random padding (0..P)|</w:t>
      </w:r>
      <w:r>
        <w:br/>
      </w:r>
      <w:r>
        <w:rPr>
          <w:rStyle w:val="VerbatimChar"/>
        </w:rPr>
        <w:t xml:space="preserve">       +--------+----------------------------+----------------------+</w:t>
      </w:r>
      <w:r>
        <w:br/>
      </w:r>
      <w:r>
        <w:rPr>
          <w:rStyle w:val="VerbatimChar"/>
        </w:rPr>
        <w:t xml:space="preserve"> mangle = bytewise XOR of the FIRST 4 bytes (type+reserved) with</w:t>
      </w:r>
      <w:r>
        <w:br/>
      </w:r>
      <w:r>
        <w:rPr>
          <w:rStyle w:val="VerbatimChar"/>
        </w:rPr>
        <w:t xml:space="preserve">          keystream = HKDF(K, N)[0..4]   ; body bytes unchanged (cheap)</w:t>
      </w:r>
      <w:r>
        <w:br/>
      </w:r>
      <w:r>
        <w:rPr>
          <w:rStyle w:val="VerbatimChar"/>
        </w:rPr>
        <w:t xml:space="preserve"> P (pad length) drawn per-packet from a per-session-seeded RNG so the size</w:t>
      </w:r>
      <w:r>
        <w:br/>
      </w:r>
      <w:r>
        <w:rPr>
          <w:rStyle w:val="VerbatimChar"/>
        </w:rPr>
        <w:t xml:space="preserve">   histogram no longer shows the invariant 148/92 spikes (defeats size match).</w:t>
      </w:r>
      <w:r>
        <w:br/>
      </w:r>
      <w:r>
        <w:rPr>
          <w:rStyle w:val="VerbatimChar"/>
        </w:rPr>
        <w:t xml:space="preserve"> Phase 1: XOR only the 4 header bytes + random pad (basic). [01 §3.7]</w:t>
      </w:r>
      <w:r>
        <w:br/>
      </w:r>
      <w:r>
        <w:rPr>
          <w:rStyle w:val="VerbatimChar"/>
        </w:rPr>
        <w:t xml:space="preserve"> Phase 2: keyed per-session scheme over a wider prefix + size-distribution shaping.</w:t>
      </w:r>
    </w:p>
    <w:p>
      <w:pPr>
        <w:pStyle w:val="SourceCode"/>
      </w:pPr>
      <w:r>
        <w:rPr>
          <w:rStyle w:val="CommentTok"/>
        </w:rPr>
        <w:t xml:space="preserve">// helix-transport/src/lwo.rs  (envelope only; WG payload is opaque)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Lwo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sess_key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pad_rng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sock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Lwo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wrap(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send path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epoch)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hkdf4(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epoch)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4-byte keystream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extend_from_slice(wg)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ks[i]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mangle type+reserved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pad_rng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next_len()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0..=P, defeats size match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resize(out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pad_rng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out[out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unwrap(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strip N, de-XOR, drop pad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Edge cases:</w:t>
      </w:r>
      <w:r>
        <w:t xml:space="preserve"> </w:t>
      </w:r>
      <w:r>
        <w:t xml:space="preserve">(1) the padding MUST be cryptographically-seeded random, never a</w:t>
      </w:r>
      <w:r>
        <w:t xml:space="preserve"> </w:t>
      </w:r>
      <w:r>
        <w:t xml:space="preserve">constant byte (a constant tail is itself a signature); (2)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MUST reject a WG</w:t>
      </w:r>
      <w:r>
        <w:t xml:space="preserve"> </w:t>
      </w:r>
      <w:r>
        <w:t xml:space="preserve">datagram + max pad that would exceed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TransportError::Oversize</w:t>
      </w:r>
      <w:r>
        <w:t xml:space="preserve">)</w:t>
      </w:r>
      <w:r>
        <w:t xml:space="preserve"> </w:t>
      </w:r>
      <w:r>
        <w:t xml:space="preserve">[01 §3.1, §10]; (3) the epoch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rotates per the WG rekey so a captured keystream</w:t>
      </w:r>
      <w:r>
        <w:t xml:space="preserve"> </w:t>
      </w:r>
      <w:r>
        <w:t xml:space="preserve">ages out.</w:t>
      </w:r>
    </w:p>
    <w:bookmarkEnd w:id="26"/>
    <w:bookmarkStart w:id="27" w:name="X1c51073c354735c76f4916b6f90a0e50eb943c6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Salamander / Gecko — full QUIC scramble (feature-gated)</w:t>
      </w:r>
    </w:p>
    <w:p>
      <w:pPr>
        <w:pStyle w:val="SourceCode"/>
      </w:pPr>
      <w:r>
        <w:rPr>
          <w:rStyle w:val="VerbatimChar"/>
        </w:rPr>
        <w:t xml:space="preserve">Salamander obfuscation of EVERY QUIC packet [research-hysteria2 §1]:</w:t>
      </w:r>
      <w:r>
        <w:br/>
      </w:r>
      <w:r>
        <w:rPr>
          <w:rStyle w:val="VerbatimChar"/>
        </w:rPr>
        <w:t xml:space="preserve">       +---------+--------------------------------------------------+</w:t>
      </w:r>
      <w:r>
        <w:br/>
      </w:r>
      <w:r>
        <w:rPr>
          <w:rStyle w:val="VerbatimChar"/>
        </w:rPr>
        <w:t xml:space="preserve">       | salt(8) | scrambled = QUIC_packet XOR keystream            |</w:t>
      </w:r>
      <w:r>
        <w:br/>
      </w:r>
      <w:r>
        <w:rPr>
          <w:rStyle w:val="VerbatimChar"/>
        </w:rPr>
        <w:t xml:space="preserve">       +---------+--------------------------------------------------+</w:t>
      </w:r>
      <w:r>
        <w:br/>
      </w:r>
      <w:r>
        <w:rPr>
          <w:rStyle w:val="VerbatimChar"/>
        </w:rPr>
        <w:t xml:space="preserve"> keystream = BLAKE2b-256( PSK || salt )          (salt = random 8 bytes/packet)</w:t>
      </w:r>
      <w:r>
        <w:br/>
      </w:r>
      <w:r>
        <w:rPr>
          <w:rStyle w:val="VerbatimChar"/>
        </w:rPr>
        <w:t xml:space="preserve"> Result: no QUIC-Initial structure, no SNI, no recognizable QUIC header on wire.</w:t>
      </w:r>
      <w:r>
        <w:br/>
      </w:r>
      <w:r>
        <w:rPr>
          <w:rStyle w:val="VerbatimChar"/>
        </w:rPr>
        <w:t xml:space="preserve"> -&gt; defeats QUIC_SNI_FILTER (nothing to extract) AND WG_FINGERPRINT (WG is inside QUIC).</w:t>
      </w:r>
      <w:r>
        <w:br/>
      </w:r>
      <w:r>
        <w:br/>
      </w:r>
      <w:r>
        <w:rPr>
          <w:rStyle w:val="VerbatimChar"/>
        </w:rPr>
        <w:t xml:space="preserve">Gecko (experimental, builds on Salamander) [research-hysteria2 §1]:</w:t>
      </w:r>
      <w:r>
        <w:br/>
      </w:r>
      <w:r>
        <w:rPr>
          <w:rStyle w:val="VerbatimChar"/>
        </w:rPr>
        <w:t xml:space="preserve"> additionally FRAGMENTS the QUIC handshake into randomly-sized, randomly-padded</w:t>
      </w:r>
      <w:r>
        <w:br/>
      </w:r>
      <w:r>
        <w:rPr>
          <w:rStyle w:val="VerbatimChar"/>
        </w:rPr>
        <w:t xml:space="preserve"> chunks (config min_packet_size / max_packet_size) -&gt; defeats the GFW's</w:t>
      </w:r>
      <w:r>
        <w:br/>
      </w:r>
      <w:r>
        <w:rPr>
          <w:rStyle w:val="VerbatimChar"/>
        </w:rPr>
        <w:t xml:space="preserve"> single-datagram QUIC-Initial inspection (no reassembly). [research-hysteria2 §5(a)]</w:t>
      </w:r>
    </w:p>
    <w:p>
      <w:pPr>
        <w:pStyle w:val="SourceCode"/>
      </w:pPr>
      <w:r>
        <w:rPr>
          <w:rStyle w:val="CommentTok"/>
        </w:rPr>
        <w:t xml:space="preserve">// helix-transport/src/hysteria2.rs  (feature = "hysteria2")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Salamander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32-byte+ pre-shared key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Salamander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scramble(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blake2b256(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psk[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salt[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32-byte keystream block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XOR the whole packet, keystream re-keyed per 32-byte block by counter</w:t>
      </w:r>
      <w:r>
        <w:br/>
      </w:r>
      <w:r>
        <w:rPr>
          <w:rStyle w:val="NormalTok"/>
        </w:rPr>
        <w:t xml:space="preserve">        xor_keystream(quic_pkt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wire = salt(8) || scrambled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all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"gecko"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Gecko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Salamander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min_packet_size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max_packet_size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Facts that bound this:</w:t>
      </w:r>
      <w:r>
        <w:t xml:space="preserve"> </w:t>
      </w:r>
      <w:r>
        <w:t xml:space="preserve">apernet/hysteria latest is</w:t>
      </w:r>
      <w:r>
        <w:t xml:space="preserve"> </w:t>
      </w:r>
      <w:r>
        <w:rPr>
          <w:b/>
          <w:bCs/>
        </w:rPr>
        <w:t xml:space="preserve">app/v2.9.2 (2026-05-23)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rPr>
          <w:i/>
          <w:iCs/>
        </w:rPr>
        <w:t xml:space="preserve">adds Gecko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fixes a UDP ACL-bypass security issue</w:t>
      </w:r>
      <w:r>
        <w:t xml:space="preserve"> </w:t>
      </w:r>
      <w:r>
        <w:t xml:space="preserve">— pin ≥ this version</w:t>
      </w:r>
      <w:r>
        <w:t xml:space="preserve"> </w:t>
      </w:r>
      <w:r>
        <w:t xml:space="preserve">and track the advisory [research-hysteria2 §1]. Salamander gives two independent</w:t>
      </w:r>
      <w:r>
        <w:t xml:space="preserve"> </w:t>
      </w:r>
      <w:r>
        <w:t xml:space="preserve">secrets (PSK for wire obfuscation + password for authz) [research-hysteria2 §1] —</w:t>
      </w:r>
      <w:r>
        <w:t xml:space="preserve"> </w:t>
      </w:r>
      <w:r>
        <w:t xml:space="preserve">both wired to the</w:t>
      </w:r>
      <w:r>
        <w:t xml:space="preserve"> </w:t>
      </w:r>
      <w:r>
        <w:rPr>
          <w:rStyle w:val="VerbatimChar"/>
        </w:rPr>
        <w:t xml:space="preserve">AuthGate</w:t>
      </w:r>
      <w:r>
        <w:t xml:space="preserve"> </w:t>
      </w:r>
      <w:r>
        <w:t xml:space="preserve">of §3.1. Congestion: Hysteria2's</w:t>
      </w:r>
      <w:r>
        <w:t xml:space="preserve"> </w:t>
      </w:r>
      <w:r>
        <w:rPr>
          <w:b/>
          <w:bCs/>
        </w:rPr>
        <w:t xml:space="preserve">Brutal</w:t>
      </w:r>
      <w:r>
        <w:t xml:space="preserve"> </w:t>
      </w:r>
      <w:r>
        <w:t xml:space="preserve">ignores</w:t>
      </w:r>
      <w:r>
        <w:t xml:space="preserve"> </w:t>
      </w:r>
      <w:r>
        <w:t xml:space="preserve">loss ("bandwidth cheating"), the reason it wins on throttled/lossy links — but it is</w:t>
      </w:r>
      <w:r>
        <w:t xml:space="preserve"> </w:t>
      </w:r>
      <w:r>
        <w:rPr>
          <w:i/>
          <w:iCs/>
        </w:rPr>
        <w:t xml:space="preserve">aggressive</w:t>
      </w:r>
      <w:r>
        <w:t xml:space="preserve"> </w:t>
      </w:r>
      <w:r>
        <w:t xml:space="preserve">and MUST be rate-capped to avoid harming the gateway uplink (§6.3 knob)</w:t>
      </w:r>
      <w:r>
        <w:t xml:space="preserve"> </w:t>
      </w:r>
      <w:r>
        <w:t xml:space="preserve">[research-hysteria2 §1, §6].</w:t>
      </w:r>
    </w:p>
    <w:bookmarkEnd w:id="27"/>
    <w:bookmarkStart w:id="28" w:name="X9d2c86fffc9fc694dc1b0870bc2afc431858674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— HTTP-Datagram over QUIC (the RFC-standard envelope)</w:t>
      </w:r>
    </w:p>
    <w:p>
      <w:pPr>
        <w:pStyle w:val="SourceCode"/>
      </w:pPr>
      <w:r>
        <w:rPr>
          <w:rStyle w:val="VerbatimChar"/>
        </w:rPr>
        <w:t xml:space="preserve">Per WireGuard datagram, MASQUE envelope [research-masque §1, 01 §3.3]:</w:t>
      </w:r>
      <w:r>
        <w:br/>
      </w:r>
      <w:r>
        <w:rPr>
          <w:rStyle w:val="VerbatimChar"/>
        </w:rPr>
        <w:t xml:space="preserve">  WG datagram (opaque)</w:t>
      </w:r>
      <w:r>
        <w:br/>
      </w:r>
      <w:r>
        <w:rPr>
          <w:rStyle w:val="VerbatimChar"/>
        </w:rPr>
        <w:t xml:space="preserve">   └▶ HTTP Datagram (RFC 9297): Quarter-Stream-ID (varint) || payload</w:t>
      </w:r>
      <w:r>
        <w:br/>
      </w:r>
      <w:r>
        <w:rPr>
          <w:rStyle w:val="VerbatimChar"/>
        </w:rPr>
        <w:t xml:space="preserve">        └▶ QUIC DATAGRAM frame (RFC 9221, unreliable; type 0x30/0x31)</w:t>
      </w:r>
      <w:r>
        <w:br/>
      </w:r>
      <w:r>
        <w:rPr>
          <w:rStyle w:val="VerbatimChar"/>
        </w:rPr>
        <w:t xml:space="preserve">             └▶ QUIC short-header packet to https://gateway:443 (HTTP/3)</w:t>
      </w:r>
      <w:r>
        <w:br/>
      </w:r>
      <w:r>
        <w:br/>
      </w:r>
      <w:r>
        <w:rPr>
          <w:rStyle w:val="VerbatimChar"/>
        </w:rPr>
        <w:t xml:space="preserve"> Control plane, established ONCE at dial() [research-masque §1]:</w:t>
      </w:r>
      <w:r>
        <w:br/>
      </w:r>
      <w:r>
        <w:rPr>
          <w:rStyle w:val="VerbatimChar"/>
        </w:rPr>
        <w:t xml:space="preserve">   Extended CONNECT (RFC 9220 :protocol = connect-udp)</w:t>
      </w:r>
      <w:r>
        <w:br/>
      </w:r>
      <w:r>
        <w:rPr>
          <w:rStyle w:val="VerbatimChar"/>
        </w:rPr>
        <w:t xml:space="preserve">   :method = CONNECT</w:t>
      </w:r>
      <w:r>
        <w:br/>
      </w:r>
      <w:r>
        <w:rPr>
          <w:rStyle w:val="VerbatimChar"/>
        </w:rPr>
        <w:t xml:space="preserve">   :scheme = https</w:t>
      </w:r>
      <w:r>
        <w:br/>
      </w:r>
      <w:r>
        <w:rPr>
          <w:rStyle w:val="VerbatimChar"/>
        </w:rPr>
        <w:t xml:space="preserve">   :authority = gateway-host</w:t>
      </w:r>
      <w:r>
        <w:br/>
      </w:r>
      <w:r>
        <w:rPr>
          <w:rStyle w:val="VerbatimChar"/>
        </w:rPr>
        <w:t xml:space="preserve">   :path = /.well-known/masque/udp/{target_host}/{target_port}/</w:t>
      </w:r>
      <w:r>
        <w:br/>
      </w:r>
      <w:r>
        <w:rPr>
          <w:rStyle w:val="VerbatimChar"/>
        </w:rPr>
        <w:t xml:space="preserve">   -&gt; proxy opens UDP socket to the WG endpoint, maps QUIC DATAGRAM &lt;-&gt; UDP.</w:t>
      </w:r>
      <w:r>
        <w:br/>
      </w:r>
      <w:r>
        <w:rPr>
          <w:rStyle w:val="VerbatimChar"/>
        </w:rPr>
        <w:t xml:space="preserve"> Thereafter: NO per-packet HTTP round trip; WG rides as HTTP Datagrams. [01 §3.3]</w:t>
      </w:r>
    </w:p>
    <w:p>
      <w:pPr>
        <w:pStyle w:val="SourceCode"/>
      </w:pPr>
      <w:r>
        <w:rPr>
          <w:rStyle w:val="CommentTok"/>
        </w:rPr>
        <w:t xml:space="preserve">// helix-transport/src/masque.rs  (framing helpers — hand-rolled per research-masque §3)</w:t>
      </w:r>
      <w:r>
        <w:br/>
      </w:r>
      <w:r>
        <w:rPr>
          <w:rStyle w:val="CommentTok"/>
        </w:rPr>
        <w:t xml:space="preserve">/// RFC 9297 framing: prepend the Quarter-Stream-ID varint (ctx 0 here) then the WG bytes.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encode_http_datagram(qsid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varint(qsid) || wg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decode_http_datagram(dg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strip varint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Maturity fact (drives D5/D1, §6.4):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turnkey Rust crate</w:t>
      </w:r>
      <w:r>
        <w:t xml:space="preserve"> </w:t>
      </w:r>
      <w:r>
        <w:t xml:space="preserve">for RFC</w:t>
      </w:r>
      <w:r>
        <w:t xml:space="preserve"> </w:t>
      </w:r>
      <w:r>
        <w:t xml:space="preserve">9298 CONNECT-UDP client+proxy — it is hand-rolled on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v0.0.2, Extended CONNECT) exactly as Mullvad did (</w:t>
      </w:r>
      <w:r>
        <w:rPr>
          <w:rStyle w:val="VerbatimChar"/>
        </w:rPr>
        <w:t xml:space="preserve">quinn_udp</w:t>
      </w:r>
      <w:r>
        <w:t xml:space="preserve"> </w:t>
      </w:r>
      <w:r>
        <w:t xml:space="preserve">evidence) [research-masque §3]. Go has</w:t>
      </w:r>
      <w:r>
        <w:t xml:space="preserve"> </w:t>
      </w:r>
      <w:r>
        <w:rPr>
          <w:rStyle w:val="VerbatimChar"/>
        </w:rPr>
        <w:t xml:space="preserve">quic-go/masque-go</w:t>
      </w:r>
      <w:r>
        <w:t xml:space="preserve"> </w:t>
      </w:r>
      <w:r>
        <w:t xml:space="preserve">v0.3.0 (2025-06-24),</w:t>
      </w:r>
      <w:r>
        <w:t xml:space="preserve"> </w:t>
      </w:r>
      <w:r>
        <w:t xml:space="preserve">turnkey client+proxy [research-masque §4]. The</w:t>
      </w:r>
      <w:r>
        <w:t xml:space="preserve"> </w:t>
      </w:r>
      <w:r>
        <w:rPr>
          <w:b/>
          <w:bCs/>
        </w:rPr>
        <w:t xml:space="preserve">HTTP/2 fallback</w:t>
      </w:r>
      <w:r>
        <w:t xml:space="preserve"> </w:t>
      </w:r>
      <w:r>
        <w:t xml:space="preserve">of RFC</w:t>
      </w:r>
      <w:r>
        <w:t xml:space="preserve"> </w:t>
      </w:r>
      <w:r>
        <w:t xml:space="preserve">9298/9297 is the in-protocol answer to</w:t>
      </w:r>
      <w:r>
        <w:t xml:space="preserve"> </w:t>
      </w:r>
      <w:r>
        <w:rPr>
          <w:rStyle w:val="VerbatimChar"/>
        </w:rPr>
        <w:t xml:space="preserve">UDP_BLOCK</w:t>
      </w:r>
      <w:r>
        <w:t xml:space="preserve"> </w:t>
      </w:r>
      <w:r>
        <w:t xml:space="preserve">(degraded, TCP-over-TCP-ish, but</w:t>
      </w:r>
      <w:r>
        <w:t xml:space="preserve"> </w:t>
      </w:r>
      <w:r>
        <w:t xml:space="preserve">connects) [research-hysteria2 §2, research-masque §1].</w:t>
      </w:r>
    </w:p>
    <w:bookmarkEnd w:id="28"/>
    <w:bookmarkStart w:id="29" w:name="X63c4689b21c2d425f25a61262a7ef94f043945c"/>
    <w:p>
      <w:pPr>
        <w:pStyle w:val="Heading3"/>
      </w:pPr>
      <w:r>
        <w:t xml:space="preserve">5.5 TCP-carried fallbacks for</w:t>
      </w:r>
      <w:r>
        <w:t xml:space="preserve"> </w:t>
      </w:r>
      <w:r>
        <w:rPr>
          <w:rStyle w:val="VerbatimChar"/>
        </w:rPr>
        <w:t xml:space="preserve">UDP_BLOCK</w:t>
      </w:r>
    </w:p>
    <w:p>
      <w:pPr>
        <w:pStyle w:val="SourceCode"/>
      </w:pPr>
      <w:r>
        <w:rPr>
          <w:rStyle w:val="VerbatimChar"/>
        </w:rPr>
        <w:t xml:space="preserve">shadowsocks (TCP, AEAD) [01 §3.5]:</w:t>
      </w:r>
      <w:r>
        <w:br/>
      </w:r>
      <w:r>
        <w:rPr>
          <w:rStyle w:val="VerbatimChar"/>
        </w:rPr>
        <w:t xml:space="preserve">  per WG datagram: [ len(2, big-endian) | WG datagram ] -&gt; AEAD-encrypt (chacha20-poly1305</w:t>
      </w:r>
      <w:r>
        <w:br/>
      </w:r>
      <w:r>
        <w:rPr>
          <w:rStyle w:val="VerbatimChar"/>
        </w:rPr>
        <w:t xml:space="preserve">  or aes-256-gcm) -&gt; TCP. AEAD tag + length give the probe-resistant first frame (§3.1 AeadFirstFrame).</w:t>
      </w:r>
      <w:r>
        <w:br/>
      </w:r>
      <w:r>
        <w:rPr>
          <w:rStyle w:val="VerbatimChar"/>
        </w:rPr>
        <w:t xml:space="preserve">  effective_mtu ~1380 (TCP MSS - 2-byte len - AEAD tag) [01 §10].</w:t>
      </w:r>
      <w:r>
        <w:br/>
      </w:r>
      <w:r>
        <w:br/>
      </w:r>
      <w:r>
        <w:rPr>
          <w:rStyle w:val="VerbatimChar"/>
        </w:rPr>
        <w:t xml:space="preserve">udp-over-tcp (last resort) [01 §3.6]:</w:t>
      </w:r>
      <w:r>
        <w:br/>
      </w:r>
      <w:r>
        <w:rPr>
          <w:rStyle w:val="VerbatimChar"/>
        </w:rPr>
        <w:t xml:space="preserve">  [ len(2) | WG datagram ] over ONE TCP connection (Mullvad udp2tcp parity); optional</w:t>
      </w:r>
      <w:r>
        <w:br/>
      </w:r>
      <w:r>
        <w:rPr>
          <w:rStyle w:val="VerbatimChar"/>
        </w:rPr>
        <w:t xml:space="preserve">  TLS wrap (tls_sni) to look like HTTPS. Accept head-of-line blocking. effective_mtu ~1380.</w:t>
      </w:r>
      <w:r>
        <w:br/>
      </w:r>
      <w:r>
        <w:br/>
      </w:r>
      <w:r>
        <w:rPr>
          <w:rStyle w:val="VerbatimChar"/>
        </w:rPr>
        <w:t xml:space="preserve">Phantun-class udp2tcp (reference, research-hysteria2 §5(b)):</w:t>
      </w:r>
      <w:r>
        <w:br/>
      </w:r>
      <w:r>
        <w:rPr>
          <w:rStyle w:val="VerbatimChar"/>
        </w:rPr>
        <w:t xml:space="preserve">  masquerades UDP as a FAKE TCP stream through L3/L4 NAT/firewall, 12-byte overhead,</w:t>
      </w:r>
      <w:r>
        <w:br/>
      </w:r>
      <w:r>
        <w:rPr>
          <w:rStyle w:val="VerbatimChar"/>
        </w:rPr>
        <w:t xml:space="preserve">  user-mode TCP state machine (no real retransmit penalty). Documented pairing for</w:t>
      </w:r>
      <w:r>
        <w:br/>
      </w:r>
      <w:r>
        <w:rPr>
          <w:rStyle w:val="VerbatimChar"/>
        </w:rPr>
        <w:t xml:space="preserve">  UDP-blocked nets; HelixVPN's udp-over-tcp is the in-tree equivalent rung.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1d3b00e46d189400942b476fb4912e4bfa53bf4"/>
    <w:p>
      <w:pPr>
        <w:pStyle w:val="Heading2"/>
      </w:pPr>
      <w:r>
        <w:t xml:space="preserve">6. Decision D1 — primary obfuscating transport, fully analyzed</w:t>
      </w:r>
    </w:p>
    <w:p>
      <w:pPr>
        <w:pStyle w:val="BlockText"/>
      </w:pPr>
      <w:r>
        <w:rPr>
          <w:b/>
          <w:bCs/>
        </w:rPr>
        <w:t xml:space="preserve">DECISION D1 — primary obfuscating transport. SURFACED, not silently resolved</w:t>
      </w:r>
      <w:r>
        <w:t xml:space="preserve"> </w:t>
      </w:r>
      <w:r>
        <w:t xml:space="preserve">[SYNTHESIS §3 D1, 01 §3.8, 04_ARCH §0].</w:t>
      </w:r>
    </w:p>
    <w:bookmarkStart w:id="31" w:name="X1b0c7bfbb9a027fbe0360443021ee520558ba0d"/>
    <w:p>
      <w:pPr>
        <w:pStyle w:val="Heading3"/>
      </w:pPr>
      <w:r>
        <w:t xml:space="preserve">6.1 The two camps (cited, not editorialized)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(CLD/04_ARCH, [01 §3.8]). WG-over-MASQUE (RFC</w:t>
      </w:r>
      <w:r>
        <w:t xml:space="preserve"> </w:t>
      </w:r>
      <w:r>
        <w:t xml:space="preserve">9298/9297/9221) is</w:t>
      </w:r>
      <w:r>
        <w:t xml:space="preserve"> </w:t>
      </w:r>
      <w:r>
        <w:rPr>
          <w:b/>
          <w:bCs/>
        </w:rPr>
        <w:t xml:space="preserve">literal Mullvad parity</w:t>
      </w:r>
      <w:r>
        <w:t xml:space="preserve"> </w:t>
      </w:r>
      <w:r>
        <w:t xml:space="preserve">— "Mullvad's QUIC mode IS</w:t>
      </w:r>
      <w:r>
        <w:t xml:space="preserve"> </w:t>
      </w:r>
      <w:r>
        <w:t xml:space="preserve">WG-over-MASQUE" [04_ARCH §0]. One Rust transport crate shared client↔edge (I4).</w:t>
      </w:r>
      <w:r>
        <w:t xml:space="preserve"> </w:t>
      </w:r>
      <w:r>
        <w:t xml:space="preserve">WG stays the crypto core 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 B — Hysteria2 + Salamander/Gecko primary</w:t>
      </w:r>
      <w:r>
        <w:t xml:space="preserve"> </w:t>
      </w:r>
      <w:r>
        <w:t xml:space="preserve">(plurality of the 10-LLM</w:t>
      </w:r>
      <w:r>
        <w:t xml:space="preserve"> </w:t>
      </w:r>
      <w:r>
        <w:t xml:space="preserve">analyses, [SYNTHESIS §3 D1]). Mature, turnkey QUIC-obfs stack;</w:t>
      </w:r>
      <w:r>
        <w:t xml:space="preserve"> </w:t>
      </w:r>
      <w:r>
        <w:rPr>
          <w:b/>
          <w:bCs/>
        </w:rPr>
        <w:t xml:space="preserve">best throughput</w:t>
      </w:r>
      <w:r>
        <w:rPr>
          <w:b/>
          <w:bCs/>
        </w:rPr>
        <w:t xml:space="preserve"> </w:t>
      </w:r>
      <w:r>
        <w:rPr>
          <w:b/>
          <w:bCs/>
        </w:rPr>
        <w:t xml:space="preserve">on throttled/lossy links</w:t>
      </w:r>
      <w:r>
        <w:t xml:space="preserve"> </w:t>
      </w:r>
      <w:r>
        <w:t xml:space="preserve">(Brutal);</w:t>
      </w:r>
      <w:r>
        <w:t xml:space="preserve"> </w:t>
      </w:r>
      <w:r>
        <w:rPr>
          <w:b/>
          <w:bCs/>
        </w:rPr>
        <w:t xml:space="preserve">out-of-the-box GFW-QUIC evasion</w:t>
      </w:r>
      <w:r>
        <w:t xml:space="preserve"> </w:t>
      </w:r>
      <w:r>
        <w:t xml:space="preserve">via</w:t>
      </w:r>
      <w:r>
        <w:t xml:space="preserve"> </w:t>
      </w:r>
      <w:r>
        <w:t xml:space="preserve">Gecko fragmentation; far more mature self-host tooling — but a</w:t>
      </w:r>
      <w:r>
        <w:t xml:space="preserve"> </w:t>
      </w:r>
      <w:r>
        <w:rPr>
          <w:b/>
          <w:bCs/>
        </w:rPr>
        <w:t xml:space="preserve">non-standard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whose obfuscation is</w:t>
      </w:r>
      <w:r>
        <w:t xml:space="preserve"> </w:t>
      </w:r>
      <w:r>
        <w:rPr>
          <w:i/>
          <w:iCs/>
        </w:rPr>
        <w:t xml:space="preserve">random noise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genuine web traffic</w:t>
      </w:r>
      <w:r>
        <w:t xml:space="preserve"> </w:t>
      </w:r>
      <w:r>
        <w:t xml:space="preserve">[research-hysteria2 §6].</w:t>
      </w:r>
    </w:p>
    <w:bookmarkEnd w:id="31"/>
    <w:bookmarkStart w:id="32" w:name="Xb029f37b65eebdcc5e5c32b6223bc9f48f3dcc1"/>
    <w:p>
      <w:pPr>
        <w:pStyle w:val="Heading3"/>
      </w:pPr>
      <w:r>
        <w:t xml:space="preserve">6.2 The tradeoff matrix (verbatim axes from the research, cited)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Hysteria2-primary (+Salamander/Gecko)</w:t>
            </w:r>
          </w:p>
        </w:tc>
        <w:tc>
          <w:tcPr/>
          <w:p>
            <w:pPr>
              <w:pStyle w:val="Compact"/>
            </w:pPr>
            <w:r>
              <w:t xml:space="preserve">MASQUE-primary (RFC 9298)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Standardisation</w:t>
            </w:r>
          </w:p>
        </w:tc>
        <w:tc>
          <w:tcPr/>
          <w:p>
            <w:pPr>
              <w:pStyle w:val="Compact"/>
            </w:pPr>
            <w:r>
              <w:t xml:space="preserve">custom protocol, single main impl (apernet) + sing-box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IETF RFC 9298</w:t>
            </w:r>
            <w:r>
              <w:t xml:space="preserve">, multiple impls (masque-go, Cloudflare, Apple Private Relay)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on lossy/throttled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— Brutal ignores loss ("bandwidth cheating")</w:t>
            </w:r>
          </w:p>
        </w:tc>
        <w:tc>
          <w:tcPr/>
          <w:p>
            <w:pPr>
              <w:pStyle w:val="Compact"/>
            </w:pPr>
            <w:r>
              <w:t xml:space="preserve">standard QUIC CC (fair, lower on lossy)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Looks like normal web</w:t>
            </w:r>
          </w:p>
        </w:tc>
        <w:tc>
          <w:tcPr/>
          <w:p>
            <w:pPr>
              <w:pStyle w:val="Compact"/>
            </w:pPr>
            <w:r>
              <w:t xml:space="preserve">Salamander = random noise (hides QUIC,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unusual UDP); Gecko fragments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genuinely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HTTP/3 to an HTTP proxy; blends with web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GFW QUIC-SNI (2024–25)</w:t>
            </w:r>
          </w:p>
        </w:tc>
        <w:tc>
          <w:tcPr/>
          <w:p>
            <w:pPr>
              <w:pStyle w:val="Compact"/>
            </w:pPr>
            <w:r>
              <w:t xml:space="preserve">survives via Salamander (no SNI) / Gecko (frag)</w:t>
            </w:r>
          </w:p>
        </w:tc>
        <w:tc>
          <w:tcPr/>
          <w:p>
            <w:pPr>
              <w:pStyle w:val="Compact"/>
            </w:pPr>
            <w:r>
              <w:t xml:space="preserve">survives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proxy SNI unblocked/fronted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UDP block</w:t>
            </w:r>
          </w:p>
        </w:tc>
        <w:tc>
          <w:tcPr/>
          <w:p>
            <w:pPr>
              <w:pStyle w:val="Compact"/>
            </w:pPr>
            <w:r>
              <w:t xml:space="preserve">fails (needs UDP) — add Phantun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in-protocol HTTP/2 fallback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 maturity</w:t>
            </w:r>
          </w:p>
        </w:tc>
        <w:tc>
          <w:tcPr/>
          <w:p>
            <w:pPr>
              <w:pStyle w:val="Compact"/>
            </w:pPr>
            <w:r>
              <w:t xml:space="preserve">very mature, one-click installers, low-RAM</w:t>
            </w:r>
          </w:p>
        </w:tc>
        <w:tc>
          <w:tcPr/>
          <w:p>
            <w:pPr>
              <w:pStyle w:val="Compact"/>
            </w:pPr>
            <w:r>
              <w:t xml:space="preserve">newer; masque-go turnkey, Rust hand-rolled</w:t>
            </w:r>
          </w:p>
        </w:tc>
        <w:tc>
          <w:tcPr/>
          <w:p>
            <w:pPr>
              <w:pStyle w:val="Compact"/>
            </w:pPr>
            <w:r>
              <w:t xml:space="preserve">[research-hysteria2 §6, research-masque §3/§4]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compatibility</w:t>
            </w:r>
          </w:p>
        </w:tc>
        <w:tc>
          <w:tcPr/>
          <w:p>
            <w:pPr>
              <w:pStyle w:val="Compact"/>
            </w:pPr>
            <w:r>
              <w:t xml:space="preserve">tunnels arbitrary UDP incl. WG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designed to carry WG UDP</w:t>
            </w:r>
            <w:r>
              <w:t xml:space="preserve"> </w:t>
            </w:r>
            <w:r>
              <w:t xml:space="preserve">(Mullvad's exact model)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cost (absolute)</w:t>
            </w:r>
          </w:p>
        </w:tc>
        <w:tc>
          <w:tcPr/>
          <w:p>
            <w:pPr>
              <w:pStyle w:val="Compact"/>
            </w:pPr>
            <w:r>
              <w:t xml:space="preserve">lower (single QUIC layer + WG inside)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</w:t>
            </w:r>
            <w:r>
              <w:t xml:space="preserve"> </w:t>
            </w:r>
            <w:r>
              <w:t xml:space="preserve">— double crypto + double CC (WG-in-QUIC), Mullvad-acknowledged</w:t>
            </w:r>
          </w:p>
        </w:tc>
        <w:tc>
          <w:tcPr/>
          <w:p>
            <w:pPr>
              <w:pStyle w:val="Compact"/>
            </w:pPr>
            <w:r>
              <w:t xml:space="preserve">[research-masque §2]</w:t>
            </w:r>
          </w:p>
        </w:tc>
      </w:tr>
    </w:tbl>
    <w:bookmarkEnd w:id="32"/>
    <w:bookmarkStart w:id="33" w:name="X9ced590de4c63ba9b9b8a24d419f18850e8c1d1"/>
    <w:p>
      <w:pPr>
        <w:pStyle w:val="Heading3"/>
      </w:pPr>
      <w:r>
        <w:t xml:space="preserve">6.3 The resolved spec stance (the recommendation, with the seam)</w:t>
      </w:r>
    </w:p>
    <w:p>
      <w:pPr>
        <w:pStyle w:val="FirstParagraph"/>
      </w:pPr>
      <w:r>
        <w:rPr>
          <w:b/>
          <w:bCs/>
        </w:rPr>
        <w:t xml:space="preserve">Adopt Camp A (</w:t>
      </w: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) as the primary obfuscating transport for MVP</w:t>
      </w:r>
      <w:r>
        <w:t xml:space="preserve"> </w:t>
      </w:r>
      <w:r>
        <w:t xml:space="preserve">[01</w:t>
      </w:r>
      <w:r>
        <w:t xml:space="preserve"> </w:t>
      </w:r>
      <w:r>
        <w:t xml:space="preserve">§3.8], because: (1) it preserves the</w:t>
      </w:r>
      <w:r>
        <w:t xml:space="preserve"> </w:t>
      </w:r>
      <w:r>
        <w:rPr>
          <w:i/>
          <w:iCs/>
        </w:rPr>
        <w:t xml:space="preserve">WG-crypto-core, pluggable-transport</w:t>
      </w:r>
      <w:r>
        <w:t xml:space="preserve"> </w:t>
      </w:r>
      <w:r>
        <w:t xml:space="preserve">invariant — a Hysteria2-primary design makes Hysteria2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protocol, weakening</w:t>
      </w:r>
      <w:r>
        <w:t xml:space="preserve"> </w:t>
      </w:r>
      <w:r>
        <w:t xml:space="preserve">I1/I4 [01 §3.8]; (2) it is the only literal Mullvad-parity path</w:t>
      </w:r>
      <w:r>
        <w:t xml:space="preserve"> </w:t>
      </w:r>
      <w:r>
        <w:t xml:space="preserve">[research-hysteria2 §2, research-masque §2]; (3) it keeps one Rust transport crate</w:t>
      </w:r>
      <w:r>
        <w:t xml:space="preserve"> </w:t>
      </w:r>
      <w:r>
        <w:t xml:space="preserve">shared with the edge (I4) [01 §3.8, D5].</w:t>
      </w:r>
    </w:p>
    <w:p>
      <w:pPr>
        <w:pStyle w:val="BodyText"/>
      </w:pP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hysteria2</w:t>
      </w:r>
      <w:r>
        <w:rPr>
          <w:b/>
          <w:bCs/>
        </w:rPr>
        <w:t xml:space="preserve"> </w:t>
      </w:r>
      <w:r>
        <w:rPr>
          <w:b/>
          <w:bCs/>
        </w:rPr>
        <w:t xml:space="preserve">(Salamander + optional Gecko) as an additional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impl behind a Cargo feature</w:t>
      </w:r>
      <w:r>
        <w:t xml:space="preserve"> </w:t>
      </w:r>
      <w:r>
        <w:t xml:space="preserve">[01 §3.8], because it is strictly better on the two</w:t>
      </w:r>
      <w:r>
        <w:t xml:space="preserve"> </w:t>
      </w:r>
      <w:r>
        <w:t xml:space="preserve">axes MASQUE loses (throttled-link throughput via Brutal; out-of-the-box GFW-QUIC</w:t>
      </w:r>
      <w:r>
        <w:t xml:space="preserve"> </w:t>
      </w:r>
      <w:r>
        <w:t xml:space="preserve">evasion via Gecko). It serves three concrete roles: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ladder rung</w:t>
      </w:r>
      <w:r>
        <w:t xml:space="preserve"> </w:t>
      </w:r>
      <w:r>
        <w:t xml:space="preserve">— the surviving transport when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 </w:t>
      </w:r>
      <w:r>
        <w:t xml:space="preserve">or a still-effective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 </w:t>
      </w:r>
      <w:r>
        <w:t xml:space="preserve">defeats fronted MASQUE (§2.2 / §4).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Phase-0 unblock</w:t>
      </w:r>
      <w:r>
        <w:t xml:space="preserve"> </w:t>
      </w:r>
      <w:r>
        <w:t xml:space="preserve">— if hand-rolled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-in-Rust proves a quagmire,</w:t>
      </w:r>
      <w:r>
        <w:t xml:space="preserve"> </w:t>
      </w:r>
      <w:r>
        <w:t xml:space="preserve">prototype MASQUE first in Go (</w:t>
      </w:r>
      <w:r>
        <w:rPr>
          <w:rStyle w:val="VerbatimChar"/>
        </w:rPr>
        <w:t xml:space="preserve">masque-go</w:t>
      </w:r>
      <w:r>
        <w:t xml:space="preserve">) to clear gate G2, then port; meanwhile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gives a turnkey QUIC-obfs path [01 §3.8, 04_P0 §13, research-masque §4].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 asymmetric-per-leg option</w:t>
      </w:r>
      <w:r>
        <w:t xml:space="preserve"> </w:t>
      </w:r>
      <w:r>
        <w:t xml:space="preserve">(decision D6) — Hysteria2 on the user↔gateway leg</w:t>
      </w:r>
      <w:r>
        <w:t xml:space="preserve"> </w:t>
      </w:r>
      <w:r>
        <w:t xml:space="preserve">only, plain WG on the gateway↔connector leg [01 §11.3, 11_MST].</w:t>
      </w:r>
    </w:p>
    <w:p>
      <w:pPr>
        <w:pStyle w:val="FirstParagraph"/>
      </w:pPr>
      <w:r>
        <w:t xml:space="preserve">The config knobs the seam exposes (defaults are spec-fixed, all tunable per</w:t>
      </w:r>
      <w:r>
        <w:t xml:space="preserve"> </w:t>
      </w:r>
      <w:r>
        <w:t xml:space="preserve">§11.4.35):</w:t>
      </w:r>
    </w:p>
    <w:p>
      <w:pPr>
        <w:pStyle w:val="SourceCode"/>
      </w:pPr>
      <w:r>
        <w:rPr>
          <w:rStyle w:val="CommentTok"/>
        </w:rPr>
        <w:t xml:space="preserve">// helix-transport/src/config_knobs.rs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ObfsKnobs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sni_strategy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SniStrategy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§6.4 — fronted vs plain (default Fronted)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masque_congestion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Cubic default; Bbr for lossy mobile [01 §3.3]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hysteria2_brutal_mbps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 Brutal send rate to protect uplink (REQUIRED if enabled)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gecko_min_packet_size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100  (frag chunk floor) [research-hysteria2 §1]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gecko_max_packet_size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1200 (&lt; IPv6 min MTU)   [research-hysteria2 §1]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residual_cooldown_s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200 (&gt; ~180s GFW window) [research-hysteria2 §5(a)]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residual_strategy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ResidualStrategy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RotatePort | Escalate (default RotatePort)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lwo_max_pad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default 64 — size-histogram flattening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SniStrategy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Fronted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PlainBlockable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DomainFront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ResidualStrategy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RotatePort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Escalate </w:t>
      </w:r>
      <w:r>
        <w:rPr>
          <w:rStyle w:val="OperatorTok"/>
        </w:rPr>
        <w:t xml:space="preserve">}</w:t>
      </w:r>
    </w:p>
    <w:bookmarkEnd w:id="33"/>
    <w:bookmarkStart w:id="34" w:name="Xa660e6c77a679e73cda871ef751d7830267c1ff"/>
    <w:p>
      <w:pPr>
        <w:pStyle w:val="Heading3"/>
      </w:pPr>
      <w:r>
        <w:t xml:space="preserve">6.4 The anti-fingerprinting / SNI open problem (O6 — do NOT mark solved)</w:t>
      </w:r>
    </w:p>
    <w:p>
      <w:pPr>
        <w:pStyle w:val="FirstParagraph"/>
      </w:pPr>
      <w:r>
        <w:t xml:space="preserve">The hardest,</w:t>
      </w:r>
      <w:r>
        <w:t xml:space="preserve"> </w:t>
      </w:r>
      <w:r>
        <w:rPr>
          <w:b/>
          <w:bCs/>
        </w:rPr>
        <w:t xml:space="preserve">publicly-unsolved</w:t>
      </w:r>
      <w:r>
        <w:t xml:space="preserve"> </w:t>
      </w:r>
      <w:r>
        <w:t xml:space="preserve">part of MASQUE parity is making the client's</w:t>
      </w:r>
      <w:r>
        <w:t xml:space="preserve"> </w:t>
      </w:r>
      <w:r>
        <w:t xml:space="preserve">QUIC-Initial / TLS ClientHello</w:t>
      </w:r>
      <w:r>
        <w:t xml:space="preserve"> </w:t>
      </w:r>
      <w:r>
        <w:rPr>
          <w:i/>
          <w:iCs/>
        </w:rPr>
        <w:t xml:space="preserve">indistinguishable from a real browser</w:t>
      </w:r>
      <w:r>
        <w:t xml:space="preserve"> </w:t>
      </w:r>
      <w:r>
        <w:t xml:space="preserve">— ALPN</w:t>
      </w:r>
      <w:r>
        <w:t xml:space="preserve"> </w:t>
      </w:r>
      <w:r>
        <w:rPr>
          <w:rStyle w:val="VerbatimChar"/>
        </w:rPr>
        <w:t xml:space="preserve">h3</w:t>
      </w:r>
      <w:r>
        <w:t xml:space="preserve">,</w:t>
      </w:r>
      <w:r>
        <w:t xml:space="preserve"> </w:t>
      </w:r>
      <w:r>
        <w:t xml:space="preserve">realistic SNI, Chrome/Firefox-like transport params [research-masque §2, §5]. Facts:</w:t>
      </w:r>
    </w:p>
    <w:p>
      <w:pPr>
        <w:pStyle w:val="Compact"/>
        <w:numPr>
          <w:ilvl w:val="0"/>
          <w:numId w:val="1008"/>
        </w:numPr>
      </w:pPr>
      <w:r>
        <w:t xml:space="preserve">Mullvad publishes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ClientHello-mimicry/uTLS layer, SNI value, ALPN, or</w:t>
      </w:r>
      <w:r>
        <w:t xml:space="preserve"> </w:t>
      </w:r>
      <w:r>
        <w:t xml:space="preserve">domain-fronting detail — its "looks like HTTP/3" rests on collateral-damage</w:t>
      </w:r>
      <w:r>
        <w:t xml:space="preserve"> </w:t>
      </w:r>
      <w:r>
        <w:t xml:space="preserve">deterrence, not on a documented mimicry layer [research-masque §2].</w:t>
      </w:r>
    </w:p>
    <w:p>
      <w:pPr>
        <w:pStyle w:val="Compact"/>
        <w:numPr>
          <w:ilvl w:val="0"/>
          <w:numId w:val="1008"/>
        </w:numPr>
      </w:pPr>
      <w:r>
        <w:t xml:space="preserve">Go's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fingerprint control than Rust+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(harder to</w:t>
      </w:r>
      <w:r>
        <w:t xml:space="preserve"> </w:t>
      </w:r>
      <w:r>
        <w:t xml:space="preserve">do uTLS-equivalent in Go) — a point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 Rust edge (D5) precisely because</w:t>
      </w:r>
      <w:r>
        <w:t xml:space="preserve"> </w:t>
      </w:r>
      <w:r>
        <w:t xml:space="preserve">fingerprint control is where DPI resistance hinges [research-masque §4, §5].</w:t>
      </w:r>
    </w:p>
    <w:p>
      <w:pPr>
        <w:pStyle w:val="FirstParagraph"/>
      </w:pPr>
      <w:r>
        <w:rPr>
          <w:b/>
          <w:bCs/>
        </w:rPr>
        <w:t xml:space="preserve">Spec stance:</w:t>
      </w:r>
      <w:r>
        <w:t xml:space="preserve"> </w:t>
      </w:r>
      <w:r>
        <w:t xml:space="preserve">treat QUIC/TLS fingerprint mimicry as an</w:t>
      </w:r>
      <w:r>
        <w:t xml:space="preserve"> </w:t>
      </w:r>
      <w:r>
        <w:rPr>
          <w:b/>
          <w:bCs/>
        </w:rPr>
        <w:t xml:space="preserve">explicit open design /</w:t>
      </w:r>
      <w:r>
        <w:rPr>
          <w:b/>
          <w:bCs/>
        </w:rPr>
        <w:t xml:space="preserve"> </w:t>
      </w:r>
      <w:r>
        <w:rPr>
          <w:b/>
          <w:bCs/>
        </w:rPr>
        <w:t xml:space="preserve">risk item</w:t>
      </w:r>
      <w:r>
        <w:t xml:space="preserve">, not a checkbox. The</w:t>
      </w:r>
      <w:r>
        <w:t xml:space="preserve"> </w:t>
      </w:r>
      <w:r>
        <w:rPr>
          <w:rStyle w:val="VerbatimChar"/>
        </w:rPr>
        <w:t xml:space="preserve">SniStrategy</w:t>
      </w:r>
      <w:r>
        <w:t xml:space="preserve"> </w:t>
      </w:r>
      <w:r>
        <w:t xml:space="preserve">enum (§6.3) is the seam:</w:t>
      </w:r>
      <w:r>
        <w:t xml:space="preserve"> </w:t>
      </w:r>
      <w:r>
        <w:rPr>
          <w:rStyle w:val="VerbatimChar"/>
        </w:rPr>
        <w:t xml:space="preserve">Fronted</w:t>
      </w:r>
      <w:r>
        <w:t xml:space="preserve"> </w:t>
      </w:r>
      <w:r>
        <w:t xml:space="preserve">(proxy behind an unblocked CDN SNI),</w:t>
      </w:r>
      <w:r>
        <w:t xml:space="preserve"> </w:t>
      </w:r>
      <w:r>
        <w:rPr>
          <w:rStyle w:val="VerbatimChar"/>
        </w:rPr>
        <w:t xml:space="preserve">DomainFront</w:t>
      </w:r>
      <w:r>
        <w:t xml:space="preserve"> </w:t>
      </w:r>
      <w:r>
        <w:t xml:space="preserve">(TLS SNI ≠ HTTP</w:t>
      </w:r>
      <w:r>
        <w:t xml:space="preserve"> </w:t>
      </w:r>
      <w:r>
        <w:t xml:space="preserve">:authority where the fronting CDN permits),</w:t>
      </w:r>
      <w:r>
        <w:t xml:space="preserve"> </w:t>
      </w:r>
      <w:r>
        <w:rPr>
          <w:rStyle w:val="VerbatimChar"/>
        </w:rPr>
        <w:t xml:space="preserve">PlainBlockable</w:t>
      </w:r>
      <w:r>
        <w:t xml:space="preserve"> </w:t>
      </w:r>
      <w:r>
        <w:t xml:space="preserve">(no mimicry — the</w:t>
      </w:r>
      <w:r>
        <w:t xml:space="preserve"> </w:t>
      </w:r>
      <w:r>
        <w:t xml:space="preserve">honest baseline that the survival matrix down-grades under</w:t>
      </w:r>
      <w:r>
        <w:t xml:space="preserve"> </w:t>
      </w:r>
      <w:r>
        <w:rPr>
          <w:rStyle w:val="VerbatimChar"/>
        </w:rPr>
        <w:t xml:space="preserve">QUIC_SNI_FILTER</w:t>
      </w:r>
      <w:r>
        <w:t xml:space="preserve">,</w:t>
      </w:r>
      <w:r>
        <w:t xml:space="preserve"> </w:t>
      </w:r>
      <w:r>
        <w:t xml:space="preserve">§2.2). The chosen strategy and its captured wire evidence (a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capture</w:t>
      </w:r>
      <w:r>
        <w:t xml:space="preserve"> </w:t>
      </w:r>
      <w:r>
        <w:t xml:space="preserve">classified as HTTP/3 with</w:t>
      </w:r>
      <w:r>
        <w:t xml:space="preserve"> </w:t>
      </w:r>
      <w:r>
        <w:rPr>
          <w:b/>
          <w:bCs/>
        </w:rPr>
        <w:t xml:space="preserve">no WG signature</w:t>
      </w:r>
      <w:r>
        <w:t xml:space="preserve">, the G2 check [01 §3.3, 04_P0 §8]) are</w:t>
      </w:r>
      <w:r>
        <w:t xml:space="preserve"> </w:t>
      </w:r>
      <w:r>
        <w:t xml:space="preserve">the proof; "it looks like a browser" without that capture is a §11.4.6 guess.</w:t>
      </w:r>
    </w:p>
    <w:p>
      <w:pPr>
        <w:pStyle w:val="BodyText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3117efc860dd2d1a464ded6ac48f991914639e"/>
    <w:p>
      <w:pPr>
        <w:pStyle w:val="Heading2"/>
      </w:pPr>
      <w:r>
        <w:t xml:space="preserve">7. Test points (§11.4.169) — proving each survival claim with captured evidence</w:t>
      </w:r>
    </w:p>
    <w:p>
      <w:pPr>
        <w:pStyle w:val="FirstParagraph"/>
      </w:pPr>
      <w:r>
        <w:t xml:space="preserve">Every survival claim in §2 and every detector inference in §4 is a falsifiable</w:t>
      </w:r>
      <w:r>
        <w:t xml:space="preserve"> </w:t>
      </w:r>
      <w:r>
        <w:t xml:space="preserve">test. The rig is the [research-daita §5] Linux-netns + nftables-DPI-sim +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stack, booted on-demand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(§11.4.76). Each</w:t>
      </w:r>
      <w:r>
        <w:t xml:space="preserve"> </w:t>
      </w:r>
      <w:r>
        <w:t xml:space="preserve">leaf records an evidence path in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(§11.4.149); no metadata-only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types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Rig / evidence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resistance()</w:t>
            </w:r>
            <w:r>
              <w:t xml:space="preserve">/</w:t>
            </w:r>
            <w:r>
              <w:rPr>
                <w:rStyle w:val="VerbatimChar"/>
              </w:rPr>
              <w:t xml:space="preserve">survives()</w:t>
            </w:r>
            <w:r>
              <w:t xml:space="preserve"> </w:t>
            </w:r>
            <w:r>
              <w:t xml:space="preserve">match §2.1 cell-by-cell</w:t>
            </w:r>
          </w:p>
        </w:tc>
        <w:tc>
          <w:tcPr/>
          <w:p>
            <w:pPr>
              <w:pStyle w:val="Compact"/>
            </w:pPr>
            <w:r>
              <w:t xml:space="preserve">table-driven Rust unit test; paired §1.1 mutation flips one cell → FAIL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T-WGFP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blocked by a WG-type nftables match,</w:t>
            </w:r>
            <w:r>
              <w:t xml:space="preserve"> </w:t>
            </w:r>
            <w:r>
              <w:rPr>
                <w:rStyle w:val="VerbatimChar"/>
              </w:rPr>
              <w:t xml:space="preserve">lwo</w:t>
            </w:r>
            <w:r>
              <w:t xml:space="preserve"> </w:t>
            </w:r>
            <w:r>
              <w:t xml:space="preserve">survives</w:t>
            </w:r>
          </w:p>
        </w:tc>
        <w:tc>
          <w:tcPr/>
          <w:p>
            <w:pPr>
              <w:pStyle w:val="Compact"/>
            </w:pPr>
            <w:r>
              <w:t xml:space="preserve">netns;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rule matching type∈{1..4}+148/92 sizes;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shows mangled header</w:t>
            </w:r>
          </w:p>
        </w:tc>
        <w:tc>
          <w:tcPr/>
          <w:p>
            <w:pPr>
              <w:pStyle w:val="Compact"/>
            </w:pPr>
            <w:r>
              <w:t xml:space="preserve">[research-hysteria2 §4, research-daita §5.4]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T-UDPBLOCK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nft drop udp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/</w:t>
            </w:r>
            <w:r>
              <w:rPr>
                <w:rStyle w:val="VerbatimChar"/>
              </w:rPr>
              <w:t xml:space="preserve">udp-over-tcp</w:t>
            </w:r>
            <w:r>
              <w:t xml:space="preserve"> </w:t>
            </w:r>
            <w:r>
              <w:t xml:space="preserve">connect, all UDP transports fail</w:t>
            </w:r>
          </w:p>
        </w:tc>
        <w:tc>
          <w:tcPr/>
          <w:p>
            <w:pPr>
              <w:pStyle w:val="Compact"/>
            </w:pPr>
            <w:r>
              <w:t xml:space="preserve">netns drop-all-UDP; tunnel up over TCP;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goodput</w:t>
            </w:r>
          </w:p>
        </w:tc>
        <w:tc>
          <w:tcPr/>
          <w:p>
            <w:pPr>
              <w:pStyle w:val="Compact"/>
            </w:pPr>
            <w:r>
              <w:t xml:space="preserve">[research-hysteria2 §5(b), research-daita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T-QUIC-SNI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plain-SNI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blocked, fronted-SNI/</w:t>
            </w:r>
            <w:r>
              <w:rPr>
                <w:rStyle w:val="VerbatimChar"/>
              </w:rPr>
              <w:t xml:space="preserve">hysteria2</w:t>
            </w:r>
            <w:r>
              <w:t xml:space="preserve">+Salamander survive</w:t>
            </w:r>
          </w:p>
        </w:tc>
        <w:tc>
          <w:tcPr/>
          <w:p>
            <w:pPr>
              <w:pStyle w:val="Compact"/>
            </w:pPr>
            <w:r>
              <w:t xml:space="preserve">netns DPI sim extracting QUIC-Initial SNI (mimics GFW key-derivation);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no-SNI on Salamander</w:t>
            </w:r>
          </w:p>
        </w:tc>
        <w:tc>
          <w:tcPr/>
          <w:p>
            <w:pPr>
              <w:pStyle w:val="Compact"/>
            </w:pPr>
            <w:r>
              <w:t xml:space="preserve">[research-hysteria2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T-GECKO-FRAG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Gecko handshake fragmentation slips a single-datagram-Initial inspector</w:t>
            </w:r>
          </w:p>
        </w:tc>
        <w:tc>
          <w:tcPr/>
          <w:p>
            <w:pPr>
              <w:pStyle w:val="Compact"/>
            </w:pPr>
            <w:r>
              <w:t xml:space="preserve">DPI sim that only inspects 1st datagram; capture multi-datagram Initial</w:t>
            </w:r>
          </w:p>
        </w:tc>
        <w:tc>
          <w:tcPr/>
          <w:p>
            <w:pPr>
              <w:pStyle w:val="Compact"/>
            </w:pPr>
            <w:r>
              <w:t xml:space="preserve">[research-hysteria2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active prober to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gets decoy/silent/RST, never a tunnel tell</w:t>
            </w:r>
          </w:p>
        </w:tc>
        <w:tc>
          <w:tcPr/>
          <w:p>
            <w:pPr>
              <w:pStyle w:val="Compact"/>
            </w:pPr>
            <w:r>
              <w:t xml:space="preserve">scripted prober (forged first bytes); assert decoy HTML / no-response / benign-RST; 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</w:p>
        </w:tc>
        <w:tc>
          <w:tcPr/>
          <w:p>
            <w:pPr>
              <w:pStyle w:val="Compact"/>
            </w:pPr>
            <w:r>
              <w:t xml:space="preserve">§3, [research-hysteria2 §5(d)]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T-SEC-a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classify()</w:t>
            </w:r>
            <w:r>
              <w:t xml:space="preserve"> </w:t>
            </w:r>
            <w:r>
              <w:t xml:space="preserve">auth decision is constant-time (no timing oracle)</w:t>
            </w:r>
          </w:p>
        </w:tc>
        <w:tc>
          <w:tcPr/>
          <w:p>
            <w:pPr>
              <w:pStyle w:val="Compact"/>
            </w:pPr>
            <w:r>
              <w:t xml:space="preserve">timing histogram wrong-PSK vs no-PSK; assert overlap</w:t>
            </w:r>
          </w:p>
        </w:tc>
        <w:tc>
          <w:tcPr/>
          <w:p>
            <w:pPr>
              <w:pStyle w:val="Compact"/>
            </w:pPr>
            <w:r>
              <w:t xml:space="preserve">§3.4 (</w:t>
            </w:r>
            <w:r>
              <w:rPr>
                <w:rStyle w:val="VerbatimChar"/>
              </w:rPr>
              <w:t xml:space="preserve">UNVERIFIED:</w:t>
            </w:r>
            <w:r>
              <w:t xml:space="preserve"> </w:t>
            </w:r>
            <w:r>
              <w:t xml:space="preserve">underlying-lib CT — must measure)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T-RESIDUAL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mid-session</w:t>
            </w:r>
            <w:r>
              <w:t xml:space="preserve"> </w:t>
            </w:r>
            <w:r>
              <w:rPr>
                <w:rStyle w:val="VerbatimChar"/>
              </w:rPr>
              <w:t xml:space="preserve">RESIDUAL_BLOCK</w:t>
            </w:r>
            <w:r>
              <w:t xml:space="preserve"> </w:t>
            </w:r>
            <w:r>
              <w:t xml:space="preserve">triggers cooldown + port-rotate, not blind redial</w:t>
            </w:r>
          </w:p>
        </w:tc>
        <w:tc>
          <w:tcPr/>
          <w:p>
            <w:pPr>
              <w:pStyle w:val="Compact"/>
            </w:pPr>
            <w:r>
              <w:t xml:space="preserve">netns stateful-block qdisc; assert</w:t>
            </w:r>
            <w:r>
              <w:t xml:space="preserve"> </w:t>
            </w:r>
            <w:r>
              <w:rPr>
                <w:rStyle w:val="VerbatimChar"/>
              </w:rPr>
              <w:t xml:space="preserve">Reconnecting{residual}</w:t>
            </w:r>
            <w:r>
              <w:t xml:space="preserve"> </w:t>
            </w:r>
            <w:r>
              <w:t xml:space="preserve">+ fresh 4-tuple after window</w:t>
            </w:r>
          </w:p>
        </w:tc>
        <w:tc>
          <w:tcPr/>
          <w:p>
            <w:pPr>
              <w:pStyle w:val="Compact"/>
            </w:pPr>
            <w:r>
              <w:t xml:space="preserve">§4.4, [research-hysteria2 §5(a)]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detector commits the right</w:t>
            </w:r>
            <w:r>
              <w:t xml:space="preserve"> </w:t>
            </w:r>
            <w:r>
              <w:rPr>
                <w:rStyle w:val="VerbatimChar"/>
              </w:rPr>
              <w:t xml:space="preserve">Regime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survives()</w:t>
            </w:r>
            <w:r>
              <w:t xml:space="preserve"> </w:t>
            </w:r>
            <w:r>
              <w:t xml:space="preserve">picks the surviving rung</w:t>
            </w:r>
          </w:p>
        </w:tc>
        <w:tc>
          <w:tcPr/>
          <w:p>
            <w:pPr>
              <w:pStyle w:val="Compact"/>
            </w:pPr>
            <w:r>
              <w:t xml:space="preserve">full ladder run; assert 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trace;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deterministic (§11.4.50)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T-MTU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each envelope's</w:t>
            </w:r>
            <w:r>
              <w:t xml:space="preserve"> </w:t>
            </w:r>
            <w:r>
              <w:rPr>
                <w:rStyle w:val="VerbatimChar"/>
              </w:rPr>
              <w:t xml:space="preserve">effective_mtu()</w:t>
            </w:r>
            <w:r>
              <w:t xml:space="preserve"> </w:t>
            </w:r>
            <w:r>
              <w:t xml:space="preserve">is measured,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enforced</w:t>
            </w:r>
          </w:p>
        </w:tc>
        <w:tc>
          <w:tcPr/>
          <w:p>
            <w:pPr>
              <w:pStyle w:val="Compact"/>
            </w:pPr>
            <w:r>
              <w:t xml:space="preserve">wrap a max datagram; assert</w:t>
            </w:r>
            <w:r>
              <w:t xml:space="preserve"> </w:t>
            </w:r>
            <w:r>
              <w:rPr>
                <w:rStyle w:val="VerbatimChar"/>
              </w:rPr>
              <w:t xml:space="preserve">TransportError::Oversize</w:t>
            </w:r>
            <w:r>
              <w:t xml:space="preserve">; measure on wire</w:t>
            </w:r>
          </w:p>
        </w:tc>
        <w:tc>
          <w:tcPr/>
          <w:p>
            <w:pPr>
              <w:pStyle w:val="Compact"/>
            </w:pPr>
            <w:r>
              <w:t xml:space="preserve">[01 §10]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T-G2-WIRE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flow classifies as HTTP/3 with</w:t>
            </w:r>
            <w:r>
              <w:t xml:space="preserve"> </w:t>
            </w:r>
            <w:r>
              <w:rPr>
                <w:b/>
                <w:bCs/>
              </w:rPr>
              <w:t xml:space="preserve">no WG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 (the G2 wire-fingerprint check) + window-scoped MP4 vision verdict (§11.4.159)</w:t>
            </w:r>
          </w:p>
        </w:tc>
        <w:tc>
          <w:tcPr/>
          <w:p>
            <w:pPr>
              <w:pStyle w:val="Compact"/>
            </w:pPr>
            <w:r>
              <w:t xml:space="preserve">[01 §3.3, 04_P0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T-THROTTLE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  <w:r>
              <w:t xml:space="preserve">,</w:t>
            </w: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Hysteria2/Brutal sustains goodput under</w:t>
            </w:r>
            <w:r>
              <w:t xml:space="preserve"> </w:t>
            </w:r>
            <w:r>
              <w:rPr>
                <w:rStyle w:val="VerbatimChar"/>
              </w:rPr>
              <w:t xml:space="preserve">netem</w:t>
            </w:r>
            <w:r>
              <w:t xml:space="preserve"> </w:t>
            </w:r>
            <w:r>
              <w:t xml:space="preserve">throttle where MASQUE collapses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 rate</w:t>
            </w:r>
            <w:r>
              <w:t xml:space="preserve">+loss;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goodput bars; assert Brutal cap honored</w:t>
            </w:r>
          </w:p>
        </w:tc>
        <w:tc>
          <w:tcPr/>
          <w:p>
            <w:pPr>
              <w:pStyle w:val="Compact"/>
            </w:pPr>
            <w:r>
              <w:t xml:space="preserve">[research-hysteria2 §6, research-daita §5.2/§5.3]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/QUIC beats the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 </w:t>
            </w:r>
            <w:r>
              <w:t xml:space="preserve">strawman</w:t>
            </w:r>
          </w:p>
        </w:tc>
        <w:tc>
          <w:tcPr/>
          <w:p>
            <w:pPr>
              <w:pStyle w:val="Compact"/>
            </w:pPr>
            <w:r>
              <w:t xml:space="preserve">Gilbert-Elliott bursty loss; goodput compare</w:t>
            </w:r>
          </w:p>
        </w:tc>
        <w:tc>
          <w:tcPr/>
          <w:p>
            <w:pPr>
              <w:pStyle w:val="Compact"/>
            </w:pPr>
            <w:r>
              <w:t xml:space="preserve">[01 §5.3, research-daita §5.2]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floor (§11.4 / §11.4.107):</w:t>
      </w:r>
      <w:r>
        <w:t xml:space="preserve"> </w:t>
      </w:r>
      <w:r>
        <w:t xml:space="preserve">a survival claim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when</w:t>
      </w:r>
      <w:r>
        <w:t xml:space="preserve"> </w:t>
      </w:r>
      <w:r>
        <w:t xml:space="preserve">its T-id is green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 captured artifact — 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capture, an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CSV, a probe-response transcript — recorded in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; the wire-fingerprint</w:t>
      </w:r>
      <w:r>
        <w:t xml:space="preserve"> </w:t>
      </w:r>
      <w:r>
        <w:t xml:space="preserve">claims additionally carry a window-scoped MP4 + media-validation verdict</w:t>
      </w:r>
      <w:r>
        <w:t xml:space="preserve"> </w:t>
      </w:r>
      <w:r>
        <w:t xml:space="preserve">(§11.4.159/.163). "The transport survives regime X" with no captured DPI-sim</w:t>
      </w:r>
      <w:r>
        <w:t xml:space="preserve"> </w:t>
      </w:r>
      <w:r>
        <w:t xml:space="preserve">evidence is a §11.4 PASS-bluff.</w:t>
      </w:r>
    </w:p>
    <w:p>
      <w:r>
        <w:pict>
          <v:rect style="width:0;height:1.5pt" o:hralign="center" o:hrstd="t" o:hr="t"/>
        </w:pict>
      </w:r>
    </w:p>
    <w:bookmarkEnd w:id="36"/>
    <w:bookmarkStart w:id="37" w:name="Xe61dbed52723bae0161017b854d40efdfac642c"/>
    <w:p>
      <w:pPr>
        <w:pStyle w:val="Heading2"/>
      </w:pPr>
      <w:r>
        <w:t xml:space="preserve">8. Performance budget (the honest cost of obfuscation)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Relative throughput vs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CPU cost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1.00 (the G1 ≥80%-bare-link baseline)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no obfuscation</w:t>
            </w:r>
          </w:p>
        </w:tc>
        <w:tc>
          <w:tcPr/>
          <w:p>
            <w:pPr>
              <w:pStyle w:val="Compact"/>
            </w:pPr>
            <w:r>
              <w:t xml:space="preserve">[01 §3.2, 04_P0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~0.98 (−padding)</w:t>
            </w:r>
          </w:p>
        </w:tc>
        <w:tc>
          <w:tcPr/>
          <w:p>
            <w:pPr>
              <w:pStyle w:val="Compact"/>
            </w:pPr>
            <w:r>
              <w:t xml:space="preserve">near-zero</w:t>
            </w:r>
          </w:p>
        </w:tc>
        <w:tc>
          <w:tcPr/>
          <w:p>
            <w:pPr>
              <w:pStyle w:val="Compact"/>
            </w:pPr>
            <w:r>
              <w:t xml:space="preserve">XOR 4 header bytes + pad</w:t>
            </w:r>
          </w:p>
        </w:tc>
        <w:tc>
          <w:tcPr/>
          <w:p>
            <w:pPr>
              <w:pStyle w:val="Compact"/>
            </w:pPr>
            <w:r>
              <w:t xml:space="preserve">[01 §3.7]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1.0, materially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crypto + double congestion control</w:t>
            </w:r>
            <w:r>
              <w:t xml:space="preserve"> </w:t>
            </w:r>
            <w:r>
              <w:t xml:space="preserve">(WG-in-QUIC, two AEAD layers) — Mullvad-acknowledged "computationally very expensive"</w:t>
            </w:r>
          </w:p>
        </w:tc>
        <w:tc>
          <w:tcPr/>
          <w:p>
            <w:pPr>
              <w:pStyle w:val="Compact"/>
            </w:pPr>
            <w:r>
              <w:t xml:space="preserve">[research-masque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</w:t>
            </w:r>
            <w:r>
              <w:t xml:space="preserve">+Salamander</w:t>
            </w:r>
          </w:p>
        </w:tc>
        <w:tc>
          <w:tcPr/>
          <w:p>
            <w:pPr>
              <w:pStyle w:val="Compact"/>
            </w:pPr>
            <w:r>
              <w:t xml:space="preserve">higher than MASQUE on lossy/throttled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single QUIC layer; Brutal ignores loss</w:t>
            </w:r>
          </w:p>
        </w:tc>
        <w:tc>
          <w:tcPr/>
          <w:p>
            <w:pPr>
              <w:pStyle w:val="Compact"/>
            </w:pPr>
            <w:r>
              <w:t xml:space="preserve">[research-hysteria2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  <w:r>
              <w:t xml:space="preserve">/</w:t>
            </w: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moderate (HoL penalty)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TCP HoL blocking, AEAD</w:t>
            </w:r>
          </w:p>
        </w:tc>
        <w:tc>
          <w:tcPr/>
          <w:p>
            <w:pPr>
              <w:pStyle w:val="Compact"/>
            </w:pPr>
            <w:r>
              <w:t xml:space="preserve">[01 §3.5/§3.6]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 requirement (§11.4.6, anti-bluff):</w:t>
      </w:r>
      <w:r>
        <w:t xml:space="preserve"> </w:t>
      </w:r>
      <w:r>
        <w:t xml:space="preserve">the MASQUE throughput penalty MUST be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(WG-direct vs WG-over-MASQUE, the Phase-0 G2 record: MTU / throughput /</w:t>
      </w:r>
      <w:r>
        <w:t xml:space="preserve"> </w:t>
      </w:r>
      <w:r>
        <w:t xml:space="preserve">CPU vs plain-udp) 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parity speed [research-masque §5, 01 §10,</w:t>
      </w:r>
      <w:r>
        <w:t xml:space="preserve"> </w:t>
      </w:r>
      <w:r>
        <w:t xml:space="preserve">04_P0 §5.3]. The numeric penalty is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until the G2 benchmark lands;</w:t>
      </w:r>
      <w:r>
        <w:t xml:space="preserve"> </w:t>
      </w:r>
      <w:r>
        <w:t xml:space="preserve">Mullvad published no figures [research-hysteria2 §2]. MTU budget per envelope is</w:t>
      </w:r>
      <w:r>
        <w:t xml:space="preserve"> </w:t>
      </w:r>
      <w:r>
        <w:t xml:space="preserve">fixed at [01 §10] (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1420,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1280-measure-and-tune,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~1380,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~1400).</w:t>
      </w:r>
    </w:p>
    <w:p>
      <w:r>
        <w:pict>
          <v:rect style="width:0;height:1.5pt" o:hralign="center" o:hrstd="t" o:hr="t"/>
        </w:pict>
      </w:r>
    </w:p>
    <w:bookmarkEnd w:id="37"/>
    <w:bookmarkStart w:id="38" w:name="X31c0631638efc00ef03750b55c1268377154eeb"/>
    <w:p>
      <w:pPr>
        <w:pStyle w:val="Heading2"/>
      </w:pPr>
      <w:r>
        <w:t xml:space="preserve">9. Relationship to DAITA (placement only — internals deferred)</w:t>
      </w:r>
    </w:p>
    <w:p>
      <w:pPr>
        <w:pStyle w:val="FirstParagraph"/>
      </w:pPr>
      <w:r>
        <w:t xml:space="preserve">DAITA (size/timing/frequency defense) sits at</w:t>
      </w:r>
      <w:r>
        <w:t xml:space="preserve"> </w:t>
      </w:r>
      <w:r>
        <w:rPr>
          <w:b/>
          <w:bCs/>
        </w:rPr>
        <w:t xml:space="preserve">L2.5 — above WG, below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[01 §9, research-daita §2]. Its relationship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document's</w:t>
      </w:r>
      <w:r>
        <w:t xml:space="preserve"> </w:t>
      </w:r>
      <w:r>
        <w:t xml:space="preserve">concern: DAITA is the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answer to</w:t>
      </w:r>
      <w:r>
        <w:t xml:space="preserve"> </w:t>
      </w:r>
      <w:r>
        <w:rPr>
          <w:rStyle w:val="VerbatimChar"/>
        </w:rPr>
        <w:t xml:space="preserve">SIZE_PROFILING</w:t>
      </w:r>
      <w:r>
        <w:t xml:space="preserve"> </w:t>
      </w:r>
      <w:r>
        <w:t xml:space="preserve">(which feeds</w:t>
      </w:r>
      <w:r>
        <w:t xml:space="preserve"> </w:t>
      </w:r>
      <w:r>
        <w:rPr>
          <w:rStyle w:val="VerbatimChar"/>
        </w:rPr>
        <w:t xml:space="preserve">ACTIVE_PROBING</w:t>
      </w:r>
      <w:r>
        <w:t xml:space="preserve">), where the LWO/Salamander per-packet random padding (§5) is the</w:t>
      </w:r>
      <w:r>
        <w:t xml:space="preserve"> </w:t>
      </w:r>
      <w:r>
        <w:rPr>
          <w:b/>
          <w:bCs/>
        </w:rPr>
        <w:t xml:space="preserve">cheap heuristic</w:t>
      </w:r>
      <w:r>
        <w:t xml:space="preserve"> </w:t>
      </w:r>
      <w:r>
        <w:t xml:space="preserve">form. Both flatten the size histogram; DAITA additionally</w:t>
      </w:r>
      <w:r>
        <w:t xml:space="preserve"> </w:t>
      </w:r>
      <w:r>
        <w:t xml:space="preserve">normalizes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and injects bidirectional cover traffic [research-daita §2].</w:t>
      </w:r>
    </w:p>
    <w:p>
      <w:pPr>
        <w:pStyle w:val="BodyText"/>
      </w:pPr>
      <w:r>
        <w:rPr>
          <w:b/>
          <w:bCs/>
        </w:rPr>
        <w:t xml:space="preserve">Ordering invariant (load-bearing):</w:t>
      </w:r>
      <w:r>
        <w:t xml:space="preserve"> </w:t>
      </w:r>
      <w:r>
        <w:t xml:space="preserve">DAITA shapes the</w:t>
      </w:r>
      <w:r>
        <w:t xml:space="preserve"> </w:t>
      </w:r>
      <w:r>
        <w:rPr>
          <w:b/>
          <w:bCs/>
        </w:rPr>
        <w:t xml:space="preserve">stream of WG datagrams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they hit the obfuscating transport — so the transport obfuscates an</w:t>
      </w:r>
      <w:r>
        <w:t xml:space="preserve"> </w:t>
      </w:r>
      <w:r>
        <w:rPr>
          <w:i/>
          <w:iCs/>
        </w:rPr>
        <w:t xml:space="preserve">already-shaped</w:t>
      </w:r>
      <w:r>
        <w:t xml:space="preserve"> </w:t>
      </w:r>
      <w:r>
        <w:t xml:space="preserve">stream. The obfuscation envelope (§5) MUST NOT undo DAITA's size</w:t>
      </w:r>
      <w:r>
        <w:t xml:space="preserve"> </w:t>
      </w:r>
      <w:r>
        <w:t xml:space="preserve">normalization (e.g.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padding is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to DAITA's constant-size padding,</w:t>
      </w:r>
      <w:r>
        <w:t xml:space="preserve"> </w:t>
      </w:r>
      <w:r>
        <w:t xml:space="preserve">not a replacement). DAITA's machines (maybenot 2.2.2 core, server-pushed v2 model)</w:t>
      </w:r>
      <w:r>
        <w:t xml:space="preserve"> </w:t>
      </w:r>
      <w:r>
        <w:t xml:space="preserve">are config from the NetworkMap, specified in the security doc [research-daita §1/§4,</w:t>
      </w:r>
      <w:r>
        <w:t xml:space="preserve"> </w:t>
      </w:r>
      <w:r>
        <w:t xml:space="preserve">01 §9]; this document only fixes the placement and the no-conflict rule.</w:t>
      </w:r>
    </w:p>
    <w:p>
      <w:r>
        <w:pict>
          <v:rect style="width:0;height:1.5pt" o:hralign="center" o:hrstd="t" o:hr="t"/>
        </w:pict>
      </w:r>
    </w:p>
    <w:bookmarkEnd w:id="38"/>
    <w:bookmarkStart w:id="39" w:name="X88e39858dab4fb880cd46295ae62bcda3a29474"/>
    <w:p>
      <w:pPr>
        <w:pStyle w:val="Heading2"/>
      </w:pPr>
      <w:r>
        <w:t xml:space="preserve">10. Edge cases &amp; failure-mode catalogue (implementation-ready)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  <w:tc>
          <w:tcPr/>
          <w:p>
            <w:pPr>
              <w:pStyle w:val="Compact"/>
            </w:pPr>
            <w:r>
              <w:t xml:space="preserve">Cite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EC1</w:t>
            </w:r>
          </w:p>
        </w:tc>
        <w:tc>
          <w:tcPr/>
          <w:p>
            <w:pPr>
              <w:pStyle w:val="Compact"/>
            </w:pPr>
            <w:r>
              <w:t xml:space="preserve">Ambiguous single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do NOT commit a regime bit; fall back to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; commit only on contrast success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PlainBlockable</w:t>
            </w:r>
            <w:r>
              <w:t xml:space="preserve"> </w:t>
            </w:r>
            <w:r>
              <w:t xml:space="preserve">SNI under</w:t>
            </w:r>
            <w:r>
              <w:t xml:space="preserve"> </w:t>
            </w:r>
            <w:r>
              <w:rPr>
                <w:rStyle w:val="VerbatimChar"/>
              </w:rPr>
              <w:t xml:space="preserve">QUIC_SNI_FILTER</w:t>
            </w:r>
          </w:p>
        </w:tc>
        <w:tc>
          <w:tcPr/>
          <w:p>
            <w:pPr>
              <w:pStyle w:val="Compact"/>
            </w:pPr>
            <w:r>
              <w:t xml:space="preserve">treat as not-surviving; skip to</w:t>
            </w:r>
            <w:r>
              <w:t xml:space="preserve"> </w:t>
            </w:r>
            <w:r>
              <w:rPr>
                <w:rStyle w:val="VerbatimChar"/>
              </w:rPr>
              <w:t xml:space="preserve">hysteria2</w:t>
            </w:r>
            <w:r>
              <w:t xml:space="preserve">/</w:t>
            </w: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§2.2,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EC3</w:t>
            </w:r>
          </w:p>
        </w:tc>
        <w:tc>
          <w:tcPr/>
          <w:p>
            <w:pPr>
              <w:pStyle w:val="Compact"/>
            </w:pPr>
            <w:r>
              <w:t xml:space="preserve">GFW residual block mid-session</w:t>
            </w:r>
          </w:p>
        </w:tc>
        <w:tc>
          <w:tcPr/>
          <w:p>
            <w:pPr>
              <w:pStyle w:val="Compact"/>
            </w:pPr>
            <w:r>
              <w:t xml:space="preserve">cooldown (default 200 s) + port-rotate or escalate; emit</w:t>
            </w:r>
            <w:r>
              <w:t xml:space="preserve"> </w:t>
            </w:r>
            <w:r>
              <w:rPr>
                <w:rStyle w:val="VerbatimChar"/>
              </w:rPr>
              <w:t xml:space="preserve">Reconnecting{residual}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EC4</w:t>
            </w:r>
          </w:p>
        </w:tc>
        <w:tc>
          <w:tcPr/>
          <w:p>
            <w:pPr>
              <w:pStyle w:val="Compact"/>
            </w:pPr>
            <w:r>
              <w:t xml:space="preserve">LWO/Salamander padding pushes datagram &gt; MTU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TransportError::Oversize</w:t>
            </w:r>
            <w:r>
              <w:t xml:space="preserve">; orchestrator lowers inner WG MTU</w:t>
            </w:r>
          </w:p>
        </w:tc>
        <w:tc>
          <w:tcPr/>
          <w:p>
            <w:pPr>
              <w:pStyle w:val="Compact"/>
            </w:pPr>
            <w:r>
              <w:t xml:space="preserve">§5.2, [01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EC5</w:t>
            </w:r>
          </w:p>
        </w:tc>
        <w:tc>
          <w:tcPr/>
          <w:p>
            <w:pPr>
              <w:pStyle w:val="Compact"/>
            </w:pPr>
            <w:r>
              <w:t xml:space="preserve">Hysteria2 Brutal uncapped harms gateway uplink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hysteria2_brutal_mbps</w:t>
            </w:r>
            <w:r>
              <w:t xml:space="preserve"> </w:t>
            </w:r>
            <w:r>
              <w:t xml:space="preserve">is REQUIRED when the feature is enabled; reject config if unset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EC6</w:t>
            </w:r>
          </w:p>
        </w:tc>
        <w:tc>
          <w:tcPr/>
          <w:p>
            <w:pPr>
              <w:pStyle w:val="Compact"/>
            </w:pPr>
            <w:r>
              <w:t xml:space="preserve">Active prober replays a captured AEAD/auth first frame</w:t>
            </w:r>
          </w:p>
        </w:tc>
        <w:tc>
          <w:tcPr/>
          <w:p>
            <w:pPr>
              <w:pStyle w:val="Compact"/>
            </w:pPr>
            <w:r>
              <w:t xml:space="preserve">nonce/session binding rejects; edge stays on BenignRst path, no tell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EC7</w:t>
            </w:r>
          </w:p>
        </w:tc>
        <w:tc>
          <w:tcPr/>
          <w:p>
            <w:pPr>
              <w:pStyle w:val="Compact"/>
            </w:pPr>
            <w:r>
              <w:t xml:space="preserve">Decoy site returns blank/444</w:t>
            </w:r>
          </w:p>
        </w:tc>
        <w:tc>
          <w:tcPr/>
          <w:p>
            <w:pPr>
              <w:pStyle w:val="Compact"/>
            </w:pPr>
            <w:r>
              <w:t xml:space="preserve">forbidden — blank is itself a fingerprint; decoy MUST be a complete small site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proxy SNI ≠ decoy cert name</w:t>
            </w:r>
          </w:p>
        </w:tc>
        <w:tc>
          <w:tcPr/>
          <w:p>
            <w:pPr>
              <w:pStyle w:val="Compact"/>
            </w:pPr>
            <w:r>
              <w:t xml:space="preserve">forbidden — same name required or SNI distinguishes probe from client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EC9</w:t>
            </w:r>
          </w:p>
        </w:tc>
        <w:tc>
          <w:tcPr/>
          <w:p>
            <w:pPr>
              <w:pStyle w:val="Compact"/>
            </w:pPr>
            <w:r>
              <w:t xml:space="preserve">Hysteria2 &lt; v2.9.2 (UDP ACL-bypass CVE-class)</w:t>
            </w:r>
          </w:p>
        </w:tc>
        <w:tc>
          <w:tcPr/>
          <w:p>
            <w:pPr>
              <w:pStyle w:val="Compact"/>
            </w:pPr>
            <w:r>
              <w:t xml:space="preserve">pin ≥ app/v2.9.2 (2026-05-23); reject older</w:t>
            </w:r>
          </w:p>
        </w:tc>
        <w:tc>
          <w:tcPr/>
          <w:p>
            <w:pPr>
              <w:pStyle w:val="Compact"/>
            </w:pPr>
            <w:r>
              <w:t xml:space="preserve">§5.3, [research-hysteria2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EC10</w:t>
            </w:r>
          </w:p>
        </w:tc>
        <w:tc>
          <w:tcPr/>
          <w:p>
            <w:pPr>
              <w:pStyle w:val="Compact"/>
            </w:pPr>
            <w:r>
              <w:t xml:space="preserve">UDP_BLOCK + TLS_SNI_FILTER together (maximally hostile)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/</w:t>
            </w:r>
            <w:r>
              <w:rPr>
                <w:rStyle w:val="VerbatimChar"/>
              </w:rPr>
              <w:t xml:space="preserve">udp-over-tcp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tls_sni</w:t>
            </w:r>
            <w:r>
              <w:t xml:space="preserve"> </w:t>
            </w:r>
            <w:r>
              <w:t xml:space="preserve">+ AEAD front survive; if those fail → honest</w:t>
            </w:r>
            <w:r>
              <w:t xml:space="preserve"> </w:t>
            </w: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not a fake PASS</w:t>
            </w:r>
          </w:p>
        </w:tc>
        <w:tc>
          <w:tcPr/>
          <w:p>
            <w:pPr>
              <w:pStyle w:val="Compact"/>
            </w:pPr>
            <w:r>
              <w:t xml:space="preserve">§2.1, §11.4.6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3375a501db230990df0a76ffdc13fce2a2acf59"/>
    <w:p>
      <w:pPr>
        <w:pStyle w:val="Heading2"/>
      </w:pPr>
      <w:r>
        <w:t xml:space="preserve">11. Error taxonomy extensions (regime-aware)</w:t>
      </w:r>
    </w:p>
    <w:p>
      <w:pPr>
        <w:pStyle w:val="FirstParagraph"/>
      </w:pPr>
      <w:r>
        <w:t xml:space="preserve">The base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[01 §3.1</w:t>
      </w:r>
      <w:r>
        <w:t xml:space="preserve"> </w:t>
      </w:r>
      <w:r>
        <w:rPr>
          <w:rStyle w:val="VerbatimChar"/>
        </w:rPr>
        <w:t xml:space="preserve">error.rs</w:t>
      </w:r>
      <w:r>
        <w:t xml:space="preserve">] is sufficient for the</w:t>
      </w:r>
      <w:r>
        <w:t xml:space="preserve"> </w:t>
      </w:r>
      <w:r>
        <w:rPr>
          <w:i/>
          <w:iCs/>
        </w:rPr>
        <w:t xml:space="preserve">carrier</w:t>
      </w:r>
      <w:r>
        <w:t xml:space="preserve">; this</w:t>
      </w:r>
      <w:r>
        <w:t xml:space="preserve"> </w:t>
      </w:r>
      <w:r>
        <w:t xml:space="preserve">document adds the</w:t>
      </w:r>
      <w:r>
        <w:t xml:space="preserve"> </w:t>
      </w:r>
      <w:r>
        <w:rPr>
          <w:b/>
          <w:bCs/>
        </w:rPr>
        <w:t xml:space="preserve">regime-classification</w:t>
      </w:r>
      <w:r>
        <w:t xml:space="preserve"> </w:t>
      </w:r>
      <w:r>
        <w:t xml:space="preserve">wrapping the orchestrator records (it</w:t>
      </w:r>
      <w:r>
        <w:t xml:space="preserve"> </w:t>
      </w:r>
      <w:r>
        <w:t xml:space="preserve">does NOT change the wire taxonomy —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is still the DPI verdict on</w:t>
      </w:r>
      <w:r>
        <w:t xml:space="preserve"> </w:t>
      </w:r>
      <w:r>
        <w:t xml:space="preserve">the wire).</w:t>
      </w:r>
    </w:p>
    <w:p>
      <w:pPr>
        <w:pStyle w:val="SourceCode"/>
      </w:pPr>
      <w:r>
        <w:rPr>
          <w:rStyle w:val="CommentTok"/>
        </w:rPr>
        <w:t xml:space="preserve">// helix-core/src/ladder.rs  — orchestrator-side annotation, not a transport error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RegimeVerdict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TransportErrorKind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carrier-level error (mirrors §3.1 taxonomy)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Dial | Handshake | MidSession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inferred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bits this observation contributes (may be empty)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Hypothesis until a contrast success confirms (§11.4.6)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§11.4.149 test_diary / capture path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Hypothesis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EndpointBlocked</w:t>
      </w:r>
      <w:r>
        <w:t xml:space="preserve"> </w:t>
      </w:r>
      <w:r>
        <w:t xml:space="preserve">remains the single wire-level "DPI/firewall dropped this"</w:t>
      </w:r>
      <w:r>
        <w:t xml:space="preserve"> </w:t>
      </w:r>
      <w:r>
        <w:t xml:space="preserve">signal [01 §3.1]; the</w:t>
      </w:r>
      <w:r>
        <w:t xml:space="preserve"> </w:t>
      </w:r>
      <w:r>
        <w:rPr>
          <w:i/>
          <w:iCs/>
        </w:rPr>
        <w:t xml:space="preserve">regime</w:t>
      </w:r>
      <w:r>
        <w:t xml:space="preserve"> </w:t>
      </w:r>
      <w:r>
        <w:t xml:space="preserve">is an orchestrator inference layered on top, always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 </w:t>
      </w:r>
      <w:r>
        <w:t xml:space="preserve">until a differently-carried transport succeeds (then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and</w:t>
      </w:r>
      <w:r>
        <w:t xml:space="preserve"> </w:t>
      </w:r>
      <w:r>
        <w:t xml:space="preserve">the per-network memory short-circuits it next time) [§4.2, 01 §5.3 step 4].</w:t>
      </w:r>
    </w:p>
    <w:p>
      <w:r>
        <w:pict>
          <v:rect style="width:0;height:1.5pt" o:hralign="center" o:hrstd="t" o:hr="t"/>
        </w:pict>
      </w:r>
    </w:p>
    <w:bookmarkEnd w:id="40"/>
    <w:bookmarkStart w:id="41" w:name="X787094320e19c48a2d6be03581489eee2b6e886"/>
    <w:p>
      <w:pPr>
        <w:pStyle w:val="Heading2"/>
      </w:pPr>
      <w:r>
        <w:t xml:space="preserve">12. What this document explicitly does NOT decide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numeric</w:t>
      </w:r>
      <w:r>
        <w:t xml:space="preserve"> </w:t>
      </w:r>
      <w:r>
        <w:t xml:space="preserve">MASQUE throughput penalty —</w:t>
      </w:r>
      <w:r>
        <w:t xml:space="preserve"> </w:t>
      </w:r>
      <w:r>
        <w:rPr>
          <w:rStyle w:val="VerbatimChar"/>
        </w:rPr>
        <w:t xml:space="preserve">UNVERIFIED:</w:t>
      </w:r>
      <w:r>
        <w:t xml:space="preserve"> </w:t>
      </w:r>
      <w:r>
        <w:t xml:space="preserve">pending the Phase-0 G2</w:t>
      </w:r>
      <w:r>
        <w:t xml:space="preserve"> </w:t>
      </w:r>
      <w:r>
        <w:t xml:space="preserve">benchmark [research-masque §5, 04_P0 §5.3]; Mullvad published none</w:t>
      </w:r>
      <w:r>
        <w:t xml:space="preserve"> </w:t>
      </w:r>
      <w:r>
        <w:t xml:space="preserve">[research-hysteria2 §2].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exact ClientHello mimicry</w:t>
      </w:r>
      <w:r>
        <w:t xml:space="preserve"> </w:t>
      </w:r>
      <w:r>
        <w:t xml:space="preserve">layer — an open design problem, seamed by</w:t>
      </w:r>
      <w:r>
        <w:t xml:space="preserve"> </w:t>
      </w:r>
      <w:r>
        <w:rPr>
          <w:rStyle w:val="VerbatimChar"/>
        </w:rPr>
        <w:t xml:space="preserve">SniStrategy</w:t>
      </w:r>
      <w:r>
        <w:t xml:space="preserve"> </w:t>
      </w:r>
      <w:r>
        <w:t xml:space="preserve">(§6.4), specified for resolution in the security doc, not here</w:t>
      </w:r>
      <w:r>
        <w:t xml:space="preserve"> </w:t>
      </w:r>
      <w:r>
        <w:t xml:space="preserve">[research-masque §2, §5].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gateway edge language</w:t>
      </w:r>
      <w:r>
        <w:t xml:space="preserve"> </w:t>
      </w:r>
      <w:r>
        <w:t xml:space="preserve">(D5 Rust-vs-Go for MASQUE termination) — settled by</w:t>
      </w:r>
      <w:r>
        <w:t xml:space="preserve"> </w:t>
      </w:r>
      <w:r>
        <w:t xml:space="preserve">the Phase-0 G4 benchmark; this document assumes Rust for the single-implementation</w:t>
      </w:r>
      <w:r>
        <w:t xml:space="preserve"> </w:t>
      </w:r>
      <w:r>
        <w:t xml:space="preserve">guarantee and notes the Go (</w:t>
      </w:r>
      <w:r>
        <w:rPr>
          <w:rStyle w:val="VerbatimChar"/>
        </w:rPr>
        <w:t xml:space="preserve">masque-go</w:t>
      </w:r>
      <w:r>
        <w:t xml:space="preserve">) conformance-suite-mitigated fallback</w:t>
      </w:r>
      <w:r>
        <w:t xml:space="preserve"> </w:t>
      </w:r>
      <w:r>
        <w:t xml:space="preserve">[01 §11.2, research-masque §4].</w:t>
      </w:r>
    </w:p>
    <w:p>
      <w:pPr>
        <w:pStyle w:val="Compact"/>
        <w:numPr>
          <w:ilvl w:val="0"/>
          <w:numId w:val="1009"/>
        </w:numPr>
      </w:pPr>
      <w:r>
        <w:t xml:space="preserve">DAITA machine internals and the post-quantum PSK — referenced for seams only</w:t>
      </w:r>
      <w:r>
        <w:t xml:space="preserve"> </w:t>
      </w:r>
      <w:r>
        <w:t xml:space="preserve">(§9), specified in the security doc [01 §9, research-daita].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nano-detail specification: Obfuscation &amp; DPI/Censorship Landscape (Volume</w:t>
      </w:r>
      <w:r>
        <w:rPr>
          <w:i/>
          <w:iCs/>
        </w:rPr>
        <w:t xml:space="preserve"> </w:t>
      </w:r>
      <w:r>
        <w:rPr>
          <w:i/>
          <w:iCs/>
        </w:rPr>
        <w:t xml:space="preserve">2, Data Plane). Pair with the pass-1 overview [01 §3, §5.3] (the transports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flat ladder this document makes regime-aware), the security doc (DAITA machines,</w:t>
      </w:r>
      <w:r>
        <w:rPr>
          <w:i/>
          <w:iCs/>
        </w:rPr>
        <w:t xml:space="preserve"> </w:t>
      </w:r>
      <w:r>
        <w:rPr>
          <w:i/>
          <w:iCs/>
        </w:rPr>
        <w:t xml:space="preserve">ClientHello mimicry, PQ PSK), and Volume 8 testing docs (the §11.4.169 test-type</w:t>
      </w:r>
      <w:r>
        <w:rPr>
          <w:i/>
          <w:iCs/>
        </w:rPr>
        <w:t xml:space="preserve"> </w:t>
      </w:r>
      <w:r>
        <w:rPr>
          <w:i/>
          <w:iCs/>
        </w:rPr>
        <w:t xml:space="preserve">harnesses behind §7).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Regime</w:t>
      </w:r>
      <w:r>
        <w:rPr>
          <w:i/>
          <w:iCs/>
        </w:rPr>
        <w:t xml:space="preserve"> </w:t>
      </w:r>
      <w:r>
        <w:rPr>
          <w:i/>
          <w:iCs/>
        </w:rPr>
        <w:t xml:space="preserve">type (§1),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survives()</w:t>
      </w:r>
      <w:r>
        <w:rPr>
          <w:i/>
          <w:iCs/>
        </w:rPr>
        <w:t xml:space="preserve"> </w:t>
      </w:r>
      <w:r>
        <w:rPr>
          <w:i/>
          <w:iCs/>
        </w:rPr>
        <w:t xml:space="preserve">matrix (§2), the</w:t>
      </w:r>
      <w:r>
        <w:rPr>
          <w:i/>
          <w:iCs/>
        </w:rPr>
        <w:t xml:space="preserve"> </w:t>
      </w:r>
      <w:r>
        <w:rPr>
          <w:i/>
          <w:iCs/>
        </w:rPr>
        <w:t xml:space="preserve">probe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AuthGate</w:t>
      </w:r>
      <w:r>
        <w:rPr>
          <w:i/>
          <w:iCs/>
        </w:rPr>
        <w:t xml:space="preserve"> </w:t>
      </w:r>
      <w:r>
        <w:rPr>
          <w:i/>
          <w:iCs/>
        </w:rPr>
        <w:t xml:space="preserve">(§3), and the regime-aware ladder (§4) are the frozen contracts</w:t>
      </w:r>
      <w:r>
        <w:rPr>
          <w:i/>
          <w:iCs/>
        </w:rPr>
        <w:t xml:space="preserve"> </w:t>
      </w:r>
      <w:r>
        <w:rPr>
          <w:i/>
          <w:iCs/>
        </w:rPr>
        <w:t xml:space="preserve">this document adds; their implementations may evolve.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Obfuscation &amp; DPI/Censorship Landscape</dc:title>
  <dc:creator/>
  <cp:keywords/>
  <dcterms:created xsi:type="dcterms:W3CDTF">2026-07-04T13:37:16Z</dcterms:created>
  <dcterms:modified xsi:type="dcterms:W3CDTF">2026-07-04T13:37:16Z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