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576D" w14:textId="03428B46" w:rsidR="000168F9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Capstone Meeting </w:t>
      </w:r>
      <w:r w:rsidR="00470C9B">
        <w:rPr>
          <w:rFonts w:ascii="Times New Roman" w:hAnsi="Times New Roman" w:cs="Times New Roman"/>
          <w:sz w:val="24"/>
          <w:szCs w:val="24"/>
        </w:rPr>
        <w:t>10</w:t>
      </w:r>
    </w:p>
    <w:p w14:paraId="7157B339" w14:textId="1758747B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2/</w:t>
      </w:r>
      <w:r w:rsidR="00470C9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/2018</w:t>
      </w:r>
    </w:p>
    <w:p w14:paraId="66F1E601" w14:textId="7480E7A2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  <w:r w:rsidR="00D91B3F">
        <w:rPr>
          <w:rFonts w:ascii="Times New Roman" w:hAnsi="Times New Roman" w:cs="Times New Roman"/>
          <w:sz w:val="24"/>
          <w:szCs w:val="24"/>
        </w:rPr>
        <w:t xml:space="preserve"> </w:t>
      </w:r>
      <w:r w:rsidR="00470C9B">
        <w:rPr>
          <w:rFonts w:ascii="Times New Roman" w:hAnsi="Times New Roman" w:cs="Times New Roman"/>
          <w:sz w:val="24"/>
          <w:szCs w:val="24"/>
        </w:rPr>
        <w:t>6:20</w:t>
      </w:r>
      <w:r w:rsidR="00D91B3F">
        <w:rPr>
          <w:rFonts w:ascii="Times New Roman" w:hAnsi="Times New Roman" w:cs="Times New Roman"/>
          <w:sz w:val="24"/>
          <w:szCs w:val="24"/>
        </w:rPr>
        <w:t xml:space="preserve"> PM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5A55AA">
        <w:rPr>
          <w:rFonts w:ascii="Times New Roman" w:hAnsi="Times New Roman" w:cs="Times New Roman"/>
          <w:sz w:val="24"/>
          <w:szCs w:val="24"/>
        </w:rPr>
        <w:t xml:space="preserve"> 6:45 PM</w:t>
      </w:r>
    </w:p>
    <w:p w14:paraId="1DA2B7ED" w14:textId="7C1762E2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397336" w14:textId="53EFD4E3" w:rsidR="00470C9B" w:rsidRDefault="00470C9B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</w:t>
      </w:r>
    </w:p>
    <w:p w14:paraId="207700FC" w14:textId="5AFAAFF9" w:rsidR="00470C9B" w:rsidRPr="00DF5B5E" w:rsidRDefault="00470C9B" w:rsidP="00DF5B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Si7021 (Temp &amp; Humidity Sensor) has its driver done</w:t>
      </w:r>
      <w:r w:rsidR="002C0BD8">
        <w:rPr>
          <w:rFonts w:ascii="Times New Roman" w:hAnsi="Times New Roman" w:cs="Times New Roman"/>
          <w:sz w:val="24"/>
          <w:szCs w:val="24"/>
        </w:rPr>
        <w:t xml:space="preserve"> alongside the other sensors</w:t>
      </w:r>
    </w:p>
    <w:p w14:paraId="5646576C" w14:textId="77777777" w:rsidR="00470C9B" w:rsidRDefault="00470C9B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982BD2" w14:textId="57E2437B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Plan:</w:t>
      </w:r>
    </w:p>
    <w:p w14:paraId="030C6D58" w14:textId="0ECB793A" w:rsidR="00DF5B5E" w:rsidRDefault="00DF5B5E" w:rsidP="003C46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5B5E">
        <w:rPr>
          <w:rFonts w:ascii="Times New Roman" w:hAnsi="Times New Roman" w:cs="Times New Roman"/>
          <w:sz w:val="24"/>
          <w:szCs w:val="24"/>
        </w:rPr>
        <w:t>Pull-up resistors de-soldered from the Si7021 and the TSl2561 has its wires done</w:t>
      </w:r>
      <w:bookmarkStart w:id="0" w:name="_GoBack"/>
      <w:bookmarkEnd w:id="0"/>
    </w:p>
    <w:p w14:paraId="33FC3B24" w14:textId="5E3DC71C" w:rsidR="00B836A4" w:rsidRDefault="00B836A4" w:rsidP="003C46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sampling method for the sensor information</w:t>
      </w:r>
    </w:p>
    <w:p w14:paraId="2D200692" w14:textId="1F06AE94" w:rsidR="002427FF" w:rsidRDefault="002427FF" w:rsidP="003C46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add in another sensor if we have extra time</w:t>
      </w:r>
    </w:p>
    <w:p w14:paraId="14952089" w14:textId="7F91AEF0" w:rsidR="00A23D41" w:rsidRDefault="00A23D41" w:rsidP="003C46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Potentially add in last time room was occupied via PIR motion sensor</w:t>
      </w:r>
      <w:r w:rsidR="007E104A">
        <w:rPr>
          <w:rFonts w:ascii="Times New Roman" w:hAnsi="Times New Roman" w:cs="Times New Roman"/>
          <w:sz w:val="24"/>
          <w:szCs w:val="24"/>
        </w:rPr>
        <w:t xml:space="preserve"> (Time stamp)</w:t>
      </w:r>
    </w:p>
    <w:p w14:paraId="54C6FA92" w14:textId="2F7F7659" w:rsidR="004270F3" w:rsidRDefault="002F0043" w:rsidP="003C46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 m</w:t>
      </w:r>
      <w:r w:rsidR="004270F3">
        <w:rPr>
          <w:rFonts w:ascii="Times New Roman" w:hAnsi="Times New Roman" w:cs="Times New Roman"/>
          <w:sz w:val="24"/>
          <w:szCs w:val="24"/>
        </w:rPr>
        <w:t>echanism to change LUX threshold and be able to check if it falls within said threshold</w:t>
      </w:r>
      <w:r w:rsidR="00DD56B4">
        <w:rPr>
          <w:rFonts w:ascii="Times New Roman" w:hAnsi="Times New Roman" w:cs="Times New Roman"/>
          <w:sz w:val="24"/>
          <w:szCs w:val="24"/>
        </w:rPr>
        <w:t xml:space="preserve"> (Classify it into useful info)</w:t>
      </w:r>
    </w:p>
    <w:p w14:paraId="1A531774" w14:textId="457C6ACB" w:rsidR="002F0043" w:rsidRDefault="002F0043" w:rsidP="002F004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of a Schmitt Trigger</w:t>
      </w:r>
      <w:r w:rsidR="00365A49">
        <w:rPr>
          <w:rFonts w:ascii="Times New Roman" w:hAnsi="Times New Roman" w:cs="Times New Roman"/>
          <w:sz w:val="24"/>
          <w:szCs w:val="24"/>
        </w:rPr>
        <w:t xml:space="preserve"> (hysteresis)</w:t>
      </w:r>
    </w:p>
    <w:p w14:paraId="164DF94E" w14:textId="0917490A" w:rsidR="003C4666" w:rsidRDefault="00365A49" w:rsidP="003C466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practice within IoT devices and services</w:t>
      </w:r>
    </w:p>
    <w:p w14:paraId="032DFC6C" w14:textId="7162CABE" w:rsidR="003C4666" w:rsidRDefault="00712C52" w:rsidP="003C46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 on, after software side of stuff is done, we can move on to automation</w:t>
      </w:r>
    </w:p>
    <w:p w14:paraId="7608CB1D" w14:textId="58511E58" w:rsidR="00A37AA6" w:rsidRPr="00A37AA6" w:rsidRDefault="00A37AA6" w:rsidP="003C46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of packaging and report</w:t>
      </w:r>
    </w:p>
    <w:sectPr w:rsidR="00A37AA6" w:rsidRPr="00A37AA6" w:rsidSect="002F004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5E4D"/>
    <w:multiLevelType w:val="hybridMultilevel"/>
    <w:tmpl w:val="D718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7B00"/>
    <w:multiLevelType w:val="hybridMultilevel"/>
    <w:tmpl w:val="006A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0EFA"/>
    <w:multiLevelType w:val="hybridMultilevel"/>
    <w:tmpl w:val="6222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66"/>
    <w:rsid w:val="000168F9"/>
    <w:rsid w:val="002427FF"/>
    <w:rsid w:val="002C0BD8"/>
    <w:rsid w:val="002F0043"/>
    <w:rsid w:val="00365A49"/>
    <w:rsid w:val="003C4666"/>
    <w:rsid w:val="004270F3"/>
    <w:rsid w:val="00470C9B"/>
    <w:rsid w:val="005A55AA"/>
    <w:rsid w:val="005D445D"/>
    <w:rsid w:val="00712C52"/>
    <w:rsid w:val="007A4551"/>
    <w:rsid w:val="007A6B79"/>
    <w:rsid w:val="007E104A"/>
    <w:rsid w:val="008D467A"/>
    <w:rsid w:val="00A23D41"/>
    <w:rsid w:val="00A37AA6"/>
    <w:rsid w:val="00B836A4"/>
    <w:rsid w:val="00D53A06"/>
    <w:rsid w:val="00D65D58"/>
    <w:rsid w:val="00D91B3F"/>
    <w:rsid w:val="00DD56B4"/>
    <w:rsid w:val="00D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893D"/>
  <w15:chartTrackingRefBased/>
  <w15:docId w15:val="{40C300E5-17C1-4B34-B475-17BEAC5D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Siddiqui</dc:creator>
  <cp:keywords/>
  <dc:description/>
  <cp:lastModifiedBy>Imad Siddiqui</cp:lastModifiedBy>
  <cp:revision>112</cp:revision>
  <dcterms:created xsi:type="dcterms:W3CDTF">2018-02-13T22:09:00Z</dcterms:created>
  <dcterms:modified xsi:type="dcterms:W3CDTF">2018-02-23T20:29:00Z</dcterms:modified>
</cp:coreProperties>
</file>