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5F11" w14:textId="77777777" w:rsidR="009C211F" w:rsidRPr="009C211F" w:rsidRDefault="009C211F" w:rsidP="009C211F">
      <w:pPr>
        <w:pStyle w:val="ListParagraph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cs-CZ"/>
          <w14:ligatures w14:val="none"/>
        </w:rPr>
      </w:pPr>
      <w:r w:rsidRPr="009C211F">
        <w:rPr>
          <w:rFonts w:ascii="Arial" w:eastAsia="Times New Roman" w:hAnsi="Arial" w:cs="Arial"/>
          <w:b/>
          <w:bCs/>
          <w:kern w:val="36"/>
          <w:sz w:val="48"/>
          <w:szCs w:val="48"/>
          <w:lang w:eastAsia="cs-CZ"/>
          <w14:ligatures w14:val="none"/>
        </w:rPr>
        <w:t>Čisticí lasery</w:t>
      </w:r>
    </w:p>
    <w:p w14:paraId="5F89F0F5" w14:textId="77777777" w:rsidR="009C211F" w:rsidRPr="009C211F" w:rsidRDefault="009C211F" w:rsidP="009C211F">
      <w:pPr>
        <w:pStyle w:val="ListParagraph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kern w:val="0"/>
          <w:lang w:eastAsia="cs-CZ"/>
          <w14:ligatures w14:val="none"/>
        </w:rPr>
      </w:pPr>
      <w:r w:rsidRPr="009C211F">
        <w:rPr>
          <w:rFonts w:ascii="Arial" w:eastAsia="Times New Roman" w:hAnsi="Arial" w:cs="Arial"/>
          <w:kern w:val="0"/>
          <w:lang w:eastAsia="cs-CZ"/>
          <w14:ligatures w14:val="none"/>
        </w:rPr>
        <w:t>Ekologické a efektivní čištění povrchů pomocí laserové technologie. Šetrné řešení pro průmyslové čištění a přípravu povrchů bez použití chemikálií.</w:t>
      </w:r>
    </w:p>
    <w:p w14:paraId="49EDC27E" w14:textId="77777777" w:rsidR="009C211F" w:rsidRPr="009C211F" w:rsidRDefault="009C211F" w:rsidP="009C211F">
      <w:pPr>
        <w:rPr>
          <w:b/>
          <w:bCs/>
        </w:rPr>
      </w:pPr>
    </w:p>
    <w:p w14:paraId="414B2D4C" w14:textId="77777777" w:rsidR="009C211F" w:rsidRPr="009C211F" w:rsidRDefault="009C211F" w:rsidP="009C211F">
      <w:pPr>
        <w:rPr>
          <w:b/>
          <w:bCs/>
        </w:rPr>
      </w:pPr>
    </w:p>
    <w:p w14:paraId="7C15880F" w14:textId="77777777" w:rsidR="009C211F" w:rsidRPr="009C211F" w:rsidRDefault="009C211F" w:rsidP="009C211F">
      <w:pPr>
        <w:rPr>
          <w:b/>
          <w:bCs/>
        </w:rPr>
      </w:pPr>
      <w:r w:rsidRPr="009C211F">
        <w:rPr>
          <w:b/>
          <w:bCs/>
        </w:rPr>
        <w:t>Laserové čištění</w:t>
      </w:r>
    </w:p>
    <w:p w14:paraId="6111A447" w14:textId="77777777" w:rsidR="009C211F" w:rsidRPr="009C211F" w:rsidRDefault="009C211F" w:rsidP="009C211F">
      <w:r w:rsidRPr="009C211F">
        <w:t>Laserové čištění je moderní a ekologická metoda čištění povrchů, která využívá přesně kontrolovaný laserový paprsek k odstranění nečistot, oxidů, barev a dalších povrchových vrstev bez poškození základního materiálu.</w:t>
      </w:r>
    </w:p>
    <w:p w14:paraId="7CD8294E" w14:textId="77777777" w:rsidR="009C211F" w:rsidRPr="009C211F" w:rsidRDefault="009C211F" w:rsidP="009C211F">
      <w:r w:rsidRPr="009C211F">
        <w:t xml:space="preserve">Technologie je založena na principu ablace, kdy laserový paprsek odpařuje nežádoucí materiál z povrchu. Proces je velmi přesný, šetrný k životnímu prostředí a nevyžaduje použití chemikálií ani abrazivních materiálů. Při integraci na robotu je možné dosahovat čistění, které zanechává sjednocený povrch díky konstantní rychlosti a vzdálenosti laseru od povrchu. </w:t>
      </w:r>
    </w:p>
    <w:p w14:paraId="0BB59CA9" w14:textId="77777777" w:rsidR="009C211F" w:rsidRPr="009C211F" w:rsidRDefault="009C211F" w:rsidP="009C211F">
      <w:pPr>
        <w:rPr>
          <w:b/>
          <w:bCs/>
        </w:rPr>
      </w:pPr>
      <w:r w:rsidRPr="009C211F">
        <w:rPr>
          <w:b/>
          <w:bCs/>
        </w:rPr>
        <w:t>Výhody laserového čištění</w:t>
      </w:r>
    </w:p>
    <w:p w14:paraId="5147B4AB" w14:textId="77777777" w:rsidR="009C211F" w:rsidRPr="009C211F" w:rsidRDefault="009C211F" w:rsidP="009C211F">
      <w:pPr>
        <w:rPr>
          <w:b/>
          <w:bCs/>
        </w:rPr>
      </w:pPr>
      <w:r w:rsidRPr="009C211F">
        <w:rPr>
          <w:b/>
          <w:bCs/>
        </w:rPr>
        <w:t>Ekologické čištění</w:t>
      </w:r>
    </w:p>
    <w:p w14:paraId="46EAE394" w14:textId="77777777" w:rsidR="009C211F" w:rsidRPr="009C211F" w:rsidRDefault="009C211F" w:rsidP="009C211F">
      <w:r w:rsidRPr="009C211F">
        <w:t>Bez použití chemikálií a abrazivních materiálů, šetrné k životnímu prostředí.</w:t>
      </w:r>
    </w:p>
    <w:p w14:paraId="3C298E57" w14:textId="77777777" w:rsidR="009C211F" w:rsidRPr="009C211F" w:rsidRDefault="009C211F" w:rsidP="009C211F">
      <w:pPr>
        <w:rPr>
          <w:b/>
          <w:bCs/>
        </w:rPr>
      </w:pPr>
      <w:r w:rsidRPr="009C211F">
        <w:rPr>
          <w:b/>
          <w:bCs/>
        </w:rPr>
        <w:t>Vysoká přesnost</w:t>
      </w:r>
    </w:p>
    <w:p w14:paraId="214676D3" w14:textId="77777777" w:rsidR="009C211F" w:rsidRPr="009C211F" w:rsidRDefault="009C211F" w:rsidP="009C211F">
      <w:r w:rsidRPr="009C211F">
        <w:t>Selektivní odstranění nečistot bez poškození základního materiálu.</w:t>
      </w:r>
    </w:p>
    <w:p w14:paraId="2749409D" w14:textId="77777777" w:rsidR="009C211F" w:rsidRPr="009C211F" w:rsidRDefault="009C211F" w:rsidP="009C211F">
      <w:pPr>
        <w:rPr>
          <w:b/>
          <w:bCs/>
        </w:rPr>
      </w:pPr>
      <w:r w:rsidRPr="009C211F">
        <w:rPr>
          <w:b/>
          <w:bCs/>
        </w:rPr>
        <w:t>Široké využití</w:t>
      </w:r>
    </w:p>
    <w:p w14:paraId="40409735" w14:textId="77777777" w:rsidR="009C211F" w:rsidRPr="009C211F" w:rsidRDefault="009C211F" w:rsidP="009C211F">
      <w:r w:rsidRPr="009C211F">
        <w:t>Vhodné pro různé materiály a typy znečištění.</w:t>
      </w:r>
    </w:p>
    <w:p w14:paraId="08F5B3BC" w14:textId="77777777" w:rsidR="009C211F" w:rsidRPr="009C211F" w:rsidRDefault="009C211F" w:rsidP="009C211F">
      <w:pPr>
        <w:rPr>
          <w:b/>
          <w:bCs/>
        </w:rPr>
      </w:pPr>
      <w:r w:rsidRPr="009C211F">
        <w:rPr>
          <w:b/>
          <w:bCs/>
        </w:rPr>
        <w:t>Nízké provozní náklady</w:t>
      </w:r>
    </w:p>
    <w:p w14:paraId="54FCE0DA" w14:textId="77777777" w:rsidR="009C211F" w:rsidRPr="009C211F" w:rsidRDefault="009C211F" w:rsidP="009C211F">
      <w:r w:rsidRPr="009C211F">
        <w:t>Minimální spotřeba materiálu a energie, dlouhá životnost.</w:t>
      </w:r>
    </w:p>
    <w:p w14:paraId="044AF5D2" w14:textId="77777777" w:rsidR="009C211F" w:rsidRPr="009C211F" w:rsidRDefault="009C211F" w:rsidP="009C211F">
      <w:pPr>
        <w:rPr>
          <w:b/>
          <w:bCs/>
        </w:rPr>
      </w:pPr>
      <w:r w:rsidRPr="009C211F">
        <w:rPr>
          <w:b/>
          <w:bCs/>
        </w:rPr>
        <w:t>Technické parametry</w:t>
      </w:r>
    </w:p>
    <w:p w14:paraId="4AC53EF9" w14:textId="77777777" w:rsidR="009C211F" w:rsidRPr="009C211F" w:rsidRDefault="009C211F" w:rsidP="009C211F">
      <w:pPr>
        <w:numPr>
          <w:ilvl w:val="0"/>
          <w:numId w:val="2"/>
        </w:numPr>
      </w:pPr>
      <w:r w:rsidRPr="009C211F">
        <w:t>Mobilní nebo stacionární provedení</w:t>
      </w:r>
    </w:p>
    <w:p w14:paraId="0C0DAD74" w14:textId="77777777" w:rsidR="009C211F" w:rsidRPr="009C211F" w:rsidRDefault="009C211F" w:rsidP="009C211F">
      <w:pPr>
        <w:numPr>
          <w:ilvl w:val="0"/>
          <w:numId w:val="2"/>
        </w:numPr>
      </w:pPr>
      <w:r w:rsidRPr="009C211F">
        <w:t>Výkon laseru 1kW až 8kW</w:t>
      </w:r>
    </w:p>
    <w:p w14:paraId="03C3EA33" w14:textId="77777777" w:rsidR="009C211F" w:rsidRPr="009C211F" w:rsidRDefault="009C211F" w:rsidP="009C211F">
      <w:pPr>
        <w:numPr>
          <w:ilvl w:val="0"/>
          <w:numId w:val="2"/>
        </w:numPr>
      </w:pPr>
      <w:r w:rsidRPr="009C211F">
        <w:t>Různé typy laserových zdrojů</w:t>
      </w:r>
    </w:p>
    <w:p w14:paraId="0DFC5CB4" w14:textId="77777777" w:rsidR="009C211F" w:rsidRPr="009C211F" w:rsidRDefault="009C211F" w:rsidP="009C211F">
      <w:pPr>
        <w:numPr>
          <w:ilvl w:val="0"/>
          <w:numId w:val="2"/>
        </w:numPr>
      </w:pPr>
      <w:r w:rsidRPr="009C211F">
        <w:t>Integrované odsávání</w:t>
      </w:r>
    </w:p>
    <w:p w14:paraId="257D2562" w14:textId="77777777" w:rsidR="009C211F" w:rsidRPr="009C211F" w:rsidRDefault="009C211F" w:rsidP="009C211F">
      <w:pPr>
        <w:numPr>
          <w:ilvl w:val="0"/>
          <w:numId w:val="2"/>
        </w:numPr>
      </w:pPr>
      <w:r w:rsidRPr="009C211F">
        <w:t>Bezpečnostní prvky</w:t>
      </w:r>
    </w:p>
    <w:p w14:paraId="4D0FD8B9" w14:textId="77777777" w:rsidR="009C211F" w:rsidRPr="009C211F" w:rsidRDefault="009C211F" w:rsidP="009C211F">
      <w:pPr>
        <w:numPr>
          <w:ilvl w:val="0"/>
          <w:numId w:val="2"/>
        </w:numPr>
      </w:pPr>
      <w:r w:rsidRPr="009C211F">
        <w:lastRenderedPageBreak/>
        <w:t>Možnost automatizace</w:t>
      </w:r>
    </w:p>
    <w:p w14:paraId="73FA0CEB" w14:textId="77777777" w:rsidR="009C211F" w:rsidRPr="009C211F" w:rsidRDefault="009C211F" w:rsidP="009C211F">
      <w:pPr>
        <w:rPr>
          <w:b/>
          <w:bCs/>
        </w:rPr>
      </w:pPr>
      <w:r w:rsidRPr="009C211F">
        <w:rPr>
          <w:b/>
          <w:bCs/>
        </w:rPr>
        <w:t>Oblasti použití</w:t>
      </w:r>
    </w:p>
    <w:p w14:paraId="5ACE79CC" w14:textId="77777777" w:rsidR="009C211F" w:rsidRPr="009C211F" w:rsidRDefault="009C211F" w:rsidP="009C211F">
      <w:pPr>
        <w:rPr>
          <w:b/>
          <w:bCs/>
        </w:rPr>
      </w:pPr>
      <w:r w:rsidRPr="009C211F">
        <w:rPr>
          <w:b/>
          <w:bCs/>
        </w:rPr>
        <w:t>Průmyslové čištění</w:t>
      </w:r>
    </w:p>
    <w:p w14:paraId="3E236CA3" w14:textId="77777777" w:rsidR="009C211F" w:rsidRPr="009C211F" w:rsidRDefault="009C211F" w:rsidP="009C211F">
      <w:pPr>
        <w:numPr>
          <w:ilvl w:val="0"/>
          <w:numId w:val="3"/>
        </w:numPr>
      </w:pPr>
      <w:r w:rsidRPr="009C211F">
        <w:t>Odstranění oxidů</w:t>
      </w:r>
    </w:p>
    <w:p w14:paraId="700B87C6" w14:textId="77777777" w:rsidR="009C211F" w:rsidRPr="009C211F" w:rsidRDefault="009C211F" w:rsidP="009C211F">
      <w:pPr>
        <w:numPr>
          <w:ilvl w:val="0"/>
          <w:numId w:val="3"/>
        </w:numPr>
      </w:pPr>
      <w:r w:rsidRPr="009C211F">
        <w:t>Čištění forem</w:t>
      </w:r>
    </w:p>
    <w:p w14:paraId="0564999D" w14:textId="77777777" w:rsidR="009C211F" w:rsidRPr="009C211F" w:rsidRDefault="009C211F" w:rsidP="009C211F">
      <w:pPr>
        <w:numPr>
          <w:ilvl w:val="0"/>
          <w:numId w:val="3"/>
        </w:numPr>
      </w:pPr>
      <w:r w:rsidRPr="009C211F">
        <w:t>Příprava povrchů</w:t>
      </w:r>
    </w:p>
    <w:p w14:paraId="7F65D80D" w14:textId="77777777" w:rsidR="009C211F" w:rsidRPr="009C211F" w:rsidRDefault="009C211F" w:rsidP="009C211F">
      <w:pPr>
        <w:numPr>
          <w:ilvl w:val="0"/>
          <w:numId w:val="3"/>
        </w:numPr>
      </w:pPr>
      <w:r w:rsidRPr="009C211F">
        <w:t>Odmaštění</w:t>
      </w:r>
    </w:p>
    <w:p w14:paraId="011E5786" w14:textId="77777777" w:rsidR="009C211F" w:rsidRPr="009C211F" w:rsidRDefault="009C211F" w:rsidP="009C211F">
      <w:pPr>
        <w:rPr>
          <w:b/>
          <w:bCs/>
        </w:rPr>
      </w:pPr>
      <w:r w:rsidRPr="009C211F">
        <w:rPr>
          <w:b/>
          <w:bCs/>
        </w:rPr>
        <w:t>Restaurování</w:t>
      </w:r>
    </w:p>
    <w:p w14:paraId="04105945" w14:textId="77777777" w:rsidR="009C211F" w:rsidRPr="009C211F" w:rsidRDefault="009C211F" w:rsidP="009C211F">
      <w:pPr>
        <w:numPr>
          <w:ilvl w:val="0"/>
          <w:numId w:val="4"/>
        </w:numPr>
      </w:pPr>
      <w:r w:rsidRPr="009C211F">
        <w:t>Čištění památek</w:t>
      </w:r>
    </w:p>
    <w:p w14:paraId="023D5848" w14:textId="77777777" w:rsidR="009C211F" w:rsidRPr="009C211F" w:rsidRDefault="009C211F" w:rsidP="009C211F">
      <w:pPr>
        <w:numPr>
          <w:ilvl w:val="0"/>
          <w:numId w:val="4"/>
        </w:numPr>
      </w:pPr>
      <w:r w:rsidRPr="009C211F">
        <w:t>Obnova povrchů</w:t>
      </w:r>
    </w:p>
    <w:p w14:paraId="06706137" w14:textId="77777777" w:rsidR="009C211F" w:rsidRPr="009C211F" w:rsidRDefault="009C211F" w:rsidP="009C211F">
      <w:pPr>
        <w:numPr>
          <w:ilvl w:val="0"/>
          <w:numId w:val="4"/>
        </w:numPr>
      </w:pPr>
      <w:r w:rsidRPr="009C211F">
        <w:t>Odstraňování nátěrů</w:t>
      </w:r>
    </w:p>
    <w:p w14:paraId="204E1EC7" w14:textId="77777777" w:rsidR="009C211F" w:rsidRPr="009C211F" w:rsidRDefault="009C211F" w:rsidP="009C211F">
      <w:pPr>
        <w:numPr>
          <w:ilvl w:val="0"/>
          <w:numId w:val="4"/>
        </w:numPr>
      </w:pPr>
      <w:r w:rsidRPr="009C211F">
        <w:t>Konzervace</w:t>
      </w:r>
    </w:p>
    <w:p w14:paraId="6FFF7C3E" w14:textId="77777777" w:rsidR="009C211F" w:rsidRPr="009C211F" w:rsidRDefault="009C211F" w:rsidP="009C211F">
      <w:pPr>
        <w:rPr>
          <w:b/>
          <w:bCs/>
        </w:rPr>
      </w:pPr>
      <w:r w:rsidRPr="009C211F">
        <w:rPr>
          <w:b/>
          <w:bCs/>
        </w:rPr>
        <w:t>Speciální aplikace</w:t>
      </w:r>
    </w:p>
    <w:p w14:paraId="374E3DD0" w14:textId="77777777" w:rsidR="009C211F" w:rsidRPr="009C211F" w:rsidRDefault="009C211F" w:rsidP="009C211F">
      <w:pPr>
        <w:numPr>
          <w:ilvl w:val="0"/>
          <w:numId w:val="5"/>
        </w:numPr>
      </w:pPr>
      <w:r w:rsidRPr="009C211F">
        <w:t>Čištění elektroniky</w:t>
      </w:r>
    </w:p>
    <w:p w14:paraId="4FA62A5B" w14:textId="77777777" w:rsidR="009C211F" w:rsidRPr="009C211F" w:rsidRDefault="009C211F" w:rsidP="009C211F">
      <w:pPr>
        <w:numPr>
          <w:ilvl w:val="0"/>
          <w:numId w:val="5"/>
        </w:numPr>
      </w:pPr>
      <w:r w:rsidRPr="009C211F">
        <w:t>Příprava pro svařování</w:t>
      </w:r>
    </w:p>
    <w:p w14:paraId="34B3BE13" w14:textId="77777777" w:rsidR="009C211F" w:rsidRPr="009C211F" w:rsidRDefault="009C211F" w:rsidP="009C211F">
      <w:pPr>
        <w:numPr>
          <w:ilvl w:val="0"/>
          <w:numId w:val="5"/>
        </w:numPr>
      </w:pPr>
      <w:r w:rsidRPr="009C211F">
        <w:t>Dekontaminace</w:t>
      </w:r>
    </w:p>
    <w:p w14:paraId="6E8FB0A6" w14:textId="77777777" w:rsidR="009C211F" w:rsidRPr="009C211F" w:rsidRDefault="009C211F" w:rsidP="009C211F">
      <w:pPr>
        <w:numPr>
          <w:ilvl w:val="0"/>
          <w:numId w:val="5"/>
        </w:numPr>
        <w:pBdr>
          <w:bottom w:val="dotted" w:sz="24" w:space="1" w:color="auto"/>
        </w:pBdr>
      </w:pPr>
      <w:r w:rsidRPr="009C211F">
        <w:t>Značení a gravírování</w:t>
      </w:r>
    </w:p>
    <w:p w14:paraId="32CADE55" w14:textId="77777777" w:rsidR="009C211F" w:rsidRPr="009C211F" w:rsidRDefault="009C211F"/>
    <w:sectPr w:rsidR="009C211F" w:rsidRPr="009C211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3479"/>
    <w:multiLevelType w:val="multilevel"/>
    <w:tmpl w:val="7D46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504A1"/>
    <w:multiLevelType w:val="multilevel"/>
    <w:tmpl w:val="AD64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A3DCE"/>
    <w:multiLevelType w:val="multilevel"/>
    <w:tmpl w:val="A50E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E28A2"/>
    <w:multiLevelType w:val="multilevel"/>
    <w:tmpl w:val="2E14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047FC"/>
    <w:multiLevelType w:val="multilevel"/>
    <w:tmpl w:val="90F4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1F"/>
    <w:rsid w:val="009C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9464D"/>
  <w15:chartTrackingRefBased/>
  <w15:docId w15:val="{407F69C3-B98D-4640-B380-B6A40834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11F"/>
    <w:pPr>
      <w:spacing w:line="278" w:lineRule="auto"/>
    </w:pPr>
    <w:rPr>
      <w:kern w:val="2"/>
      <w:sz w:val="24"/>
      <w:szCs w:val="24"/>
      <w:lang w:val="cs-CZ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2024-12-16T11:16:00Z</dcterms:created>
  <dcterms:modified xsi:type="dcterms:W3CDTF">2024-12-16T11:16:00Z</dcterms:modified>
</cp:coreProperties>
</file>