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Pavlova</w:t>
      </w:r>
      <w:r>
        <w:t xml:space="preserve"> </w:t>
      </w:r>
      <w:r>
        <w:t xml:space="preserve">Polina</w:t>
      </w:r>
    </w:p>
    <w:p>
      <w:pPr>
        <w:pStyle w:val="Heading1"/>
      </w:pPr>
      <w:bookmarkStart w:id="21" w:name="лабораторная-работа-6"/>
      <w:bookmarkEnd w:id="21"/>
      <w:r>
        <w:t xml:space="preserve">Лабораторная работа № 6</w:t>
      </w:r>
    </w:p>
    <w:p>
      <w:pPr>
        <w:pStyle w:val="Heading1"/>
      </w:pPr>
      <w:bookmarkStart w:id="22" w:name="поиск-файлов.-перенаправлениеввода-вывода.-просмотр-запущенных-процессов"/>
      <w:bookmarkEnd w:id="22"/>
      <w:r>
        <w:t xml:space="preserve">Поиск файлов. Перенаправлениеввода-вывода. Просмотр запущенных процессов</w:t>
      </w:r>
    </w:p>
    <w:p>
      <w:pPr>
        <w:pStyle w:val="Heading2"/>
      </w:pPr>
      <w:bookmarkStart w:id="23" w:name="pavlova-polina"/>
      <w:bookmarkEnd w:id="23"/>
      <w:r>
        <w:t xml:space="preserve">Pavlova Polina</w:t>
      </w:r>
    </w:p>
    <w:p>
      <w:pPr>
        <w:pStyle w:val="Heading1"/>
      </w:pPr>
      <w:bookmarkStart w:id="24" w:name="цель-работы"/>
      <w:bookmarkEnd w:id="24"/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p>
      <w:pPr>
        <w:pStyle w:val="Heading1"/>
      </w:pPr>
      <w:bookmarkStart w:id="25" w:name="задание"/>
      <w:bookmarkEnd w:id="25"/>
      <w:r>
        <w:t xml:space="preserve">Задание</w:t>
      </w:r>
    </w:p>
    <w:p>
      <w:pPr>
        <w:numPr>
          <w:numId w:val="1001"/>
          <w:ilvl w:val="0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numId w:val="1001"/>
          <w:ilvl w:val="0"/>
        </w:numPr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numId w:val="1001"/>
          <w:ilvl w:val="0"/>
        </w:numPr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numId w:val="1001"/>
          <w:ilvl w:val="0"/>
        </w:numPr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numId w:val="1001"/>
          <w:ilvl w:val="0"/>
        </w:numPr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numId w:val="1001"/>
          <w:ilvl w:val="0"/>
        </w:numPr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numId w:val="1001"/>
          <w:ilvl w:val="0"/>
        </w:numPr>
      </w:pPr>
      <w:r>
        <w:t xml:space="preserve">Удалите файл ~/logfile.</w:t>
      </w:r>
    </w:p>
    <w:p>
      <w:pPr>
        <w:numPr>
          <w:numId w:val="1001"/>
          <w:ilvl w:val="0"/>
        </w:numPr>
      </w:pPr>
      <w:r>
        <w:t xml:space="preserve">Запустите из консоли в фоновом режиме редактор gedit.</w:t>
      </w:r>
    </w:p>
    <w:p>
      <w:pPr>
        <w:numPr>
          <w:numId w:val="1001"/>
          <w:ilvl w:val="0"/>
        </w:numPr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numId w:val="1001"/>
          <w:ilvl w:val="0"/>
        </w:numPr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numId w:val="1001"/>
          <w:ilvl w:val="0"/>
        </w:numPr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numId w:val="1001"/>
          <w:ilvl w:val="0"/>
        </w:numPr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p>
      <w:pPr>
        <w:pStyle w:val="Heading1"/>
      </w:pPr>
      <w:bookmarkStart w:id="26" w:name="теоретическое-введение"/>
      <w:bookmarkEnd w:id="26"/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pStyle w:val="BodyText"/>
      </w:pP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</w:t>
      </w:r>
    </w:p>
    <w:p>
      <w:pPr>
        <w:pStyle w:val="Heading1"/>
      </w:pPr>
      <w:bookmarkStart w:id="27" w:name="выполнение-лабораторной-работы"/>
      <w:bookmarkEnd w:id="27"/>
      <w:r>
        <w:t xml:space="preserve">Выполнение лабораторной работы</w:t>
      </w:r>
    </w:p>
    <w:p>
      <w:pPr>
        <w:pStyle w:val="Heading2"/>
      </w:pPr>
      <w:bookmarkStart w:id="28" w:name="запишите-в-файл-file.txt-названия-файлов-содержащихся-в-каталоге-etc.-допишите-в-этот-же-файл-названия-файлов-содержащихся-в-вашем-домашнем-каталоге.рис.1.1-1.2"/>
      <w:bookmarkEnd w:id="28"/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каталоге.(рис.1.1-1.2)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 Запись в файл file.txt названия файлов, содержащихся в каталоге /etc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Рис.1.2 Дописывание в этот же файл названия файлов, содержащихся в домашнем каталоге</w:t>
      </w:r>
    </w:p>
    <w:p>
      <w:pPr>
        <w:pStyle w:val="Heading2"/>
      </w:pPr>
      <w:bookmarkStart w:id="29" w:name="выведите-имена-всех-файлов-из-file.txt-имеющих-расширение-.conf-после-чего-запишите-их-в-новый-текстовой-файл-conf.txt.рис.2.1-2.4"/>
      <w:bookmarkEnd w:id="29"/>
      <w:r>
        <w:t xml:space="preserve">Выведите имена всех файлов из file.txt, имеющих расширение .conf, после чего запишите их в новый текстовой файл conf.txt.(рис.2.1-2.4)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Рис.2.1 Создание файла conf.txt. Вывод имён всех файлов из file.txt, имеющих расширение .conf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Рис.2.2 Результат вывода имён всех файлов из file.txt, имеющих расширение .conf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Рис.2.3 Запись в новый текстовой файл conf.txt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Рис.2.4 Проверка наличия имён файлов в файле conf.txt</w:t>
      </w:r>
    </w:p>
    <w:p>
      <w:pPr>
        <w:pStyle w:val="Heading2"/>
      </w:pPr>
      <w:bookmarkStart w:id="30" w:name="определите-какие-файлы-в-вашем-домашнем-каталоге-имеют-имена-начинавшиеся-с-символа-cрис.3.1-3.2"/>
      <w:bookmarkEnd w:id="30"/>
      <w:r>
        <w:t xml:space="preserve">Определите, какие файлы в вашем домашнем каталоге имеют имена, начинавшиеся с символа c?(рис.3.1-3.2)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Рис.3.1 Просмотр о файлах в домашнем каталоге имеющих имена, начинавшиеся с символа c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Рис.3.2 Результат работы команды</w:t>
      </w:r>
    </w:p>
    <w:p>
      <w:pPr>
        <w:pStyle w:val="Heading2"/>
      </w:pPr>
      <w:bookmarkStart w:id="31" w:name="выведите-на-экран-по-странично-имена-файлов-из-каталога-etc-начинающиеся-с-символа-h.рис.4.1-4.2"/>
      <w:bookmarkEnd w:id="31"/>
      <w:r>
        <w:t xml:space="preserve">Выведите на экран (по странично) имена файлов из каталога /etc, начинающиеся с символа h.(рис.4.1-4.2)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Рис.4.1 Вывод на экран (по странично) имена файлов из каталога /etc, начинающиеся с символа h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Рис.4.2 Результат работы программы</w:t>
      </w:r>
    </w:p>
    <w:p>
      <w:pPr>
        <w:pStyle w:val="Heading2"/>
      </w:pPr>
      <w:bookmarkStart w:id="32" w:name="запустите-в-фоновом-режиме-процесс-который-будет-записывать-в-файл-logfile-файлы-имена-которых-начинаются-с-log.рис.5.1"/>
      <w:bookmarkEnd w:id="32"/>
      <w:r>
        <w:t xml:space="preserve">Запустите в фоновом режиме процесс, который будет записывать в файл ~/logfile файлы, имена которых начинаются с log.(рис.5.1)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Рис.5.1 Запуск в фоновом режиме процесс, который будет записывать в файл ~/logfile файлы, имена которых начинаются с log</w:t>
      </w:r>
    </w:p>
    <w:p>
      <w:pPr>
        <w:pStyle w:val="Heading2"/>
      </w:pPr>
      <w:bookmarkStart w:id="33" w:name="удалите-файл-logfile.рис.6.1"/>
      <w:bookmarkEnd w:id="33"/>
      <w:r>
        <w:t xml:space="preserve">Удалите файл ~/logfile.(рис.6.1)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Рис.6.1 Удаление файла ~/logfile</w:t>
      </w:r>
    </w:p>
    <w:p>
      <w:pPr>
        <w:pStyle w:val="Heading2"/>
      </w:pPr>
      <w:bookmarkStart w:id="34" w:name="запустите-из-консоли-в-фоновом-режиме-редактор-gedit.рис.7.1"/>
      <w:bookmarkEnd w:id="34"/>
      <w:r>
        <w:t xml:space="preserve">Запустите из консоли в фоновом режиме редактор gedit.(рис.7.1)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Рис.7.1 Запуск из консоли в фоновом режиме редактор gedit</w:t>
      </w:r>
    </w:p>
    <w:p>
      <w:pPr>
        <w:pStyle w:val="Heading2"/>
      </w:pPr>
      <w:bookmarkStart w:id="35" w:name="определите-идентификатор-процесса-gedit-используя-команду-ps-конвейер-и-фильтр-grep.рис.8.1"/>
      <w:bookmarkEnd w:id="35"/>
      <w:r>
        <w:t xml:space="preserve">Определите идентификатор процесса gedit, используя команду ps, конвейер и фильтр grep.(рис.8.1)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Рис.8.1 Определение индетификатора процесса gedit, используя команду ps</w:t>
      </w:r>
    </w:p>
    <w:p>
      <w:pPr>
        <w:pStyle w:val="Heading2"/>
      </w:pPr>
      <w:bookmarkStart w:id="36" w:name="прочтите-справку-man-команды-kill-после-чего-используйте-её-для-завершения-процесса-gedit.рис.9.1-9.2"/>
      <w:bookmarkEnd w:id="36"/>
      <w:r>
        <w:t xml:space="preserve">Прочтите справку (man) команды kill, после чего используйте её для завершения процесса gedit.(рис.9.1-9.2)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Рис.9.1 Чтение справки man kill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Рис.9.2 Завершения процесса gedit с помощью конды kill</w:t>
      </w:r>
    </w:p>
    <w:p>
      <w:pPr>
        <w:pStyle w:val="Heading2"/>
      </w:pPr>
      <w:bookmarkStart w:id="37" w:name="выполните-команды-df-и-du-предварительно-получив-более-подробную-информацию-об-этих-командах-с-помощью-команды-man.рис.10.1-10.4"/>
      <w:bookmarkEnd w:id="37"/>
      <w:r>
        <w:t xml:space="preserve">Выполните команды df и du, предварительно получив более подробную информацию об этих командах, с помощью команды man.(рис.10.1-10.4)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Рис.10.1 Получение справки о командах df и du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Рис.10.2 Выполнение команды df с выводом результата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Рис.10.3 Выполнение команды du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Рис.10.4 Результат команды du</w:t>
      </w:r>
    </w:p>
    <w:p>
      <w:pPr>
        <w:pStyle w:val="Heading2"/>
      </w:pPr>
      <w:bookmarkStart w:id="38" w:name="воспользовавшись-справкой-команды-find-выведите-имена-всех-директорий-имеющихся-в-вашем-домашнем-каталоге.рис.11.1-11.2"/>
      <w:bookmarkEnd w:id="38"/>
      <w:r>
        <w:t xml:space="preserve">Воспользовавшись справкой команды find, выведите имена всех директорий, имеющихся в вашем домашнем каталоге.(рис.11.1-11.2)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Рис.11.1 Получение справки find. Выполнение команды find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Рис.11.2 Результат команды find</w:t>
      </w:r>
    </w:p>
    <w:p>
      <w:pPr>
        <w:pStyle w:val="Heading1"/>
      </w:pPr>
      <w:bookmarkStart w:id="39" w:name="выводы"/>
      <w:bookmarkEnd w:id="39"/>
      <w:r>
        <w:t xml:space="preserve">Выводы</w:t>
      </w:r>
    </w:p>
    <w:p>
      <w:pPr>
        <w:pStyle w:val="FirstParagraph"/>
      </w:pPr>
      <w:r>
        <w:t xml:space="preserve">Было произвдено 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p>
      <w:pPr>
        <w:pStyle w:val="Heading1"/>
      </w:pPr>
      <w:bookmarkStart w:id="40" w:name="контрольные-вопросы"/>
      <w:bookmarkEnd w:id="40"/>
      <w:r>
        <w:t xml:space="preserve">Контрольные вопросы</w:t>
      </w:r>
    </w:p>
    <w:p>
      <w:pPr>
        <w:pStyle w:val="Compact"/>
        <w:numPr>
          <w:numId w:val="1002"/>
          <w:ilvl w:val="0"/>
        </w:numPr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stdin и stdout, stderr</w:t>
      </w:r>
    </w:p>
    <w:p>
      <w:pPr>
        <w:pStyle w:val="Compact"/>
        <w:numPr>
          <w:numId w:val="1003"/>
          <w:ilvl w:val="0"/>
        </w:numPr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.&gt; - перенаправляет, &gt;&gt; - открывает в режиме добавления.</w:t>
      </w:r>
    </w:p>
    <w:p>
      <w:pPr>
        <w:pStyle w:val="Compact"/>
        <w:numPr>
          <w:numId w:val="1004"/>
          <w:ilvl w:val="0"/>
        </w:numPr>
      </w:pPr>
      <w:r>
        <w:t xml:space="preserve">Что такое конвейер?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pStyle w:val="Compact"/>
        <w:numPr>
          <w:numId w:val="1005"/>
          <w:ilvl w:val="0"/>
        </w:numPr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инструкций. Также,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pStyle w:val="Compact"/>
        <w:numPr>
          <w:numId w:val="1006"/>
          <w:ilvl w:val="0"/>
        </w:numPr>
      </w:pPr>
      <w:r>
        <w:t xml:space="preserve">Что такое PID и GID?</w:t>
      </w:r>
    </w:p>
    <w:p>
      <w:pPr>
        <w:pStyle w:val="FirstParagraph"/>
      </w:pPr>
      <w:r>
        <w:t xml:space="preserve">PID — это айди процесса.</w:t>
      </w:r>
      <w:r>
        <w:t xml:space="preserve"> </w:t>
      </w:r>
      <w:r>
        <w:t xml:space="preserve">GID - группы пользователей применяются для организации доступа нескольких пользователей к некоторым ресурсам.</w:t>
      </w:r>
    </w:p>
    <w:p>
      <w:pPr>
        <w:pStyle w:val="Compact"/>
        <w:numPr>
          <w:numId w:val="1007"/>
          <w:ilvl w:val="0"/>
        </w:numPr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Например: gedit &amp;.</w:t>
      </w:r>
    </w:p>
    <w:p>
      <w:pPr>
        <w:pStyle w:val="Compact"/>
        <w:numPr>
          <w:numId w:val="1008"/>
          <w:ilvl w:val="0"/>
        </w:numPr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отобразить запущенные процессы, используемые ими ресурсы и другую полезную информацию (с автоматическим обновлением данных)</w:t>
      </w:r>
      <w:r>
        <w:t xml:space="preserve"> </w:t>
      </w:r>
      <w:r>
        <w:t xml:space="preserve">htop -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pStyle w:val="Compact"/>
        <w:numPr>
          <w:numId w:val="1009"/>
          <w:ilvl w:val="0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путь [- опции]</w:t>
      </w:r>
    </w:p>
    <w:p>
      <w:pPr>
        <w:pStyle w:val="Compact"/>
        <w:numPr>
          <w:numId w:val="1010"/>
          <w:ilvl w:val="0"/>
        </w:numPr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Да, через команду grep. Например: grep Aug -R /var/log/* вывода строки, содержащие "Aug", во всех файлах, находящихся в директории /var/log и ниже.</w:t>
      </w:r>
    </w:p>
    <w:p>
      <w:pPr>
        <w:pStyle w:val="Compact"/>
        <w:numPr>
          <w:numId w:val="1011"/>
          <w:ilvl w:val="0"/>
        </w:numPr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 в соответствии с именами устройств, с указанием размера и точки монтирования.</w:t>
      </w:r>
    </w:p>
    <w:p>
      <w:pPr>
        <w:pStyle w:val="Compact"/>
        <w:numPr>
          <w:numId w:val="1012"/>
          <w:ilvl w:val="0"/>
        </w:numPr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Команда du показывает число килобайт, используемое каждым файлом или каталогом.</w:t>
      </w:r>
    </w:p>
    <w:p>
      <w:pPr>
        <w:pStyle w:val="Compact"/>
        <w:numPr>
          <w:numId w:val="1013"/>
          <w:ilvl w:val="0"/>
        </w:numPr>
      </w:pPr>
      <w:r>
        <w:t xml:space="preserve">Как удалить зависший процесс?</w:t>
      </w:r>
    </w:p>
    <w:p>
      <w:pPr>
        <w:pStyle w:val="FirstParagraph"/>
      </w:pPr>
      <w:r>
        <w:t xml:space="preserve">Команда kill с номером айди процесса.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18c6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f2b1f7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b16804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df4199b1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69a162c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55efb1b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ab36331f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b172cebf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d3e1e5c7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8cb41e40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4f8003c2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1">
    <w:nsid w:val="b4e17f0c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2">
    <w:nsid w:val="70f0d803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Pavlova Polina</dc:creator>
  <dcterms:created xsi:type="dcterms:W3CDTF">2022-04-28T15:28:48Z</dcterms:created>
  <dcterms:modified xsi:type="dcterms:W3CDTF">2022-04-28T15:28:48Z</dcterms:modified>
</cp:coreProperties>
</file>