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2B" w:rsidRPr="003C29C7" w:rsidRDefault="00031138">
      <w:pPr>
        <w:rPr>
          <w:b/>
        </w:rPr>
      </w:pPr>
      <w:r w:rsidRPr="003C29C7">
        <w:rPr>
          <w:b/>
        </w:rPr>
        <w:t>Validation/Verification</w:t>
      </w:r>
    </w:p>
    <w:p w:rsidR="00031138" w:rsidRDefault="00031138"/>
    <w:p w:rsidR="00031138" w:rsidRDefault="00031138">
      <w:r>
        <w:t>There are three main ways of trying to minimise data entry errors that you need to be aware of.  They are:</w:t>
      </w:r>
    </w:p>
    <w:p w:rsidR="00031138" w:rsidRDefault="00031138"/>
    <w:p w:rsidR="00031138" w:rsidRDefault="00031138" w:rsidP="003C29C7">
      <w:pPr>
        <w:pStyle w:val="ListParagraph"/>
        <w:numPr>
          <w:ilvl w:val="0"/>
          <w:numId w:val="3"/>
        </w:numPr>
        <w:ind w:left="567" w:hanging="567"/>
      </w:pPr>
      <w:r w:rsidRPr="003C29C7">
        <w:rPr>
          <w:b/>
        </w:rPr>
        <w:t>Combo Boxes</w:t>
      </w:r>
      <w:r>
        <w:t xml:space="preserve"> (drop down boxes)</w:t>
      </w:r>
    </w:p>
    <w:p w:rsidR="00031138" w:rsidRDefault="00031138" w:rsidP="003C29C7">
      <w:pPr>
        <w:ind w:left="567"/>
      </w:pPr>
      <w:r>
        <w:t>These are a form of data entry that are set using the Lookup Wizard in the Data Type option.</w:t>
      </w:r>
    </w:p>
    <w:p w:rsidR="00031138" w:rsidRDefault="00031138"/>
    <w:p w:rsidR="00031138" w:rsidRPr="003C29C7" w:rsidRDefault="00031138" w:rsidP="003C29C7">
      <w:pPr>
        <w:pStyle w:val="ListParagraph"/>
        <w:numPr>
          <w:ilvl w:val="0"/>
          <w:numId w:val="3"/>
        </w:numPr>
        <w:ind w:left="567" w:hanging="567"/>
        <w:rPr>
          <w:b/>
        </w:rPr>
      </w:pPr>
      <w:r w:rsidRPr="003C29C7">
        <w:rPr>
          <w:b/>
        </w:rPr>
        <w:t>Validation Checks</w:t>
      </w:r>
    </w:p>
    <w:p w:rsidR="00031138" w:rsidRDefault="00031138" w:rsidP="003C29C7">
      <w:pPr>
        <w:ind w:left="567"/>
      </w:pPr>
      <w:r>
        <w:t xml:space="preserve">Setting acceptable limits for data, for example M </w:t>
      </w:r>
      <w:proofErr w:type="gramStart"/>
      <w:r>
        <w:t>Or</w:t>
      </w:r>
      <w:proofErr w:type="gramEnd"/>
      <w:r>
        <w:t xml:space="preserve"> F for Male or Female in a field.</w:t>
      </w:r>
    </w:p>
    <w:p w:rsidR="00031138" w:rsidRDefault="00031138"/>
    <w:p w:rsidR="00031138" w:rsidRPr="003C29C7" w:rsidRDefault="00031138" w:rsidP="003C29C7">
      <w:pPr>
        <w:pStyle w:val="ListParagraph"/>
        <w:numPr>
          <w:ilvl w:val="0"/>
          <w:numId w:val="3"/>
        </w:numPr>
        <w:ind w:left="567" w:hanging="567"/>
        <w:rPr>
          <w:b/>
        </w:rPr>
      </w:pPr>
      <w:r w:rsidRPr="003C29C7">
        <w:rPr>
          <w:b/>
        </w:rPr>
        <w:t>Input Masks</w:t>
      </w:r>
    </w:p>
    <w:p w:rsidR="00031138" w:rsidRDefault="00031138" w:rsidP="003C29C7">
      <w:pPr>
        <w:ind w:firstLine="567"/>
      </w:pPr>
      <w:r>
        <w:t>Setting rules for the type of characters that can be entered into a field.</w:t>
      </w:r>
    </w:p>
    <w:p w:rsidR="00031138" w:rsidRDefault="00031138"/>
    <w:p w:rsidR="00031138" w:rsidRDefault="00031138">
      <w:r>
        <w:t>You can also set a Default Value for a field, which will be entered automatically, to minimise typing.</w:t>
      </w:r>
    </w:p>
    <w:p w:rsidR="00031138" w:rsidRDefault="00031138"/>
    <w:p w:rsidR="00031138" w:rsidRPr="003C29C7" w:rsidRDefault="00031138">
      <w:pPr>
        <w:rPr>
          <w:b/>
        </w:rPr>
      </w:pPr>
      <w:r w:rsidRPr="003C29C7">
        <w:rPr>
          <w:b/>
        </w:rPr>
        <w:t>Validation Checks</w:t>
      </w:r>
    </w:p>
    <w:p w:rsidR="00031138" w:rsidRDefault="00031138">
      <w:r>
        <w:t>Validation checks are set by adding a Validation Rule to the Filed Properties box at the bottom of the design view of a table.  You can also add an error message to be displayed if a user enters data that does not match your rule.</w:t>
      </w:r>
    </w:p>
    <w:p w:rsidR="00031138" w:rsidRDefault="00031138"/>
    <w:p w:rsidR="00031138" w:rsidRDefault="00031138">
      <w:r>
        <w:t xml:space="preserve">Use </w:t>
      </w:r>
      <w:r w:rsidRPr="003C29C7">
        <w:rPr>
          <w:b/>
        </w:rPr>
        <w:t>&gt;</w:t>
      </w:r>
      <w:r>
        <w:t xml:space="preserve"> (greater than) and </w:t>
      </w:r>
      <w:r w:rsidRPr="003C29C7">
        <w:rPr>
          <w:b/>
        </w:rPr>
        <w:t>&lt;</w:t>
      </w:r>
      <w:r>
        <w:t xml:space="preserve"> (less than) signs, together with </w:t>
      </w:r>
      <w:proofErr w:type="gramStart"/>
      <w:r w:rsidRPr="003C29C7">
        <w:rPr>
          <w:b/>
        </w:rPr>
        <w:t>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3C29C7">
        <w:rPr>
          <w:b/>
        </w:rPr>
        <w:t>Or</w:t>
      </w:r>
      <w:r>
        <w:t xml:space="preserve"> to create validation rules for numbers (including currency and dates), for example:</w:t>
      </w:r>
    </w:p>
    <w:p w:rsidR="00031138" w:rsidRDefault="00031138"/>
    <w:p w:rsidR="00031138" w:rsidRDefault="00031138" w:rsidP="003C29C7">
      <w:pPr>
        <w:pStyle w:val="ListParagraph"/>
        <w:numPr>
          <w:ilvl w:val="0"/>
          <w:numId w:val="3"/>
        </w:numPr>
        <w:spacing w:line="360" w:lineRule="auto"/>
        <w:ind w:left="567" w:hanging="567"/>
      </w:pPr>
      <w:r w:rsidRPr="003C29C7">
        <w:rPr>
          <w:b/>
        </w:rPr>
        <w:t>&gt;0</w:t>
      </w:r>
      <w:r>
        <w:t xml:space="preserve"> means ‘must be greater than 0’</w:t>
      </w:r>
    </w:p>
    <w:p w:rsidR="00031138" w:rsidRDefault="00031138" w:rsidP="003C29C7">
      <w:pPr>
        <w:pStyle w:val="ListParagraph"/>
        <w:numPr>
          <w:ilvl w:val="0"/>
          <w:numId w:val="3"/>
        </w:numPr>
        <w:spacing w:line="360" w:lineRule="auto"/>
        <w:ind w:left="567" w:hanging="567"/>
      </w:pPr>
      <w:r w:rsidRPr="003C29C7">
        <w:rPr>
          <w:b/>
        </w:rPr>
        <w:t>&lt;250</w:t>
      </w:r>
      <w:r>
        <w:t xml:space="preserve"> means ‘must be less than 250’</w:t>
      </w:r>
    </w:p>
    <w:p w:rsidR="00031138" w:rsidRDefault="00031138" w:rsidP="003C29C7">
      <w:pPr>
        <w:pStyle w:val="ListParagraph"/>
        <w:numPr>
          <w:ilvl w:val="0"/>
          <w:numId w:val="3"/>
        </w:numPr>
        <w:spacing w:line="360" w:lineRule="auto"/>
        <w:ind w:left="567" w:hanging="567"/>
      </w:pPr>
      <w:r w:rsidRPr="003C29C7">
        <w:rPr>
          <w:b/>
        </w:rPr>
        <w:t>&gt;0 and &lt;250</w:t>
      </w:r>
      <w:r>
        <w:t xml:space="preserve"> means ‘must be greater than 0 but less than 250’, example, must be between 1 and 249</w:t>
      </w:r>
    </w:p>
    <w:p w:rsidR="00031138" w:rsidRDefault="00031138" w:rsidP="003C29C7">
      <w:pPr>
        <w:pStyle w:val="ListParagraph"/>
        <w:numPr>
          <w:ilvl w:val="0"/>
          <w:numId w:val="3"/>
        </w:numPr>
        <w:spacing w:line="360" w:lineRule="auto"/>
        <w:ind w:left="567" w:hanging="567"/>
      </w:pPr>
      <w:r w:rsidRPr="003C29C7">
        <w:rPr>
          <w:b/>
        </w:rPr>
        <w:t>&lt;5 Or &gt;</w:t>
      </w:r>
      <w:r>
        <w:t>10 means ‘must be either less than 5 or more than 10, example, must not be between 5 and 10</w:t>
      </w:r>
    </w:p>
    <w:p w:rsidR="00031138" w:rsidRDefault="00031138" w:rsidP="003C29C7">
      <w:pPr>
        <w:pStyle w:val="ListParagraph"/>
        <w:numPr>
          <w:ilvl w:val="0"/>
          <w:numId w:val="3"/>
        </w:numPr>
        <w:spacing w:line="360" w:lineRule="auto"/>
        <w:ind w:left="567" w:hanging="567"/>
      </w:pPr>
      <w:r w:rsidRPr="003C29C7">
        <w:rPr>
          <w:b/>
        </w:rPr>
        <w:t xml:space="preserve">&gt;=01/01/2013 </w:t>
      </w:r>
      <w:proofErr w:type="gramStart"/>
      <w:r w:rsidRPr="003C29C7">
        <w:rPr>
          <w:b/>
        </w:rPr>
        <w:t>And</w:t>
      </w:r>
      <w:proofErr w:type="gramEnd"/>
      <w:r w:rsidRPr="003C29C7">
        <w:rPr>
          <w:b/>
        </w:rPr>
        <w:t xml:space="preserve"> &gt;=31/12/2013</w:t>
      </w:r>
      <w:r>
        <w:t xml:space="preserve"> means ‘must be greater than or equal to 01/01/2013 and less than or equal to 31/12/2013, example, must be a date in 2013.</w:t>
      </w:r>
    </w:p>
    <w:p w:rsidR="00031138" w:rsidRDefault="00031138"/>
    <w:p w:rsidR="00031138" w:rsidRDefault="00031138">
      <w:r>
        <w:t>There are some useful functions that you can use when setting validation on dates.</w:t>
      </w:r>
    </w:p>
    <w:p w:rsidR="00031138" w:rsidRDefault="00031138"/>
    <w:p w:rsidR="00031138" w:rsidRDefault="00031138" w:rsidP="003C29C7">
      <w:pPr>
        <w:pStyle w:val="ListParagraph"/>
        <w:numPr>
          <w:ilvl w:val="0"/>
          <w:numId w:val="4"/>
        </w:numPr>
        <w:spacing w:line="360" w:lineRule="auto"/>
        <w:ind w:left="567" w:hanging="567"/>
      </w:pPr>
      <w:r w:rsidRPr="003C29C7">
        <w:rPr>
          <w:b/>
        </w:rPr>
        <w:t>Date()</w:t>
      </w:r>
      <w:r>
        <w:t xml:space="preserve"> represents today’s date</w:t>
      </w:r>
    </w:p>
    <w:p w:rsidR="00B3480A" w:rsidRDefault="00B3480A" w:rsidP="003C29C7">
      <w:pPr>
        <w:pStyle w:val="ListParagraph"/>
        <w:numPr>
          <w:ilvl w:val="0"/>
          <w:numId w:val="4"/>
        </w:numPr>
        <w:spacing w:line="360" w:lineRule="auto"/>
        <w:ind w:left="567" w:hanging="567"/>
      </w:pPr>
      <w:r w:rsidRPr="003C29C7">
        <w:rPr>
          <w:b/>
        </w:rPr>
        <w:t>Month(Now)</w:t>
      </w:r>
      <w:r>
        <w:t xml:space="preserve"> represents the current month</w:t>
      </w:r>
    </w:p>
    <w:p w:rsidR="00B3480A" w:rsidRDefault="00B3480A" w:rsidP="003C29C7">
      <w:pPr>
        <w:pStyle w:val="ListParagraph"/>
        <w:numPr>
          <w:ilvl w:val="0"/>
          <w:numId w:val="4"/>
        </w:numPr>
        <w:spacing w:line="360" w:lineRule="auto"/>
        <w:ind w:left="567" w:hanging="567"/>
      </w:pPr>
      <w:r w:rsidRPr="003C29C7">
        <w:rPr>
          <w:b/>
        </w:rPr>
        <w:t>Year(Now)</w:t>
      </w:r>
      <w:r>
        <w:t xml:space="preserve"> represents the current year</w:t>
      </w:r>
    </w:p>
    <w:p w:rsidR="00B3480A" w:rsidRDefault="00B3480A">
      <w:r>
        <w:lastRenderedPageBreak/>
        <w:t xml:space="preserve">We can use </w:t>
      </w:r>
      <w:r w:rsidRPr="003C29C7">
        <w:rPr>
          <w:b/>
        </w:rPr>
        <w:t>Or</w:t>
      </w:r>
      <w:r>
        <w:t xml:space="preserve">, </w:t>
      </w:r>
      <w:r w:rsidRPr="003C29C7">
        <w:rPr>
          <w:b/>
        </w:rPr>
        <w:t>Not</w:t>
      </w:r>
      <w:r>
        <w:t xml:space="preserve"> </w:t>
      </w:r>
      <w:proofErr w:type="gramStart"/>
      <w:r>
        <w:t xml:space="preserve">and </w:t>
      </w:r>
      <w:r w:rsidRPr="003C29C7">
        <w:rPr>
          <w:b/>
        </w:rPr>
        <w:t>?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add checks to text fields.  For example:</w:t>
      </w:r>
    </w:p>
    <w:p w:rsidR="00B3480A" w:rsidRDefault="00B3480A"/>
    <w:p w:rsidR="00B3480A" w:rsidRDefault="003C29C7">
      <w:r w:rsidRPr="003C29C7">
        <w:rPr>
          <w:b/>
        </w:rPr>
        <w:t xml:space="preserve">M </w:t>
      </w:r>
      <w:proofErr w:type="gramStart"/>
      <w:r w:rsidRPr="003C29C7">
        <w:rPr>
          <w:b/>
        </w:rPr>
        <w:t>O</w:t>
      </w:r>
      <w:r w:rsidR="00B3480A" w:rsidRPr="003C29C7">
        <w:rPr>
          <w:b/>
        </w:rPr>
        <w:t>r</w:t>
      </w:r>
      <w:proofErr w:type="gramEnd"/>
      <w:r w:rsidR="00B3480A" w:rsidRPr="003C29C7">
        <w:rPr>
          <w:b/>
        </w:rPr>
        <w:t xml:space="preserve"> F</w:t>
      </w:r>
      <w:r w:rsidR="00B3480A">
        <w:t xml:space="preserve"> is an alternative way of allowing only ‘M’ or ‘F’, rather than using the Lookup Wizard.  This method would not provide a combo box for data entry.</w:t>
      </w:r>
    </w:p>
    <w:p w:rsidR="00B3480A" w:rsidRDefault="00B3480A"/>
    <w:p w:rsidR="00B3480A" w:rsidRDefault="00B3480A">
      <w:r w:rsidRPr="003C29C7">
        <w:rPr>
          <w:b/>
        </w:rPr>
        <w:t>A*</w:t>
      </w:r>
      <w:r>
        <w:t xml:space="preserve"> means that the data entered must start with A.</w:t>
      </w:r>
    </w:p>
    <w:p w:rsidR="00B3480A" w:rsidRDefault="00B3480A"/>
    <w:p w:rsidR="00B3480A" w:rsidRDefault="00B3480A">
      <w:r w:rsidRPr="003C29C7">
        <w:rPr>
          <w:b/>
        </w:rPr>
        <w:t>A* Or B*</w:t>
      </w:r>
      <w:r>
        <w:t xml:space="preserve"> means that data entered must start with either A or B</w:t>
      </w:r>
    </w:p>
    <w:p w:rsidR="00B3480A" w:rsidRDefault="00B3480A"/>
    <w:p w:rsidR="00B3480A" w:rsidRDefault="00B3480A">
      <w:r w:rsidRPr="003C29C7">
        <w:rPr>
          <w:b/>
        </w:rPr>
        <w:t>A?????</w:t>
      </w:r>
      <w:r>
        <w:t xml:space="preserve"> </w:t>
      </w:r>
      <w:proofErr w:type="gramStart"/>
      <w:r>
        <w:t>means</w:t>
      </w:r>
      <w:proofErr w:type="gramEnd"/>
      <w:r>
        <w:t xml:space="preserve"> that the data must start with A and then have another 5 characters</w:t>
      </w:r>
    </w:p>
    <w:p w:rsidR="00B3480A" w:rsidRDefault="00B3480A"/>
    <w:p w:rsidR="00B3480A" w:rsidRDefault="00B3480A">
      <w:r w:rsidRPr="003C29C7">
        <w:rPr>
          <w:b/>
        </w:rPr>
        <w:t>NOT Word</w:t>
      </w:r>
      <w:r>
        <w:t xml:space="preserve"> means that any data can be entered except the word </w:t>
      </w:r>
      <w:proofErr w:type="spellStart"/>
      <w:r>
        <w:t>Word</w:t>
      </w:r>
      <w:proofErr w:type="spellEnd"/>
      <w:r>
        <w:t>.</w:t>
      </w:r>
    </w:p>
    <w:p w:rsidR="00B3480A" w:rsidRDefault="00B3480A"/>
    <w:p w:rsidR="00B3480A" w:rsidRPr="003C29C7" w:rsidRDefault="00B3480A">
      <w:pPr>
        <w:rPr>
          <w:b/>
        </w:rPr>
      </w:pPr>
      <w:r w:rsidRPr="003C29C7">
        <w:rPr>
          <w:b/>
        </w:rPr>
        <w:t>Input Masks</w:t>
      </w:r>
    </w:p>
    <w:p w:rsidR="00B3480A" w:rsidRDefault="00B3480A"/>
    <w:p w:rsidR="00B3480A" w:rsidRDefault="00B3480A">
      <w:r>
        <w:t>Input Masks are set by adding a code to the Input Mask section of the Field Properties box at the bottom of the design view screen.  These codes define the type of character that can be added.</w:t>
      </w:r>
    </w:p>
    <w:p w:rsidR="00B3480A" w:rsidRDefault="00B3480A"/>
    <w:p w:rsidR="00B3480A" w:rsidRDefault="00B3480A">
      <w:r>
        <w:t>The codes are as follows:</w:t>
      </w:r>
    </w:p>
    <w:p w:rsidR="00B3480A" w:rsidRDefault="00B3480A"/>
    <w:p w:rsidR="00B3480A" w:rsidRDefault="00B3480A" w:rsidP="00283CCC">
      <w:pPr>
        <w:spacing w:line="360" w:lineRule="auto"/>
      </w:pPr>
      <w:r w:rsidRPr="003C29C7">
        <w:rPr>
          <w:b/>
        </w:rPr>
        <w:t>0</w:t>
      </w:r>
      <w:r>
        <w:t xml:space="preserve"> – a single numeric digit, which must be entered</w:t>
      </w:r>
    </w:p>
    <w:p w:rsidR="00B3480A" w:rsidRDefault="00B3480A" w:rsidP="00283CCC">
      <w:pPr>
        <w:spacing w:line="360" w:lineRule="auto"/>
      </w:pPr>
      <w:r w:rsidRPr="003C29C7">
        <w:rPr>
          <w:b/>
        </w:rPr>
        <w:t>9</w:t>
      </w:r>
      <w:r>
        <w:t xml:space="preserve"> – </w:t>
      </w:r>
      <w:proofErr w:type="gramStart"/>
      <w:r>
        <w:t>a</w:t>
      </w:r>
      <w:proofErr w:type="gramEnd"/>
      <w:r>
        <w:t xml:space="preserve"> single numeric digit, which may or may not be entered</w:t>
      </w:r>
    </w:p>
    <w:p w:rsidR="00B3480A" w:rsidRDefault="00B3480A" w:rsidP="00283CCC">
      <w:pPr>
        <w:spacing w:line="360" w:lineRule="auto"/>
      </w:pPr>
      <w:r w:rsidRPr="003C29C7">
        <w:rPr>
          <w:b/>
        </w:rPr>
        <w:t>#</w:t>
      </w:r>
      <w:r>
        <w:t xml:space="preserve"> - a single numeric digit or a + or – sign, which may</w:t>
      </w:r>
      <w:r w:rsidR="003C29C7">
        <w:t xml:space="preserve"> or may not be entered</w:t>
      </w:r>
    </w:p>
    <w:p w:rsidR="00B3480A" w:rsidRDefault="00B3480A" w:rsidP="00283CCC">
      <w:pPr>
        <w:spacing w:line="360" w:lineRule="auto"/>
      </w:pPr>
      <w:r w:rsidRPr="003C29C7">
        <w:rPr>
          <w:b/>
        </w:rPr>
        <w:t>L</w:t>
      </w:r>
      <w:r w:rsidR="003C29C7">
        <w:t xml:space="preserve"> – </w:t>
      </w:r>
      <w:proofErr w:type="gramStart"/>
      <w:r w:rsidR="003C29C7">
        <w:t>a</w:t>
      </w:r>
      <w:proofErr w:type="gramEnd"/>
      <w:r w:rsidR="003C29C7">
        <w:t xml:space="preserve"> single letter of the alphabet, which must be entered</w:t>
      </w:r>
    </w:p>
    <w:p w:rsidR="00B3480A" w:rsidRDefault="00B3480A" w:rsidP="00283CCC">
      <w:pPr>
        <w:spacing w:line="360" w:lineRule="auto"/>
      </w:pPr>
      <w:r w:rsidRPr="003C29C7">
        <w:rPr>
          <w:b/>
        </w:rPr>
        <w:t>?</w:t>
      </w:r>
      <w:r w:rsidR="003C29C7" w:rsidRPr="003C29C7">
        <w:rPr>
          <w:b/>
        </w:rPr>
        <w:t xml:space="preserve"> </w:t>
      </w:r>
      <w:r w:rsidR="003C29C7">
        <w:t xml:space="preserve">– </w:t>
      </w:r>
      <w:proofErr w:type="gramStart"/>
      <w:r w:rsidR="003C29C7">
        <w:t>a</w:t>
      </w:r>
      <w:proofErr w:type="gramEnd"/>
      <w:r w:rsidR="003C29C7">
        <w:t xml:space="preserve"> single letter of the alphabet, which may or may not be entered</w:t>
      </w:r>
      <w:bookmarkStart w:id="0" w:name="_GoBack"/>
      <w:bookmarkEnd w:id="0"/>
    </w:p>
    <w:p w:rsidR="00B3480A" w:rsidRDefault="00B3480A" w:rsidP="00283CCC">
      <w:pPr>
        <w:spacing w:line="360" w:lineRule="auto"/>
      </w:pPr>
      <w:r w:rsidRPr="003C29C7">
        <w:rPr>
          <w:b/>
        </w:rPr>
        <w:t>A</w:t>
      </w:r>
      <w:r w:rsidR="003C29C7">
        <w:t xml:space="preserve"> – </w:t>
      </w:r>
      <w:proofErr w:type="gramStart"/>
      <w:r w:rsidR="003C29C7">
        <w:t>a</w:t>
      </w:r>
      <w:proofErr w:type="gramEnd"/>
      <w:r w:rsidR="003C29C7">
        <w:t xml:space="preserve"> single character (a letter or numeric digit), which must be entered</w:t>
      </w:r>
    </w:p>
    <w:p w:rsidR="003C29C7" w:rsidRDefault="003C29C7" w:rsidP="00283CCC">
      <w:pPr>
        <w:spacing w:line="360" w:lineRule="auto"/>
      </w:pPr>
      <w:r w:rsidRPr="003C29C7">
        <w:rPr>
          <w:b/>
        </w:rPr>
        <w:t>a</w:t>
      </w:r>
      <w:r>
        <w:t xml:space="preserve"> - </w:t>
      </w:r>
      <w:r>
        <w:t xml:space="preserve">a single character (a letter or numeric digit), which </w:t>
      </w:r>
      <w:r>
        <w:t xml:space="preserve">may or may not be </w:t>
      </w:r>
      <w:r>
        <w:t>entered</w:t>
      </w:r>
    </w:p>
    <w:p w:rsidR="00B3480A" w:rsidRDefault="00B3480A" w:rsidP="00283CCC">
      <w:pPr>
        <w:spacing w:line="360" w:lineRule="auto"/>
      </w:pPr>
      <w:r w:rsidRPr="003C29C7">
        <w:rPr>
          <w:b/>
        </w:rPr>
        <w:t>&amp;</w:t>
      </w:r>
      <w:r w:rsidR="003C29C7">
        <w:t xml:space="preserve"> - any character or space, which must be entered</w:t>
      </w:r>
    </w:p>
    <w:p w:rsidR="00B3480A" w:rsidRDefault="00B3480A" w:rsidP="00283CCC">
      <w:pPr>
        <w:spacing w:line="360" w:lineRule="auto"/>
      </w:pPr>
      <w:r w:rsidRPr="003C29C7">
        <w:rPr>
          <w:b/>
        </w:rPr>
        <w:t>C</w:t>
      </w:r>
      <w:r w:rsidR="003C29C7">
        <w:t xml:space="preserve"> – </w:t>
      </w:r>
      <w:proofErr w:type="gramStart"/>
      <w:r w:rsidR="003C29C7">
        <w:t>any</w:t>
      </w:r>
      <w:proofErr w:type="gramEnd"/>
      <w:r w:rsidR="003C29C7">
        <w:t xml:space="preserve"> character or space, which may or may not be entered</w:t>
      </w:r>
    </w:p>
    <w:p w:rsidR="00B3480A" w:rsidRDefault="00B3480A" w:rsidP="00283CCC">
      <w:pPr>
        <w:spacing w:line="360" w:lineRule="auto"/>
      </w:pPr>
      <w:r w:rsidRPr="003C29C7">
        <w:rPr>
          <w:b/>
        </w:rPr>
        <w:t>&lt;</w:t>
      </w:r>
      <w:r w:rsidR="003C29C7">
        <w:t xml:space="preserve"> - converts any letters that are entered after it to lower case</w:t>
      </w:r>
    </w:p>
    <w:p w:rsidR="00B3480A" w:rsidRDefault="00283CCC" w:rsidP="00283CCC">
      <w:pPr>
        <w:spacing w:line="360" w:lineRule="auto"/>
      </w:pPr>
      <w:r w:rsidRPr="00283CCC">
        <w:rPr>
          <w:b/>
        </w:rPr>
        <w:t>&gt;</w:t>
      </w:r>
      <w:r w:rsidR="003C29C7">
        <w:t>- converts any characters that are entered after it to upper case</w:t>
      </w:r>
    </w:p>
    <w:p w:rsidR="00B3480A" w:rsidRDefault="00B3480A" w:rsidP="00283CCC">
      <w:pPr>
        <w:spacing w:line="360" w:lineRule="auto"/>
      </w:pPr>
      <w:r w:rsidRPr="00283CCC">
        <w:rPr>
          <w:b/>
        </w:rPr>
        <w:t>\</w:t>
      </w:r>
      <w:r w:rsidR="003C29C7">
        <w:t xml:space="preserve"> - used before a character in a mask to show that this character should appear in the final data (in the masks for postcode and telephone numbers it is used before a space)</w:t>
      </w:r>
    </w:p>
    <w:p w:rsidR="003C29C7" w:rsidRDefault="003C29C7"/>
    <w:p w:rsidR="003C29C7" w:rsidRDefault="003C29C7"/>
    <w:sectPr w:rsidR="003C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5640"/>
    <w:multiLevelType w:val="hybridMultilevel"/>
    <w:tmpl w:val="9110BEFC"/>
    <w:lvl w:ilvl="0" w:tplc="AF5A91B0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E2869"/>
    <w:multiLevelType w:val="hybridMultilevel"/>
    <w:tmpl w:val="FDA66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4073C"/>
    <w:multiLevelType w:val="hybridMultilevel"/>
    <w:tmpl w:val="B8FA07B0"/>
    <w:lvl w:ilvl="0" w:tplc="AF5A91B0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973"/>
    <w:multiLevelType w:val="hybridMultilevel"/>
    <w:tmpl w:val="41BE6B18"/>
    <w:lvl w:ilvl="0" w:tplc="AF5A91B0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64EC5"/>
    <w:multiLevelType w:val="hybridMultilevel"/>
    <w:tmpl w:val="A6BAB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E0D09"/>
    <w:multiLevelType w:val="hybridMultilevel"/>
    <w:tmpl w:val="8222D978"/>
    <w:lvl w:ilvl="0" w:tplc="AF5A91B0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38"/>
    <w:rsid w:val="00031138"/>
    <w:rsid w:val="00200C14"/>
    <w:rsid w:val="00283CCC"/>
    <w:rsid w:val="003C29C7"/>
    <w:rsid w:val="00871579"/>
    <w:rsid w:val="00B3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79205-AF8C-4B90-9DBA-1829C707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EB4E519C</Template>
  <TotalTime>35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Beverley Wood</dc:creator>
  <cp:keywords/>
  <dc:description/>
  <cp:lastModifiedBy>Beverley Wood</cp:lastModifiedBy>
  <cp:revision>1</cp:revision>
  <dcterms:created xsi:type="dcterms:W3CDTF">2014-10-03T08:36:00Z</dcterms:created>
  <dcterms:modified xsi:type="dcterms:W3CDTF">2014-10-03T09:11:00Z</dcterms:modified>
</cp:coreProperties>
</file>