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67E385" w14:textId="77777777" w:rsidR="00C5492F" w:rsidRPr="003B39F0" w:rsidRDefault="00C5492F" w:rsidP="003B39F0">
      <w:pPr>
        <w:jc w:val="center"/>
        <w:rPr>
          <w:rFonts w:ascii="Arial" w:hAnsi="Arial" w:cs="Arial"/>
          <w:b/>
          <w:sz w:val="24"/>
          <w:szCs w:val="24"/>
          <w:lang w:val="es-CO"/>
        </w:rPr>
      </w:pPr>
      <w:bookmarkStart w:id="0" w:name="_GoBack"/>
      <w:bookmarkEnd w:id="0"/>
      <w:r w:rsidRPr="003B39F0">
        <w:rPr>
          <w:rFonts w:ascii="Arial" w:hAnsi="Arial" w:cs="Arial"/>
          <w:b/>
          <w:sz w:val="24"/>
          <w:szCs w:val="24"/>
          <w:lang w:val="es-CO"/>
        </w:rPr>
        <w:t>C</w:t>
      </w:r>
      <w:r w:rsidR="006B4BE2" w:rsidRPr="003B39F0">
        <w:rPr>
          <w:rFonts w:ascii="Arial" w:hAnsi="Arial" w:cs="Arial"/>
          <w:b/>
          <w:sz w:val="24"/>
          <w:szCs w:val="24"/>
          <w:lang w:val="es-CO"/>
        </w:rPr>
        <w:t>ÓMO NACE EL DERECHO</w:t>
      </w:r>
      <w:r w:rsidR="003B39F0" w:rsidRPr="003B39F0">
        <w:rPr>
          <w:rFonts w:ascii="Arial" w:hAnsi="Arial" w:cs="Arial"/>
          <w:b/>
          <w:sz w:val="24"/>
          <w:szCs w:val="24"/>
          <w:lang w:val="es-CO"/>
        </w:rPr>
        <w:t xml:space="preserve">. </w:t>
      </w:r>
    </w:p>
    <w:p w14:paraId="7790466C" w14:textId="77777777" w:rsidR="003B39F0" w:rsidRPr="003B39F0" w:rsidRDefault="003B39F0" w:rsidP="006B4BE2">
      <w:pPr>
        <w:jc w:val="center"/>
        <w:rPr>
          <w:rFonts w:ascii="Arial" w:hAnsi="Arial" w:cs="Arial"/>
          <w:b/>
          <w:sz w:val="24"/>
          <w:szCs w:val="24"/>
          <w:lang w:val="es-CO"/>
        </w:rPr>
      </w:pPr>
    </w:p>
    <w:p w14:paraId="74EA86A8" w14:textId="77777777" w:rsidR="006B4BE2" w:rsidRPr="003B39F0" w:rsidRDefault="003B39F0" w:rsidP="003B39F0">
      <w:pPr>
        <w:jc w:val="center"/>
        <w:rPr>
          <w:rFonts w:ascii="Arial" w:hAnsi="Arial" w:cs="Arial"/>
          <w:b/>
          <w:sz w:val="24"/>
          <w:szCs w:val="24"/>
          <w:lang w:val="es-CO"/>
        </w:rPr>
      </w:pPr>
      <w:r w:rsidRPr="003B39F0">
        <w:rPr>
          <w:rFonts w:ascii="Arial" w:hAnsi="Arial" w:cs="Arial"/>
          <w:b/>
          <w:noProof/>
          <w:sz w:val="24"/>
          <w:szCs w:val="24"/>
          <w:lang w:val="es-CO" w:eastAsia="es-CO"/>
        </w:rPr>
        <w:drawing>
          <wp:inline distT="0" distB="0" distL="0" distR="0" wp14:anchorId="00073EC8" wp14:editId="31003308">
            <wp:extent cx="1839335" cy="1693871"/>
            <wp:effectExtent l="0" t="0" r="8890" b="1905"/>
            <wp:docPr id="1" name="Picture 1" descr="C:\Users\gabit\Downloads\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bit\Downloads\R.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6251" t="6581" r="6561" b="6661"/>
                    <a:stretch/>
                  </pic:blipFill>
                  <pic:spPr bwMode="auto">
                    <a:xfrm>
                      <a:off x="0" y="0"/>
                      <a:ext cx="1845994" cy="1700004"/>
                    </a:xfrm>
                    <a:prstGeom prst="rect">
                      <a:avLst/>
                    </a:prstGeom>
                    <a:noFill/>
                    <a:ln>
                      <a:noFill/>
                    </a:ln>
                    <a:extLst>
                      <a:ext uri="{53640926-AAD7-44D8-BBD7-CCE9431645EC}">
                        <a14:shadowObscured xmlns:a14="http://schemas.microsoft.com/office/drawing/2010/main"/>
                      </a:ext>
                    </a:extLst>
                  </pic:spPr>
                </pic:pic>
              </a:graphicData>
            </a:graphic>
          </wp:inline>
        </w:drawing>
      </w:r>
    </w:p>
    <w:p w14:paraId="643CCABF" w14:textId="77777777" w:rsidR="006B4BE2" w:rsidRPr="003B39F0" w:rsidRDefault="006B4BE2">
      <w:pPr>
        <w:rPr>
          <w:rFonts w:ascii="Arial" w:hAnsi="Arial" w:cs="Arial"/>
          <w:sz w:val="24"/>
          <w:szCs w:val="24"/>
          <w:lang w:val="es-CO"/>
        </w:rPr>
      </w:pPr>
    </w:p>
    <w:p w14:paraId="0B3AFB00" w14:textId="77777777" w:rsidR="006B4BE2" w:rsidRPr="003B39F0" w:rsidRDefault="006B4BE2" w:rsidP="006B4BE2">
      <w:pPr>
        <w:jc w:val="center"/>
        <w:rPr>
          <w:rFonts w:ascii="Arial" w:hAnsi="Arial" w:cs="Arial"/>
          <w:sz w:val="24"/>
          <w:szCs w:val="24"/>
          <w:lang w:val="es-CO"/>
        </w:rPr>
      </w:pPr>
    </w:p>
    <w:p w14:paraId="70BBDAE8" w14:textId="77777777" w:rsidR="00C5492F" w:rsidRPr="003B39F0" w:rsidRDefault="00C5492F" w:rsidP="006B4BE2">
      <w:pPr>
        <w:jc w:val="center"/>
        <w:rPr>
          <w:rFonts w:ascii="Arial" w:hAnsi="Arial" w:cs="Arial"/>
          <w:sz w:val="24"/>
          <w:szCs w:val="24"/>
          <w:lang w:val="es-CO"/>
        </w:rPr>
      </w:pPr>
      <w:r w:rsidRPr="003B39F0">
        <w:rPr>
          <w:rFonts w:ascii="Arial" w:hAnsi="Arial" w:cs="Arial"/>
          <w:sz w:val="24"/>
          <w:szCs w:val="24"/>
          <w:lang w:val="es-CO"/>
        </w:rPr>
        <w:t>Autora: Hellen Margarita Castellar Castillo.</w:t>
      </w:r>
    </w:p>
    <w:p w14:paraId="71C9E10D" w14:textId="77777777" w:rsidR="006B4BE2" w:rsidRPr="003B39F0" w:rsidRDefault="006B4BE2" w:rsidP="006B4BE2">
      <w:pPr>
        <w:jc w:val="center"/>
        <w:rPr>
          <w:rFonts w:ascii="Arial" w:hAnsi="Arial" w:cs="Arial"/>
          <w:sz w:val="24"/>
          <w:szCs w:val="24"/>
          <w:lang w:val="es-CO"/>
        </w:rPr>
      </w:pPr>
    </w:p>
    <w:p w14:paraId="68CBA9C7" w14:textId="77777777" w:rsidR="006B4BE2" w:rsidRPr="003B39F0" w:rsidRDefault="006B4BE2" w:rsidP="006B4BE2">
      <w:pPr>
        <w:jc w:val="center"/>
        <w:rPr>
          <w:rFonts w:ascii="Arial" w:hAnsi="Arial" w:cs="Arial"/>
          <w:sz w:val="24"/>
          <w:szCs w:val="24"/>
          <w:lang w:val="es-CO"/>
        </w:rPr>
      </w:pPr>
    </w:p>
    <w:p w14:paraId="683D3372" w14:textId="77777777" w:rsidR="006B4BE2" w:rsidRPr="003B39F0" w:rsidRDefault="006B4BE2" w:rsidP="006B4BE2">
      <w:pPr>
        <w:jc w:val="center"/>
        <w:rPr>
          <w:rFonts w:ascii="Arial" w:hAnsi="Arial" w:cs="Arial"/>
          <w:sz w:val="24"/>
          <w:szCs w:val="24"/>
          <w:lang w:val="es-CO"/>
        </w:rPr>
      </w:pPr>
    </w:p>
    <w:p w14:paraId="0EEB9BCC" w14:textId="77777777" w:rsidR="00C5492F" w:rsidRPr="003B39F0" w:rsidRDefault="00C5492F" w:rsidP="006B4BE2">
      <w:pPr>
        <w:jc w:val="center"/>
        <w:rPr>
          <w:rFonts w:ascii="Arial" w:hAnsi="Arial" w:cs="Arial"/>
          <w:sz w:val="24"/>
          <w:szCs w:val="24"/>
          <w:lang w:val="es-CO"/>
        </w:rPr>
      </w:pPr>
      <w:r w:rsidRPr="003B39F0">
        <w:rPr>
          <w:rFonts w:ascii="Arial" w:hAnsi="Arial" w:cs="Arial"/>
          <w:sz w:val="24"/>
          <w:szCs w:val="24"/>
          <w:lang w:val="es-CO"/>
        </w:rPr>
        <w:t>Contaduría Pública.</w:t>
      </w:r>
    </w:p>
    <w:p w14:paraId="7FC48C7D" w14:textId="77777777" w:rsidR="006B4BE2" w:rsidRPr="003B39F0" w:rsidRDefault="006B4BE2" w:rsidP="006B4BE2">
      <w:pPr>
        <w:jc w:val="center"/>
        <w:rPr>
          <w:rFonts w:ascii="Arial" w:hAnsi="Arial" w:cs="Arial"/>
          <w:sz w:val="24"/>
          <w:szCs w:val="24"/>
          <w:lang w:val="es-CO"/>
        </w:rPr>
      </w:pPr>
    </w:p>
    <w:p w14:paraId="324E9E22" w14:textId="77777777" w:rsidR="006B4BE2" w:rsidRPr="003B39F0" w:rsidRDefault="006B4BE2" w:rsidP="006B4BE2">
      <w:pPr>
        <w:jc w:val="center"/>
        <w:rPr>
          <w:rFonts w:ascii="Arial" w:hAnsi="Arial" w:cs="Arial"/>
          <w:sz w:val="24"/>
          <w:szCs w:val="24"/>
          <w:lang w:val="es-CO"/>
        </w:rPr>
      </w:pPr>
    </w:p>
    <w:p w14:paraId="0D15489C" w14:textId="77777777" w:rsidR="006B4BE2" w:rsidRPr="003B39F0" w:rsidRDefault="006B4BE2" w:rsidP="006B4BE2">
      <w:pPr>
        <w:jc w:val="center"/>
        <w:rPr>
          <w:rFonts w:ascii="Arial" w:hAnsi="Arial" w:cs="Arial"/>
          <w:sz w:val="24"/>
          <w:szCs w:val="24"/>
          <w:lang w:val="es-CO"/>
        </w:rPr>
      </w:pPr>
    </w:p>
    <w:p w14:paraId="048F3C60" w14:textId="77777777" w:rsidR="006B4BE2" w:rsidRPr="003B39F0" w:rsidRDefault="006B4BE2" w:rsidP="006B4BE2">
      <w:pPr>
        <w:jc w:val="center"/>
        <w:rPr>
          <w:rFonts w:ascii="Arial" w:hAnsi="Arial" w:cs="Arial"/>
          <w:sz w:val="24"/>
          <w:szCs w:val="24"/>
          <w:lang w:val="es-CO"/>
        </w:rPr>
      </w:pPr>
    </w:p>
    <w:p w14:paraId="060BEF18" w14:textId="77777777" w:rsidR="00C5492F" w:rsidRPr="003B39F0" w:rsidRDefault="00C5492F" w:rsidP="006B4BE2">
      <w:pPr>
        <w:jc w:val="center"/>
        <w:rPr>
          <w:rFonts w:ascii="Arial" w:hAnsi="Arial" w:cs="Arial"/>
          <w:sz w:val="24"/>
          <w:szCs w:val="24"/>
          <w:lang w:val="es-CO"/>
        </w:rPr>
      </w:pPr>
      <w:r w:rsidRPr="003B39F0">
        <w:rPr>
          <w:rFonts w:ascii="Arial" w:hAnsi="Arial" w:cs="Arial"/>
          <w:sz w:val="24"/>
          <w:szCs w:val="24"/>
          <w:lang w:val="es-CO"/>
        </w:rPr>
        <w:t>Docente: Juan Ceballo</w:t>
      </w:r>
      <w:r w:rsidR="006B4BE2" w:rsidRPr="003B39F0">
        <w:rPr>
          <w:rFonts w:ascii="Arial" w:hAnsi="Arial" w:cs="Arial"/>
          <w:sz w:val="24"/>
          <w:szCs w:val="24"/>
          <w:lang w:val="es-CO"/>
        </w:rPr>
        <w:t>s</w:t>
      </w:r>
      <w:r w:rsidRPr="003B39F0">
        <w:rPr>
          <w:rFonts w:ascii="Arial" w:hAnsi="Arial" w:cs="Arial"/>
          <w:sz w:val="24"/>
          <w:szCs w:val="24"/>
          <w:lang w:val="es-CO"/>
        </w:rPr>
        <w:t xml:space="preserve"> García.</w:t>
      </w:r>
    </w:p>
    <w:p w14:paraId="12E01263" w14:textId="77777777" w:rsidR="006B4BE2" w:rsidRPr="003B39F0" w:rsidRDefault="006B4BE2" w:rsidP="006B4BE2">
      <w:pPr>
        <w:jc w:val="center"/>
        <w:rPr>
          <w:rFonts w:ascii="Arial" w:hAnsi="Arial" w:cs="Arial"/>
          <w:sz w:val="24"/>
          <w:szCs w:val="24"/>
          <w:lang w:val="es-CO"/>
        </w:rPr>
      </w:pPr>
    </w:p>
    <w:p w14:paraId="392E08F4" w14:textId="77777777" w:rsidR="006B4BE2" w:rsidRPr="003B39F0" w:rsidRDefault="006B4BE2" w:rsidP="006B4BE2">
      <w:pPr>
        <w:jc w:val="center"/>
        <w:rPr>
          <w:rFonts w:ascii="Arial" w:hAnsi="Arial" w:cs="Arial"/>
          <w:sz w:val="24"/>
          <w:szCs w:val="24"/>
          <w:lang w:val="es-CO"/>
        </w:rPr>
      </w:pPr>
    </w:p>
    <w:p w14:paraId="361A39D4" w14:textId="77777777" w:rsidR="006B4BE2" w:rsidRPr="003B39F0" w:rsidRDefault="006B4BE2" w:rsidP="006B4BE2">
      <w:pPr>
        <w:jc w:val="center"/>
        <w:rPr>
          <w:rFonts w:ascii="Arial" w:hAnsi="Arial" w:cs="Arial"/>
          <w:sz w:val="24"/>
          <w:szCs w:val="24"/>
          <w:lang w:val="es-CO"/>
        </w:rPr>
      </w:pPr>
    </w:p>
    <w:p w14:paraId="272954E8" w14:textId="77777777" w:rsidR="006B4BE2" w:rsidRPr="003B39F0" w:rsidRDefault="006B4BE2" w:rsidP="006B4BE2">
      <w:pPr>
        <w:jc w:val="center"/>
        <w:rPr>
          <w:rFonts w:ascii="Arial" w:hAnsi="Arial" w:cs="Arial"/>
          <w:sz w:val="24"/>
          <w:szCs w:val="24"/>
          <w:lang w:val="es-CO"/>
        </w:rPr>
      </w:pPr>
    </w:p>
    <w:p w14:paraId="77AB086B" w14:textId="77777777" w:rsidR="006B4BE2" w:rsidRPr="003B39F0" w:rsidRDefault="006B4BE2" w:rsidP="006B4BE2">
      <w:pPr>
        <w:jc w:val="center"/>
        <w:rPr>
          <w:rFonts w:ascii="Arial" w:hAnsi="Arial" w:cs="Arial"/>
          <w:sz w:val="24"/>
          <w:szCs w:val="24"/>
          <w:lang w:val="es-CO"/>
        </w:rPr>
      </w:pPr>
      <w:r w:rsidRPr="003B39F0">
        <w:rPr>
          <w:rFonts w:ascii="Arial" w:hAnsi="Arial" w:cs="Arial"/>
          <w:sz w:val="24"/>
          <w:szCs w:val="24"/>
          <w:lang w:val="es-CO"/>
        </w:rPr>
        <w:t>Marzo del 2022.</w:t>
      </w:r>
    </w:p>
    <w:p w14:paraId="776EDD4A" w14:textId="77777777" w:rsidR="006B4BE2" w:rsidRPr="003B39F0" w:rsidRDefault="006B4BE2" w:rsidP="006B4BE2">
      <w:pPr>
        <w:jc w:val="center"/>
        <w:rPr>
          <w:rFonts w:ascii="Arial" w:hAnsi="Arial" w:cs="Arial"/>
          <w:sz w:val="24"/>
          <w:szCs w:val="24"/>
          <w:lang w:val="es-CO"/>
        </w:rPr>
      </w:pPr>
    </w:p>
    <w:p w14:paraId="732C59CA" w14:textId="77777777" w:rsidR="00C02CAD" w:rsidRPr="003B39F0" w:rsidRDefault="00C02CAD" w:rsidP="006B4BE2">
      <w:pPr>
        <w:jc w:val="center"/>
        <w:rPr>
          <w:rFonts w:ascii="Arial" w:hAnsi="Arial" w:cs="Arial"/>
          <w:sz w:val="24"/>
          <w:szCs w:val="24"/>
          <w:lang w:val="es-CO"/>
        </w:rPr>
      </w:pPr>
    </w:p>
    <w:p w14:paraId="077D889B" w14:textId="77777777" w:rsidR="00C02CAD" w:rsidRPr="003B39F0" w:rsidRDefault="00C02CAD" w:rsidP="006B4BE2">
      <w:pPr>
        <w:jc w:val="center"/>
        <w:rPr>
          <w:rFonts w:ascii="Arial" w:hAnsi="Arial" w:cs="Arial"/>
          <w:sz w:val="24"/>
          <w:szCs w:val="24"/>
          <w:lang w:val="es-CO"/>
        </w:rPr>
      </w:pPr>
    </w:p>
    <w:p w14:paraId="75EE5D46" w14:textId="77777777" w:rsidR="00327F5F" w:rsidRPr="00B72ACB" w:rsidRDefault="00D34252" w:rsidP="00B72ACB">
      <w:pPr>
        <w:jc w:val="center"/>
        <w:rPr>
          <w:rFonts w:ascii="Arial" w:hAnsi="Arial" w:cs="Arial"/>
          <w:b/>
          <w:sz w:val="24"/>
          <w:szCs w:val="24"/>
          <w:lang w:val="es-CO"/>
        </w:rPr>
      </w:pPr>
      <w:r w:rsidRPr="00B72ACB">
        <w:rPr>
          <w:rFonts w:ascii="Arial" w:hAnsi="Arial" w:cs="Arial"/>
          <w:b/>
          <w:sz w:val="24"/>
          <w:szCs w:val="24"/>
          <w:lang w:val="es-CO"/>
        </w:rPr>
        <w:lastRenderedPageBreak/>
        <w:t>Tabla de Contenido</w:t>
      </w:r>
    </w:p>
    <w:p w14:paraId="547D44C2" w14:textId="77777777" w:rsidR="00327F5F" w:rsidRPr="00F24137" w:rsidRDefault="00327F5F" w:rsidP="005C7E85">
      <w:pPr>
        <w:rPr>
          <w:rFonts w:ascii="Arial" w:hAnsi="Arial" w:cs="Arial"/>
          <w:sz w:val="24"/>
          <w:lang w:val="es-CO"/>
        </w:rPr>
      </w:pPr>
      <w:r w:rsidRPr="00F24137">
        <w:rPr>
          <w:rFonts w:ascii="Arial" w:hAnsi="Arial" w:cs="Arial"/>
          <w:sz w:val="24"/>
          <w:lang w:val="es-CO"/>
        </w:rPr>
        <w:t>Introducción……………………………………………………………………………</w:t>
      </w:r>
      <w:r w:rsidR="00F24137" w:rsidRPr="00F24137">
        <w:rPr>
          <w:rFonts w:ascii="Arial" w:hAnsi="Arial" w:cs="Arial"/>
          <w:sz w:val="24"/>
          <w:lang w:val="es-CO"/>
        </w:rPr>
        <w:t xml:space="preserve">…. </w:t>
      </w:r>
      <w:r w:rsidR="00B72ACB">
        <w:rPr>
          <w:rFonts w:ascii="Arial" w:hAnsi="Arial" w:cs="Arial"/>
          <w:sz w:val="24"/>
          <w:lang w:val="es-CO"/>
        </w:rPr>
        <w:t xml:space="preserve"> </w:t>
      </w:r>
      <w:r w:rsidR="00F24137" w:rsidRPr="00F24137">
        <w:rPr>
          <w:rFonts w:ascii="Arial" w:hAnsi="Arial" w:cs="Arial"/>
          <w:sz w:val="24"/>
          <w:lang w:val="es-CO"/>
        </w:rPr>
        <w:t>3</w:t>
      </w:r>
    </w:p>
    <w:p w14:paraId="64C3A9E8" w14:textId="77777777" w:rsidR="00327F5F" w:rsidRPr="00F24137" w:rsidRDefault="00327F5F" w:rsidP="005C7E85">
      <w:pPr>
        <w:rPr>
          <w:rFonts w:ascii="Arial" w:hAnsi="Arial" w:cs="Arial"/>
          <w:sz w:val="24"/>
          <w:lang w:val="es-CO"/>
        </w:rPr>
      </w:pPr>
      <w:r w:rsidRPr="00F24137">
        <w:rPr>
          <w:rFonts w:ascii="Arial" w:hAnsi="Arial" w:cs="Arial"/>
          <w:sz w:val="24"/>
          <w:lang w:val="es-CO"/>
        </w:rPr>
        <w:t>Derecho y economía (I</w:t>
      </w:r>
      <w:r w:rsidR="00AE6C1D" w:rsidRPr="00F24137">
        <w:rPr>
          <w:rFonts w:ascii="Arial" w:hAnsi="Arial" w:cs="Arial"/>
          <w:sz w:val="24"/>
          <w:lang w:val="es-CO"/>
        </w:rPr>
        <w:t>)…</w:t>
      </w:r>
      <w:r w:rsidRPr="00F24137">
        <w:rPr>
          <w:rFonts w:ascii="Arial" w:hAnsi="Arial" w:cs="Arial"/>
          <w:sz w:val="24"/>
          <w:lang w:val="es-CO"/>
        </w:rPr>
        <w:t xml:space="preserve">…………………………………………………………….... </w:t>
      </w:r>
      <w:r w:rsidR="00F24137">
        <w:rPr>
          <w:rFonts w:ascii="Arial" w:hAnsi="Arial" w:cs="Arial"/>
          <w:sz w:val="24"/>
          <w:lang w:val="es-CO"/>
        </w:rPr>
        <w:t xml:space="preserve"> </w:t>
      </w:r>
      <w:r w:rsidR="00B72ACB">
        <w:rPr>
          <w:rFonts w:ascii="Arial" w:hAnsi="Arial" w:cs="Arial"/>
          <w:sz w:val="24"/>
          <w:lang w:val="es-CO"/>
        </w:rPr>
        <w:t xml:space="preserve"> </w:t>
      </w:r>
      <w:r w:rsidRPr="00F24137">
        <w:rPr>
          <w:rFonts w:ascii="Arial" w:hAnsi="Arial" w:cs="Arial"/>
          <w:sz w:val="24"/>
          <w:lang w:val="es-CO"/>
        </w:rPr>
        <w:t>4</w:t>
      </w:r>
    </w:p>
    <w:p w14:paraId="415A048B" w14:textId="77777777" w:rsidR="00327F5F" w:rsidRPr="00F24137" w:rsidRDefault="00327F5F" w:rsidP="005C7E85">
      <w:pPr>
        <w:rPr>
          <w:rFonts w:ascii="Arial" w:hAnsi="Arial" w:cs="Arial"/>
          <w:sz w:val="24"/>
          <w:lang w:val="es-CO"/>
        </w:rPr>
      </w:pPr>
      <w:r w:rsidRPr="00F24137">
        <w:rPr>
          <w:rFonts w:ascii="Arial" w:hAnsi="Arial" w:cs="Arial"/>
          <w:sz w:val="24"/>
          <w:lang w:val="es-CO"/>
        </w:rPr>
        <w:t>Derecho y moral (II</w:t>
      </w:r>
      <w:r w:rsidR="00AE6C1D" w:rsidRPr="00F24137">
        <w:rPr>
          <w:rFonts w:ascii="Arial" w:hAnsi="Arial" w:cs="Arial"/>
          <w:sz w:val="24"/>
          <w:lang w:val="es-CO"/>
        </w:rPr>
        <w:t>)…</w:t>
      </w:r>
      <w:r w:rsidRPr="00F24137">
        <w:rPr>
          <w:rFonts w:ascii="Arial" w:hAnsi="Arial" w:cs="Arial"/>
          <w:sz w:val="24"/>
          <w:lang w:val="es-CO"/>
        </w:rPr>
        <w:t xml:space="preserve">…………………………………………………………………... </w:t>
      </w:r>
      <w:r w:rsidR="00F24137">
        <w:rPr>
          <w:rFonts w:ascii="Arial" w:hAnsi="Arial" w:cs="Arial"/>
          <w:sz w:val="24"/>
          <w:lang w:val="es-CO"/>
        </w:rPr>
        <w:t xml:space="preserve"> </w:t>
      </w:r>
      <w:r w:rsidR="00B72ACB">
        <w:rPr>
          <w:rFonts w:ascii="Arial" w:hAnsi="Arial" w:cs="Arial"/>
          <w:sz w:val="24"/>
          <w:lang w:val="es-CO"/>
        </w:rPr>
        <w:t xml:space="preserve"> </w:t>
      </w:r>
      <w:r w:rsidRPr="00F24137">
        <w:rPr>
          <w:rFonts w:ascii="Arial" w:hAnsi="Arial" w:cs="Arial"/>
          <w:sz w:val="24"/>
          <w:lang w:val="es-CO"/>
        </w:rPr>
        <w:t>4</w:t>
      </w:r>
    </w:p>
    <w:p w14:paraId="356D2B7A" w14:textId="77777777" w:rsidR="00AE6C1D" w:rsidRPr="00F24137" w:rsidRDefault="00AE6C1D" w:rsidP="005C7E85">
      <w:pPr>
        <w:rPr>
          <w:rFonts w:ascii="Arial" w:hAnsi="Arial" w:cs="Arial"/>
          <w:sz w:val="24"/>
          <w:lang w:val="es-CO"/>
        </w:rPr>
      </w:pPr>
      <w:r w:rsidRPr="00F24137">
        <w:rPr>
          <w:rFonts w:ascii="Arial" w:hAnsi="Arial" w:cs="Arial"/>
          <w:sz w:val="24"/>
          <w:lang w:val="es-CO"/>
        </w:rPr>
        <w:t xml:space="preserve">Delito (III)………………………………………………………………………………….. </w:t>
      </w:r>
      <w:r w:rsidR="00B72ACB">
        <w:rPr>
          <w:rFonts w:ascii="Arial" w:hAnsi="Arial" w:cs="Arial"/>
          <w:sz w:val="24"/>
          <w:lang w:val="es-CO"/>
        </w:rPr>
        <w:t xml:space="preserve"> </w:t>
      </w:r>
      <w:r w:rsidRPr="00F24137">
        <w:rPr>
          <w:rFonts w:ascii="Arial" w:hAnsi="Arial" w:cs="Arial"/>
          <w:sz w:val="24"/>
          <w:lang w:val="es-CO"/>
        </w:rPr>
        <w:t>5</w:t>
      </w:r>
    </w:p>
    <w:p w14:paraId="3829BF23" w14:textId="77777777" w:rsidR="00AE6C1D" w:rsidRPr="00F24137" w:rsidRDefault="00AE6C1D" w:rsidP="005C7E85">
      <w:pPr>
        <w:rPr>
          <w:rFonts w:ascii="Arial" w:hAnsi="Arial" w:cs="Arial"/>
          <w:sz w:val="24"/>
          <w:lang w:val="es-CO"/>
        </w:rPr>
      </w:pPr>
      <w:r w:rsidRPr="00F24137">
        <w:rPr>
          <w:rFonts w:ascii="Arial" w:hAnsi="Arial" w:cs="Arial"/>
          <w:sz w:val="24"/>
          <w:lang w:val="es-CO"/>
        </w:rPr>
        <w:t xml:space="preserve">La propiedad (IV)………………………………………………………………………... </w:t>
      </w:r>
      <w:r w:rsidR="00F24137">
        <w:rPr>
          <w:rFonts w:ascii="Arial" w:hAnsi="Arial" w:cs="Arial"/>
          <w:sz w:val="24"/>
          <w:lang w:val="es-CO"/>
        </w:rPr>
        <w:t xml:space="preserve">  </w:t>
      </w:r>
      <w:r w:rsidRPr="00F24137">
        <w:rPr>
          <w:rFonts w:ascii="Arial" w:hAnsi="Arial" w:cs="Arial"/>
          <w:sz w:val="24"/>
          <w:lang w:val="es-CO"/>
        </w:rPr>
        <w:t>5</w:t>
      </w:r>
    </w:p>
    <w:p w14:paraId="3496770F" w14:textId="77777777" w:rsidR="00AE6C1D" w:rsidRPr="00F24137" w:rsidRDefault="00AE6C1D" w:rsidP="005C7E85">
      <w:pPr>
        <w:rPr>
          <w:rFonts w:ascii="Arial" w:hAnsi="Arial" w:cs="Arial"/>
          <w:sz w:val="24"/>
          <w:lang w:val="es-CO"/>
        </w:rPr>
      </w:pPr>
      <w:r w:rsidRPr="00F24137">
        <w:rPr>
          <w:rFonts w:ascii="Arial" w:hAnsi="Arial" w:cs="Arial"/>
          <w:sz w:val="24"/>
          <w:lang w:val="es-CO"/>
        </w:rPr>
        <w:t>El contrato (V)……………………………………………………………………………..</w:t>
      </w:r>
      <w:r w:rsidR="00B72ACB">
        <w:rPr>
          <w:rFonts w:ascii="Arial" w:hAnsi="Arial" w:cs="Arial"/>
          <w:sz w:val="24"/>
          <w:lang w:val="es-CO"/>
        </w:rPr>
        <w:t xml:space="preserve">  </w:t>
      </w:r>
      <w:r w:rsidRPr="00F24137">
        <w:rPr>
          <w:rFonts w:ascii="Arial" w:hAnsi="Arial" w:cs="Arial"/>
          <w:sz w:val="24"/>
          <w:lang w:val="es-CO"/>
        </w:rPr>
        <w:t>6</w:t>
      </w:r>
    </w:p>
    <w:p w14:paraId="0B625005" w14:textId="77777777" w:rsidR="00AE6C1D" w:rsidRPr="00F24137" w:rsidRDefault="00AE6C1D" w:rsidP="005C7E85">
      <w:pPr>
        <w:rPr>
          <w:rFonts w:ascii="Arial" w:hAnsi="Arial" w:cs="Arial"/>
          <w:sz w:val="24"/>
          <w:lang w:val="es-CO"/>
        </w:rPr>
      </w:pPr>
      <w:r w:rsidRPr="00F24137">
        <w:rPr>
          <w:rFonts w:ascii="Arial" w:hAnsi="Arial" w:cs="Arial"/>
          <w:sz w:val="24"/>
          <w:lang w:val="es-CO"/>
        </w:rPr>
        <w:t>La ley (VI) ………………………………………………………………………………….</w:t>
      </w:r>
      <w:r w:rsidR="00F24137" w:rsidRPr="00F24137">
        <w:rPr>
          <w:rFonts w:ascii="Arial" w:hAnsi="Arial" w:cs="Arial"/>
          <w:sz w:val="24"/>
          <w:lang w:val="es-CO"/>
        </w:rPr>
        <w:t xml:space="preserve"> </w:t>
      </w:r>
      <w:r w:rsidR="00B72ACB">
        <w:rPr>
          <w:rFonts w:ascii="Arial" w:hAnsi="Arial" w:cs="Arial"/>
          <w:sz w:val="24"/>
          <w:lang w:val="es-CO"/>
        </w:rPr>
        <w:t xml:space="preserve"> </w:t>
      </w:r>
      <w:r w:rsidRPr="00F24137">
        <w:rPr>
          <w:rFonts w:ascii="Arial" w:hAnsi="Arial" w:cs="Arial"/>
          <w:sz w:val="24"/>
          <w:lang w:val="es-CO"/>
        </w:rPr>
        <w:t>6</w:t>
      </w:r>
    </w:p>
    <w:p w14:paraId="55A493ED" w14:textId="77777777" w:rsidR="00AE6C1D" w:rsidRPr="00B72ACB" w:rsidRDefault="00AE6C1D" w:rsidP="005C7E85">
      <w:pPr>
        <w:rPr>
          <w:rFonts w:ascii="Arial" w:hAnsi="Arial" w:cs="Arial"/>
          <w:sz w:val="24"/>
          <w:lang w:val="es-CO"/>
        </w:rPr>
      </w:pPr>
      <w:r w:rsidRPr="00B72ACB">
        <w:rPr>
          <w:rFonts w:ascii="Arial" w:hAnsi="Arial" w:cs="Arial"/>
          <w:sz w:val="24"/>
          <w:lang w:val="es-CO"/>
        </w:rPr>
        <w:t>El juicio (VII)</w:t>
      </w:r>
      <w:r w:rsidR="00B72ACB">
        <w:rPr>
          <w:rFonts w:ascii="Arial" w:hAnsi="Arial" w:cs="Arial"/>
          <w:sz w:val="24"/>
          <w:lang w:val="es-CO"/>
        </w:rPr>
        <w:t>……………………………………………………………………………….</w:t>
      </w:r>
      <w:r w:rsidR="00DF46C9" w:rsidRPr="00B72ACB">
        <w:rPr>
          <w:rFonts w:ascii="Arial" w:hAnsi="Arial" w:cs="Arial"/>
          <w:sz w:val="24"/>
          <w:lang w:val="es-CO"/>
        </w:rPr>
        <w:t xml:space="preserve">6- </w:t>
      </w:r>
      <w:r w:rsidRPr="00B72ACB">
        <w:rPr>
          <w:rFonts w:ascii="Arial" w:hAnsi="Arial" w:cs="Arial"/>
          <w:sz w:val="24"/>
          <w:lang w:val="es-CO"/>
        </w:rPr>
        <w:t>7</w:t>
      </w:r>
    </w:p>
    <w:p w14:paraId="25CBC936" w14:textId="77777777" w:rsidR="00C02CAD" w:rsidRPr="00B72ACB" w:rsidRDefault="00AE6C1D" w:rsidP="005C7E85">
      <w:pPr>
        <w:rPr>
          <w:rFonts w:ascii="Arial" w:hAnsi="Arial" w:cs="Arial"/>
          <w:sz w:val="24"/>
          <w:lang w:val="es-CO"/>
        </w:rPr>
      </w:pPr>
      <w:r w:rsidRPr="00B72ACB">
        <w:rPr>
          <w:rFonts w:ascii="Arial" w:hAnsi="Arial" w:cs="Arial"/>
          <w:sz w:val="24"/>
          <w:lang w:val="es-CO"/>
        </w:rPr>
        <w:t>El estado (VIII)……………………………………………………………………………...</w:t>
      </w:r>
      <w:r w:rsidR="00F24137" w:rsidRPr="00B72ACB">
        <w:rPr>
          <w:rFonts w:ascii="Arial" w:hAnsi="Arial" w:cs="Arial"/>
          <w:sz w:val="24"/>
          <w:lang w:val="es-CO"/>
        </w:rPr>
        <w:t xml:space="preserve"> </w:t>
      </w:r>
      <w:r w:rsidRPr="00B72ACB">
        <w:rPr>
          <w:rFonts w:ascii="Arial" w:hAnsi="Arial" w:cs="Arial"/>
          <w:sz w:val="24"/>
          <w:lang w:val="es-CO"/>
        </w:rPr>
        <w:t>7</w:t>
      </w:r>
    </w:p>
    <w:p w14:paraId="15F2D57E" w14:textId="77777777" w:rsidR="00C02CAD" w:rsidRPr="00B72ACB" w:rsidRDefault="00F24137" w:rsidP="005C7E85">
      <w:pPr>
        <w:rPr>
          <w:rFonts w:ascii="Arial" w:hAnsi="Arial" w:cs="Arial"/>
          <w:sz w:val="24"/>
          <w:lang w:val="es-CO"/>
        </w:rPr>
      </w:pPr>
      <w:r w:rsidRPr="00B72ACB">
        <w:rPr>
          <w:rFonts w:ascii="Arial" w:hAnsi="Arial" w:cs="Arial"/>
          <w:sz w:val="24"/>
          <w:lang w:val="es-CO"/>
        </w:rPr>
        <w:t>Síntesis……………………………………………………………………………………….8</w:t>
      </w:r>
    </w:p>
    <w:p w14:paraId="1FF4F115" w14:textId="77777777" w:rsidR="00F24137" w:rsidRPr="00B72ACB" w:rsidRDefault="00F24137" w:rsidP="005C7E85">
      <w:pPr>
        <w:rPr>
          <w:rFonts w:ascii="Arial" w:hAnsi="Arial" w:cs="Arial"/>
          <w:sz w:val="24"/>
          <w:lang w:val="es-CO"/>
        </w:rPr>
      </w:pPr>
      <w:r w:rsidRPr="00B72ACB">
        <w:rPr>
          <w:rFonts w:ascii="Arial" w:hAnsi="Arial" w:cs="Arial"/>
          <w:sz w:val="24"/>
          <w:lang w:val="es-CO"/>
        </w:rPr>
        <w:t>Conclusión……………………………………………………………………………………9</w:t>
      </w:r>
    </w:p>
    <w:p w14:paraId="12D16FD9" w14:textId="77777777" w:rsidR="00C02CAD" w:rsidRPr="00327F5F" w:rsidRDefault="00C02CAD" w:rsidP="006B4BE2">
      <w:pPr>
        <w:jc w:val="center"/>
        <w:rPr>
          <w:rFonts w:ascii="Arial" w:hAnsi="Arial" w:cs="Arial"/>
          <w:sz w:val="24"/>
          <w:szCs w:val="24"/>
          <w:lang w:val="es-CO"/>
        </w:rPr>
      </w:pPr>
    </w:p>
    <w:p w14:paraId="07BC9AAC" w14:textId="77777777" w:rsidR="00C02CAD" w:rsidRPr="00327F5F" w:rsidRDefault="00C02CAD" w:rsidP="006B4BE2">
      <w:pPr>
        <w:jc w:val="center"/>
        <w:rPr>
          <w:rFonts w:ascii="Arial" w:hAnsi="Arial" w:cs="Arial"/>
          <w:sz w:val="24"/>
          <w:szCs w:val="24"/>
          <w:lang w:val="es-CO"/>
        </w:rPr>
      </w:pPr>
    </w:p>
    <w:p w14:paraId="69866CDB" w14:textId="77777777" w:rsidR="00327F5F" w:rsidRDefault="00327F5F" w:rsidP="006B4BE2">
      <w:pPr>
        <w:jc w:val="center"/>
        <w:rPr>
          <w:rFonts w:ascii="Arial" w:hAnsi="Arial" w:cs="Arial"/>
          <w:b/>
          <w:sz w:val="24"/>
          <w:szCs w:val="24"/>
          <w:lang w:val="es-CO"/>
        </w:rPr>
      </w:pPr>
    </w:p>
    <w:p w14:paraId="650B0C7C" w14:textId="77777777" w:rsidR="00327F5F" w:rsidRDefault="00327F5F" w:rsidP="006B4BE2">
      <w:pPr>
        <w:jc w:val="center"/>
        <w:rPr>
          <w:rFonts w:ascii="Arial" w:hAnsi="Arial" w:cs="Arial"/>
          <w:b/>
          <w:sz w:val="24"/>
          <w:szCs w:val="24"/>
          <w:lang w:val="es-CO"/>
        </w:rPr>
      </w:pPr>
    </w:p>
    <w:p w14:paraId="73EAE5B5" w14:textId="77777777" w:rsidR="00327F5F" w:rsidRDefault="00327F5F" w:rsidP="006B4BE2">
      <w:pPr>
        <w:jc w:val="center"/>
        <w:rPr>
          <w:rFonts w:ascii="Arial" w:hAnsi="Arial" w:cs="Arial"/>
          <w:b/>
          <w:sz w:val="24"/>
          <w:szCs w:val="24"/>
          <w:lang w:val="es-CO"/>
        </w:rPr>
      </w:pPr>
    </w:p>
    <w:p w14:paraId="157B49D7" w14:textId="77777777" w:rsidR="00327F5F" w:rsidRDefault="00327F5F" w:rsidP="006B4BE2">
      <w:pPr>
        <w:jc w:val="center"/>
        <w:rPr>
          <w:rFonts w:ascii="Arial" w:hAnsi="Arial" w:cs="Arial"/>
          <w:b/>
          <w:sz w:val="24"/>
          <w:szCs w:val="24"/>
          <w:lang w:val="es-CO"/>
        </w:rPr>
      </w:pPr>
    </w:p>
    <w:p w14:paraId="35CC84F6" w14:textId="77777777" w:rsidR="00327F5F" w:rsidRDefault="00327F5F" w:rsidP="006B4BE2">
      <w:pPr>
        <w:jc w:val="center"/>
        <w:rPr>
          <w:rFonts w:ascii="Arial" w:hAnsi="Arial" w:cs="Arial"/>
          <w:b/>
          <w:sz w:val="24"/>
          <w:szCs w:val="24"/>
          <w:lang w:val="es-CO"/>
        </w:rPr>
      </w:pPr>
    </w:p>
    <w:p w14:paraId="0215B2A1" w14:textId="77777777" w:rsidR="00327F5F" w:rsidRDefault="00327F5F" w:rsidP="006B4BE2">
      <w:pPr>
        <w:jc w:val="center"/>
        <w:rPr>
          <w:rFonts w:ascii="Arial" w:hAnsi="Arial" w:cs="Arial"/>
          <w:b/>
          <w:sz w:val="24"/>
          <w:szCs w:val="24"/>
          <w:lang w:val="es-CO"/>
        </w:rPr>
      </w:pPr>
    </w:p>
    <w:p w14:paraId="15727520" w14:textId="77777777" w:rsidR="00327F5F" w:rsidRDefault="00327F5F" w:rsidP="006B4BE2">
      <w:pPr>
        <w:jc w:val="center"/>
        <w:rPr>
          <w:rFonts w:ascii="Arial" w:hAnsi="Arial" w:cs="Arial"/>
          <w:b/>
          <w:sz w:val="24"/>
          <w:szCs w:val="24"/>
          <w:lang w:val="es-CO"/>
        </w:rPr>
      </w:pPr>
    </w:p>
    <w:p w14:paraId="63040DAA" w14:textId="77777777" w:rsidR="00327F5F" w:rsidRDefault="00327F5F" w:rsidP="006B4BE2">
      <w:pPr>
        <w:jc w:val="center"/>
        <w:rPr>
          <w:rFonts w:ascii="Arial" w:hAnsi="Arial" w:cs="Arial"/>
          <w:b/>
          <w:sz w:val="24"/>
          <w:szCs w:val="24"/>
          <w:lang w:val="es-CO"/>
        </w:rPr>
      </w:pPr>
    </w:p>
    <w:p w14:paraId="2D8D16B7" w14:textId="77777777" w:rsidR="00327F5F" w:rsidRDefault="00327F5F" w:rsidP="006B4BE2">
      <w:pPr>
        <w:jc w:val="center"/>
        <w:rPr>
          <w:rFonts w:ascii="Arial" w:hAnsi="Arial" w:cs="Arial"/>
          <w:b/>
          <w:sz w:val="24"/>
          <w:szCs w:val="24"/>
          <w:lang w:val="es-CO"/>
        </w:rPr>
      </w:pPr>
    </w:p>
    <w:p w14:paraId="18AD29CC" w14:textId="77777777" w:rsidR="00327F5F" w:rsidRDefault="00327F5F" w:rsidP="006B4BE2">
      <w:pPr>
        <w:jc w:val="center"/>
        <w:rPr>
          <w:rFonts w:ascii="Arial" w:hAnsi="Arial" w:cs="Arial"/>
          <w:b/>
          <w:sz w:val="24"/>
          <w:szCs w:val="24"/>
          <w:lang w:val="es-CO"/>
        </w:rPr>
      </w:pPr>
    </w:p>
    <w:p w14:paraId="46293D3E" w14:textId="77777777" w:rsidR="00327F5F" w:rsidRDefault="00327F5F" w:rsidP="006B4BE2">
      <w:pPr>
        <w:jc w:val="center"/>
        <w:rPr>
          <w:rFonts w:ascii="Arial" w:hAnsi="Arial" w:cs="Arial"/>
          <w:b/>
          <w:sz w:val="24"/>
          <w:szCs w:val="24"/>
          <w:lang w:val="es-CO"/>
        </w:rPr>
      </w:pPr>
    </w:p>
    <w:p w14:paraId="371F4DF6" w14:textId="77777777" w:rsidR="00327F5F" w:rsidRDefault="00327F5F" w:rsidP="006B4BE2">
      <w:pPr>
        <w:jc w:val="center"/>
        <w:rPr>
          <w:rFonts w:ascii="Arial" w:hAnsi="Arial" w:cs="Arial"/>
          <w:b/>
          <w:sz w:val="24"/>
          <w:szCs w:val="24"/>
          <w:lang w:val="es-CO"/>
        </w:rPr>
      </w:pPr>
    </w:p>
    <w:p w14:paraId="46FEB96C" w14:textId="77777777" w:rsidR="00327F5F" w:rsidRDefault="00327F5F" w:rsidP="006B4BE2">
      <w:pPr>
        <w:jc w:val="center"/>
        <w:rPr>
          <w:rFonts w:ascii="Arial" w:hAnsi="Arial" w:cs="Arial"/>
          <w:b/>
          <w:sz w:val="24"/>
          <w:szCs w:val="24"/>
          <w:lang w:val="es-CO"/>
        </w:rPr>
      </w:pPr>
    </w:p>
    <w:p w14:paraId="351C4305" w14:textId="77777777" w:rsidR="00327F5F" w:rsidRDefault="00327F5F" w:rsidP="00B72ACB">
      <w:pPr>
        <w:rPr>
          <w:rFonts w:ascii="Arial" w:hAnsi="Arial" w:cs="Arial"/>
          <w:b/>
          <w:sz w:val="24"/>
          <w:szCs w:val="24"/>
          <w:lang w:val="es-CO"/>
        </w:rPr>
      </w:pPr>
    </w:p>
    <w:p w14:paraId="1843E80B" w14:textId="77777777" w:rsidR="00327F5F" w:rsidRDefault="00327F5F" w:rsidP="006B4BE2">
      <w:pPr>
        <w:jc w:val="center"/>
        <w:rPr>
          <w:rFonts w:ascii="Arial" w:hAnsi="Arial" w:cs="Arial"/>
          <w:b/>
          <w:sz w:val="24"/>
          <w:szCs w:val="24"/>
          <w:lang w:val="es-CO"/>
        </w:rPr>
      </w:pPr>
    </w:p>
    <w:p w14:paraId="00299D94" w14:textId="77777777" w:rsidR="006B4BE2" w:rsidRPr="003B39F0" w:rsidRDefault="006B4BE2" w:rsidP="006B4BE2">
      <w:pPr>
        <w:jc w:val="center"/>
        <w:rPr>
          <w:rFonts w:ascii="Arial" w:hAnsi="Arial" w:cs="Arial"/>
          <w:b/>
          <w:sz w:val="24"/>
          <w:szCs w:val="24"/>
          <w:lang w:val="es-CO"/>
        </w:rPr>
      </w:pPr>
      <w:r w:rsidRPr="003B39F0">
        <w:rPr>
          <w:rFonts w:ascii="Arial" w:hAnsi="Arial" w:cs="Arial"/>
          <w:b/>
          <w:sz w:val="24"/>
          <w:szCs w:val="24"/>
          <w:lang w:val="es-CO"/>
        </w:rPr>
        <w:t xml:space="preserve">INTRODUCCIÓN </w:t>
      </w:r>
    </w:p>
    <w:p w14:paraId="578EF75A" w14:textId="77777777" w:rsidR="006B4BE2" w:rsidRPr="003B39F0" w:rsidRDefault="006B4BE2" w:rsidP="006B4BE2">
      <w:pPr>
        <w:rPr>
          <w:rFonts w:ascii="Arial" w:hAnsi="Arial" w:cs="Arial"/>
          <w:sz w:val="24"/>
          <w:szCs w:val="24"/>
          <w:lang w:val="es-CO"/>
        </w:rPr>
      </w:pPr>
      <w:r w:rsidRPr="003B39F0">
        <w:rPr>
          <w:rFonts w:ascii="Arial" w:hAnsi="Arial" w:cs="Arial"/>
          <w:sz w:val="24"/>
          <w:szCs w:val="24"/>
          <w:lang w:val="es-CO"/>
        </w:rPr>
        <w:t>El derecho es un conjunto de leyes y personas activas que desarrollan funciones en pro de guiar y construir una sociedad estable donde los juristas fabrican el derecho, los jueces velan por el cumplimiento de los derechos y el código penal determi</w:t>
      </w:r>
      <w:r w:rsidR="00C02CAD" w:rsidRPr="003B39F0">
        <w:rPr>
          <w:rFonts w:ascii="Arial" w:hAnsi="Arial" w:cs="Arial"/>
          <w:sz w:val="24"/>
          <w:szCs w:val="24"/>
          <w:lang w:val="es-CO"/>
        </w:rPr>
        <w:t xml:space="preserve">na qué cosas se deben o no hacer dentro de la sociedad. </w:t>
      </w:r>
    </w:p>
    <w:p w14:paraId="22B42791" w14:textId="77777777" w:rsidR="00C02CAD" w:rsidRPr="003B39F0" w:rsidRDefault="00C02CAD" w:rsidP="006B4BE2">
      <w:pPr>
        <w:rPr>
          <w:rFonts w:ascii="Arial" w:hAnsi="Arial" w:cs="Arial"/>
          <w:sz w:val="24"/>
          <w:szCs w:val="24"/>
          <w:lang w:val="es-CO"/>
        </w:rPr>
      </w:pPr>
    </w:p>
    <w:p w14:paraId="745EAECE" w14:textId="77777777" w:rsidR="003B39F0" w:rsidRDefault="003B39F0" w:rsidP="006B4BE2">
      <w:pPr>
        <w:rPr>
          <w:rFonts w:ascii="Arial" w:hAnsi="Arial" w:cs="Arial"/>
          <w:sz w:val="24"/>
          <w:szCs w:val="24"/>
          <w:lang w:val="es-CO"/>
        </w:rPr>
      </w:pPr>
    </w:p>
    <w:p w14:paraId="6F64F976" w14:textId="77777777" w:rsidR="00982331" w:rsidRDefault="00982331" w:rsidP="006B4BE2">
      <w:pPr>
        <w:rPr>
          <w:rFonts w:ascii="Arial" w:hAnsi="Arial" w:cs="Arial"/>
          <w:sz w:val="24"/>
          <w:szCs w:val="24"/>
          <w:lang w:val="es-CO"/>
        </w:rPr>
      </w:pPr>
    </w:p>
    <w:p w14:paraId="0FC321FA" w14:textId="77777777" w:rsidR="00B72ACB" w:rsidRDefault="00B72ACB" w:rsidP="006B4BE2">
      <w:pPr>
        <w:rPr>
          <w:rFonts w:ascii="Arial" w:hAnsi="Arial" w:cs="Arial"/>
          <w:sz w:val="24"/>
          <w:szCs w:val="24"/>
          <w:lang w:val="es-CO"/>
        </w:rPr>
      </w:pPr>
    </w:p>
    <w:p w14:paraId="4BFB1BE8" w14:textId="77777777" w:rsidR="00B72ACB" w:rsidRDefault="00B72ACB" w:rsidP="006B4BE2">
      <w:pPr>
        <w:rPr>
          <w:rFonts w:ascii="Arial" w:hAnsi="Arial" w:cs="Arial"/>
          <w:sz w:val="24"/>
          <w:szCs w:val="24"/>
          <w:lang w:val="es-CO"/>
        </w:rPr>
      </w:pPr>
    </w:p>
    <w:p w14:paraId="7B6A73EF" w14:textId="77777777" w:rsidR="00B72ACB" w:rsidRDefault="00B72ACB" w:rsidP="006B4BE2">
      <w:pPr>
        <w:rPr>
          <w:rFonts w:ascii="Arial" w:hAnsi="Arial" w:cs="Arial"/>
          <w:sz w:val="24"/>
          <w:szCs w:val="24"/>
          <w:lang w:val="es-CO"/>
        </w:rPr>
      </w:pPr>
    </w:p>
    <w:p w14:paraId="3DEEA42A" w14:textId="77777777" w:rsidR="00B72ACB" w:rsidRDefault="00B72ACB" w:rsidP="006B4BE2">
      <w:pPr>
        <w:rPr>
          <w:rFonts w:ascii="Arial" w:hAnsi="Arial" w:cs="Arial"/>
          <w:sz w:val="24"/>
          <w:szCs w:val="24"/>
          <w:lang w:val="es-CO"/>
        </w:rPr>
      </w:pPr>
    </w:p>
    <w:p w14:paraId="071CC158" w14:textId="77777777" w:rsidR="00B72ACB" w:rsidRDefault="00B72ACB" w:rsidP="006B4BE2">
      <w:pPr>
        <w:rPr>
          <w:rFonts w:ascii="Arial" w:hAnsi="Arial" w:cs="Arial"/>
          <w:sz w:val="24"/>
          <w:szCs w:val="24"/>
          <w:lang w:val="es-CO"/>
        </w:rPr>
      </w:pPr>
    </w:p>
    <w:p w14:paraId="7531F786" w14:textId="77777777" w:rsidR="00B72ACB" w:rsidRDefault="00B72ACB" w:rsidP="006B4BE2">
      <w:pPr>
        <w:rPr>
          <w:rFonts w:ascii="Arial" w:hAnsi="Arial" w:cs="Arial"/>
          <w:sz w:val="24"/>
          <w:szCs w:val="24"/>
          <w:lang w:val="es-CO"/>
        </w:rPr>
      </w:pPr>
    </w:p>
    <w:p w14:paraId="18F1D67A" w14:textId="77777777" w:rsidR="00B72ACB" w:rsidRDefault="00B72ACB" w:rsidP="006B4BE2">
      <w:pPr>
        <w:rPr>
          <w:rFonts w:ascii="Arial" w:hAnsi="Arial" w:cs="Arial"/>
          <w:sz w:val="24"/>
          <w:szCs w:val="24"/>
          <w:lang w:val="es-CO"/>
        </w:rPr>
      </w:pPr>
    </w:p>
    <w:p w14:paraId="10BDD779" w14:textId="77777777" w:rsidR="00B72ACB" w:rsidRDefault="00B72ACB" w:rsidP="006B4BE2">
      <w:pPr>
        <w:rPr>
          <w:rFonts w:ascii="Arial" w:hAnsi="Arial" w:cs="Arial"/>
          <w:sz w:val="24"/>
          <w:szCs w:val="24"/>
          <w:lang w:val="es-CO"/>
        </w:rPr>
      </w:pPr>
    </w:p>
    <w:p w14:paraId="5DFFE591" w14:textId="77777777" w:rsidR="00B72ACB" w:rsidRDefault="00B72ACB" w:rsidP="006B4BE2">
      <w:pPr>
        <w:rPr>
          <w:rFonts w:ascii="Arial" w:hAnsi="Arial" w:cs="Arial"/>
          <w:sz w:val="24"/>
          <w:szCs w:val="24"/>
          <w:lang w:val="es-CO"/>
        </w:rPr>
      </w:pPr>
    </w:p>
    <w:p w14:paraId="3D16D6C0" w14:textId="77777777" w:rsidR="00B72ACB" w:rsidRDefault="00B72ACB" w:rsidP="006B4BE2">
      <w:pPr>
        <w:rPr>
          <w:rFonts w:ascii="Arial" w:hAnsi="Arial" w:cs="Arial"/>
          <w:sz w:val="24"/>
          <w:szCs w:val="24"/>
          <w:lang w:val="es-CO"/>
        </w:rPr>
      </w:pPr>
    </w:p>
    <w:p w14:paraId="30394CE2" w14:textId="77777777" w:rsidR="00B72ACB" w:rsidRDefault="00B72ACB" w:rsidP="006B4BE2">
      <w:pPr>
        <w:rPr>
          <w:rFonts w:ascii="Arial" w:hAnsi="Arial" w:cs="Arial"/>
          <w:sz w:val="24"/>
          <w:szCs w:val="24"/>
          <w:lang w:val="es-CO"/>
        </w:rPr>
      </w:pPr>
    </w:p>
    <w:p w14:paraId="2147385F" w14:textId="77777777" w:rsidR="00B72ACB" w:rsidRDefault="00B72ACB" w:rsidP="006B4BE2">
      <w:pPr>
        <w:rPr>
          <w:rFonts w:ascii="Arial" w:hAnsi="Arial" w:cs="Arial"/>
          <w:sz w:val="24"/>
          <w:szCs w:val="24"/>
          <w:lang w:val="es-CO"/>
        </w:rPr>
      </w:pPr>
    </w:p>
    <w:p w14:paraId="444A45D1" w14:textId="77777777" w:rsidR="00B72ACB" w:rsidRDefault="00B72ACB" w:rsidP="006B4BE2">
      <w:pPr>
        <w:rPr>
          <w:rFonts w:ascii="Arial" w:hAnsi="Arial" w:cs="Arial"/>
          <w:sz w:val="24"/>
          <w:szCs w:val="24"/>
          <w:lang w:val="es-CO"/>
        </w:rPr>
      </w:pPr>
    </w:p>
    <w:p w14:paraId="70652A54" w14:textId="77777777" w:rsidR="00B72ACB" w:rsidRDefault="00B72ACB" w:rsidP="006B4BE2">
      <w:pPr>
        <w:rPr>
          <w:rFonts w:ascii="Arial" w:hAnsi="Arial" w:cs="Arial"/>
          <w:sz w:val="24"/>
          <w:szCs w:val="24"/>
          <w:lang w:val="es-CO"/>
        </w:rPr>
      </w:pPr>
    </w:p>
    <w:p w14:paraId="7415DCB0" w14:textId="77777777" w:rsidR="00B72ACB" w:rsidRDefault="00B72ACB" w:rsidP="006B4BE2">
      <w:pPr>
        <w:rPr>
          <w:rFonts w:ascii="Arial" w:hAnsi="Arial" w:cs="Arial"/>
          <w:sz w:val="24"/>
          <w:szCs w:val="24"/>
          <w:lang w:val="es-CO"/>
        </w:rPr>
      </w:pPr>
    </w:p>
    <w:p w14:paraId="05C035AA" w14:textId="77777777" w:rsidR="00B72ACB" w:rsidRDefault="00B72ACB" w:rsidP="006B4BE2">
      <w:pPr>
        <w:rPr>
          <w:rFonts w:ascii="Arial" w:hAnsi="Arial" w:cs="Arial"/>
          <w:sz w:val="24"/>
          <w:szCs w:val="24"/>
          <w:lang w:val="es-CO"/>
        </w:rPr>
      </w:pPr>
    </w:p>
    <w:p w14:paraId="39D779A0" w14:textId="77777777" w:rsidR="00B72ACB" w:rsidRDefault="00B72ACB" w:rsidP="006B4BE2">
      <w:pPr>
        <w:rPr>
          <w:rFonts w:ascii="Arial" w:hAnsi="Arial" w:cs="Arial"/>
          <w:sz w:val="24"/>
          <w:szCs w:val="24"/>
          <w:lang w:val="es-CO"/>
        </w:rPr>
      </w:pPr>
    </w:p>
    <w:p w14:paraId="1A61B1D0" w14:textId="77777777" w:rsidR="00B72ACB" w:rsidRDefault="00B72ACB" w:rsidP="006B4BE2">
      <w:pPr>
        <w:rPr>
          <w:rFonts w:ascii="Arial" w:hAnsi="Arial" w:cs="Arial"/>
          <w:sz w:val="24"/>
          <w:szCs w:val="24"/>
          <w:lang w:val="es-CO"/>
        </w:rPr>
      </w:pPr>
    </w:p>
    <w:p w14:paraId="30EF455E" w14:textId="77777777" w:rsidR="00B72ACB" w:rsidRDefault="00B72ACB" w:rsidP="006B4BE2">
      <w:pPr>
        <w:rPr>
          <w:rFonts w:ascii="Arial" w:hAnsi="Arial" w:cs="Arial"/>
          <w:sz w:val="24"/>
          <w:szCs w:val="24"/>
          <w:lang w:val="es-CO"/>
        </w:rPr>
      </w:pPr>
    </w:p>
    <w:p w14:paraId="6644E197" w14:textId="77777777" w:rsidR="00B72ACB" w:rsidRPr="003B39F0" w:rsidRDefault="00B72ACB" w:rsidP="006B4BE2">
      <w:pPr>
        <w:rPr>
          <w:rFonts w:ascii="Arial" w:hAnsi="Arial" w:cs="Arial"/>
          <w:sz w:val="24"/>
          <w:szCs w:val="24"/>
          <w:lang w:val="es-CO"/>
        </w:rPr>
      </w:pPr>
    </w:p>
    <w:p w14:paraId="7B8F51C4" w14:textId="77777777" w:rsidR="00C02CAD" w:rsidRPr="003B39F0" w:rsidRDefault="00C02CAD" w:rsidP="00C02CAD">
      <w:pPr>
        <w:jc w:val="center"/>
        <w:rPr>
          <w:rFonts w:ascii="Arial" w:hAnsi="Arial" w:cs="Arial"/>
          <w:b/>
          <w:sz w:val="24"/>
          <w:szCs w:val="24"/>
          <w:lang w:val="es-CO"/>
        </w:rPr>
      </w:pPr>
      <w:r w:rsidRPr="003B39F0">
        <w:rPr>
          <w:rFonts w:ascii="Arial" w:hAnsi="Arial" w:cs="Arial"/>
          <w:b/>
          <w:sz w:val="24"/>
          <w:szCs w:val="24"/>
          <w:lang w:val="es-CO"/>
        </w:rPr>
        <w:lastRenderedPageBreak/>
        <w:t>I</w:t>
      </w:r>
    </w:p>
    <w:p w14:paraId="4440CC55" w14:textId="77777777" w:rsidR="00C02CAD" w:rsidRPr="003B39F0" w:rsidRDefault="00C02CAD" w:rsidP="00C02CAD">
      <w:pPr>
        <w:jc w:val="center"/>
        <w:rPr>
          <w:rFonts w:ascii="Arial" w:hAnsi="Arial" w:cs="Arial"/>
          <w:b/>
          <w:sz w:val="24"/>
          <w:szCs w:val="24"/>
          <w:lang w:val="es-CO"/>
        </w:rPr>
      </w:pPr>
      <w:r w:rsidRPr="003B39F0">
        <w:rPr>
          <w:rFonts w:ascii="Arial" w:hAnsi="Arial" w:cs="Arial"/>
          <w:b/>
          <w:sz w:val="24"/>
          <w:szCs w:val="24"/>
          <w:lang w:val="es-CO"/>
        </w:rPr>
        <w:t>DERECHO Y ECONOMÍA</w:t>
      </w:r>
    </w:p>
    <w:p w14:paraId="04EBA3BC" w14:textId="77777777" w:rsidR="00C02CAD" w:rsidRPr="003B39F0" w:rsidRDefault="00C02CAD" w:rsidP="00C02CAD">
      <w:pPr>
        <w:rPr>
          <w:rFonts w:ascii="Arial" w:hAnsi="Arial" w:cs="Arial"/>
          <w:sz w:val="24"/>
          <w:szCs w:val="24"/>
          <w:lang w:val="es-CO"/>
        </w:rPr>
      </w:pPr>
      <w:r w:rsidRPr="003B39F0">
        <w:rPr>
          <w:rFonts w:ascii="Arial" w:hAnsi="Arial" w:cs="Arial"/>
          <w:sz w:val="24"/>
          <w:szCs w:val="24"/>
          <w:lang w:val="es-CO"/>
        </w:rPr>
        <w:t xml:space="preserve">Son actos económicos todos aquellos que tratan de satisfacer las necesidades del hombre, y como bien sabemos, tanto las necesidades como los bienes son ilimitados, y todo esto aunque está ligado con el derecho primeramente lo está con la economía. </w:t>
      </w:r>
    </w:p>
    <w:p w14:paraId="5EF52861" w14:textId="77777777" w:rsidR="00C02CAD" w:rsidRPr="003B39F0" w:rsidRDefault="00C02CAD" w:rsidP="006B4BE2">
      <w:pPr>
        <w:rPr>
          <w:rFonts w:ascii="Arial" w:hAnsi="Arial" w:cs="Arial"/>
          <w:sz w:val="24"/>
          <w:szCs w:val="24"/>
          <w:lang w:val="es-CO"/>
        </w:rPr>
      </w:pPr>
      <w:r w:rsidRPr="003B39F0">
        <w:rPr>
          <w:rFonts w:ascii="Arial" w:hAnsi="Arial" w:cs="Arial"/>
          <w:sz w:val="24"/>
          <w:szCs w:val="24"/>
          <w:lang w:val="es-CO"/>
        </w:rPr>
        <w:t xml:space="preserve">La economía se basa en la premisa: (el hombre, para el hombre, un lobo), y es que, económicamente hablando nos tratamos mutuamente como presas, practicando así el acto de arrebatar o de invasión del dominio antes que el de respetar. </w:t>
      </w:r>
    </w:p>
    <w:p w14:paraId="7E1AFD35" w14:textId="77777777" w:rsidR="00C02CAD" w:rsidRPr="003B39F0" w:rsidRDefault="00C02CAD" w:rsidP="006B4BE2">
      <w:pPr>
        <w:rPr>
          <w:rFonts w:ascii="Arial" w:hAnsi="Arial" w:cs="Arial"/>
          <w:sz w:val="24"/>
          <w:szCs w:val="24"/>
          <w:lang w:val="es-CO"/>
        </w:rPr>
      </w:pPr>
      <w:r w:rsidRPr="003B39F0">
        <w:rPr>
          <w:rFonts w:ascii="Arial" w:hAnsi="Arial" w:cs="Arial"/>
          <w:sz w:val="24"/>
          <w:szCs w:val="24"/>
          <w:lang w:val="es-CO"/>
        </w:rPr>
        <w:t xml:space="preserve">El secreto del derecho radica en que los hombres </w:t>
      </w:r>
      <w:r w:rsidR="00AC7090" w:rsidRPr="003B39F0">
        <w:rPr>
          <w:rFonts w:ascii="Arial" w:hAnsi="Arial" w:cs="Arial"/>
          <w:sz w:val="24"/>
          <w:szCs w:val="24"/>
          <w:lang w:val="es-CO"/>
        </w:rPr>
        <w:t xml:space="preserve">no podemos vivir en el caos; los hombres hacemos la guerra pero necesitamos vivir en paz y al final, en vez de estar en contra tratamos de estar juntos. </w:t>
      </w:r>
    </w:p>
    <w:p w14:paraId="6C70D0A3" w14:textId="77777777" w:rsidR="00AC7090" w:rsidRPr="003B39F0" w:rsidRDefault="00AC7090" w:rsidP="006B4BE2">
      <w:pPr>
        <w:rPr>
          <w:rFonts w:ascii="Arial" w:hAnsi="Arial" w:cs="Arial"/>
          <w:sz w:val="24"/>
          <w:szCs w:val="24"/>
          <w:lang w:val="es-CO"/>
        </w:rPr>
      </w:pPr>
      <w:r w:rsidRPr="003B39F0">
        <w:rPr>
          <w:rFonts w:ascii="Arial" w:hAnsi="Arial" w:cs="Arial"/>
          <w:sz w:val="24"/>
          <w:szCs w:val="24"/>
          <w:lang w:val="es-CO"/>
        </w:rPr>
        <w:t xml:space="preserve">La economía no basta para poner orden entre los hombres y satisfacer sus necesidades más supremas.  </w:t>
      </w:r>
    </w:p>
    <w:p w14:paraId="3F00FD1E" w14:textId="77777777" w:rsidR="00AC7090" w:rsidRPr="003B39F0" w:rsidRDefault="00AC7090" w:rsidP="006B4BE2">
      <w:pPr>
        <w:rPr>
          <w:rFonts w:ascii="Arial" w:hAnsi="Arial" w:cs="Arial"/>
          <w:sz w:val="24"/>
          <w:szCs w:val="24"/>
          <w:lang w:val="es-CO"/>
        </w:rPr>
      </w:pPr>
      <w:r w:rsidRPr="003B39F0">
        <w:rPr>
          <w:rFonts w:ascii="Arial" w:hAnsi="Arial" w:cs="Arial"/>
          <w:sz w:val="24"/>
          <w:szCs w:val="24"/>
          <w:lang w:val="es-CO"/>
        </w:rPr>
        <w:t xml:space="preserve">Hay fenómenos como la compra, la propiedad e incluso el contrato que antes de ser actos jurídicos son económicos. </w:t>
      </w:r>
    </w:p>
    <w:p w14:paraId="23FB4423" w14:textId="77777777" w:rsidR="00AC7090" w:rsidRPr="003B39F0" w:rsidRDefault="00AC7090" w:rsidP="006B4BE2">
      <w:pPr>
        <w:rPr>
          <w:rFonts w:ascii="Arial" w:hAnsi="Arial" w:cs="Arial"/>
          <w:sz w:val="24"/>
          <w:szCs w:val="24"/>
          <w:lang w:val="es-CO"/>
        </w:rPr>
      </w:pPr>
      <w:r w:rsidRPr="003B39F0">
        <w:rPr>
          <w:rFonts w:ascii="Arial" w:hAnsi="Arial" w:cs="Arial"/>
          <w:sz w:val="24"/>
          <w:szCs w:val="24"/>
          <w:lang w:val="es-CO"/>
        </w:rPr>
        <w:t xml:space="preserve">El contrato no ofrece a la paz ninguna garantía, solo un equilibrio económico logrado mutuamente, que más que ser un contrato es una tregua que históricamente nunca terminará. </w:t>
      </w:r>
    </w:p>
    <w:p w14:paraId="7971BD31" w14:textId="77777777" w:rsidR="00AC7090" w:rsidRPr="003B39F0" w:rsidRDefault="00AC7090" w:rsidP="006B4BE2">
      <w:pPr>
        <w:rPr>
          <w:rFonts w:ascii="Arial" w:hAnsi="Arial" w:cs="Arial"/>
          <w:sz w:val="24"/>
          <w:szCs w:val="24"/>
          <w:lang w:val="es-CO"/>
        </w:rPr>
      </w:pPr>
    </w:p>
    <w:p w14:paraId="1B73EFC6" w14:textId="77777777" w:rsidR="00AC7090" w:rsidRPr="003B39F0" w:rsidRDefault="00AC7090" w:rsidP="00AC7090">
      <w:pPr>
        <w:jc w:val="center"/>
        <w:rPr>
          <w:rFonts w:ascii="Arial" w:hAnsi="Arial" w:cs="Arial"/>
          <w:b/>
          <w:sz w:val="24"/>
          <w:szCs w:val="24"/>
          <w:lang w:val="es-CO"/>
        </w:rPr>
      </w:pPr>
      <w:r w:rsidRPr="003B39F0">
        <w:rPr>
          <w:rFonts w:ascii="Arial" w:hAnsi="Arial" w:cs="Arial"/>
          <w:b/>
          <w:sz w:val="24"/>
          <w:szCs w:val="24"/>
          <w:lang w:val="es-CO"/>
        </w:rPr>
        <w:t>II</w:t>
      </w:r>
    </w:p>
    <w:p w14:paraId="49C232DB" w14:textId="77777777" w:rsidR="00AC7090" w:rsidRPr="003B39F0" w:rsidRDefault="00AC7090" w:rsidP="00AC7090">
      <w:pPr>
        <w:jc w:val="center"/>
        <w:rPr>
          <w:rFonts w:ascii="Arial" w:hAnsi="Arial" w:cs="Arial"/>
          <w:b/>
          <w:sz w:val="24"/>
          <w:szCs w:val="24"/>
          <w:lang w:val="es-CO"/>
        </w:rPr>
      </w:pPr>
      <w:r w:rsidRPr="003B39F0">
        <w:rPr>
          <w:rFonts w:ascii="Arial" w:hAnsi="Arial" w:cs="Arial"/>
          <w:b/>
          <w:sz w:val="24"/>
          <w:szCs w:val="24"/>
          <w:lang w:val="es-CO"/>
        </w:rPr>
        <w:t>DERECHO Y MORAL</w:t>
      </w:r>
    </w:p>
    <w:p w14:paraId="3A25D0AE" w14:textId="77777777" w:rsidR="00AC7090" w:rsidRPr="003B39F0" w:rsidRDefault="00AC7090" w:rsidP="00AC7090">
      <w:pPr>
        <w:rPr>
          <w:rFonts w:ascii="Arial" w:hAnsi="Arial" w:cs="Arial"/>
          <w:sz w:val="24"/>
          <w:szCs w:val="24"/>
          <w:lang w:val="es-CO"/>
        </w:rPr>
      </w:pPr>
      <w:r w:rsidRPr="003B39F0">
        <w:rPr>
          <w:rFonts w:ascii="Arial" w:hAnsi="Arial" w:cs="Arial"/>
          <w:sz w:val="24"/>
          <w:szCs w:val="24"/>
          <w:lang w:val="es-CO"/>
        </w:rPr>
        <w:t xml:space="preserve">La razón por la que el hombre no consigue vivir en paz, económicamente hablando, es por el egoísmo. Si queremos cambiar eso debemos sustituir el egoísmo por el altruismo, agregarle lo moral, sumarle la gran fórmula cristiana del amor y el amor dará libertad. </w:t>
      </w:r>
    </w:p>
    <w:p w14:paraId="57C363DF" w14:textId="77777777" w:rsidR="00AC7090" w:rsidRPr="003B39F0" w:rsidRDefault="00CB0845" w:rsidP="00AC7090">
      <w:pPr>
        <w:rPr>
          <w:rFonts w:ascii="Arial" w:hAnsi="Arial" w:cs="Arial"/>
          <w:sz w:val="24"/>
          <w:szCs w:val="24"/>
          <w:lang w:val="es-CO"/>
        </w:rPr>
      </w:pPr>
      <w:r w:rsidRPr="003B39F0">
        <w:rPr>
          <w:rFonts w:ascii="Arial" w:hAnsi="Arial" w:cs="Arial"/>
          <w:sz w:val="24"/>
          <w:szCs w:val="24"/>
          <w:lang w:val="es-CO"/>
        </w:rPr>
        <w:t xml:space="preserve">La sociedad tiene un líder por la misma razón que el cuerpo humano tiene una cabeza, convirtiéndose esto en un organismo viviente donde el líder comprende que lo primero que hay que crear es el orden interno y luego el externo a través del mandato. </w:t>
      </w:r>
    </w:p>
    <w:p w14:paraId="7DDB58D8" w14:textId="77777777" w:rsidR="00CB0845" w:rsidRPr="003B39F0" w:rsidRDefault="00CB0845" w:rsidP="00AC7090">
      <w:pPr>
        <w:rPr>
          <w:rFonts w:ascii="Arial" w:hAnsi="Arial" w:cs="Arial"/>
          <w:sz w:val="24"/>
          <w:szCs w:val="24"/>
          <w:lang w:val="es-CO"/>
        </w:rPr>
      </w:pPr>
      <w:r w:rsidRPr="003B39F0">
        <w:rPr>
          <w:rFonts w:ascii="Arial" w:hAnsi="Arial" w:cs="Arial"/>
          <w:sz w:val="24"/>
          <w:szCs w:val="24"/>
          <w:lang w:val="es-CO"/>
        </w:rPr>
        <w:t xml:space="preserve">El mandato es un precepto que indica una conducta a seguir, pero así como puede bastar, no siempre lo hace. La fuerza de una sanción constituye la diferencia entre el derecho y la moral, siendo así el derecho una combinación entre fuerza y justicia.   </w:t>
      </w:r>
    </w:p>
    <w:p w14:paraId="62EC59D1" w14:textId="77777777" w:rsidR="00CB0845" w:rsidRPr="003B39F0" w:rsidRDefault="00CB0845" w:rsidP="00AC7090">
      <w:pPr>
        <w:rPr>
          <w:rFonts w:ascii="Arial" w:hAnsi="Arial" w:cs="Arial"/>
          <w:sz w:val="24"/>
          <w:szCs w:val="24"/>
          <w:lang w:val="es-CO"/>
        </w:rPr>
      </w:pPr>
    </w:p>
    <w:p w14:paraId="203E90CD" w14:textId="77777777" w:rsidR="003B39F0" w:rsidRDefault="003B39F0" w:rsidP="00CB0845">
      <w:pPr>
        <w:jc w:val="center"/>
        <w:rPr>
          <w:rFonts w:ascii="Arial" w:hAnsi="Arial" w:cs="Arial"/>
          <w:b/>
          <w:sz w:val="24"/>
          <w:szCs w:val="24"/>
          <w:lang w:val="es-CO"/>
        </w:rPr>
      </w:pPr>
    </w:p>
    <w:p w14:paraId="1B45D534" w14:textId="77777777" w:rsidR="003B39F0" w:rsidRDefault="003B39F0" w:rsidP="00CB0845">
      <w:pPr>
        <w:jc w:val="center"/>
        <w:rPr>
          <w:rFonts w:ascii="Arial" w:hAnsi="Arial" w:cs="Arial"/>
          <w:b/>
          <w:sz w:val="24"/>
          <w:szCs w:val="24"/>
          <w:lang w:val="es-CO"/>
        </w:rPr>
      </w:pPr>
    </w:p>
    <w:p w14:paraId="6110DF5D" w14:textId="77777777" w:rsidR="00CB0845" w:rsidRPr="003B39F0" w:rsidRDefault="00CB0845" w:rsidP="00CB0845">
      <w:pPr>
        <w:jc w:val="center"/>
        <w:rPr>
          <w:rFonts w:ascii="Arial" w:hAnsi="Arial" w:cs="Arial"/>
          <w:b/>
          <w:sz w:val="24"/>
          <w:szCs w:val="24"/>
          <w:lang w:val="es-CO"/>
        </w:rPr>
      </w:pPr>
      <w:r w:rsidRPr="003B39F0">
        <w:rPr>
          <w:rFonts w:ascii="Arial" w:hAnsi="Arial" w:cs="Arial"/>
          <w:b/>
          <w:sz w:val="24"/>
          <w:szCs w:val="24"/>
          <w:lang w:val="es-CO"/>
        </w:rPr>
        <w:lastRenderedPageBreak/>
        <w:t>III</w:t>
      </w:r>
    </w:p>
    <w:p w14:paraId="5F55EAD2" w14:textId="77777777" w:rsidR="00CB0845" w:rsidRPr="003B39F0" w:rsidRDefault="00CB0845" w:rsidP="00CB0845">
      <w:pPr>
        <w:jc w:val="center"/>
        <w:rPr>
          <w:rFonts w:ascii="Arial" w:hAnsi="Arial" w:cs="Arial"/>
          <w:b/>
          <w:sz w:val="24"/>
          <w:szCs w:val="24"/>
          <w:lang w:val="es-CO"/>
        </w:rPr>
      </w:pPr>
      <w:r w:rsidRPr="003B39F0">
        <w:rPr>
          <w:rFonts w:ascii="Arial" w:hAnsi="Arial" w:cs="Arial"/>
          <w:b/>
          <w:sz w:val="24"/>
          <w:szCs w:val="24"/>
          <w:lang w:val="es-CO"/>
        </w:rPr>
        <w:t>DELITO</w:t>
      </w:r>
    </w:p>
    <w:p w14:paraId="7E1E53AD" w14:textId="77777777" w:rsidR="00CB0845" w:rsidRPr="003B39F0" w:rsidRDefault="00CB0845" w:rsidP="00CB0845">
      <w:pPr>
        <w:rPr>
          <w:rFonts w:ascii="Arial" w:hAnsi="Arial" w:cs="Arial"/>
          <w:sz w:val="24"/>
          <w:szCs w:val="24"/>
          <w:lang w:val="es-CO"/>
        </w:rPr>
      </w:pPr>
      <w:r w:rsidRPr="003B39F0">
        <w:rPr>
          <w:rFonts w:ascii="Arial" w:hAnsi="Arial" w:cs="Arial"/>
          <w:sz w:val="24"/>
          <w:szCs w:val="24"/>
          <w:lang w:val="es-CO"/>
        </w:rPr>
        <w:t xml:space="preserve">Donde reina el derecho, desaparece la guerra y en su lugar entra el delito, </w:t>
      </w:r>
      <w:r w:rsidR="00AE3CC3" w:rsidRPr="003B39F0">
        <w:rPr>
          <w:rFonts w:ascii="Arial" w:hAnsi="Arial" w:cs="Arial"/>
          <w:sz w:val="24"/>
          <w:szCs w:val="24"/>
          <w:lang w:val="es-CO"/>
        </w:rPr>
        <w:t xml:space="preserve">porque la guerra entre los individuos ha pasado a ser un delito. </w:t>
      </w:r>
    </w:p>
    <w:p w14:paraId="6C7D086F" w14:textId="77777777" w:rsidR="00AE3CC3" w:rsidRPr="003B39F0" w:rsidRDefault="00AE3CC3" w:rsidP="00CB0845">
      <w:pPr>
        <w:rPr>
          <w:rFonts w:ascii="Arial" w:hAnsi="Arial" w:cs="Arial"/>
          <w:sz w:val="24"/>
          <w:szCs w:val="24"/>
          <w:lang w:val="es-CO"/>
        </w:rPr>
      </w:pPr>
      <w:r w:rsidRPr="003B39F0">
        <w:rPr>
          <w:rFonts w:ascii="Arial" w:hAnsi="Arial" w:cs="Arial"/>
          <w:sz w:val="24"/>
          <w:szCs w:val="24"/>
          <w:lang w:val="es-CO"/>
        </w:rPr>
        <w:t xml:space="preserve">Las formas primordiales del delito son el homicidio y el hurto, donde se agreden el cuerpo humano y las cosas siendo estos los dos primeros preceptos jurídicos: no matarás y no robarás, sabiendo que si no se cumplen ocurrirán </w:t>
      </w:r>
      <w:r w:rsidR="00DF2CCB" w:rsidRPr="003B39F0">
        <w:rPr>
          <w:rFonts w:ascii="Arial" w:hAnsi="Arial" w:cs="Arial"/>
          <w:sz w:val="24"/>
          <w:szCs w:val="24"/>
          <w:lang w:val="es-CO"/>
        </w:rPr>
        <w:t>con</w:t>
      </w:r>
      <w:r w:rsidRPr="003B39F0">
        <w:rPr>
          <w:rFonts w:ascii="Arial" w:hAnsi="Arial" w:cs="Arial"/>
          <w:sz w:val="24"/>
          <w:szCs w:val="24"/>
          <w:lang w:val="es-CO"/>
        </w:rPr>
        <w:t xml:space="preserve">secuencias; a tales consecuencias se les conocen como: sanción penal y sanción civil. </w:t>
      </w:r>
    </w:p>
    <w:p w14:paraId="13B97C71" w14:textId="77777777" w:rsidR="00AE3CC3" w:rsidRPr="003B39F0" w:rsidRDefault="00AE3CC3" w:rsidP="00CB0845">
      <w:pPr>
        <w:rPr>
          <w:rFonts w:ascii="Arial" w:hAnsi="Arial" w:cs="Arial"/>
          <w:sz w:val="24"/>
          <w:szCs w:val="24"/>
          <w:lang w:val="es-CO"/>
        </w:rPr>
      </w:pPr>
      <w:r w:rsidRPr="003B39F0">
        <w:rPr>
          <w:rFonts w:ascii="Arial" w:hAnsi="Arial" w:cs="Arial"/>
          <w:sz w:val="24"/>
          <w:szCs w:val="24"/>
          <w:lang w:val="es-CO"/>
        </w:rPr>
        <w:t xml:space="preserve">El derecho penal es una ciencia del derecho encargada de estudiar las numerosas figuras del delito que se encuentran en el código penal. </w:t>
      </w:r>
    </w:p>
    <w:p w14:paraId="4DE7C71A" w14:textId="77777777" w:rsidR="00AE3CC3" w:rsidRPr="003B39F0" w:rsidRDefault="00AE3CC3" w:rsidP="00CB0845">
      <w:pPr>
        <w:rPr>
          <w:rFonts w:ascii="Arial" w:hAnsi="Arial" w:cs="Arial"/>
          <w:sz w:val="24"/>
          <w:szCs w:val="24"/>
          <w:lang w:val="es-CO"/>
        </w:rPr>
      </w:pPr>
      <w:r w:rsidRPr="003B39F0">
        <w:rPr>
          <w:rFonts w:ascii="Arial" w:hAnsi="Arial" w:cs="Arial"/>
          <w:sz w:val="24"/>
          <w:szCs w:val="24"/>
          <w:lang w:val="es-CO"/>
        </w:rPr>
        <w:t>Dentro del ordenamiento jurídico se encuentran los delitos culposos, dolorosos, comisivos y omisivos.</w:t>
      </w:r>
    </w:p>
    <w:p w14:paraId="4FCE184C" w14:textId="77777777" w:rsidR="00AE3CC3" w:rsidRPr="003B39F0" w:rsidRDefault="00AE3CC3" w:rsidP="00CB0845">
      <w:pPr>
        <w:rPr>
          <w:rFonts w:ascii="Arial" w:hAnsi="Arial" w:cs="Arial"/>
          <w:sz w:val="24"/>
          <w:szCs w:val="24"/>
          <w:lang w:val="es-CO"/>
        </w:rPr>
      </w:pPr>
      <w:r w:rsidRPr="003B39F0">
        <w:rPr>
          <w:rFonts w:ascii="Arial" w:hAnsi="Arial" w:cs="Arial"/>
          <w:sz w:val="24"/>
          <w:szCs w:val="24"/>
          <w:lang w:val="es-CO"/>
        </w:rPr>
        <w:t xml:space="preserve">La pena tiene la función de hacer sufrir, con el fin de retraer de cometer un delito de manera intimidativa y preventiva que se resuelve con una penitencia.   </w:t>
      </w:r>
    </w:p>
    <w:p w14:paraId="3086EC02" w14:textId="77777777" w:rsidR="00DF2CCB" w:rsidRPr="003B39F0" w:rsidRDefault="00DF2CCB" w:rsidP="00CB0845">
      <w:pPr>
        <w:rPr>
          <w:rFonts w:ascii="Arial" w:hAnsi="Arial" w:cs="Arial"/>
          <w:sz w:val="24"/>
          <w:szCs w:val="24"/>
          <w:lang w:val="es-CO"/>
        </w:rPr>
      </w:pPr>
    </w:p>
    <w:p w14:paraId="4318DEBF" w14:textId="77777777" w:rsidR="00DF2CCB" w:rsidRPr="003B39F0" w:rsidRDefault="00DF2CCB" w:rsidP="00DF2CCB">
      <w:pPr>
        <w:jc w:val="center"/>
        <w:rPr>
          <w:rFonts w:ascii="Arial" w:hAnsi="Arial" w:cs="Arial"/>
          <w:b/>
          <w:sz w:val="24"/>
          <w:szCs w:val="24"/>
          <w:lang w:val="es-CO"/>
        </w:rPr>
      </w:pPr>
      <w:r w:rsidRPr="003B39F0">
        <w:rPr>
          <w:rFonts w:ascii="Arial" w:hAnsi="Arial" w:cs="Arial"/>
          <w:b/>
          <w:sz w:val="24"/>
          <w:szCs w:val="24"/>
          <w:lang w:val="es-CO"/>
        </w:rPr>
        <w:t>IV</w:t>
      </w:r>
    </w:p>
    <w:p w14:paraId="2C260CF2" w14:textId="77777777" w:rsidR="00DF2CCB" w:rsidRPr="003B39F0" w:rsidRDefault="00DF2CCB" w:rsidP="00DF2CCB">
      <w:pPr>
        <w:jc w:val="center"/>
        <w:rPr>
          <w:rFonts w:ascii="Arial" w:hAnsi="Arial" w:cs="Arial"/>
          <w:b/>
          <w:sz w:val="24"/>
          <w:szCs w:val="24"/>
          <w:lang w:val="es-CO"/>
        </w:rPr>
      </w:pPr>
      <w:r w:rsidRPr="003B39F0">
        <w:rPr>
          <w:rFonts w:ascii="Arial" w:hAnsi="Arial" w:cs="Arial"/>
          <w:b/>
          <w:sz w:val="24"/>
          <w:szCs w:val="24"/>
          <w:lang w:val="es-CO"/>
        </w:rPr>
        <w:t>LA PROPIEDAD</w:t>
      </w:r>
    </w:p>
    <w:p w14:paraId="4ACB654C" w14:textId="77777777" w:rsidR="00DF2CCB" w:rsidRPr="003B39F0" w:rsidRDefault="00DF2CCB" w:rsidP="00DF2CCB">
      <w:pPr>
        <w:rPr>
          <w:rFonts w:ascii="Arial" w:hAnsi="Arial" w:cs="Arial"/>
          <w:sz w:val="24"/>
          <w:szCs w:val="24"/>
          <w:lang w:val="es-CO"/>
        </w:rPr>
      </w:pPr>
      <w:r w:rsidRPr="003B39F0">
        <w:rPr>
          <w:rFonts w:ascii="Arial" w:hAnsi="Arial" w:cs="Arial"/>
          <w:sz w:val="24"/>
          <w:szCs w:val="24"/>
          <w:lang w:val="es-CO"/>
        </w:rPr>
        <w:t xml:space="preserve">El castigo al hurto implica el reconocimiento de la propiedad y por consecuente la relación entre el derecho penal y el derecho civil. </w:t>
      </w:r>
    </w:p>
    <w:p w14:paraId="77F9F617" w14:textId="77777777" w:rsidR="00DF2CCB" w:rsidRPr="003B39F0" w:rsidRDefault="00DF2CCB" w:rsidP="00DF2CCB">
      <w:pPr>
        <w:rPr>
          <w:rFonts w:ascii="Arial" w:hAnsi="Arial" w:cs="Arial"/>
          <w:sz w:val="24"/>
          <w:szCs w:val="24"/>
          <w:lang w:val="es-CO"/>
        </w:rPr>
      </w:pPr>
      <w:r w:rsidRPr="003B39F0">
        <w:rPr>
          <w:rFonts w:ascii="Arial" w:hAnsi="Arial" w:cs="Arial"/>
          <w:sz w:val="24"/>
          <w:szCs w:val="24"/>
          <w:lang w:val="es-CO"/>
        </w:rPr>
        <w:t xml:space="preserve">En el campo de la propiedad todo depende del propietario. El hurto no consiste en llevarse las cosas del otro, sino en llevárselas contra la voluntad del propietario y este es el que debe hacer la tutela. </w:t>
      </w:r>
    </w:p>
    <w:p w14:paraId="4B62B642" w14:textId="77777777" w:rsidR="00DF2CCB" w:rsidRPr="003B39F0" w:rsidRDefault="00DF2CCB" w:rsidP="00DF2CCB">
      <w:pPr>
        <w:rPr>
          <w:rFonts w:ascii="Arial" w:hAnsi="Arial" w:cs="Arial"/>
          <w:sz w:val="24"/>
          <w:szCs w:val="24"/>
          <w:lang w:val="es-CO"/>
        </w:rPr>
      </w:pPr>
      <w:r w:rsidRPr="003B39F0">
        <w:rPr>
          <w:rFonts w:ascii="Arial" w:hAnsi="Arial" w:cs="Arial"/>
          <w:sz w:val="24"/>
          <w:szCs w:val="24"/>
          <w:lang w:val="es-CO"/>
        </w:rPr>
        <w:t xml:space="preserve">La propiedad ha pasado de ser un instituto puramente económico a ser un instituto jurídico. En el derecho objetivo están los mandatos jurídicos y en el derecho subjetivo todos los derechos del propietario. </w:t>
      </w:r>
    </w:p>
    <w:p w14:paraId="24F6DD04" w14:textId="77777777" w:rsidR="00DF2CCB" w:rsidRPr="003B39F0" w:rsidRDefault="00DF2CCB" w:rsidP="00DF2CCB">
      <w:pPr>
        <w:rPr>
          <w:rFonts w:ascii="Arial" w:hAnsi="Arial" w:cs="Arial"/>
          <w:sz w:val="24"/>
          <w:szCs w:val="24"/>
          <w:lang w:val="es-CO"/>
        </w:rPr>
      </w:pPr>
      <w:r w:rsidRPr="003B39F0">
        <w:rPr>
          <w:rFonts w:ascii="Arial" w:hAnsi="Arial" w:cs="Arial"/>
          <w:sz w:val="24"/>
          <w:szCs w:val="24"/>
          <w:lang w:val="es-CO"/>
        </w:rPr>
        <w:t xml:space="preserve">La propiedad le brinda al propietario el goce exclusivo de las cosas que son suyas, empezando por su cuerpo, las cosas muebles e inmuebles, etc. </w:t>
      </w:r>
    </w:p>
    <w:p w14:paraId="2D89B088" w14:textId="77777777" w:rsidR="00DF2CCB" w:rsidRPr="003B39F0" w:rsidRDefault="00DF2CCB" w:rsidP="00DF2CCB">
      <w:pPr>
        <w:rPr>
          <w:rFonts w:ascii="Arial" w:hAnsi="Arial" w:cs="Arial"/>
          <w:sz w:val="24"/>
          <w:szCs w:val="24"/>
          <w:lang w:val="es-CO"/>
        </w:rPr>
      </w:pPr>
      <w:r w:rsidRPr="003B39F0">
        <w:rPr>
          <w:rFonts w:ascii="Arial" w:hAnsi="Arial" w:cs="Arial"/>
          <w:sz w:val="24"/>
          <w:szCs w:val="24"/>
          <w:lang w:val="es-CO"/>
        </w:rPr>
        <w:t xml:space="preserve">No se puede prohibir el hurto sin reconocer la propiedad, y no se puede reconocer la propiedad sin prohibir el hurto. La sanción penal consiste en el castigo y la sanción civil en la restitución. </w:t>
      </w:r>
    </w:p>
    <w:p w14:paraId="16460F3A" w14:textId="77777777" w:rsidR="00DF2CCB" w:rsidRPr="003B39F0" w:rsidRDefault="00DF2CCB" w:rsidP="00DF2CCB">
      <w:pPr>
        <w:rPr>
          <w:rFonts w:ascii="Arial" w:hAnsi="Arial" w:cs="Arial"/>
          <w:sz w:val="24"/>
          <w:szCs w:val="24"/>
          <w:lang w:val="es-CO"/>
        </w:rPr>
      </w:pPr>
      <w:r w:rsidRPr="003B39F0">
        <w:rPr>
          <w:rFonts w:ascii="Arial" w:hAnsi="Arial" w:cs="Arial"/>
          <w:sz w:val="24"/>
          <w:szCs w:val="24"/>
          <w:lang w:val="es-CO"/>
        </w:rPr>
        <w:t xml:space="preserve">El derecho de crédito surge cuando una cosa robada y posteriormente restituida no puede </w:t>
      </w:r>
      <w:r w:rsidR="00F97B1A" w:rsidRPr="003B39F0">
        <w:rPr>
          <w:rFonts w:ascii="Arial" w:hAnsi="Arial" w:cs="Arial"/>
          <w:sz w:val="24"/>
          <w:szCs w:val="24"/>
          <w:lang w:val="es-CO"/>
        </w:rPr>
        <w:t xml:space="preserve">reconstruir la situación inicial, y además de restituir debe dar de lo suyo; tanta es su importancia que el derecho de crédito ha terminado de sobrepasar hoy la importancia del derecho de propiedad. </w:t>
      </w:r>
    </w:p>
    <w:p w14:paraId="18C2D1EE" w14:textId="77777777" w:rsidR="00F97B1A" w:rsidRPr="003B39F0" w:rsidRDefault="00F97B1A" w:rsidP="00DF2CCB">
      <w:pPr>
        <w:rPr>
          <w:rFonts w:ascii="Arial" w:hAnsi="Arial" w:cs="Arial"/>
          <w:sz w:val="24"/>
          <w:szCs w:val="24"/>
          <w:lang w:val="es-CO"/>
        </w:rPr>
      </w:pPr>
    </w:p>
    <w:p w14:paraId="04FC513C" w14:textId="77777777" w:rsidR="00F97B1A" w:rsidRPr="003B39F0" w:rsidRDefault="00F97B1A" w:rsidP="00F97B1A">
      <w:pPr>
        <w:jc w:val="center"/>
        <w:rPr>
          <w:rFonts w:ascii="Arial" w:hAnsi="Arial" w:cs="Arial"/>
          <w:b/>
          <w:sz w:val="24"/>
          <w:szCs w:val="24"/>
          <w:lang w:val="es-CO"/>
        </w:rPr>
      </w:pPr>
      <w:r w:rsidRPr="003B39F0">
        <w:rPr>
          <w:rFonts w:ascii="Arial" w:hAnsi="Arial" w:cs="Arial"/>
          <w:b/>
          <w:sz w:val="24"/>
          <w:szCs w:val="24"/>
          <w:lang w:val="es-CO"/>
        </w:rPr>
        <w:t>V</w:t>
      </w:r>
    </w:p>
    <w:p w14:paraId="5EC51FFF" w14:textId="77777777" w:rsidR="00F97B1A" w:rsidRPr="003B39F0" w:rsidRDefault="00F97B1A" w:rsidP="00F97B1A">
      <w:pPr>
        <w:jc w:val="center"/>
        <w:rPr>
          <w:rFonts w:ascii="Arial" w:hAnsi="Arial" w:cs="Arial"/>
          <w:b/>
          <w:sz w:val="24"/>
          <w:szCs w:val="24"/>
          <w:lang w:val="es-CO"/>
        </w:rPr>
      </w:pPr>
      <w:r w:rsidRPr="003B39F0">
        <w:rPr>
          <w:rFonts w:ascii="Arial" w:hAnsi="Arial" w:cs="Arial"/>
          <w:b/>
          <w:sz w:val="24"/>
          <w:szCs w:val="24"/>
          <w:lang w:val="es-CO"/>
        </w:rPr>
        <w:t>EL CONTRATO</w:t>
      </w:r>
    </w:p>
    <w:p w14:paraId="4B695220" w14:textId="77777777" w:rsidR="00F97B1A" w:rsidRPr="003B39F0" w:rsidRDefault="00F97B1A" w:rsidP="00F97B1A">
      <w:pPr>
        <w:rPr>
          <w:rFonts w:ascii="Arial" w:hAnsi="Arial" w:cs="Arial"/>
          <w:sz w:val="24"/>
          <w:szCs w:val="24"/>
          <w:lang w:val="es-CO"/>
        </w:rPr>
      </w:pPr>
      <w:r w:rsidRPr="003B39F0">
        <w:rPr>
          <w:rFonts w:ascii="Arial" w:hAnsi="Arial" w:cs="Arial"/>
          <w:sz w:val="24"/>
          <w:szCs w:val="24"/>
          <w:lang w:val="es-CO"/>
        </w:rPr>
        <w:t xml:space="preserve">El contrato es un acuerdo entre las partes para construir un vínculo de derecho con las implicaciones y proyecciones hacia el futuro que pone en evidencia la verdadera moral de la economía. Económicamente hablando, el contrato vale más para interrumpir que para eliminar la guerra. </w:t>
      </w:r>
    </w:p>
    <w:p w14:paraId="22808352" w14:textId="77777777" w:rsidR="00F97B1A" w:rsidRPr="003B39F0" w:rsidRDefault="00F97B1A" w:rsidP="00F97B1A">
      <w:pPr>
        <w:rPr>
          <w:rFonts w:ascii="Arial" w:hAnsi="Arial" w:cs="Arial"/>
          <w:sz w:val="24"/>
          <w:szCs w:val="24"/>
          <w:lang w:val="es-CO"/>
        </w:rPr>
      </w:pPr>
      <w:r w:rsidRPr="003B39F0">
        <w:rPr>
          <w:rFonts w:ascii="Arial" w:hAnsi="Arial" w:cs="Arial"/>
          <w:sz w:val="24"/>
          <w:szCs w:val="24"/>
          <w:lang w:val="es-CO"/>
        </w:rPr>
        <w:t xml:space="preserve">El contrato forma un fenómeno jurídico llamado </w:t>
      </w:r>
      <w:r w:rsidRPr="003B39F0">
        <w:rPr>
          <w:rFonts w:ascii="Arial" w:hAnsi="Arial" w:cs="Arial"/>
          <w:b/>
          <w:i/>
          <w:sz w:val="24"/>
          <w:szCs w:val="24"/>
          <w:lang w:val="es-CO"/>
        </w:rPr>
        <w:t xml:space="preserve">negocio jurídico, </w:t>
      </w:r>
      <w:r w:rsidRPr="003B39F0">
        <w:rPr>
          <w:rFonts w:ascii="Arial" w:hAnsi="Arial" w:cs="Arial"/>
          <w:sz w:val="24"/>
          <w:szCs w:val="24"/>
          <w:lang w:val="es-CO"/>
        </w:rPr>
        <w:t xml:space="preserve">donde el propietario no solo dispone de sus bienes mientras viva, sino incluso después de la muerte. </w:t>
      </w:r>
    </w:p>
    <w:p w14:paraId="373AB7A2" w14:textId="77777777" w:rsidR="00F97B1A" w:rsidRPr="003B39F0" w:rsidRDefault="00F97B1A" w:rsidP="00F97B1A">
      <w:pPr>
        <w:rPr>
          <w:rFonts w:ascii="Arial" w:hAnsi="Arial" w:cs="Arial"/>
          <w:sz w:val="24"/>
          <w:szCs w:val="24"/>
          <w:lang w:val="es-CO"/>
        </w:rPr>
      </w:pPr>
      <w:r w:rsidRPr="003B39F0">
        <w:rPr>
          <w:rFonts w:ascii="Arial" w:hAnsi="Arial" w:cs="Arial"/>
          <w:sz w:val="24"/>
          <w:szCs w:val="24"/>
          <w:lang w:val="es-CO"/>
        </w:rPr>
        <w:t xml:space="preserve">No hay acto que exprese la propiedad mejor que aquél con el cuál </w:t>
      </w:r>
      <w:r w:rsidR="001E19E4" w:rsidRPr="003B39F0">
        <w:rPr>
          <w:rFonts w:ascii="Arial" w:hAnsi="Arial" w:cs="Arial"/>
          <w:sz w:val="24"/>
          <w:szCs w:val="24"/>
          <w:lang w:val="es-CO"/>
        </w:rPr>
        <w:t xml:space="preserve">el propietario puede disponer, respecto a sus bienes, para más allá de los límites de su vida y ese es el testamento. </w:t>
      </w:r>
    </w:p>
    <w:p w14:paraId="62A38955" w14:textId="77777777" w:rsidR="001E19E4" w:rsidRPr="003B39F0" w:rsidRDefault="001E19E4" w:rsidP="00F97B1A">
      <w:pPr>
        <w:rPr>
          <w:rFonts w:ascii="Arial" w:hAnsi="Arial" w:cs="Arial"/>
          <w:sz w:val="24"/>
          <w:szCs w:val="24"/>
          <w:lang w:val="es-CO"/>
        </w:rPr>
      </w:pPr>
    </w:p>
    <w:p w14:paraId="36D866A9" w14:textId="77777777" w:rsidR="001E19E4" w:rsidRPr="003B39F0" w:rsidRDefault="001E19E4" w:rsidP="00F97B1A">
      <w:pPr>
        <w:rPr>
          <w:rFonts w:ascii="Arial" w:hAnsi="Arial" w:cs="Arial"/>
          <w:sz w:val="24"/>
          <w:szCs w:val="24"/>
          <w:lang w:val="es-CO"/>
        </w:rPr>
      </w:pPr>
    </w:p>
    <w:p w14:paraId="26E720A3" w14:textId="77777777" w:rsidR="001E19E4" w:rsidRPr="003B39F0" w:rsidRDefault="001E19E4" w:rsidP="001E19E4">
      <w:pPr>
        <w:jc w:val="center"/>
        <w:rPr>
          <w:rFonts w:ascii="Arial" w:hAnsi="Arial" w:cs="Arial"/>
          <w:b/>
          <w:sz w:val="24"/>
          <w:szCs w:val="24"/>
          <w:lang w:val="es-CO"/>
        </w:rPr>
      </w:pPr>
      <w:r w:rsidRPr="003B39F0">
        <w:rPr>
          <w:rFonts w:ascii="Arial" w:hAnsi="Arial" w:cs="Arial"/>
          <w:b/>
          <w:sz w:val="24"/>
          <w:szCs w:val="24"/>
          <w:lang w:val="es-CO"/>
        </w:rPr>
        <w:t>VI</w:t>
      </w:r>
    </w:p>
    <w:p w14:paraId="0BDBCC62" w14:textId="77777777" w:rsidR="001E19E4" w:rsidRPr="003B39F0" w:rsidRDefault="001E19E4" w:rsidP="001E19E4">
      <w:pPr>
        <w:jc w:val="center"/>
        <w:rPr>
          <w:rFonts w:ascii="Arial" w:hAnsi="Arial" w:cs="Arial"/>
          <w:b/>
          <w:sz w:val="24"/>
          <w:szCs w:val="24"/>
          <w:lang w:val="es-CO"/>
        </w:rPr>
      </w:pPr>
      <w:r w:rsidRPr="003B39F0">
        <w:rPr>
          <w:rFonts w:ascii="Arial" w:hAnsi="Arial" w:cs="Arial"/>
          <w:b/>
          <w:sz w:val="24"/>
          <w:szCs w:val="24"/>
          <w:lang w:val="es-CO"/>
        </w:rPr>
        <w:t>LA LEY</w:t>
      </w:r>
    </w:p>
    <w:p w14:paraId="0A3C83CD" w14:textId="77777777" w:rsidR="001E19E4" w:rsidRPr="003B39F0" w:rsidRDefault="001E19E4" w:rsidP="001E19E4">
      <w:pPr>
        <w:rPr>
          <w:rFonts w:ascii="Arial" w:hAnsi="Arial" w:cs="Arial"/>
          <w:sz w:val="24"/>
          <w:szCs w:val="24"/>
          <w:lang w:val="es-CO"/>
        </w:rPr>
      </w:pPr>
      <w:r w:rsidRPr="003B39F0">
        <w:rPr>
          <w:rFonts w:ascii="Arial" w:hAnsi="Arial" w:cs="Arial"/>
          <w:sz w:val="24"/>
          <w:szCs w:val="24"/>
          <w:lang w:val="es-CO"/>
        </w:rPr>
        <w:t xml:space="preserve">La ley consiste en darle a los hombres la certeza del derecho, es decir, lo que deben o no hacer y a qué consecuencias se exponen haciéndolo o no. </w:t>
      </w:r>
    </w:p>
    <w:p w14:paraId="4E990BCA" w14:textId="77777777" w:rsidR="001E19E4" w:rsidRPr="003B39F0" w:rsidRDefault="001E19E4" w:rsidP="001E19E4">
      <w:pPr>
        <w:rPr>
          <w:rFonts w:ascii="Arial" w:hAnsi="Arial" w:cs="Arial"/>
          <w:sz w:val="24"/>
          <w:szCs w:val="24"/>
          <w:lang w:val="es-CO"/>
        </w:rPr>
      </w:pPr>
      <w:r w:rsidRPr="003B39F0">
        <w:rPr>
          <w:rFonts w:ascii="Arial" w:hAnsi="Arial" w:cs="Arial"/>
          <w:sz w:val="24"/>
          <w:szCs w:val="24"/>
          <w:lang w:val="es-CO"/>
        </w:rPr>
        <w:t xml:space="preserve">Un mandato debe estar formado antes de que surja el peligro de una guerra y debe estar escrito de una forma general; a esos mandatos generales se les conocen como leyes.  </w:t>
      </w:r>
    </w:p>
    <w:p w14:paraId="606626B0" w14:textId="77777777" w:rsidR="001E19E4" w:rsidRPr="003B39F0" w:rsidRDefault="001E19E4" w:rsidP="001E19E4">
      <w:pPr>
        <w:rPr>
          <w:rFonts w:ascii="Arial" w:hAnsi="Arial" w:cs="Arial"/>
          <w:sz w:val="24"/>
          <w:szCs w:val="24"/>
          <w:lang w:val="es-CO"/>
        </w:rPr>
      </w:pPr>
      <w:r w:rsidRPr="003B39F0">
        <w:rPr>
          <w:rFonts w:ascii="Arial" w:hAnsi="Arial" w:cs="Arial"/>
          <w:sz w:val="24"/>
          <w:szCs w:val="24"/>
          <w:lang w:val="es-CO"/>
        </w:rPr>
        <w:t xml:space="preserve">Un mandato obra en el momento en que dos hombres, en vez de ir en acuerdo, están a punto de hacerse la guerra y un jefe prescribe una conducta y amenaza con una sanción. </w:t>
      </w:r>
    </w:p>
    <w:p w14:paraId="49E713C4" w14:textId="77777777" w:rsidR="00AE6C1D" w:rsidRDefault="001E19E4" w:rsidP="00AE6C1D">
      <w:pPr>
        <w:rPr>
          <w:rFonts w:ascii="Arial" w:hAnsi="Arial" w:cs="Arial"/>
          <w:sz w:val="24"/>
          <w:szCs w:val="24"/>
          <w:lang w:val="es-CO"/>
        </w:rPr>
      </w:pPr>
      <w:r w:rsidRPr="003B39F0">
        <w:rPr>
          <w:rFonts w:ascii="Arial" w:hAnsi="Arial" w:cs="Arial"/>
          <w:sz w:val="24"/>
          <w:szCs w:val="24"/>
          <w:lang w:val="es-CO"/>
        </w:rPr>
        <w:t xml:space="preserve">Cuánto más progrese una sociedad, y con ella el derecho, más se multiplicarán el número de las leyes </w:t>
      </w:r>
      <w:r w:rsidR="00BF08BF" w:rsidRPr="003B39F0">
        <w:rPr>
          <w:rFonts w:ascii="Arial" w:hAnsi="Arial" w:cs="Arial"/>
          <w:sz w:val="24"/>
          <w:szCs w:val="24"/>
          <w:lang w:val="es-CO"/>
        </w:rPr>
        <w:t xml:space="preserve">y la gravedad está en que al crecer su número no se consigue llenar su función. </w:t>
      </w:r>
      <w:r w:rsidRPr="003B39F0">
        <w:rPr>
          <w:rFonts w:ascii="Arial" w:hAnsi="Arial" w:cs="Arial"/>
          <w:sz w:val="24"/>
          <w:szCs w:val="24"/>
          <w:lang w:val="es-CO"/>
        </w:rPr>
        <w:t xml:space="preserve"> </w:t>
      </w:r>
    </w:p>
    <w:p w14:paraId="40EE1A46" w14:textId="77777777" w:rsidR="00C02CAD" w:rsidRPr="00AE6C1D" w:rsidRDefault="00BF08BF" w:rsidP="00AE6C1D">
      <w:pPr>
        <w:jc w:val="center"/>
        <w:rPr>
          <w:rFonts w:ascii="Arial" w:hAnsi="Arial" w:cs="Arial"/>
          <w:sz w:val="24"/>
          <w:szCs w:val="24"/>
          <w:lang w:val="es-CO"/>
        </w:rPr>
      </w:pPr>
      <w:r w:rsidRPr="003B39F0">
        <w:rPr>
          <w:rFonts w:ascii="Arial" w:hAnsi="Arial" w:cs="Arial"/>
          <w:b/>
          <w:sz w:val="24"/>
          <w:szCs w:val="24"/>
          <w:lang w:val="es-CO"/>
        </w:rPr>
        <w:t>VII</w:t>
      </w:r>
    </w:p>
    <w:p w14:paraId="0972C1A1" w14:textId="77777777" w:rsidR="00BF08BF" w:rsidRPr="003B39F0" w:rsidRDefault="00BF08BF" w:rsidP="00BF08BF">
      <w:pPr>
        <w:jc w:val="center"/>
        <w:rPr>
          <w:rFonts w:ascii="Arial" w:hAnsi="Arial" w:cs="Arial"/>
          <w:b/>
          <w:sz w:val="24"/>
          <w:szCs w:val="24"/>
          <w:lang w:val="es-CO"/>
        </w:rPr>
      </w:pPr>
      <w:r w:rsidRPr="003B39F0">
        <w:rPr>
          <w:rFonts w:ascii="Arial" w:hAnsi="Arial" w:cs="Arial"/>
          <w:b/>
          <w:sz w:val="24"/>
          <w:szCs w:val="24"/>
          <w:lang w:val="es-CO"/>
        </w:rPr>
        <w:t>EL JUICIO</w:t>
      </w:r>
    </w:p>
    <w:p w14:paraId="127AFAEF" w14:textId="77777777" w:rsidR="00BF08BF" w:rsidRPr="003B39F0" w:rsidRDefault="00BF08BF" w:rsidP="00BF08BF">
      <w:pPr>
        <w:rPr>
          <w:rFonts w:ascii="Arial" w:hAnsi="Arial" w:cs="Arial"/>
          <w:sz w:val="24"/>
          <w:szCs w:val="24"/>
          <w:lang w:val="es-CO"/>
        </w:rPr>
      </w:pPr>
      <w:r w:rsidRPr="003B39F0">
        <w:rPr>
          <w:rFonts w:ascii="Arial" w:hAnsi="Arial" w:cs="Arial"/>
          <w:sz w:val="24"/>
          <w:szCs w:val="24"/>
          <w:lang w:val="es-CO"/>
        </w:rPr>
        <w:t xml:space="preserve">Un juicio reconoce como órgano elemental del derecho a un juez; sin el juicio, la ley ni podría surgir ni podría servir a los fines del derecho. </w:t>
      </w:r>
    </w:p>
    <w:p w14:paraId="12F95434" w14:textId="77777777" w:rsidR="00BF08BF" w:rsidRPr="003B39F0" w:rsidRDefault="00BF08BF" w:rsidP="006B4BE2">
      <w:pPr>
        <w:rPr>
          <w:rFonts w:ascii="Arial" w:hAnsi="Arial" w:cs="Arial"/>
          <w:sz w:val="24"/>
          <w:szCs w:val="24"/>
          <w:lang w:val="es-CO"/>
        </w:rPr>
      </w:pPr>
      <w:r w:rsidRPr="003B39F0">
        <w:rPr>
          <w:rFonts w:ascii="Arial" w:hAnsi="Arial" w:cs="Arial"/>
          <w:sz w:val="24"/>
          <w:szCs w:val="24"/>
          <w:lang w:val="es-CO"/>
        </w:rPr>
        <w:t xml:space="preserve">Un mandato puede no ser obedecido; desde hace años se prohíbe el homicidio y todavía se sigue cometiendo, por esta razón es necesaria la introducción de un juicio con sanciones. </w:t>
      </w:r>
    </w:p>
    <w:p w14:paraId="02201D45" w14:textId="77777777" w:rsidR="00067D15" w:rsidRPr="00B72ACB" w:rsidRDefault="00BF08BF" w:rsidP="00B72ACB">
      <w:pPr>
        <w:rPr>
          <w:rFonts w:ascii="Arial" w:hAnsi="Arial" w:cs="Arial"/>
          <w:sz w:val="24"/>
          <w:szCs w:val="24"/>
          <w:lang w:val="es-CO"/>
        </w:rPr>
      </w:pPr>
      <w:r w:rsidRPr="003B39F0">
        <w:rPr>
          <w:rFonts w:ascii="Arial" w:hAnsi="Arial" w:cs="Arial"/>
          <w:sz w:val="24"/>
          <w:szCs w:val="24"/>
          <w:lang w:val="es-CO"/>
        </w:rPr>
        <w:lastRenderedPageBreak/>
        <w:t>El proceso penal sirve para comprobar y castigar el delito. El proceso civil encierra deudas, préstamos y divorcios</w:t>
      </w:r>
      <w:r w:rsidR="00067D15" w:rsidRPr="003B39F0">
        <w:rPr>
          <w:rFonts w:ascii="Arial" w:hAnsi="Arial" w:cs="Arial"/>
          <w:sz w:val="24"/>
          <w:szCs w:val="24"/>
          <w:lang w:val="es-CO"/>
        </w:rPr>
        <w:t xml:space="preserve">; </w:t>
      </w:r>
      <w:r w:rsidRPr="003B39F0">
        <w:rPr>
          <w:rFonts w:ascii="Arial" w:hAnsi="Arial" w:cs="Arial"/>
          <w:sz w:val="24"/>
          <w:szCs w:val="24"/>
          <w:lang w:val="es-CO"/>
        </w:rPr>
        <w:t>el proceso de cognición</w:t>
      </w:r>
      <w:r w:rsidR="00067D15" w:rsidRPr="003B39F0">
        <w:rPr>
          <w:rFonts w:ascii="Arial" w:hAnsi="Arial" w:cs="Arial"/>
          <w:sz w:val="24"/>
          <w:szCs w:val="24"/>
          <w:lang w:val="es-CO"/>
        </w:rPr>
        <w:t xml:space="preserve"> sirve para conocer quién infringió la ley o no; y el proceso de ejecución pone en práctica la ley. </w:t>
      </w:r>
    </w:p>
    <w:p w14:paraId="250F9365" w14:textId="77777777" w:rsidR="00067D15" w:rsidRPr="003B39F0" w:rsidRDefault="00067D15" w:rsidP="00067D15">
      <w:pPr>
        <w:jc w:val="center"/>
        <w:rPr>
          <w:rFonts w:ascii="Arial" w:hAnsi="Arial" w:cs="Arial"/>
          <w:b/>
          <w:sz w:val="24"/>
          <w:szCs w:val="24"/>
          <w:lang w:val="es-CO"/>
        </w:rPr>
      </w:pPr>
    </w:p>
    <w:p w14:paraId="61964D6D" w14:textId="77777777" w:rsidR="00067D15" w:rsidRPr="003B39F0" w:rsidRDefault="00067D15" w:rsidP="00067D15">
      <w:pPr>
        <w:jc w:val="center"/>
        <w:rPr>
          <w:rFonts w:ascii="Arial" w:hAnsi="Arial" w:cs="Arial"/>
          <w:b/>
          <w:sz w:val="24"/>
          <w:szCs w:val="24"/>
          <w:lang w:val="es-CO"/>
        </w:rPr>
      </w:pPr>
      <w:r w:rsidRPr="003B39F0">
        <w:rPr>
          <w:rFonts w:ascii="Arial" w:hAnsi="Arial" w:cs="Arial"/>
          <w:b/>
          <w:sz w:val="24"/>
          <w:szCs w:val="24"/>
          <w:lang w:val="es-CO"/>
        </w:rPr>
        <w:t>VIII</w:t>
      </w:r>
    </w:p>
    <w:p w14:paraId="5E25473B" w14:textId="77777777" w:rsidR="00067D15" w:rsidRPr="003B39F0" w:rsidRDefault="00067D15" w:rsidP="00067D15">
      <w:pPr>
        <w:jc w:val="center"/>
        <w:rPr>
          <w:rFonts w:ascii="Arial" w:hAnsi="Arial" w:cs="Arial"/>
          <w:b/>
          <w:sz w:val="24"/>
          <w:szCs w:val="24"/>
          <w:lang w:val="es-CO"/>
        </w:rPr>
      </w:pPr>
      <w:r w:rsidRPr="003B39F0">
        <w:rPr>
          <w:rFonts w:ascii="Arial" w:hAnsi="Arial" w:cs="Arial"/>
          <w:b/>
          <w:sz w:val="24"/>
          <w:szCs w:val="24"/>
          <w:lang w:val="es-CO"/>
        </w:rPr>
        <w:t>EL ESTADO</w:t>
      </w:r>
    </w:p>
    <w:p w14:paraId="572A8D35" w14:textId="77777777" w:rsidR="0036647B" w:rsidRPr="003B39F0" w:rsidRDefault="00067D15" w:rsidP="00067D15">
      <w:pPr>
        <w:rPr>
          <w:rFonts w:ascii="Arial" w:hAnsi="Arial" w:cs="Arial"/>
          <w:sz w:val="24"/>
          <w:szCs w:val="24"/>
          <w:lang w:val="es-CO"/>
        </w:rPr>
      </w:pPr>
      <w:r w:rsidRPr="003B39F0">
        <w:rPr>
          <w:rFonts w:ascii="Arial" w:hAnsi="Arial" w:cs="Arial"/>
          <w:sz w:val="24"/>
          <w:szCs w:val="24"/>
          <w:lang w:val="es-CO"/>
        </w:rPr>
        <w:t>Se le llama Estado a una sociedad jurídicamente ordenada donde el derecho y la idea del Estado están íntimamente</w:t>
      </w:r>
      <w:r w:rsidR="0036647B" w:rsidRPr="003B39F0">
        <w:rPr>
          <w:rFonts w:ascii="Arial" w:hAnsi="Arial" w:cs="Arial"/>
          <w:sz w:val="24"/>
          <w:szCs w:val="24"/>
          <w:lang w:val="es-CO"/>
        </w:rPr>
        <w:t xml:space="preserve"> relacionadas. </w:t>
      </w:r>
    </w:p>
    <w:p w14:paraId="1677FDE0" w14:textId="77777777" w:rsidR="00067D15" w:rsidRPr="003B39F0" w:rsidRDefault="0036647B" w:rsidP="00067D15">
      <w:pPr>
        <w:rPr>
          <w:rFonts w:ascii="Arial" w:hAnsi="Arial" w:cs="Arial"/>
          <w:sz w:val="24"/>
          <w:szCs w:val="24"/>
          <w:lang w:val="es-CO"/>
        </w:rPr>
      </w:pPr>
      <w:r w:rsidRPr="003B39F0">
        <w:rPr>
          <w:rFonts w:ascii="Arial" w:hAnsi="Arial" w:cs="Arial"/>
          <w:sz w:val="24"/>
          <w:szCs w:val="24"/>
          <w:lang w:val="es-CO"/>
        </w:rPr>
        <w:t xml:space="preserve">El Estado es un organismo inmenso que está en constante movimiento; según el lenguaje romano, el matrimonio es el principio de la sociedad y posterior a este se encuentran la familia, la casa, la ciudad, etc. </w:t>
      </w:r>
    </w:p>
    <w:p w14:paraId="14534921" w14:textId="77777777" w:rsidR="0036647B" w:rsidRPr="003B39F0" w:rsidRDefault="0036647B" w:rsidP="00067D15">
      <w:pPr>
        <w:rPr>
          <w:rFonts w:ascii="Arial" w:hAnsi="Arial" w:cs="Arial"/>
          <w:sz w:val="24"/>
          <w:szCs w:val="24"/>
          <w:lang w:val="es-CO"/>
        </w:rPr>
      </w:pPr>
      <w:r w:rsidRPr="003B39F0">
        <w:rPr>
          <w:rFonts w:ascii="Arial" w:hAnsi="Arial" w:cs="Arial"/>
          <w:sz w:val="24"/>
          <w:szCs w:val="24"/>
          <w:lang w:val="es-CO"/>
        </w:rPr>
        <w:t xml:space="preserve">El Estado está conformado por grupos mayores (Gobierno, Parlamento) y grupos menores (familia), los cuales forman una variedad y complejidad que los integra. </w:t>
      </w:r>
    </w:p>
    <w:p w14:paraId="5A2926CB" w14:textId="77777777" w:rsidR="0036647B" w:rsidRPr="003B39F0" w:rsidRDefault="0036647B" w:rsidP="00067D15">
      <w:pPr>
        <w:rPr>
          <w:rFonts w:ascii="Arial" w:hAnsi="Arial" w:cs="Arial"/>
          <w:sz w:val="24"/>
          <w:szCs w:val="24"/>
          <w:lang w:val="es-CO"/>
        </w:rPr>
      </w:pPr>
    </w:p>
    <w:p w14:paraId="77C20F3C" w14:textId="77777777" w:rsidR="0036647B" w:rsidRPr="003B39F0" w:rsidRDefault="0036647B" w:rsidP="00067D15">
      <w:pPr>
        <w:rPr>
          <w:rFonts w:ascii="Arial" w:hAnsi="Arial" w:cs="Arial"/>
          <w:sz w:val="24"/>
          <w:szCs w:val="24"/>
          <w:lang w:val="es-CO"/>
        </w:rPr>
      </w:pPr>
    </w:p>
    <w:p w14:paraId="6ACF7AAA" w14:textId="77777777" w:rsidR="0036647B" w:rsidRPr="003B39F0" w:rsidRDefault="0036647B" w:rsidP="00067D15">
      <w:pPr>
        <w:rPr>
          <w:rFonts w:ascii="Arial" w:hAnsi="Arial" w:cs="Arial"/>
          <w:sz w:val="24"/>
          <w:szCs w:val="24"/>
          <w:lang w:val="es-CO"/>
        </w:rPr>
      </w:pPr>
    </w:p>
    <w:p w14:paraId="34A1ADFD" w14:textId="77777777" w:rsidR="0036647B" w:rsidRPr="003B39F0" w:rsidRDefault="0036647B" w:rsidP="00067D15">
      <w:pPr>
        <w:rPr>
          <w:rFonts w:ascii="Arial" w:hAnsi="Arial" w:cs="Arial"/>
          <w:sz w:val="24"/>
          <w:szCs w:val="24"/>
          <w:lang w:val="es-CO"/>
        </w:rPr>
      </w:pPr>
    </w:p>
    <w:p w14:paraId="399CA1D8" w14:textId="77777777" w:rsidR="0036647B" w:rsidRPr="003B39F0" w:rsidRDefault="0036647B" w:rsidP="00067D15">
      <w:pPr>
        <w:rPr>
          <w:rFonts w:ascii="Arial" w:hAnsi="Arial" w:cs="Arial"/>
          <w:sz w:val="24"/>
          <w:szCs w:val="24"/>
          <w:lang w:val="es-CO"/>
        </w:rPr>
      </w:pPr>
    </w:p>
    <w:p w14:paraId="48F9BAA1" w14:textId="77777777" w:rsidR="003B39F0" w:rsidRDefault="003B39F0" w:rsidP="00F24137">
      <w:pPr>
        <w:rPr>
          <w:rFonts w:ascii="Arial" w:hAnsi="Arial" w:cs="Arial"/>
          <w:sz w:val="24"/>
          <w:szCs w:val="24"/>
          <w:lang w:val="es-CO"/>
        </w:rPr>
      </w:pPr>
    </w:p>
    <w:p w14:paraId="2F798031" w14:textId="77777777" w:rsidR="00982331" w:rsidRDefault="00982331" w:rsidP="0036647B">
      <w:pPr>
        <w:jc w:val="center"/>
        <w:rPr>
          <w:rFonts w:ascii="Arial" w:hAnsi="Arial" w:cs="Arial"/>
          <w:b/>
          <w:sz w:val="24"/>
          <w:szCs w:val="24"/>
          <w:lang w:val="es-CO"/>
        </w:rPr>
      </w:pPr>
    </w:p>
    <w:p w14:paraId="63379923" w14:textId="77777777" w:rsidR="00982331" w:rsidRDefault="00982331" w:rsidP="0036647B">
      <w:pPr>
        <w:jc w:val="center"/>
        <w:rPr>
          <w:rFonts w:ascii="Arial" w:hAnsi="Arial" w:cs="Arial"/>
          <w:b/>
          <w:sz w:val="24"/>
          <w:szCs w:val="24"/>
          <w:lang w:val="es-CO"/>
        </w:rPr>
      </w:pPr>
    </w:p>
    <w:p w14:paraId="66FABC8A" w14:textId="77777777" w:rsidR="00982331" w:rsidRDefault="00982331" w:rsidP="0036647B">
      <w:pPr>
        <w:jc w:val="center"/>
        <w:rPr>
          <w:rFonts w:ascii="Arial" w:hAnsi="Arial" w:cs="Arial"/>
          <w:b/>
          <w:sz w:val="24"/>
          <w:szCs w:val="24"/>
          <w:lang w:val="es-CO"/>
        </w:rPr>
      </w:pPr>
    </w:p>
    <w:p w14:paraId="3C1FD865" w14:textId="77777777" w:rsidR="00982331" w:rsidRDefault="00982331" w:rsidP="0036647B">
      <w:pPr>
        <w:jc w:val="center"/>
        <w:rPr>
          <w:rFonts w:ascii="Arial" w:hAnsi="Arial" w:cs="Arial"/>
          <w:b/>
          <w:sz w:val="24"/>
          <w:szCs w:val="24"/>
          <w:lang w:val="es-CO"/>
        </w:rPr>
      </w:pPr>
    </w:p>
    <w:p w14:paraId="2CBD6180" w14:textId="77777777" w:rsidR="00982331" w:rsidRDefault="00982331" w:rsidP="0036647B">
      <w:pPr>
        <w:jc w:val="center"/>
        <w:rPr>
          <w:rFonts w:ascii="Arial" w:hAnsi="Arial" w:cs="Arial"/>
          <w:b/>
          <w:sz w:val="24"/>
          <w:szCs w:val="24"/>
          <w:lang w:val="es-CO"/>
        </w:rPr>
      </w:pPr>
    </w:p>
    <w:p w14:paraId="785237EC" w14:textId="77777777" w:rsidR="00982331" w:rsidRDefault="00982331" w:rsidP="0036647B">
      <w:pPr>
        <w:jc w:val="center"/>
        <w:rPr>
          <w:rFonts w:ascii="Arial" w:hAnsi="Arial" w:cs="Arial"/>
          <w:b/>
          <w:sz w:val="24"/>
          <w:szCs w:val="24"/>
          <w:lang w:val="es-CO"/>
        </w:rPr>
      </w:pPr>
    </w:p>
    <w:p w14:paraId="0538636E" w14:textId="77777777" w:rsidR="00982331" w:rsidRDefault="00982331" w:rsidP="0036647B">
      <w:pPr>
        <w:jc w:val="center"/>
        <w:rPr>
          <w:rFonts w:ascii="Arial" w:hAnsi="Arial" w:cs="Arial"/>
          <w:b/>
          <w:sz w:val="24"/>
          <w:szCs w:val="24"/>
          <w:lang w:val="es-CO"/>
        </w:rPr>
      </w:pPr>
    </w:p>
    <w:p w14:paraId="5F4B2ED4" w14:textId="77777777" w:rsidR="00B72ACB" w:rsidRDefault="00B72ACB" w:rsidP="0036647B">
      <w:pPr>
        <w:jc w:val="center"/>
        <w:rPr>
          <w:rFonts w:ascii="Arial" w:hAnsi="Arial" w:cs="Arial"/>
          <w:b/>
          <w:sz w:val="24"/>
          <w:szCs w:val="24"/>
          <w:lang w:val="es-CO"/>
        </w:rPr>
      </w:pPr>
    </w:p>
    <w:p w14:paraId="625059E0" w14:textId="77777777" w:rsidR="00B72ACB" w:rsidRDefault="00B72ACB" w:rsidP="0036647B">
      <w:pPr>
        <w:jc w:val="center"/>
        <w:rPr>
          <w:rFonts w:ascii="Arial" w:hAnsi="Arial" w:cs="Arial"/>
          <w:b/>
          <w:sz w:val="24"/>
          <w:szCs w:val="24"/>
          <w:lang w:val="es-CO"/>
        </w:rPr>
      </w:pPr>
    </w:p>
    <w:p w14:paraId="3F94BE91" w14:textId="77777777" w:rsidR="00B72ACB" w:rsidRDefault="00B72ACB" w:rsidP="0036647B">
      <w:pPr>
        <w:jc w:val="center"/>
        <w:rPr>
          <w:rFonts w:ascii="Arial" w:hAnsi="Arial" w:cs="Arial"/>
          <w:b/>
          <w:sz w:val="24"/>
          <w:szCs w:val="24"/>
          <w:lang w:val="es-CO"/>
        </w:rPr>
      </w:pPr>
    </w:p>
    <w:p w14:paraId="485F927F" w14:textId="77777777" w:rsidR="00982331" w:rsidRDefault="00982331" w:rsidP="0036647B">
      <w:pPr>
        <w:jc w:val="center"/>
        <w:rPr>
          <w:rFonts w:ascii="Arial" w:hAnsi="Arial" w:cs="Arial"/>
          <w:b/>
          <w:sz w:val="24"/>
          <w:szCs w:val="24"/>
          <w:lang w:val="es-CO"/>
        </w:rPr>
      </w:pPr>
    </w:p>
    <w:p w14:paraId="1583F977" w14:textId="77777777" w:rsidR="0036647B" w:rsidRPr="003B39F0" w:rsidRDefault="0036647B" w:rsidP="0036647B">
      <w:pPr>
        <w:jc w:val="center"/>
        <w:rPr>
          <w:rFonts w:ascii="Arial" w:hAnsi="Arial" w:cs="Arial"/>
          <w:b/>
          <w:sz w:val="24"/>
          <w:szCs w:val="24"/>
          <w:lang w:val="es-CO"/>
        </w:rPr>
      </w:pPr>
      <w:r w:rsidRPr="003B39F0">
        <w:rPr>
          <w:rFonts w:ascii="Arial" w:hAnsi="Arial" w:cs="Arial"/>
          <w:b/>
          <w:sz w:val="24"/>
          <w:szCs w:val="24"/>
          <w:lang w:val="es-CO"/>
        </w:rPr>
        <w:lastRenderedPageBreak/>
        <w:t>SÍNTESIS</w:t>
      </w:r>
    </w:p>
    <w:p w14:paraId="03061038" w14:textId="77777777" w:rsidR="0036647B" w:rsidRPr="003B39F0" w:rsidRDefault="008717B4" w:rsidP="0036647B">
      <w:pPr>
        <w:rPr>
          <w:rFonts w:ascii="Arial" w:hAnsi="Arial" w:cs="Arial"/>
          <w:sz w:val="24"/>
          <w:szCs w:val="24"/>
          <w:lang w:val="es-CO"/>
        </w:rPr>
      </w:pPr>
      <w:r w:rsidRPr="003B39F0">
        <w:rPr>
          <w:rFonts w:ascii="Arial" w:hAnsi="Arial" w:cs="Arial"/>
          <w:sz w:val="24"/>
          <w:szCs w:val="24"/>
          <w:lang w:val="es-CO"/>
        </w:rPr>
        <w:t xml:space="preserve">A través de la historia del </w:t>
      </w:r>
      <w:r w:rsidR="002A56E4" w:rsidRPr="003B39F0">
        <w:rPr>
          <w:rFonts w:ascii="Arial" w:hAnsi="Arial" w:cs="Arial"/>
          <w:sz w:val="24"/>
          <w:szCs w:val="24"/>
          <w:lang w:val="es-CO"/>
        </w:rPr>
        <w:t>Derecho, desde su</w:t>
      </w:r>
      <w:r w:rsidRPr="003B39F0">
        <w:rPr>
          <w:rFonts w:ascii="Arial" w:hAnsi="Arial" w:cs="Arial"/>
          <w:sz w:val="24"/>
          <w:szCs w:val="24"/>
          <w:lang w:val="es-CO"/>
        </w:rPr>
        <w:t xml:space="preserve"> nacimiento hasta la actualidad, podemos darnos cuenta de cuán importante es el rol que este desarrolla en nuestra vida y cómo nos ayuda a vivir en una sociedad armónica, equilibrada, justa e íntegra. </w:t>
      </w:r>
    </w:p>
    <w:p w14:paraId="1AA8DA7C" w14:textId="77777777" w:rsidR="008717B4" w:rsidRPr="003B39F0" w:rsidRDefault="008717B4" w:rsidP="0036647B">
      <w:pPr>
        <w:rPr>
          <w:rFonts w:ascii="Arial" w:hAnsi="Arial" w:cs="Arial"/>
          <w:sz w:val="24"/>
          <w:szCs w:val="24"/>
          <w:lang w:val="es-CO"/>
        </w:rPr>
      </w:pPr>
      <w:r w:rsidRPr="003B39F0">
        <w:rPr>
          <w:rFonts w:ascii="Arial" w:hAnsi="Arial" w:cs="Arial"/>
          <w:sz w:val="24"/>
          <w:szCs w:val="24"/>
          <w:lang w:val="es-CO"/>
        </w:rPr>
        <w:t xml:space="preserve">Según Aristóteles, </w:t>
      </w:r>
      <w:r w:rsidRPr="003B39F0">
        <w:rPr>
          <w:rFonts w:ascii="Arial" w:hAnsi="Arial" w:cs="Arial"/>
          <w:i/>
          <w:sz w:val="24"/>
          <w:szCs w:val="24"/>
          <w:lang w:val="es-CO"/>
        </w:rPr>
        <w:t xml:space="preserve">el hombre es un ser naturalmente social; </w:t>
      </w:r>
      <w:r w:rsidRPr="003B39F0">
        <w:rPr>
          <w:rFonts w:ascii="Arial" w:hAnsi="Arial" w:cs="Arial"/>
          <w:sz w:val="24"/>
          <w:szCs w:val="24"/>
          <w:lang w:val="es-CO"/>
        </w:rPr>
        <w:t xml:space="preserve">esa sociabilidad nos lleva a convivir con nuestros semejantes y buscar un pluralismo y una unidad perfecta. </w:t>
      </w:r>
    </w:p>
    <w:p w14:paraId="5AD28BFB" w14:textId="77777777" w:rsidR="008717B4" w:rsidRPr="003B39F0" w:rsidRDefault="008717B4" w:rsidP="0036647B">
      <w:pPr>
        <w:rPr>
          <w:rFonts w:ascii="Arial" w:hAnsi="Arial" w:cs="Arial"/>
          <w:sz w:val="24"/>
          <w:szCs w:val="24"/>
          <w:lang w:val="es-CO"/>
        </w:rPr>
      </w:pPr>
      <w:r w:rsidRPr="003B39F0">
        <w:rPr>
          <w:rFonts w:ascii="Arial" w:hAnsi="Arial" w:cs="Arial"/>
          <w:sz w:val="24"/>
          <w:szCs w:val="24"/>
          <w:lang w:val="es-CO"/>
        </w:rPr>
        <w:t>Desde el inicio de la historia de la humanidad el hombre se ha sumido en una fórmula: (el hombre para el hombre es igual a lobo)</w:t>
      </w:r>
      <w:r w:rsidR="00D27B5F" w:rsidRPr="003B39F0">
        <w:rPr>
          <w:rFonts w:ascii="Arial" w:hAnsi="Arial" w:cs="Arial"/>
          <w:sz w:val="24"/>
          <w:szCs w:val="24"/>
          <w:lang w:val="es-CO"/>
        </w:rPr>
        <w:t xml:space="preserve">, y solo nos basta encender el televisor o entrar a nuestras redes sociales para ser bombardeados de noticias catastróficas sobre la mala conducta del ser humano. </w:t>
      </w:r>
    </w:p>
    <w:p w14:paraId="5A511138" w14:textId="77777777" w:rsidR="00D27B5F" w:rsidRPr="003B39F0" w:rsidRDefault="00D27B5F" w:rsidP="0036647B">
      <w:pPr>
        <w:rPr>
          <w:rFonts w:ascii="Arial" w:hAnsi="Arial" w:cs="Arial"/>
          <w:sz w:val="24"/>
          <w:szCs w:val="24"/>
          <w:lang w:val="es-CO"/>
        </w:rPr>
      </w:pPr>
      <w:r w:rsidRPr="003B39F0">
        <w:rPr>
          <w:rFonts w:ascii="Arial" w:hAnsi="Arial" w:cs="Arial"/>
          <w:sz w:val="24"/>
          <w:szCs w:val="24"/>
          <w:lang w:val="es-CO"/>
        </w:rPr>
        <w:t xml:space="preserve">Hay algo paradójico del ser humano y es que, aun cuando hacemos la guerra, no podemos vivir en el caos y anhelamos la paz, una armonía que solo puede ser conseguida con una buena conducta marcada por las leyes. </w:t>
      </w:r>
    </w:p>
    <w:p w14:paraId="730E86E7" w14:textId="77777777" w:rsidR="006344C3" w:rsidRPr="003B39F0" w:rsidRDefault="00D27B5F" w:rsidP="0036647B">
      <w:pPr>
        <w:rPr>
          <w:rFonts w:ascii="Arial" w:hAnsi="Arial" w:cs="Arial"/>
          <w:sz w:val="24"/>
          <w:szCs w:val="24"/>
          <w:lang w:val="es-CO"/>
        </w:rPr>
      </w:pPr>
      <w:r w:rsidRPr="003B39F0">
        <w:rPr>
          <w:rFonts w:ascii="Arial" w:hAnsi="Arial" w:cs="Arial"/>
          <w:sz w:val="24"/>
          <w:szCs w:val="24"/>
          <w:lang w:val="es-CO"/>
        </w:rPr>
        <w:t>Los seres humanos necesit</w:t>
      </w:r>
      <w:r w:rsidR="006344C3" w:rsidRPr="003B39F0">
        <w:rPr>
          <w:rFonts w:ascii="Arial" w:hAnsi="Arial" w:cs="Arial"/>
          <w:sz w:val="24"/>
          <w:szCs w:val="24"/>
          <w:lang w:val="es-CO"/>
        </w:rPr>
        <w:t xml:space="preserve">amos vivir en sociedad, la cual </w:t>
      </w:r>
      <w:r w:rsidRPr="003B39F0">
        <w:rPr>
          <w:rFonts w:ascii="Arial" w:hAnsi="Arial" w:cs="Arial"/>
          <w:sz w:val="24"/>
          <w:szCs w:val="24"/>
          <w:lang w:val="es-CO"/>
        </w:rPr>
        <w:t>está</w:t>
      </w:r>
      <w:r w:rsidR="006344C3" w:rsidRPr="003B39F0">
        <w:rPr>
          <w:rFonts w:ascii="Arial" w:hAnsi="Arial" w:cs="Arial"/>
          <w:sz w:val="24"/>
          <w:szCs w:val="24"/>
          <w:lang w:val="es-CO"/>
        </w:rPr>
        <w:t xml:space="preserve"> </w:t>
      </w:r>
      <w:r w:rsidRPr="003B39F0">
        <w:rPr>
          <w:rFonts w:ascii="Arial" w:hAnsi="Arial" w:cs="Arial"/>
          <w:sz w:val="24"/>
          <w:szCs w:val="24"/>
          <w:lang w:val="es-CO"/>
        </w:rPr>
        <w:t xml:space="preserve">íntimamente </w:t>
      </w:r>
      <w:r w:rsidR="006344C3" w:rsidRPr="003B39F0">
        <w:rPr>
          <w:rFonts w:ascii="Arial" w:hAnsi="Arial" w:cs="Arial"/>
          <w:sz w:val="24"/>
          <w:szCs w:val="24"/>
          <w:lang w:val="es-CO"/>
        </w:rPr>
        <w:t xml:space="preserve">ligada con el Derecho, puesto que una explica la existencia de la otra. El Derecho genera la existencia de personas encargadas de guiar y velas por una sociedad estable, dentro de estas personas encontramos a los juristas, que son los encargados de fabricar el Derecho; los jueces, que son los encargados de velar por el cumplimiento de los derechos y el código penal, que es el que determina qué cosas se deben o no hacer dentro de la sociedad. </w:t>
      </w:r>
    </w:p>
    <w:p w14:paraId="0F5A4BE6" w14:textId="77777777" w:rsidR="007C6069" w:rsidRPr="003B39F0" w:rsidRDefault="006344C3" w:rsidP="0036647B">
      <w:pPr>
        <w:rPr>
          <w:rFonts w:ascii="Arial" w:hAnsi="Arial" w:cs="Arial"/>
          <w:sz w:val="24"/>
          <w:szCs w:val="24"/>
          <w:lang w:val="es-CO"/>
        </w:rPr>
      </w:pPr>
      <w:r w:rsidRPr="003B39F0">
        <w:rPr>
          <w:rFonts w:ascii="Arial" w:hAnsi="Arial" w:cs="Arial"/>
          <w:sz w:val="24"/>
          <w:szCs w:val="24"/>
          <w:lang w:val="es-CO"/>
        </w:rPr>
        <w:t xml:space="preserve">Así mismo dentro del Derecho juegan un papel fundamental factores tales como: la economía, lo moral, el juicio, el contrato, el delito, la propiedad, la ley, el Estado, </w:t>
      </w:r>
      <w:r w:rsidR="007C6069" w:rsidRPr="003B39F0">
        <w:rPr>
          <w:rFonts w:ascii="Arial" w:hAnsi="Arial" w:cs="Arial"/>
          <w:sz w:val="24"/>
          <w:szCs w:val="24"/>
          <w:lang w:val="es-CO"/>
        </w:rPr>
        <w:t xml:space="preserve">etc. Estos factores están muy relacionados y forman el conjunto total del Derecho. </w:t>
      </w:r>
    </w:p>
    <w:p w14:paraId="161E7353" w14:textId="77777777" w:rsidR="00D27B5F" w:rsidRPr="003B39F0" w:rsidRDefault="007C6069" w:rsidP="0036647B">
      <w:pPr>
        <w:rPr>
          <w:rFonts w:ascii="Arial" w:hAnsi="Arial" w:cs="Arial"/>
          <w:sz w:val="24"/>
          <w:szCs w:val="24"/>
          <w:lang w:val="es-CO"/>
        </w:rPr>
      </w:pPr>
      <w:r w:rsidRPr="003B39F0">
        <w:rPr>
          <w:rFonts w:ascii="Arial" w:hAnsi="Arial" w:cs="Arial"/>
          <w:sz w:val="24"/>
          <w:szCs w:val="24"/>
          <w:lang w:val="es-CO"/>
        </w:rPr>
        <w:t xml:space="preserve">Para finalizar recordemos que mis derechos terminan donde comienzan los derechos de los demás. Así como tenemos derechos también tenemos deberes que conforman las reglas de conducta que </w:t>
      </w:r>
      <w:r w:rsidR="008C6A4B" w:rsidRPr="003B39F0">
        <w:rPr>
          <w:rFonts w:ascii="Arial" w:hAnsi="Arial" w:cs="Arial"/>
          <w:sz w:val="24"/>
          <w:szCs w:val="24"/>
          <w:lang w:val="es-CO"/>
        </w:rPr>
        <w:t xml:space="preserve">determinan qué se puede hacer, </w:t>
      </w:r>
      <w:r w:rsidRPr="003B39F0">
        <w:rPr>
          <w:rFonts w:ascii="Arial" w:hAnsi="Arial" w:cs="Arial"/>
          <w:sz w:val="24"/>
          <w:szCs w:val="24"/>
          <w:lang w:val="es-CO"/>
        </w:rPr>
        <w:t xml:space="preserve">qué no y </w:t>
      </w:r>
      <w:r w:rsidR="006344C3" w:rsidRPr="003B39F0">
        <w:rPr>
          <w:rFonts w:ascii="Arial" w:hAnsi="Arial" w:cs="Arial"/>
          <w:sz w:val="24"/>
          <w:szCs w:val="24"/>
          <w:lang w:val="es-CO"/>
        </w:rPr>
        <w:t xml:space="preserve"> </w:t>
      </w:r>
      <w:r w:rsidR="008C6A4B" w:rsidRPr="003B39F0">
        <w:rPr>
          <w:rFonts w:ascii="Arial" w:hAnsi="Arial" w:cs="Arial"/>
          <w:sz w:val="24"/>
          <w:szCs w:val="24"/>
          <w:lang w:val="es-CO"/>
        </w:rPr>
        <w:t xml:space="preserve">cuáles serán las consecuencias de tales decisiones. </w:t>
      </w:r>
    </w:p>
    <w:p w14:paraId="293AF68B" w14:textId="77777777" w:rsidR="003B39F0" w:rsidRPr="003B39F0" w:rsidRDefault="003B39F0" w:rsidP="0036647B">
      <w:pPr>
        <w:rPr>
          <w:rFonts w:ascii="Arial" w:hAnsi="Arial" w:cs="Arial"/>
          <w:sz w:val="24"/>
          <w:szCs w:val="24"/>
          <w:lang w:val="es-CO"/>
        </w:rPr>
      </w:pPr>
    </w:p>
    <w:p w14:paraId="5610FF99" w14:textId="77777777" w:rsidR="003B39F0" w:rsidRPr="003B39F0" w:rsidRDefault="003B39F0" w:rsidP="0036647B">
      <w:pPr>
        <w:rPr>
          <w:rFonts w:ascii="Arial" w:hAnsi="Arial" w:cs="Arial"/>
          <w:sz w:val="24"/>
          <w:szCs w:val="24"/>
          <w:lang w:val="es-CO"/>
        </w:rPr>
      </w:pPr>
    </w:p>
    <w:p w14:paraId="652A66E6" w14:textId="77777777" w:rsidR="003B39F0" w:rsidRPr="003B39F0" w:rsidRDefault="003B39F0" w:rsidP="0036647B">
      <w:pPr>
        <w:rPr>
          <w:rFonts w:ascii="Arial" w:hAnsi="Arial" w:cs="Arial"/>
          <w:sz w:val="24"/>
          <w:szCs w:val="24"/>
          <w:lang w:val="es-CO"/>
        </w:rPr>
      </w:pPr>
    </w:p>
    <w:p w14:paraId="26BA68FD" w14:textId="77777777" w:rsidR="003B39F0" w:rsidRPr="003B39F0" w:rsidRDefault="003B39F0" w:rsidP="0036647B">
      <w:pPr>
        <w:rPr>
          <w:rFonts w:ascii="Arial" w:hAnsi="Arial" w:cs="Arial"/>
          <w:sz w:val="24"/>
          <w:szCs w:val="24"/>
          <w:lang w:val="es-CO"/>
        </w:rPr>
      </w:pPr>
    </w:p>
    <w:p w14:paraId="585A66CF" w14:textId="77777777" w:rsidR="003B39F0" w:rsidRPr="003B39F0" w:rsidRDefault="003B39F0" w:rsidP="0036647B">
      <w:pPr>
        <w:rPr>
          <w:rFonts w:ascii="Arial" w:hAnsi="Arial" w:cs="Arial"/>
          <w:sz w:val="24"/>
          <w:szCs w:val="24"/>
          <w:lang w:val="es-CO"/>
        </w:rPr>
      </w:pPr>
    </w:p>
    <w:p w14:paraId="1F26F62F" w14:textId="77777777" w:rsidR="003B39F0" w:rsidRPr="003B39F0" w:rsidRDefault="003B39F0" w:rsidP="0036647B">
      <w:pPr>
        <w:rPr>
          <w:rFonts w:ascii="Arial" w:hAnsi="Arial" w:cs="Arial"/>
          <w:sz w:val="24"/>
          <w:szCs w:val="24"/>
          <w:lang w:val="es-CO"/>
        </w:rPr>
      </w:pPr>
    </w:p>
    <w:p w14:paraId="34BF1A87" w14:textId="77777777" w:rsidR="00982331" w:rsidRDefault="00982331" w:rsidP="00B72ACB">
      <w:pPr>
        <w:rPr>
          <w:rFonts w:ascii="Arial" w:hAnsi="Arial" w:cs="Arial"/>
          <w:sz w:val="24"/>
          <w:szCs w:val="24"/>
          <w:lang w:val="es-CO"/>
        </w:rPr>
      </w:pPr>
    </w:p>
    <w:p w14:paraId="22698263" w14:textId="77777777" w:rsidR="00B72ACB" w:rsidRDefault="00B72ACB" w:rsidP="00B72ACB">
      <w:pPr>
        <w:rPr>
          <w:rFonts w:ascii="Arial" w:hAnsi="Arial" w:cs="Arial"/>
          <w:b/>
          <w:sz w:val="24"/>
          <w:szCs w:val="24"/>
          <w:lang w:val="es-CO"/>
        </w:rPr>
      </w:pPr>
    </w:p>
    <w:p w14:paraId="44BBE588" w14:textId="77777777" w:rsidR="003B39F0" w:rsidRPr="003B39F0" w:rsidRDefault="003B39F0" w:rsidP="003B39F0">
      <w:pPr>
        <w:jc w:val="center"/>
        <w:rPr>
          <w:rFonts w:ascii="Arial" w:hAnsi="Arial" w:cs="Arial"/>
          <w:b/>
          <w:sz w:val="24"/>
          <w:szCs w:val="24"/>
          <w:lang w:val="es-CO"/>
        </w:rPr>
      </w:pPr>
      <w:r w:rsidRPr="003B39F0">
        <w:rPr>
          <w:rFonts w:ascii="Arial" w:hAnsi="Arial" w:cs="Arial"/>
          <w:b/>
          <w:sz w:val="24"/>
          <w:szCs w:val="24"/>
          <w:lang w:val="es-CO"/>
        </w:rPr>
        <w:lastRenderedPageBreak/>
        <w:t>CONCLUSIÓN</w:t>
      </w:r>
    </w:p>
    <w:p w14:paraId="77617CE0" w14:textId="77777777" w:rsidR="00C02CAD" w:rsidRPr="003B39F0" w:rsidRDefault="00EA3794" w:rsidP="006B4BE2">
      <w:pPr>
        <w:rPr>
          <w:rFonts w:ascii="Arial" w:hAnsi="Arial" w:cs="Arial"/>
          <w:sz w:val="24"/>
          <w:szCs w:val="28"/>
          <w:lang w:val="es-CO"/>
        </w:rPr>
      </w:pPr>
      <w:r>
        <w:rPr>
          <w:rFonts w:ascii="Arial" w:hAnsi="Arial" w:cs="Arial"/>
          <w:sz w:val="24"/>
          <w:szCs w:val="28"/>
          <w:lang w:val="es-CO"/>
        </w:rPr>
        <w:t xml:space="preserve">Las relaciones humanas están enmarcadas en la complejidad y necesitamos del derecho para participar y convivir </w:t>
      </w:r>
      <w:r w:rsidR="003B39F0">
        <w:rPr>
          <w:rFonts w:ascii="Arial" w:hAnsi="Arial" w:cs="Arial"/>
          <w:sz w:val="24"/>
          <w:szCs w:val="28"/>
          <w:lang w:val="es-CO"/>
        </w:rPr>
        <w:t xml:space="preserve">activamente con nuestros </w:t>
      </w:r>
      <w:r>
        <w:rPr>
          <w:rFonts w:ascii="Arial" w:hAnsi="Arial" w:cs="Arial"/>
          <w:sz w:val="24"/>
          <w:szCs w:val="28"/>
          <w:lang w:val="es-CO"/>
        </w:rPr>
        <w:t>semejantes. A través del derecho las normas dirigen y regulan</w:t>
      </w:r>
      <w:r w:rsidR="003B39F0">
        <w:rPr>
          <w:rFonts w:ascii="Arial" w:hAnsi="Arial" w:cs="Arial"/>
          <w:sz w:val="24"/>
          <w:szCs w:val="28"/>
          <w:lang w:val="es-CO"/>
        </w:rPr>
        <w:t xml:space="preserve"> nuestras acciones </w:t>
      </w:r>
      <w:r>
        <w:rPr>
          <w:rFonts w:ascii="Arial" w:hAnsi="Arial" w:cs="Arial"/>
          <w:sz w:val="24"/>
          <w:szCs w:val="28"/>
          <w:lang w:val="es-CO"/>
        </w:rPr>
        <w:t xml:space="preserve">dentro de la sociedad, permitiéndonos vivir dentro de una civilidad pluralista que engrandezca la democracia y la sociedad. </w:t>
      </w:r>
    </w:p>
    <w:p w14:paraId="7200A1D8" w14:textId="77777777" w:rsidR="00C02CAD" w:rsidRDefault="00C02CAD" w:rsidP="006B4BE2">
      <w:pPr>
        <w:rPr>
          <w:sz w:val="28"/>
          <w:szCs w:val="28"/>
          <w:lang w:val="es-CO"/>
        </w:rPr>
      </w:pPr>
    </w:p>
    <w:p w14:paraId="1D4DE111" w14:textId="77777777" w:rsidR="00C02CAD" w:rsidRDefault="00C02CAD" w:rsidP="006B4BE2">
      <w:pPr>
        <w:rPr>
          <w:sz w:val="28"/>
          <w:szCs w:val="28"/>
          <w:lang w:val="es-CO"/>
        </w:rPr>
      </w:pPr>
    </w:p>
    <w:p w14:paraId="4FC01DEB" w14:textId="77777777" w:rsidR="00B72ACB" w:rsidRDefault="00B72ACB" w:rsidP="006B4BE2">
      <w:pPr>
        <w:rPr>
          <w:sz w:val="28"/>
          <w:szCs w:val="28"/>
          <w:lang w:val="es-CO"/>
        </w:rPr>
      </w:pPr>
    </w:p>
    <w:p w14:paraId="1848AAEC" w14:textId="77777777" w:rsidR="00B72ACB" w:rsidRDefault="00B72ACB" w:rsidP="006B4BE2">
      <w:pPr>
        <w:rPr>
          <w:sz w:val="28"/>
          <w:szCs w:val="28"/>
          <w:lang w:val="es-CO"/>
        </w:rPr>
      </w:pPr>
    </w:p>
    <w:p w14:paraId="36D1DE73" w14:textId="77777777" w:rsidR="00B72ACB" w:rsidRDefault="00B72ACB" w:rsidP="006B4BE2">
      <w:pPr>
        <w:rPr>
          <w:sz w:val="28"/>
          <w:szCs w:val="28"/>
          <w:lang w:val="es-CO"/>
        </w:rPr>
      </w:pPr>
    </w:p>
    <w:p w14:paraId="2C4FBCE4" w14:textId="77777777" w:rsidR="00B72ACB" w:rsidRDefault="00B72ACB" w:rsidP="006B4BE2">
      <w:pPr>
        <w:rPr>
          <w:sz w:val="28"/>
          <w:szCs w:val="28"/>
          <w:lang w:val="es-CO"/>
        </w:rPr>
      </w:pPr>
    </w:p>
    <w:p w14:paraId="0A0E4BE0" w14:textId="77777777" w:rsidR="00B72ACB" w:rsidRDefault="00B72ACB" w:rsidP="006B4BE2">
      <w:pPr>
        <w:rPr>
          <w:sz w:val="28"/>
          <w:szCs w:val="28"/>
          <w:lang w:val="es-CO"/>
        </w:rPr>
      </w:pPr>
    </w:p>
    <w:p w14:paraId="61818A11" w14:textId="77777777" w:rsidR="00B72ACB" w:rsidRDefault="00B72ACB" w:rsidP="006B4BE2">
      <w:pPr>
        <w:rPr>
          <w:sz w:val="28"/>
          <w:szCs w:val="28"/>
          <w:lang w:val="es-CO"/>
        </w:rPr>
      </w:pPr>
    </w:p>
    <w:p w14:paraId="419AA922" w14:textId="77777777" w:rsidR="00B72ACB" w:rsidRDefault="00B72ACB" w:rsidP="006B4BE2">
      <w:pPr>
        <w:rPr>
          <w:sz w:val="28"/>
          <w:szCs w:val="28"/>
          <w:lang w:val="es-CO"/>
        </w:rPr>
      </w:pPr>
    </w:p>
    <w:p w14:paraId="655759F6" w14:textId="77777777" w:rsidR="00B72ACB" w:rsidRDefault="00B72ACB" w:rsidP="006B4BE2">
      <w:pPr>
        <w:rPr>
          <w:sz w:val="28"/>
          <w:szCs w:val="28"/>
          <w:lang w:val="es-CO"/>
        </w:rPr>
      </w:pPr>
    </w:p>
    <w:p w14:paraId="63231FB0" w14:textId="77777777" w:rsidR="00B72ACB" w:rsidRDefault="00B72ACB" w:rsidP="006B4BE2">
      <w:pPr>
        <w:rPr>
          <w:sz w:val="28"/>
          <w:szCs w:val="28"/>
          <w:lang w:val="es-CO"/>
        </w:rPr>
      </w:pPr>
    </w:p>
    <w:p w14:paraId="55837D4D" w14:textId="77777777" w:rsidR="00B72ACB" w:rsidRDefault="00B72ACB" w:rsidP="006B4BE2">
      <w:pPr>
        <w:rPr>
          <w:sz w:val="28"/>
          <w:szCs w:val="28"/>
          <w:lang w:val="es-CO"/>
        </w:rPr>
      </w:pPr>
    </w:p>
    <w:p w14:paraId="306ACF10" w14:textId="77777777" w:rsidR="00B72ACB" w:rsidRDefault="00B72ACB" w:rsidP="006B4BE2">
      <w:pPr>
        <w:rPr>
          <w:sz w:val="28"/>
          <w:szCs w:val="28"/>
          <w:lang w:val="es-CO"/>
        </w:rPr>
      </w:pPr>
    </w:p>
    <w:p w14:paraId="0C96555C" w14:textId="77777777" w:rsidR="00B72ACB" w:rsidRDefault="00B72ACB" w:rsidP="006B4BE2">
      <w:pPr>
        <w:rPr>
          <w:sz w:val="28"/>
          <w:szCs w:val="28"/>
          <w:lang w:val="es-CO"/>
        </w:rPr>
      </w:pPr>
    </w:p>
    <w:p w14:paraId="7E5554E7" w14:textId="77777777" w:rsidR="00B72ACB" w:rsidRDefault="00B72ACB" w:rsidP="006B4BE2">
      <w:pPr>
        <w:rPr>
          <w:sz w:val="28"/>
          <w:szCs w:val="28"/>
          <w:lang w:val="es-CO"/>
        </w:rPr>
      </w:pPr>
    </w:p>
    <w:p w14:paraId="2AA721BF" w14:textId="77777777" w:rsidR="00B72ACB" w:rsidRDefault="00B72ACB" w:rsidP="006B4BE2">
      <w:pPr>
        <w:rPr>
          <w:sz w:val="28"/>
          <w:szCs w:val="28"/>
          <w:lang w:val="es-CO"/>
        </w:rPr>
      </w:pPr>
    </w:p>
    <w:p w14:paraId="68C671BA" w14:textId="77777777" w:rsidR="00B72ACB" w:rsidRDefault="00B72ACB" w:rsidP="006B4BE2">
      <w:pPr>
        <w:rPr>
          <w:sz w:val="28"/>
          <w:szCs w:val="28"/>
          <w:lang w:val="es-CO"/>
        </w:rPr>
      </w:pPr>
    </w:p>
    <w:p w14:paraId="2005E881" w14:textId="77777777" w:rsidR="00B72ACB" w:rsidRDefault="00B72ACB" w:rsidP="006B4BE2">
      <w:pPr>
        <w:rPr>
          <w:sz w:val="28"/>
          <w:szCs w:val="28"/>
          <w:lang w:val="es-CO"/>
        </w:rPr>
      </w:pPr>
    </w:p>
    <w:p w14:paraId="1DB560FA" w14:textId="77777777" w:rsidR="00B72ACB" w:rsidRDefault="00B72ACB" w:rsidP="006B4BE2">
      <w:pPr>
        <w:rPr>
          <w:sz w:val="28"/>
          <w:szCs w:val="28"/>
          <w:lang w:val="es-CO"/>
        </w:rPr>
      </w:pPr>
    </w:p>
    <w:p w14:paraId="52560E91" w14:textId="77777777" w:rsidR="00B72ACB" w:rsidRDefault="00B72ACB" w:rsidP="006B4BE2">
      <w:pPr>
        <w:rPr>
          <w:sz w:val="28"/>
          <w:szCs w:val="28"/>
          <w:lang w:val="es-CO"/>
        </w:rPr>
      </w:pPr>
    </w:p>
    <w:p w14:paraId="4A79AFE9" w14:textId="77777777" w:rsidR="00B72ACB" w:rsidRDefault="00B72ACB" w:rsidP="00B72ACB">
      <w:pPr>
        <w:jc w:val="center"/>
        <w:rPr>
          <w:rFonts w:ascii="Arial" w:hAnsi="Arial" w:cs="Arial"/>
          <w:b/>
          <w:sz w:val="24"/>
          <w:szCs w:val="24"/>
          <w:lang w:val="es-CO"/>
        </w:rPr>
      </w:pPr>
      <w:r>
        <w:rPr>
          <w:rFonts w:ascii="Arial" w:hAnsi="Arial" w:cs="Arial"/>
          <w:b/>
          <w:sz w:val="24"/>
          <w:szCs w:val="24"/>
          <w:lang w:val="es-CO"/>
        </w:rPr>
        <w:lastRenderedPageBreak/>
        <w:t>BIBLIOGRAFÍA</w:t>
      </w:r>
    </w:p>
    <w:p w14:paraId="395E5250" w14:textId="77777777" w:rsidR="00B72ACB" w:rsidRPr="00B72ACB" w:rsidRDefault="00FD6CBE" w:rsidP="00B72ACB">
      <w:pPr>
        <w:rPr>
          <w:rFonts w:ascii="Arial" w:hAnsi="Arial" w:cs="Arial"/>
          <w:sz w:val="24"/>
          <w:szCs w:val="24"/>
          <w:lang w:val="es-CO"/>
        </w:rPr>
      </w:pPr>
      <w:hyperlink r:id="rId6" w:history="1">
        <w:r w:rsidR="00B72ACB" w:rsidRPr="00B72ACB">
          <w:rPr>
            <w:rStyle w:val="Hipervnculo"/>
            <w:lang w:val="es-CO"/>
          </w:rPr>
          <w:t>MONOGRAFIAS_JURIDICAS_54_COMO_NACE_EL_DE.pdf</w:t>
        </w:r>
      </w:hyperlink>
    </w:p>
    <w:p w14:paraId="7288AAA4" w14:textId="77777777" w:rsidR="00B72ACB" w:rsidRPr="006B4BE2" w:rsidRDefault="00B72ACB" w:rsidP="006B4BE2">
      <w:pPr>
        <w:rPr>
          <w:sz w:val="28"/>
          <w:szCs w:val="28"/>
          <w:lang w:val="es-CO"/>
        </w:rPr>
      </w:pPr>
    </w:p>
    <w:sectPr w:rsidR="00B72ACB" w:rsidRPr="006B4B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92F"/>
    <w:rsid w:val="00067D15"/>
    <w:rsid w:val="000C4429"/>
    <w:rsid w:val="001E19E4"/>
    <w:rsid w:val="002A56E4"/>
    <w:rsid w:val="00327F5F"/>
    <w:rsid w:val="0036647B"/>
    <w:rsid w:val="003B39F0"/>
    <w:rsid w:val="005C7E85"/>
    <w:rsid w:val="006344C3"/>
    <w:rsid w:val="006B4BE2"/>
    <w:rsid w:val="007C6069"/>
    <w:rsid w:val="008717B4"/>
    <w:rsid w:val="008C6A4B"/>
    <w:rsid w:val="00982331"/>
    <w:rsid w:val="00A60D37"/>
    <w:rsid w:val="00AC7090"/>
    <w:rsid w:val="00AE3CC3"/>
    <w:rsid w:val="00AE6C1D"/>
    <w:rsid w:val="00B72ACB"/>
    <w:rsid w:val="00BF08BF"/>
    <w:rsid w:val="00BF366D"/>
    <w:rsid w:val="00C02CAD"/>
    <w:rsid w:val="00C5492F"/>
    <w:rsid w:val="00CB0845"/>
    <w:rsid w:val="00D27B5F"/>
    <w:rsid w:val="00D34252"/>
    <w:rsid w:val="00D450E7"/>
    <w:rsid w:val="00DF2CCB"/>
    <w:rsid w:val="00DF46C9"/>
    <w:rsid w:val="00EA3794"/>
    <w:rsid w:val="00EC44E9"/>
    <w:rsid w:val="00F24137"/>
    <w:rsid w:val="00F97B1A"/>
    <w:rsid w:val="00FD6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A07E5"/>
  <w15:chartTrackingRefBased/>
  <w15:docId w15:val="{D9174A55-318F-4934-AE0A-3D18B7830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342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34252"/>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D34252"/>
    <w:pPr>
      <w:outlineLvl w:val="9"/>
    </w:pPr>
  </w:style>
  <w:style w:type="paragraph" w:styleId="TDC2">
    <w:name w:val="toc 2"/>
    <w:basedOn w:val="Normal"/>
    <w:next w:val="Normal"/>
    <w:autoRedefine/>
    <w:uiPriority w:val="39"/>
    <w:unhideWhenUsed/>
    <w:rsid w:val="00D34252"/>
    <w:pPr>
      <w:spacing w:after="100"/>
      <w:ind w:left="220"/>
    </w:pPr>
    <w:rPr>
      <w:rFonts w:eastAsiaTheme="minorEastAsia" w:cs="Times New Roman"/>
    </w:rPr>
  </w:style>
  <w:style w:type="paragraph" w:styleId="TDC1">
    <w:name w:val="toc 1"/>
    <w:basedOn w:val="Normal"/>
    <w:next w:val="Normal"/>
    <w:autoRedefine/>
    <w:uiPriority w:val="39"/>
    <w:unhideWhenUsed/>
    <w:rsid w:val="00D34252"/>
    <w:pPr>
      <w:spacing w:after="100"/>
    </w:pPr>
    <w:rPr>
      <w:rFonts w:eastAsiaTheme="minorEastAsia" w:cs="Times New Roman"/>
    </w:rPr>
  </w:style>
  <w:style w:type="paragraph" w:styleId="TDC3">
    <w:name w:val="toc 3"/>
    <w:basedOn w:val="Normal"/>
    <w:next w:val="Normal"/>
    <w:autoRedefine/>
    <w:uiPriority w:val="39"/>
    <w:unhideWhenUsed/>
    <w:rsid w:val="00D34252"/>
    <w:pPr>
      <w:spacing w:after="100"/>
      <w:ind w:left="440"/>
    </w:pPr>
    <w:rPr>
      <w:rFonts w:eastAsiaTheme="minorEastAsia" w:cs="Times New Roman"/>
    </w:rPr>
  </w:style>
  <w:style w:type="character" w:styleId="Hipervnculo">
    <w:name w:val="Hyperlink"/>
    <w:basedOn w:val="Fuentedeprrafopredeter"/>
    <w:uiPriority w:val="99"/>
    <w:semiHidden/>
    <w:unhideWhenUsed/>
    <w:rsid w:val="00B72ACB"/>
    <w:rPr>
      <w:color w:val="0000FF"/>
      <w:u w:val="single"/>
    </w:rPr>
  </w:style>
  <w:style w:type="character" w:styleId="Hipervnculovisitado">
    <w:name w:val="FollowedHyperlink"/>
    <w:basedOn w:val="Fuentedeprrafopredeter"/>
    <w:uiPriority w:val="99"/>
    <w:semiHidden/>
    <w:unhideWhenUsed/>
    <w:rsid w:val="005C7E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file:///C:\Users\gabit\Downloads\MONOGRAFIAS_JURIDICAS_54_COMO_NACE_EL_DE.pdf"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873A9B-DBCD-4352-B5B6-2CDD45988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10</Pages>
  <Words>1537</Words>
  <Characters>8456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Biblioteca Audiovisuales</cp:lastModifiedBy>
  <cp:revision>17</cp:revision>
  <dcterms:created xsi:type="dcterms:W3CDTF">2022-02-28T18:15:00Z</dcterms:created>
  <dcterms:modified xsi:type="dcterms:W3CDTF">2024-03-06T13:24:00Z</dcterms:modified>
</cp:coreProperties>
</file>