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6D03D" w14:textId="00E70168" w:rsidR="00F5648F" w:rsidRDefault="00D40DCA">
      <w:pPr>
        <w:rPr>
          <w:b/>
          <w:bCs/>
          <w:lang w:val="es-MX"/>
        </w:rPr>
      </w:pPr>
      <w:r w:rsidRPr="00D40DCA">
        <w:rPr>
          <w:b/>
          <w:bCs/>
          <w:lang w:val="es-MX"/>
        </w:rPr>
        <w:t xml:space="preserve">EL SECTOR AGROPECUARIO EN COLOMBIA (LOS CAMPESINOS) </w:t>
      </w:r>
    </w:p>
    <w:p w14:paraId="392DAAFA" w14:textId="356CCCEB" w:rsidR="00D40DCA" w:rsidRDefault="004B24F2">
      <w:pPr>
        <w:rPr>
          <w:b/>
          <w:bCs/>
          <w:lang w:val="es-MX"/>
        </w:rPr>
      </w:pPr>
      <w:r>
        <w:rPr>
          <w:b/>
          <w:bCs/>
          <w:lang w:val="es-MX"/>
        </w:rPr>
        <w:t xml:space="preserve">Como lo mencione la clase anterior mi familia se dedica a la agricultura y de primera mano se </w:t>
      </w:r>
      <w:r w:rsidR="00193BA3">
        <w:rPr>
          <w:b/>
          <w:bCs/>
          <w:lang w:val="es-MX"/>
        </w:rPr>
        <w:t>cuántas</w:t>
      </w:r>
      <w:r>
        <w:rPr>
          <w:b/>
          <w:bCs/>
          <w:lang w:val="es-MX"/>
        </w:rPr>
        <w:t xml:space="preserve"> precariedades y necesidades pasan los </w:t>
      </w:r>
      <w:r w:rsidR="00193BA3">
        <w:rPr>
          <w:b/>
          <w:bCs/>
          <w:lang w:val="es-MX"/>
        </w:rPr>
        <w:t xml:space="preserve">campesinos y que muchas veces por la desinformación o por la ignorancia del tema no las conocemos. </w:t>
      </w:r>
    </w:p>
    <w:p w14:paraId="29FE2F62" w14:textId="3B9BD47C" w:rsidR="00AB27DB" w:rsidRDefault="00AB27DB">
      <w:pPr>
        <w:rPr>
          <w:b/>
          <w:bCs/>
          <w:lang w:val="es-MX"/>
        </w:rPr>
      </w:pPr>
      <w:r>
        <w:rPr>
          <w:b/>
          <w:bCs/>
          <w:lang w:val="es-MX"/>
        </w:rPr>
        <w:t xml:space="preserve">Este mapa que ustedes ven aquí es el mapa de la Producción Agrícola en Colombia donde nos damos cuenta de que productos como el café, el algodón…. Son los que más se producen aquí en Colombia y los que más se exportan. El año pasado según el Ministerio de Agricultura el sector agropecuario en Colombia dejó un total de </w:t>
      </w:r>
      <w:r w:rsidR="006E1517">
        <w:rPr>
          <w:b/>
          <w:bCs/>
          <w:lang w:val="es-MX"/>
        </w:rPr>
        <w:t xml:space="preserve">15,6 billones de pesos de ganancia para nuestro país y cerca del 20,6 % del crecimiento de este. </w:t>
      </w:r>
    </w:p>
    <w:p w14:paraId="20E6F4FD" w14:textId="45A469C6" w:rsidR="006E1517" w:rsidRDefault="006E1517">
      <w:pPr>
        <w:rPr>
          <w:b/>
          <w:bCs/>
          <w:lang w:val="es-MX"/>
        </w:rPr>
      </w:pPr>
      <w:r>
        <w:rPr>
          <w:b/>
          <w:bCs/>
          <w:lang w:val="es-MX"/>
        </w:rPr>
        <w:t xml:space="preserve">Entonces teniendo en cuenta todo lo anterior nos preguntamos algo: ¿Porque los campesinos sufren tantas precariedades si gran parte de la economía de Colombia se debe a ellos? </w:t>
      </w:r>
    </w:p>
    <w:p w14:paraId="4F7AA2AD" w14:textId="4531C312" w:rsidR="00863B86" w:rsidRDefault="00863B86">
      <w:pPr>
        <w:rPr>
          <w:b/>
          <w:bCs/>
          <w:lang w:val="es-MX"/>
        </w:rPr>
      </w:pPr>
      <w:r>
        <w:rPr>
          <w:b/>
          <w:bCs/>
          <w:lang w:val="es-MX"/>
        </w:rPr>
        <w:t xml:space="preserve">Una de las razones principales es el despliegue de políticas públicas y </w:t>
      </w:r>
      <w:r w:rsidR="00D627C5">
        <w:rPr>
          <w:b/>
          <w:bCs/>
          <w:lang w:val="es-MX"/>
        </w:rPr>
        <w:t xml:space="preserve">proyectos económicos que contradicen e incluso niegan el bienestar y los derechos del campesinado. </w:t>
      </w:r>
    </w:p>
    <w:p w14:paraId="2115622E" w14:textId="28AA9ED3" w:rsidR="00D627C5" w:rsidRDefault="00D627C5">
      <w:pPr>
        <w:rPr>
          <w:b/>
          <w:bCs/>
          <w:lang w:val="es-MX"/>
        </w:rPr>
      </w:pPr>
      <w:r>
        <w:rPr>
          <w:b/>
          <w:bCs/>
          <w:lang w:val="es-MX"/>
        </w:rPr>
        <w:t xml:space="preserve">Y eso lo podemos ver en los testimonios citados en un documento de la Comisión de la Verdad donde Carlos </w:t>
      </w:r>
      <w:proofErr w:type="spellStart"/>
      <w:r>
        <w:rPr>
          <w:b/>
          <w:bCs/>
          <w:lang w:val="es-MX"/>
        </w:rPr>
        <w:t>Rodrìguez</w:t>
      </w:r>
      <w:proofErr w:type="spellEnd"/>
      <w:r>
        <w:rPr>
          <w:b/>
          <w:bCs/>
          <w:lang w:val="es-MX"/>
        </w:rPr>
        <w:t xml:space="preserve">, un líder campesino de La Macarena, Meta, nos dice: … </w:t>
      </w:r>
    </w:p>
    <w:p w14:paraId="349BCB29" w14:textId="417DCBD9" w:rsidR="00D627C5" w:rsidRDefault="00FB7ABF">
      <w:pPr>
        <w:rPr>
          <w:b/>
          <w:bCs/>
          <w:lang w:val="es-MX"/>
        </w:rPr>
      </w:pPr>
      <w:r>
        <w:rPr>
          <w:b/>
          <w:bCs/>
          <w:lang w:val="es-MX"/>
        </w:rPr>
        <w:t xml:space="preserve">Para finalizar recordemos que los campesinos son los que le dan de comer al país y que si el campo es vulnerable, todos somos vulnerables. </w:t>
      </w:r>
    </w:p>
    <w:p w14:paraId="0CAA9EC0" w14:textId="77777777" w:rsidR="00D627C5" w:rsidRDefault="00D627C5">
      <w:pPr>
        <w:rPr>
          <w:b/>
          <w:bCs/>
          <w:lang w:val="es-MX"/>
        </w:rPr>
      </w:pPr>
    </w:p>
    <w:p w14:paraId="36281612" w14:textId="77777777" w:rsidR="006E1517" w:rsidRPr="00D40DCA" w:rsidRDefault="006E1517">
      <w:pPr>
        <w:rPr>
          <w:b/>
          <w:bCs/>
          <w:lang w:val="es-MX"/>
        </w:rPr>
      </w:pPr>
    </w:p>
    <w:sectPr w:rsidR="006E1517" w:rsidRPr="00D40D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DCA"/>
    <w:rsid w:val="00193BA3"/>
    <w:rsid w:val="00461617"/>
    <w:rsid w:val="004B24F2"/>
    <w:rsid w:val="006E1517"/>
    <w:rsid w:val="00863B86"/>
    <w:rsid w:val="00AB27DB"/>
    <w:rsid w:val="00D40DCA"/>
    <w:rsid w:val="00D627C5"/>
    <w:rsid w:val="00EB7927"/>
    <w:rsid w:val="00FB7A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EC54"/>
  <w15:chartTrackingRefBased/>
  <w15:docId w15:val="{BD4973D0-C881-43DF-8AEC-B60F13FF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211</Words>
  <Characters>1161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Rodriguez</dc:creator>
  <cp:keywords/>
  <dc:description/>
  <cp:lastModifiedBy>Ana Rodriguez</cp:lastModifiedBy>
  <cp:revision>1</cp:revision>
  <dcterms:created xsi:type="dcterms:W3CDTF">2022-02-14T15:18:00Z</dcterms:created>
  <dcterms:modified xsi:type="dcterms:W3CDTF">2022-02-14T16:16:00Z</dcterms:modified>
</cp:coreProperties>
</file>