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1321"/>
        <w:tblW w:w="11057" w:type="dxa"/>
        <w:tblLook w:val="04A0" w:firstRow="1" w:lastRow="0" w:firstColumn="1" w:lastColumn="0" w:noHBand="0" w:noVBand="1"/>
      </w:tblPr>
      <w:tblGrid>
        <w:gridCol w:w="2835"/>
        <w:gridCol w:w="709"/>
        <w:gridCol w:w="567"/>
        <w:gridCol w:w="6946"/>
      </w:tblGrid>
      <w:tr w:rsidR="002A50BE" w:rsidRPr="0027460E" w14:paraId="1C32E4FE" w14:textId="77777777" w:rsidTr="0027460E">
        <w:tc>
          <w:tcPr>
            <w:tcW w:w="2835" w:type="dxa"/>
          </w:tcPr>
          <w:p w14:paraId="6084F06D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6A5EB0">
              <w:rPr>
                <w:rFonts w:cstheme="minorHAnsi"/>
                <w:highlight w:val="magenta"/>
                <w:lang w:val="es-ES"/>
              </w:rPr>
              <w:t>E</w:t>
            </w:r>
            <w:r w:rsidR="005E1C4B" w:rsidRPr="006A5EB0">
              <w:rPr>
                <w:rFonts w:cstheme="minorHAnsi"/>
                <w:highlight w:val="magenta"/>
                <w:lang w:val="es-ES"/>
              </w:rPr>
              <w:t>l</w:t>
            </w:r>
            <w:r w:rsidRPr="006A5EB0">
              <w:rPr>
                <w:rFonts w:cstheme="minorHAnsi"/>
                <w:highlight w:val="magenta"/>
                <w:lang w:val="es-ES"/>
              </w:rPr>
              <w:t xml:space="preserve"> efectivo y equivalente de efectivo comprende</w:t>
            </w:r>
          </w:p>
        </w:tc>
        <w:tc>
          <w:tcPr>
            <w:tcW w:w="709" w:type="dxa"/>
          </w:tcPr>
          <w:p w14:paraId="67086FC5" w14:textId="65A1B129" w:rsidR="002A50BE" w:rsidRPr="0027460E" w:rsidRDefault="00F20727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4</w:t>
            </w:r>
          </w:p>
        </w:tc>
        <w:tc>
          <w:tcPr>
            <w:tcW w:w="567" w:type="dxa"/>
          </w:tcPr>
          <w:p w14:paraId="49B4C12B" w14:textId="77777777" w:rsidR="002A50BE" w:rsidRPr="0027460E" w:rsidRDefault="002A50B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</w:t>
            </w:r>
          </w:p>
        </w:tc>
        <w:tc>
          <w:tcPr>
            <w:tcW w:w="6946" w:type="dxa"/>
          </w:tcPr>
          <w:p w14:paraId="366357FA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A53E0B">
              <w:rPr>
                <w:rFonts w:cstheme="minorHAnsi"/>
                <w:highlight w:val="darkGreen"/>
              </w:rPr>
              <w:t>Es la parte residual de los activos de la entidad, una vez deducidos todos sus pasivos</w:t>
            </w:r>
          </w:p>
        </w:tc>
      </w:tr>
      <w:tr w:rsidR="002A50BE" w:rsidRPr="0027460E" w14:paraId="47E0F9CA" w14:textId="77777777" w:rsidTr="0027460E">
        <w:tc>
          <w:tcPr>
            <w:tcW w:w="2835" w:type="dxa"/>
          </w:tcPr>
          <w:p w14:paraId="6787AF93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CC5A97">
              <w:rPr>
                <w:rFonts w:cstheme="minorHAnsi"/>
                <w:highlight w:val="yellow"/>
                <w:lang w:val="es-ES"/>
              </w:rPr>
              <w:t>Activo es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5B67894B" w14:textId="7D373D4C" w:rsidR="002A50BE" w:rsidRPr="0027460E" w:rsidRDefault="00432722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12</w:t>
            </w:r>
          </w:p>
        </w:tc>
        <w:tc>
          <w:tcPr>
            <w:tcW w:w="567" w:type="dxa"/>
          </w:tcPr>
          <w:p w14:paraId="2E0AFBDB" w14:textId="77777777" w:rsidR="002A50BE" w:rsidRPr="0027460E" w:rsidRDefault="002A50B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2</w:t>
            </w:r>
          </w:p>
        </w:tc>
        <w:tc>
          <w:tcPr>
            <w:tcW w:w="6946" w:type="dxa"/>
          </w:tcPr>
          <w:p w14:paraId="766CD2D4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E66C3A">
              <w:rPr>
                <w:rFonts w:cstheme="minorHAnsi"/>
                <w:highlight w:val="darkCyan"/>
              </w:rPr>
              <w:t>Es una obligación presente de la entidad, surgida a raíz de sucesos pasados, al vencimiento de la cual, y para cancelarla, la entidad espera desprenderse de recursos que incorporan beneficios económicos</w:t>
            </w:r>
          </w:p>
        </w:tc>
      </w:tr>
      <w:tr w:rsidR="002A50BE" w:rsidRPr="0027460E" w14:paraId="64564420" w14:textId="77777777" w:rsidTr="0027460E">
        <w:tc>
          <w:tcPr>
            <w:tcW w:w="2835" w:type="dxa"/>
          </w:tcPr>
          <w:p w14:paraId="1CDB8E15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E100D7">
              <w:rPr>
                <w:rFonts w:cstheme="minorHAnsi"/>
                <w:highlight w:val="darkYellow"/>
                <w:lang w:val="es-ES"/>
              </w:rPr>
              <w:t>Caja</w:t>
            </w:r>
            <w:r w:rsidR="000624D8" w:rsidRPr="00E100D7">
              <w:rPr>
                <w:rFonts w:cstheme="minorHAnsi"/>
                <w:highlight w:val="darkYellow"/>
                <w:lang w:val="es-ES"/>
              </w:rPr>
              <w:t xml:space="preserve"> </w:t>
            </w:r>
            <w:r w:rsidR="009D2372" w:rsidRPr="00E100D7">
              <w:rPr>
                <w:rFonts w:cstheme="minorHAnsi"/>
                <w:highlight w:val="darkYellow"/>
                <w:lang w:val="es-ES"/>
              </w:rPr>
              <w:t>G</w:t>
            </w:r>
            <w:r w:rsidR="000624D8" w:rsidRPr="00E100D7">
              <w:rPr>
                <w:rFonts w:cstheme="minorHAnsi"/>
                <w:highlight w:val="darkYellow"/>
                <w:lang w:val="es-ES"/>
              </w:rPr>
              <w:t>eneral</w:t>
            </w:r>
            <w:r w:rsidR="000624D8"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2DE66AFC" w14:textId="07165F98" w:rsidR="002A50BE" w:rsidRPr="0027460E" w:rsidRDefault="00F20727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5</w:t>
            </w:r>
          </w:p>
        </w:tc>
        <w:tc>
          <w:tcPr>
            <w:tcW w:w="567" w:type="dxa"/>
          </w:tcPr>
          <w:p w14:paraId="7BA31797" w14:textId="77777777" w:rsidR="002A50BE" w:rsidRPr="0027460E" w:rsidRDefault="002A50B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3</w:t>
            </w:r>
          </w:p>
        </w:tc>
        <w:tc>
          <w:tcPr>
            <w:tcW w:w="6946" w:type="dxa"/>
          </w:tcPr>
          <w:p w14:paraId="3ACCF816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E66C3A">
              <w:rPr>
                <w:rFonts w:cstheme="minorHAnsi"/>
                <w:highlight w:val="red"/>
              </w:rPr>
              <w:t>Corresponde al tiempo máximo en que la entidad mide los resultados de sus hechos económicos y el patrimonio bajo su control. El periodo contable es el lapso transcurrido entre el 1 de enero y el 31 de diciembre</w:t>
            </w:r>
          </w:p>
        </w:tc>
      </w:tr>
      <w:tr w:rsidR="002A50BE" w:rsidRPr="0027460E" w14:paraId="73EF9356" w14:textId="77777777" w:rsidTr="0027460E">
        <w:tc>
          <w:tcPr>
            <w:tcW w:w="2835" w:type="dxa"/>
          </w:tcPr>
          <w:p w14:paraId="5C805B30" w14:textId="77777777" w:rsidR="002A50BE" w:rsidRPr="0027460E" w:rsidRDefault="00ED7CFD" w:rsidP="0027460E">
            <w:pPr>
              <w:rPr>
                <w:rFonts w:cstheme="minorHAnsi"/>
                <w:lang w:val="es-ES"/>
              </w:rPr>
            </w:pPr>
            <w:r w:rsidRPr="003E48B8">
              <w:rPr>
                <w:rFonts w:cstheme="minorHAnsi"/>
                <w:highlight w:val="red"/>
                <w:lang w:val="es-ES"/>
              </w:rPr>
              <w:t>C</w:t>
            </w:r>
            <w:r w:rsidR="000624D8" w:rsidRPr="003E48B8">
              <w:rPr>
                <w:rFonts w:cstheme="minorHAnsi"/>
                <w:highlight w:val="red"/>
                <w:lang w:val="es-ES"/>
              </w:rPr>
              <w:t>lientes</w:t>
            </w:r>
          </w:p>
        </w:tc>
        <w:tc>
          <w:tcPr>
            <w:tcW w:w="709" w:type="dxa"/>
          </w:tcPr>
          <w:p w14:paraId="433718EE" w14:textId="68F93264" w:rsidR="002A50BE" w:rsidRPr="0027460E" w:rsidRDefault="003E48B8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10</w:t>
            </w:r>
          </w:p>
        </w:tc>
        <w:tc>
          <w:tcPr>
            <w:tcW w:w="567" w:type="dxa"/>
          </w:tcPr>
          <w:p w14:paraId="33C429CB" w14:textId="47FFA9E6" w:rsidR="002A50BE" w:rsidRPr="0027460E" w:rsidRDefault="0064377E" w:rsidP="0027460E">
            <w:pPr>
              <w:jc w:val="center"/>
              <w:rPr>
                <w:rFonts w:cstheme="minorHAnsi"/>
                <w:lang w:val="es-ES"/>
              </w:rPr>
            </w:pPr>
            <w:r w:rsidRPr="0064377E">
              <w:rPr>
                <w:rFonts w:cstheme="minorHAnsi"/>
                <w:lang w:val="es-ES"/>
              </w:rPr>
              <w:t>4</w:t>
            </w:r>
          </w:p>
        </w:tc>
        <w:tc>
          <w:tcPr>
            <w:tcW w:w="6946" w:type="dxa"/>
          </w:tcPr>
          <w:p w14:paraId="07842797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6A5EB0">
              <w:rPr>
                <w:rFonts w:cstheme="minorHAnsi"/>
                <w:highlight w:val="magenta"/>
                <w:lang w:val="es-ES"/>
              </w:rPr>
              <w:t>Representa recursos de liquidez inmediata total o parcial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2A50BE" w:rsidRPr="0027460E" w14:paraId="3A515AEB" w14:textId="77777777" w:rsidTr="0027460E">
        <w:tc>
          <w:tcPr>
            <w:tcW w:w="2835" w:type="dxa"/>
          </w:tcPr>
          <w:p w14:paraId="48F42F05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E66C3A">
              <w:rPr>
                <w:rFonts w:cstheme="minorHAnsi"/>
                <w:highlight w:val="darkCyan"/>
                <w:lang w:val="es-ES"/>
              </w:rPr>
              <w:t>Pasivo es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5ABCB87E" w14:textId="21629624" w:rsidR="002A50BE" w:rsidRPr="0027460E" w:rsidRDefault="00576584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</w:t>
            </w:r>
          </w:p>
        </w:tc>
        <w:tc>
          <w:tcPr>
            <w:tcW w:w="567" w:type="dxa"/>
          </w:tcPr>
          <w:p w14:paraId="14FEA646" w14:textId="77777777" w:rsidR="002A50BE" w:rsidRPr="0027460E" w:rsidRDefault="002A50B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5</w:t>
            </w:r>
          </w:p>
        </w:tc>
        <w:tc>
          <w:tcPr>
            <w:tcW w:w="6946" w:type="dxa"/>
          </w:tcPr>
          <w:p w14:paraId="083D7F82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E100D7">
              <w:rPr>
                <w:rFonts w:cstheme="minorHAnsi"/>
                <w:highlight w:val="darkYellow"/>
                <w:lang w:val="es-ES"/>
              </w:rPr>
              <w:t>Corresponde a los valores representativos en dinero que están disponibles en forma inmediata</w:t>
            </w:r>
            <w:r w:rsidR="000624D8" w:rsidRPr="00E100D7">
              <w:rPr>
                <w:rFonts w:cstheme="minorHAnsi"/>
                <w:highlight w:val="darkYellow"/>
                <w:lang w:val="es-ES"/>
              </w:rPr>
              <w:t>, en moneda nacional o extranjera</w:t>
            </w:r>
            <w:r w:rsidR="000624D8"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2A50BE" w:rsidRPr="0027460E" w14:paraId="181EEE24" w14:textId="77777777" w:rsidTr="0027460E">
        <w:tc>
          <w:tcPr>
            <w:tcW w:w="2835" w:type="dxa"/>
          </w:tcPr>
          <w:p w14:paraId="5E19C827" w14:textId="77777777" w:rsidR="002A50BE" w:rsidRPr="0049131A" w:rsidRDefault="0087214E" w:rsidP="0027460E">
            <w:pPr>
              <w:rPr>
                <w:rFonts w:cstheme="minorHAnsi"/>
                <w:highlight w:val="red"/>
                <w:lang w:val="es-ES"/>
              </w:rPr>
            </w:pPr>
            <w:r w:rsidRPr="0049131A">
              <w:rPr>
                <w:rFonts w:cstheme="minorHAnsi"/>
                <w:highlight w:val="red"/>
                <w:lang w:val="es-ES"/>
              </w:rPr>
              <w:t>Estado de resultados</w:t>
            </w:r>
          </w:p>
        </w:tc>
        <w:tc>
          <w:tcPr>
            <w:tcW w:w="709" w:type="dxa"/>
          </w:tcPr>
          <w:p w14:paraId="1E2077C2" w14:textId="1C666910" w:rsidR="002A50BE" w:rsidRPr="0027460E" w:rsidRDefault="00211A56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21</w:t>
            </w:r>
          </w:p>
        </w:tc>
        <w:tc>
          <w:tcPr>
            <w:tcW w:w="567" w:type="dxa"/>
          </w:tcPr>
          <w:p w14:paraId="5E9EFD0E" w14:textId="77777777" w:rsidR="002A50BE" w:rsidRPr="0027460E" w:rsidRDefault="002A50B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6</w:t>
            </w:r>
          </w:p>
        </w:tc>
        <w:tc>
          <w:tcPr>
            <w:tcW w:w="6946" w:type="dxa"/>
          </w:tcPr>
          <w:p w14:paraId="145EE90A" w14:textId="77777777" w:rsidR="002A50BE" w:rsidRPr="0027460E" w:rsidRDefault="00ED7CFD" w:rsidP="0027460E">
            <w:pPr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 xml:space="preserve"> </w:t>
            </w:r>
            <w:r w:rsidRPr="003527CF">
              <w:rPr>
                <w:rFonts w:cstheme="minorHAnsi"/>
                <w:highlight w:val="darkMagenta"/>
                <w:lang w:val="es-ES"/>
              </w:rPr>
              <w:t>Se emplean temporalmente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2A50BE" w:rsidRPr="0027460E" w14:paraId="6B60B72E" w14:textId="77777777" w:rsidTr="0027460E">
        <w:tc>
          <w:tcPr>
            <w:tcW w:w="2835" w:type="dxa"/>
          </w:tcPr>
          <w:p w14:paraId="75A295D2" w14:textId="77777777" w:rsidR="002A50BE" w:rsidRPr="0027460E" w:rsidRDefault="009D2372" w:rsidP="0027460E">
            <w:pPr>
              <w:rPr>
                <w:rFonts w:cstheme="minorHAnsi"/>
                <w:lang w:val="es-ES"/>
              </w:rPr>
            </w:pPr>
            <w:r w:rsidRPr="00647E61">
              <w:rPr>
                <w:rFonts w:cstheme="minorHAnsi"/>
                <w:highlight w:val="green"/>
                <w:lang w:val="es-ES"/>
              </w:rPr>
              <w:t>Contabilidad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795A82B6" w14:textId="17F6EEC5" w:rsidR="002A50BE" w:rsidRPr="0027460E" w:rsidRDefault="00750AEC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14</w:t>
            </w:r>
          </w:p>
        </w:tc>
        <w:tc>
          <w:tcPr>
            <w:tcW w:w="567" w:type="dxa"/>
          </w:tcPr>
          <w:p w14:paraId="20556FD6" w14:textId="77777777" w:rsidR="002A50BE" w:rsidRPr="0027460E" w:rsidRDefault="002A50B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7</w:t>
            </w:r>
          </w:p>
        </w:tc>
        <w:tc>
          <w:tcPr>
            <w:tcW w:w="6946" w:type="dxa"/>
          </w:tcPr>
          <w:p w14:paraId="08B037FE" w14:textId="77777777" w:rsidR="002A50BE" w:rsidRPr="0027460E" w:rsidRDefault="000624D8" w:rsidP="0027460E">
            <w:pPr>
              <w:rPr>
                <w:rFonts w:cstheme="minorHAnsi"/>
                <w:lang w:val="es-ES"/>
              </w:rPr>
            </w:pPr>
            <w:r w:rsidRPr="00524D84">
              <w:rPr>
                <w:rFonts w:cstheme="minorHAnsi"/>
                <w:highlight w:val="blue"/>
                <w:lang w:val="es-ES"/>
              </w:rPr>
              <w:t>Se registra como un incremento a aportes sociales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2A50BE" w:rsidRPr="0027460E" w14:paraId="19BBE14D" w14:textId="77777777" w:rsidTr="0027460E">
        <w:tc>
          <w:tcPr>
            <w:tcW w:w="2835" w:type="dxa"/>
          </w:tcPr>
          <w:p w14:paraId="78604A7B" w14:textId="77777777" w:rsidR="002A50BE" w:rsidRPr="0027460E" w:rsidRDefault="000624D8" w:rsidP="0027460E">
            <w:pPr>
              <w:rPr>
                <w:rFonts w:cstheme="minorHAnsi"/>
                <w:lang w:val="es-ES"/>
              </w:rPr>
            </w:pPr>
            <w:r w:rsidRPr="001C04F3">
              <w:rPr>
                <w:rFonts w:cstheme="minorHAnsi"/>
                <w:highlight w:val="yellow"/>
                <w:lang w:val="es-ES"/>
              </w:rPr>
              <w:t>Cuentas Reales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21164ABE" w14:textId="129C2814" w:rsidR="002A50BE" w:rsidRPr="0027460E" w:rsidRDefault="001C04F3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8</w:t>
            </w:r>
          </w:p>
        </w:tc>
        <w:tc>
          <w:tcPr>
            <w:tcW w:w="567" w:type="dxa"/>
          </w:tcPr>
          <w:p w14:paraId="6F3E30D0" w14:textId="77777777" w:rsidR="002A50BE" w:rsidRPr="0027460E" w:rsidRDefault="002A50B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8</w:t>
            </w:r>
          </w:p>
        </w:tc>
        <w:tc>
          <w:tcPr>
            <w:tcW w:w="6946" w:type="dxa"/>
          </w:tcPr>
          <w:p w14:paraId="3FE39AF1" w14:textId="77777777" w:rsidR="002A50BE" w:rsidRPr="001C04F3" w:rsidRDefault="000624D8" w:rsidP="0027460E">
            <w:pPr>
              <w:rPr>
                <w:rFonts w:cstheme="minorHAnsi"/>
                <w:highlight w:val="yellow"/>
                <w:lang w:val="es-ES"/>
              </w:rPr>
            </w:pPr>
            <w:r w:rsidRPr="001C04F3">
              <w:rPr>
                <w:rFonts w:cstheme="minorHAnsi"/>
                <w:highlight w:val="yellow"/>
                <w:lang w:val="es-ES"/>
              </w:rPr>
              <w:t xml:space="preserve">Permanecen en el balance general </w:t>
            </w:r>
          </w:p>
        </w:tc>
      </w:tr>
      <w:tr w:rsidR="002A50BE" w:rsidRPr="0027460E" w14:paraId="2A8C3CB0" w14:textId="77777777" w:rsidTr="0027460E">
        <w:tc>
          <w:tcPr>
            <w:tcW w:w="2835" w:type="dxa"/>
          </w:tcPr>
          <w:p w14:paraId="57BF00F7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A53E0B">
              <w:rPr>
                <w:rFonts w:cstheme="minorHAnsi"/>
                <w:highlight w:val="darkGreen"/>
                <w:lang w:val="es-ES"/>
              </w:rPr>
              <w:t>Patrimonio es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5594F432" w14:textId="54D16998" w:rsidR="002A50BE" w:rsidRPr="0027460E" w:rsidRDefault="000F1B59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</w:t>
            </w:r>
          </w:p>
        </w:tc>
        <w:tc>
          <w:tcPr>
            <w:tcW w:w="567" w:type="dxa"/>
          </w:tcPr>
          <w:p w14:paraId="4E6914A7" w14:textId="77777777" w:rsidR="002A50BE" w:rsidRPr="0027460E" w:rsidRDefault="002A50B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9</w:t>
            </w:r>
          </w:p>
        </w:tc>
        <w:tc>
          <w:tcPr>
            <w:tcW w:w="6946" w:type="dxa"/>
          </w:tcPr>
          <w:p w14:paraId="304A397D" w14:textId="77777777" w:rsidR="002A50BE" w:rsidRPr="0027460E" w:rsidRDefault="0033760F" w:rsidP="0027460E">
            <w:pPr>
              <w:rPr>
                <w:rFonts w:cstheme="minorHAnsi"/>
                <w:lang w:val="es-ES"/>
              </w:rPr>
            </w:pPr>
            <w:r w:rsidRPr="00E36805">
              <w:rPr>
                <w:rFonts w:cstheme="minorHAnsi"/>
                <w:highlight w:val="darkYellow"/>
                <w:lang w:val="es-ES"/>
              </w:rPr>
              <w:t>Un débito en bancos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2A50BE" w:rsidRPr="0027460E" w14:paraId="4EF9440F" w14:textId="77777777" w:rsidTr="0027460E">
        <w:tc>
          <w:tcPr>
            <w:tcW w:w="2835" w:type="dxa"/>
          </w:tcPr>
          <w:p w14:paraId="61010254" w14:textId="77777777" w:rsidR="002A50BE" w:rsidRPr="0027460E" w:rsidRDefault="000624D8" w:rsidP="0027460E">
            <w:pPr>
              <w:rPr>
                <w:rFonts w:cstheme="minorHAnsi"/>
                <w:lang w:val="es-ES"/>
              </w:rPr>
            </w:pPr>
            <w:r w:rsidRPr="00A76B2D">
              <w:rPr>
                <w:rFonts w:cstheme="minorHAnsi"/>
                <w:highlight w:val="cyan"/>
                <w:lang w:val="es-ES"/>
              </w:rPr>
              <w:t>Caja menor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7EC33AE9" w14:textId="4A12A719" w:rsidR="002A50BE" w:rsidRPr="0027460E" w:rsidRDefault="00647E61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13</w:t>
            </w:r>
          </w:p>
        </w:tc>
        <w:tc>
          <w:tcPr>
            <w:tcW w:w="567" w:type="dxa"/>
          </w:tcPr>
          <w:p w14:paraId="22B7FA27" w14:textId="77777777" w:rsidR="002A50BE" w:rsidRPr="0027460E" w:rsidRDefault="002A50B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10</w:t>
            </w:r>
          </w:p>
        </w:tc>
        <w:tc>
          <w:tcPr>
            <w:tcW w:w="6946" w:type="dxa"/>
          </w:tcPr>
          <w:p w14:paraId="0704673D" w14:textId="77777777" w:rsidR="002A50BE" w:rsidRPr="0027460E" w:rsidRDefault="000624D8" w:rsidP="0027460E">
            <w:pPr>
              <w:rPr>
                <w:rFonts w:cstheme="minorHAnsi"/>
                <w:lang w:val="es-ES"/>
              </w:rPr>
            </w:pPr>
            <w:r w:rsidRPr="003E48B8">
              <w:rPr>
                <w:rFonts w:cstheme="minorHAnsi"/>
                <w:highlight w:val="red"/>
                <w:lang w:val="es-ES"/>
              </w:rPr>
              <w:t>Registra los valores a favor del ente económico y a cargo de clientes nacionales y/o extranjeros por concepto de venta de mercancías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DF5E8F" w:rsidRPr="0027460E" w14:paraId="14723114" w14:textId="77777777" w:rsidTr="0027460E">
        <w:tc>
          <w:tcPr>
            <w:tcW w:w="2835" w:type="dxa"/>
          </w:tcPr>
          <w:p w14:paraId="4BB4D66E" w14:textId="77777777" w:rsidR="00DF5E8F" w:rsidRPr="0027460E" w:rsidRDefault="00DF5E8F" w:rsidP="0027460E">
            <w:pPr>
              <w:rPr>
                <w:rFonts w:cstheme="minorHAnsi"/>
                <w:lang w:val="es-ES"/>
              </w:rPr>
            </w:pPr>
            <w:r w:rsidRPr="00F80F21">
              <w:rPr>
                <w:rFonts w:cstheme="minorHAnsi"/>
                <w:highlight w:val="green"/>
                <w:lang w:val="es-ES"/>
              </w:rPr>
              <w:t>Activo depreciable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739311C6" w14:textId="1B2DC3E9" w:rsidR="00DF5E8F" w:rsidRPr="0027460E" w:rsidRDefault="002B673D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</w:t>
            </w:r>
            <w:r w:rsidR="00F80F21">
              <w:rPr>
                <w:rFonts w:cstheme="minorHAnsi"/>
                <w:lang w:val="es-ES"/>
              </w:rPr>
              <w:t>6</w:t>
            </w:r>
          </w:p>
        </w:tc>
        <w:tc>
          <w:tcPr>
            <w:tcW w:w="567" w:type="dxa"/>
          </w:tcPr>
          <w:p w14:paraId="6C1DD4A2" w14:textId="77777777" w:rsidR="00DF5E8F" w:rsidRPr="0027460E" w:rsidRDefault="0087214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11</w:t>
            </w:r>
          </w:p>
        </w:tc>
        <w:tc>
          <w:tcPr>
            <w:tcW w:w="6946" w:type="dxa"/>
          </w:tcPr>
          <w:p w14:paraId="4F7346DB" w14:textId="77777777" w:rsidR="00DF5E8F" w:rsidRPr="0027460E" w:rsidRDefault="00DF5E8F" w:rsidP="0027460E">
            <w:pPr>
              <w:rPr>
                <w:rFonts w:cstheme="minorHAnsi"/>
                <w:lang w:val="es-ES"/>
              </w:rPr>
            </w:pPr>
            <w:r w:rsidRPr="00F80F21">
              <w:rPr>
                <w:rFonts w:cstheme="minorHAnsi"/>
                <w:highlight w:val="magenta"/>
                <w:lang w:val="es-ES"/>
              </w:rPr>
              <w:t>Lapso durante el cual se espera que la propiedad, planta y equipo contribuya a la generación de ingreso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2A50BE" w:rsidRPr="0027460E" w14:paraId="0B7960C4" w14:textId="77777777" w:rsidTr="0027460E">
        <w:tc>
          <w:tcPr>
            <w:tcW w:w="2835" w:type="dxa"/>
          </w:tcPr>
          <w:p w14:paraId="7BD186DB" w14:textId="77777777" w:rsidR="002A50BE" w:rsidRPr="0027460E" w:rsidRDefault="0087214E" w:rsidP="0027460E">
            <w:pPr>
              <w:rPr>
                <w:rFonts w:cstheme="minorHAnsi"/>
                <w:lang w:val="es-ES"/>
              </w:rPr>
            </w:pPr>
            <w:r w:rsidRPr="0064377E">
              <w:rPr>
                <w:rFonts w:cstheme="minorHAnsi"/>
                <w:highlight w:val="darkRed"/>
                <w:lang w:val="es-ES"/>
              </w:rPr>
              <w:t>Proveedores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302F8169" w14:textId="30676C83" w:rsidR="002A50BE" w:rsidRPr="0027460E" w:rsidRDefault="00F20727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19</w:t>
            </w:r>
          </w:p>
        </w:tc>
        <w:tc>
          <w:tcPr>
            <w:tcW w:w="567" w:type="dxa"/>
          </w:tcPr>
          <w:p w14:paraId="29846ABE" w14:textId="77777777" w:rsidR="002A50BE" w:rsidRPr="0027460E" w:rsidRDefault="0087214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12</w:t>
            </w:r>
          </w:p>
        </w:tc>
        <w:tc>
          <w:tcPr>
            <w:tcW w:w="6946" w:type="dxa"/>
          </w:tcPr>
          <w:p w14:paraId="57FFCD72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CC5A97">
              <w:rPr>
                <w:rFonts w:cstheme="minorHAnsi"/>
                <w:highlight w:val="yellow"/>
              </w:rPr>
              <w:t>Es un recurso controlado por la entidad como resultado de sucesos pasados, del que la entidad espera obtener, en el futuro, beneficios económicos</w:t>
            </w:r>
          </w:p>
        </w:tc>
      </w:tr>
      <w:tr w:rsidR="002A50BE" w:rsidRPr="0027460E" w14:paraId="3A8D1289" w14:textId="77777777" w:rsidTr="0027460E">
        <w:tc>
          <w:tcPr>
            <w:tcW w:w="2835" w:type="dxa"/>
          </w:tcPr>
          <w:p w14:paraId="4A81E438" w14:textId="77777777" w:rsidR="002A50BE" w:rsidRPr="0027460E" w:rsidRDefault="002A50BE" w:rsidP="0027460E">
            <w:pPr>
              <w:rPr>
                <w:rFonts w:cstheme="minorHAnsi"/>
                <w:lang w:val="es-ES"/>
              </w:rPr>
            </w:pPr>
            <w:r w:rsidRPr="00E66C3A">
              <w:rPr>
                <w:rFonts w:cstheme="minorHAnsi"/>
                <w:highlight w:val="red"/>
                <w:lang w:val="es-ES"/>
              </w:rPr>
              <w:t>Período contable</w:t>
            </w:r>
            <w:r w:rsidRPr="00E66C3A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741D07D7" w14:textId="5E26B5DF" w:rsidR="002A50BE" w:rsidRPr="0027460E" w:rsidRDefault="00576584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</w:t>
            </w:r>
          </w:p>
        </w:tc>
        <w:tc>
          <w:tcPr>
            <w:tcW w:w="567" w:type="dxa"/>
          </w:tcPr>
          <w:p w14:paraId="18C2B899" w14:textId="77777777" w:rsidR="002A50BE" w:rsidRPr="0027460E" w:rsidRDefault="0087214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13</w:t>
            </w:r>
          </w:p>
        </w:tc>
        <w:tc>
          <w:tcPr>
            <w:tcW w:w="6946" w:type="dxa"/>
          </w:tcPr>
          <w:p w14:paraId="013071DE" w14:textId="77777777" w:rsidR="002A50BE" w:rsidRPr="00A76B2D" w:rsidRDefault="000624D8" w:rsidP="0027460E">
            <w:pPr>
              <w:rPr>
                <w:rFonts w:cstheme="minorHAnsi"/>
                <w:highlight w:val="cyan"/>
                <w:lang w:val="es-ES"/>
              </w:rPr>
            </w:pPr>
            <w:r w:rsidRPr="00A76B2D">
              <w:rPr>
                <w:rFonts w:cstheme="minorHAnsi"/>
                <w:highlight w:val="cyan"/>
                <w:lang w:val="es-ES"/>
              </w:rPr>
              <w:t xml:space="preserve">Registra la existencia en dinero efectivo disponible para gastos menores </w:t>
            </w:r>
          </w:p>
        </w:tc>
      </w:tr>
      <w:tr w:rsidR="002A50BE" w:rsidRPr="0027460E" w14:paraId="5589EAE8" w14:textId="77777777" w:rsidTr="0027460E">
        <w:tc>
          <w:tcPr>
            <w:tcW w:w="2835" w:type="dxa"/>
          </w:tcPr>
          <w:p w14:paraId="510CF726" w14:textId="77777777" w:rsidR="002A50BE" w:rsidRPr="0027460E" w:rsidRDefault="000624D8" w:rsidP="0027460E">
            <w:pPr>
              <w:rPr>
                <w:rFonts w:cstheme="minorHAnsi"/>
                <w:lang w:val="es-ES"/>
              </w:rPr>
            </w:pPr>
            <w:r w:rsidRPr="00524D84">
              <w:rPr>
                <w:rFonts w:cstheme="minorHAnsi"/>
                <w:highlight w:val="blue"/>
                <w:lang w:val="es-ES"/>
              </w:rPr>
              <w:t>Aportes de un accionista</w:t>
            </w:r>
          </w:p>
        </w:tc>
        <w:tc>
          <w:tcPr>
            <w:tcW w:w="709" w:type="dxa"/>
          </w:tcPr>
          <w:p w14:paraId="797248E3" w14:textId="7732B316" w:rsidR="002A50BE" w:rsidRPr="0027460E" w:rsidRDefault="00750AEC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7</w:t>
            </w:r>
          </w:p>
        </w:tc>
        <w:tc>
          <w:tcPr>
            <w:tcW w:w="567" w:type="dxa"/>
          </w:tcPr>
          <w:p w14:paraId="306335BC" w14:textId="77777777" w:rsidR="002A50BE" w:rsidRPr="0027460E" w:rsidRDefault="00ED7CFD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14</w:t>
            </w:r>
          </w:p>
        </w:tc>
        <w:tc>
          <w:tcPr>
            <w:tcW w:w="6946" w:type="dxa"/>
          </w:tcPr>
          <w:p w14:paraId="69113E24" w14:textId="77777777" w:rsidR="002A50BE" w:rsidRPr="0027460E" w:rsidRDefault="009D2372" w:rsidP="0027460E">
            <w:pPr>
              <w:rPr>
                <w:rFonts w:cstheme="minorHAnsi"/>
                <w:lang w:val="es-ES"/>
              </w:rPr>
            </w:pPr>
            <w:r w:rsidRPr="00647E61">
              <w:rPr>
                <w:rFonts w:cstheme="minorHAnsi"/>
                <w:highlight w:val="green"/>
              </w:rPr>
              <w:t>Es un sistema de información y como tal está encargada del registro, la elaboración y comunicación de la información, fundamentalmente de naturaleza económica financiera para su respectiva interpretación</w:t>
            </w:r>
            <w:r w:rsidRPr="005B0FAD">
              <w:rPr>
                <w:rFonts w:cstheme="minorHAnsi"/>
              </w:rPr>
              <w:t xml:space="preserve"> </w:t>
            </w:r>
          </w:p>
        </w:tc>
      </w:tr>
      <w:tr w:rsidR="000624D8" w:rsidRPr="0027460E" w14:paraId="1FC45848" w14:textId="77777777" w:rsidTr="0027460E">
        <w:tc>
          <w:tcPr>
            <w:tcW w:w="2835" w:type="dxa"/>
          </w:tcPr>
          <w:p w14:paraId="27059B7A" w14:textId="77777777" w:rsidR="000624D8" w:rsidRPr="0027460E" w:rsidRDefault="000624D8" w:rsidP="0027460E">
            <w:pPr>
              <w:rPr>
                <w:rFonts w:cstheme="minorHAnsi"/>
                <w:lang w:val="es-ES"/>
              </w:rPr>
            </w:pPr>
            <w:r w:rsidRPr="00E92C88">
              <w:rPr>
                <w:rFonts w:cstheme="minorHAnsi"/>
                <w:highlight w:val="cyan"/>
                <w:lang w:val="es-ES"/>
              </w:rPr>
              <w:t>Inventarios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1D2A5EF4" w14:textId="71F210DB" w:rsidR="000624D8" w:rsidRPr="0027460E" w:rsidRDefault="00E92C88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18</w:t>
            </w:r>
          </w:p>
        </w:tc>
        <w:tc>
          <w:tcPr>
            <w:tcW w:w="567" w:type="dxa"/>
          </w:tcPr>
          <w:p w14:paraId="7D8982FD" w14:textId="77777777" w:rsidR="000624D8" w:rsidRPr="0027460E" w:rsidRDefault="0087214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15</w:t>
            </w:r>
          </w:p>
        </w:tc>
        <w:tc>
          <w:tcPr>
            <w:tcW w:w="6946" w:type="dxa"/>
          </w:tcPr>
          <w:p w14:paraId="1F7327A3" w14:textId="77777777" w:rsidR="000624D8" w:rsidRPr="00075C54" w:rsidRDefault="00ED7CFD" w:rsidP="0027460E">
            <w:pPr>
              <w:rPr>
                <w:rFonts w:cstheme="minorHAnsi"/>
                <w:highlight w:val="green"/>
                <w:lang w:val="es-ES"/>
              </w:rPr>
            </w:pPr>
            <w:r w:rsidRPr="00075C54">
              <w:rPr>
                <w:rFonts w:cstheme="minorHAnsi"/>
                <w:highlight w:val="darkBlue"/>
                <w:lang w:val="es-ES"/>
              </w:rPr>
              <w:t xml:space="preserve">Desgaste que sufren los activos durante los años de vida útil </w:t>
            </w:r>
          </w:p>
        </w:tc>
      </w:tr>
      <w:tr w:rsidR="000624D8" w:rsidRPr="0027460E" w14:paraId="5415EC26" w14:textId="77777777" w:rsidTr="0027460E">
        <w:tc>
          <w:tcPr>
            <w:tcW w:w="2835" w:type="dxa"/>
          </w:tcPr>
          <w:p w14:paraId="4A7B813F" w14:textId="77777777" w:rsidR="000624D8" w:rsidRPr="0027460E" w:rsidRDefault="00DF5E8F" w:rsidP="0027460E">
            <w:pPr>
              <w:rPr>
                <w:rFonts w:cstheme="minorHAnsi"/>
                <w:lang w:val="es-ES"/>
              </w:rPr>
            </w:pPr>
            <w:r w:rsidRPr="00F80F21">
              <w:rPr>
                <w:rFonts w:cstheme="minorHAnsi"/>
                <w:highlight w:val="magenta"/>
                <w:lang w:val="es-ES"/>
              </w:rPr>
              <w:t>Vida útil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7F1A2579" w14:textId="6AFB329A" w:rsidR="000624D8" w:rsidRPr="0027460E" w:rsidRDefault="00452315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11</w:t>
            </w:r>
          </w:p>
        </w:tc>
        <w:tc>
          <w:tcPr>
            <w:tcW w:w="567" w:type="dxa"/>
          </w:tcPr>
          <w:p w14:paraId="291CA020" w14:textId="77777777" w:rsidR="000624D8" w:rsidRPr="0027460E" w:rsidRDefault="0087214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16</w:t>
            </w:r>
          </w:p>
        </w:tc>
        <w:tc>
          <w:tcPr>
            <w:tcW w:w="6946" w:type="dxa"/>
          </w:tcPr>
          <w:p w14:paraId="4A37A731" w14:textId="77777777" w:rsidR="000624D8" w:rsidRPr="0027460E" w:rsidRDefault="00DF5E8F" w:rsidP="0027460E">
            <w:pPr>
              <w:rPr>
                <w:rFonts w:cstheme="minorHAnsi"/>
                <w:lang w:val="es-ES"/>
              </w:rPr>
            </w:pPr>
            <w:r w:rsidRPr="00F80F21">
              <w:rPr>
                <w:rFonts w:cstheme="minorHAnsi"/>
                <w:highlight w:val="green"/>
                <w:lang w:val="es-ES"/>
              </w:rPr>
              <w:t>Sufren desgaste o deterioro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0624D8" w:rsidRPr="0027460E" w14:paraId="69CCA256" w14:textId="77777777" w:rsidTr="0027460E">
        <w:tc>
          <w:tcPr>
            <w:tcW w:w="2835" w:type="dxa"/>
          </w:tcPr>
          <w:p w14:paraId="6811567A" w14:textId="77777777" w:rsidR="000624D8" w:rsidRPr="0027460E" w:rsidRDefault="0087214E" w:rsidP="0027460E">
            <w:pPr>
              <w:rPr>
                <w:rFonts w:cstheme="minorHAnsi"/>
                <w:lang w:val="es-ES"/>
              </w:rPr>
            </w:pPr>
            <w:r w:rsidRPr="00075C54">
              <w:rPr>
                <w:rFonts w:cstheme="minorHAnsi"/>
                <w:highlight w:val="yellow"/>
                <w:lang w:val="es-ES"/>
              </w:rPr>
              <w:t>Estado de situación financiera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7C2F7D01" w14:textId="6522FBE8" w:rsidR="000624D8" w:rsidRPr="0027460E" w:rsidRDefault="00211A56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20</w:t>
            </w:r>
          </w:p>
        </w:tc>
        <w:tc>
          <w:tcPr>
            <w:tcW w:w="567" w:type="dxa"/>
          </w:tcPr>
          <w:p w14:paraId="44DB84C7" w14:textId="77777777" w:rsidR="000624D8" w:rsidRPr="0027460E" w:rsidRDefault="0087214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17</w:t>
            </w:r>
          </w:p>
        </w:tc>
        <w:tc>
          <w:tcPr>
            <w:tcW w:w="6946" w:type="dxa"/>
          </w:tcPr>
          <w:p w14:paraId="3481920C" w14:textId="77777777" w:rsidR="000624D8" w:rsidRPr="00524D84" w:rsidRDefault="0087214E" w:rsidP="0027460E">
            <w:pPr>
              <w:rPr>
                <w:rFonts w:cstheme="minorHAnsi"/>
                <w:highlight w:val="magenta"/>
                <w:lang w:val="es-ES"/>
              </w:rPr>
            </w:pPr>
            <w:r w:rsidRPr="00524D84">
              <w:rPr>
                <w:rFonts w:cstheme="minorHAnsi"/>
                <w:highlight w:val="magenta"/>
                <w:lang w:val="es-ES"/>
              </w:rPr>
              <w:t>Mecanismo de recaudo anticipado del impuesto de renta</w:t>
            </w:r>
          </w:p>
        </w:tc>
      </w:tr>
      <w:tr w:rsidR="000624D8" w:rsidRPr="0027460E" w14:paraId="05042E88" w14:textId="77777777" w:rsidTr="0027460E">
        <w:tc>
          <w:tcPr>
            <w:tcW w:w="2835" w:type="dxa"/>
          </w:tcPr>
          <w:p w14:paraId="6A7C9E1F" w14:textId="77777777" w:rsidR="000624D8" w:rsidRPr="0027460E" w:rsidRDefault="00ED7CFD" w:rsidP="0027460E">
            <w:pPr>
              <w:rPr>
                <w:rFonts w:cstheme="minorHAnsi"/>
                <w:lang w:val="es-ES"/>
              </w:rPr>
            </w:pPr>
            <w:r w:rsidRPr="00075C54">
              <w:rPr>
                <w:rFonts w:cstheme="minorHAnsi"/>
                <w:highlight w:val="darkBlue"/>
                <w:lang w:val="es-ES"/>
              </w:rPr>
              <w:t>Depreciación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49CB0625" w14:textId="3DC0ECB6" w:rsidR="000624D8" w:rsidRPr="0027460E" w:rsidRDefault="0041440A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15</w:t>
            </w:r>
          </w:p>
        </w:tc>
        <w:tc>
          <w:tcPr>
            <w:tcW w:w="567" w:type="dxa"/>
          </w:tcPr>
          <w:p w14:paraId="0CB78F17" w14:textId="77777777" w:rsidR="000624D8" w:rsidRPr="0027460E" w:rsidRDefault="0087214E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18</w:t>
            </w:r>
          </w:p>
        </w:tc>
        <w:tc>
          <w:tcPr>
            <w:tcW w:w="6946" w:type="dxa"/>
          </w:tcPr>
          <w:p w14:paraId="78F90A11" w14:textId="77777777" w:rsidR="000624D8" w:rsidRPr="0027460E" w:rsidRDefault="00DF5E8F" w:rsidP="0027460E">
            <w:pPr>
              <w:rPr>
                <w:rFonts w:cstheme="minorHAnsi"/>
                <w:lang w:val="es-ES"/>
              </w:rPr>
            </w:pPr>
            <w:r w:rsidRPr="00E92C88">
              <w:rPr>
                <w:rFonts w:cstheme="minorHAnsi"/>
                <w:highlight w:val="cyan"/>
                <w:lang w:val="es-ES"/>
              </w:rPr>
              <w:t>Representan bienes corporales destinados para la venta en el curso normal de los negocios</w:t>
            </w:r>
            <w:r w:rsidRPr="0027460E">
              <w:rPr>
                <w:rFonts w:cstheme="minorHAnsi"/>
                <w:lang w:val="es-ES"/>
              </w:rPr>
              <w:t xml:space="preserve">. </w:t>
            </w:r>
          </w:p>
        </w:tc>
      </w:tr>
      <w:tr w:rsidR="00DF5E8F" w:rsidRPr="0027460E" w14:paraId="52A57E23" w14:textId="77777777" w:rsidTr="0027460E">
        <w:tc>
          <w:tcPr>
            <w:tcW w:w="2835" w:type="dxa"/>
          </w:tcPr>
          <w:p w14:paraId="0C79D0BB" w14:textId="77777777" w:rsidR="00DF5E8F" w:rsidRPr="0027460E" w:rsidRDefault="0087214E" w:rsidP="0027460E">
            <w:pPr>
              <w:rPr>
                <w:rFonts w:cstheme="minorHAnsi"/>
                <w:lang w:val="es-ES"/>
              </w:rPr>
            </w:pPr>
            <w:r w:rsidRPr="00524D84">
              <w:rPr>
                <w:rFonts w:cstheme="minorHAnsi"/>
                <w:highlight w:val="magenta"/>
                <w:lang w:val="es-ES"/>
              </w:rPr>
              <w:t>Retención en la fuente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384947B0" w14:textId="7AA36C98" w:rsidR="00DF5E8F" w:rsidRPr="0027460E" w:rsidRDefault="003E4F32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17</w:t>
            </w:r>
          </w:p>
        </w:tc>
        <w:tc>
          <w:tcPr>
            <w:tcW w:w="567" w:type="dxa"/>
          </w:tcPr>
          <w:p w14:paraId="6E4FF5CA" w14:textId="77777777" w:rsidR="00DF5E8F" w:rsidRPr="0027460E" w:rsidRDefault="00DF5E8F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1</w:t>
            </w:r>
            <w:r w:rsidR="0087214E" w:rsidRPr="0027460E">
              <w:rPr>
                <w:rFonts w:cstheme="minorHAnsi"/>
                <w:lang w:val="es-ES"/>
              </w:rPr>
              <w:t>9</w:t>
            </w:r>
          </w:p>
        </w:tc>
        <w:tc>
          <w:tcPr>
            <w:tcW w:w="6946" w:type="dxa"/>
          </w:tcPr>
          <w:p w14:paraId="0C9531D5" w14:textId="77777777" w:rsidR="00DF5E8F" w:rsidRPr="0027460E" w:rsidRDefault="0087214E" w:rsidP="0027460E">
            <w:pPr>
              <w:rPr>
                <w:rFonts w:cstheme="minorHAnsi"/>
                <w:lang w:val="es-ES"/>
              </w:rPr>
            </w:pPr>
            <w:r w:rsidRPr="0064377E">
              <w:rPr>
                <w:rFonts w:cstheme="minorHAnsi"/>
                <w:highlight w:val="darkRed"/>
                <w:lang w:val="es-ES"/>
              </w:rPr>
              <w:t>Registra obligaciones contraídas en moneda nacional o extranjera por la adquisición de bienes y servicios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87214E" w:rsidRPr="0027460E" w14:paraId="470767FF" w14:textId="77777777" w:rsidTr="0027460E">
        <w:tc>
          <w:tcPr>
            <w:tcW w:w="2835" w:type="dxa"/>
          </w:tcPr>
          <w:p w14:paraId="31E4E2AD" w14:textId="77777777" w:rsidR="0087214E" w:rsidRPr="0027460E" w:rsidRDefault="0087214E" w:rsidP="0027460E">
            <w:pPr>
              <w:rPr>
                <w:rFonts w:cstheme="minorHAnsi"/>
                <w:lang w:val="es-ES"/>
              </w:rPr>
            </w:pPr>
            <w:r w:rsidRPr="003527CF">
              <w:rPr>
                <w:rFonts w:cstheme="minorHAnsi"/>
                <w:highlight w:val="darkMagenta"/>
                <w:lang w:val="es-ES"/>
              </w:rPr>
              <w:t>Cuentas nominales</w:t>
            </w:r>
            <w:r w:rsidR="00ED7CFD" w:rsidRPr="003527CF">
              <w:rPr>
                <w:rFonts w:cstheme="minorHAnsi"/>
                <w:highlight w:val="darkMagenta"/>
                <w:lang w:val="es-ES"/>
              </w:rPr>
              <w:t xml:space="preserve"> o transitorias</w:t>
            </w:r>
          </w:p>
        </w:tc>
        <w:tc>
          <w:tcPr>
            <w:tcW w:w="709" w:type="dxa"/>
          </w:tcPr>
          <w:p w14:paraId="34D8D825" w14:textId="5B9F2CCE" w:rsidR="0087214E" w:rsidRPr="0027460E" w:rsidRDefault="003527CF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</w:t>
            </w:r>
          </w:p>
        </w:tc>
        <w:tc>
          <w:tcPr>
            <w:tcW w:w="567" w:type="dxa"/>
          </w:tcPr>
          <w:p w14:paraId="7DE8E059" w14:textId="77777777" w:rsidR="0087214E" w:rsidRPr="0027460E" w:rsidRDefault="0033760F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20</w:t>
            </w:r>
          </w:p>
        </w:tc>
        <w:tc>
          <w:tcPr>
            <w:tcW w:w="6946" w:type="dxa"/>
          </w:tcPr>
          <w:p w14:paraId="69F3BF86" w14:textId="77777777" w:rsidR="0087214E" w:rsidRPr="0027460E" w:rsidRDefault="0087214E" w:rsidP="0027460E">
            <w:pPr>
              <w:rPr>
                <w:rFonts w:cstheme="minorHAnsi"/>
                <w:lang w:val="es-ES"/>
              </w:rPr>
            </w:pPr>
            <w:r w:rsidRPr="00075C54">
              <w:rPr>
                <w:rFonts w:cstheme="minorHAnsi"/>
                <w:highlight w:val="yellow"/>
                <w:lang w:val="es-ES"/>
              </w:rPr>
              <w:t>Presenta la situación financiera de la empresa en un momento determinado</w:t>
            </w:r>
          </w:p>
        </w:tc>
      </w:tr>
      <w:tr w:rsidR="0087214E" w:rsidRPr="0027460E" w14:paraId="07AEF95E" w14:textId="77777777" w:rsidTr="0027460E">
        <w:tc>
          <w:tcPr>
            <w:tcW w:w="2835" w:type="dxa"/>
          </w:tcPr>
          <w:p w14:paraId="022D8632" w14:textId="77777777" w:rsidR="0087214E" w:rsidRPr="0027460E" w:rsidRDefault="0033760F" w:rsidP="0027460E">
            <w:pPr>
              <w:rPr>
                <w:rFonts w:cstheme="minorHAnsi"/>
                <w:lang w:val="es-ES"/>
              </w:rPr>
            </w:pPr>
            <w:r w:rsidRPr="00E36805">
              <w:rPr>
                <w:rFonts w:cstheme="minorHAnsi"/>
                <w:highlight w:val="darkYellow"/>
                <w:lang w:val="es-ES"/>
              </w:rPr>
              <w:t>Una consignación se registra como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709" w:type="dxa"/>
          </w:tcPr>
          <w:p w14:paraId="2781D680" w14:textId="41D13C20" w:rsidR="0087214E" w:rsidRPr="0027460E" w:rsidRDefault="00452315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9</w:t>
            </w:r>
          </w:p>
        </w:tc>
        <w:tc>
          <w:tcPr>
            <w:tcW w:w="567" w:type="dxa"/>
          </w:tcPr>
          <w:p w14:paraId="3B0EB808" w14:textId="77777777" w:rsidR="0087214E" w:rsidRPr="0027460E" w:rsidRDefault="0033760F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21</w:t>
            </w:r>
          </w:p>
        </w:tc>
        <w:tc>
          <w:tcPr>
            <w:tcW w:w="6946" w:type="dxa"/>
          </w:tcPr>
          <w:p w14:paraId="3EB6D8FB" w14:textId="77777777" w:rsidR="0087214E" w:rsidRPr="0027460E" w:rsidRDefault="0087214E" w:rsidP="0027460E">
            <w:pPr>
              <w:rPr>
                <w:rFonts w:cstheme="minorHAnsi"/>
                <w:lang w:val="es-ES"/>
              </w:rPr>
            </w:pPr>
            <w:r w:rsidRPr="0049131A">
              <w:rPr>
                <w:rFonts w:cstheme="minorHAnsi"/>
                <w:highlight w:val="red"/>
                <w:lang w:val="es-ES"/>
              </w:rPr>
              <w:t>Muestra de forma detallada como se obtuvo el resultado del ejercicio</w:t>
            </w:r>
            <w:r w:rsidRPr="0027460E">
              <w:rPr>
                <w:rFonts w:cstheme="minorHAnsi"/>
                <w:lang w:val="es-ES"/>
              </w:rPr>
              <w:t xml:space="preserve"> </w:t>
            </w:r>
          </w:p>
        </w:tc>
      </w:tr>
      <w:tr w:rsidR="000A2423" w:rsidRPr="0027460E" w14:paraId="750BB6A5" w14:textId="77777777" w:rsidTr="0027460E">
        <w:tc>
          <w:tcPr>
            <w:tcW w:w="2835" w:type="dxa"/>
          </w:tcPr>
          <w:p w14:paraId="5EA13901" w14:textId="77777777" w:rsidR="000A2423" w:rsidRPr="0027460E" w:rsidRDefault="000A2423" w:rsidP="0027460E">
            <w:pPr>
              <w:rPr>
                <w:rFonts w:cstheme="minorHAnsi"/>
                <w:lang w:val="es-ES"/>
              </w:rPr>
            </w:pPr>
            <w:r w:rsidRPr="004E1E9A">
              <w:rPr>
                <w:rFonts w:cstheme="minorHAnsi"/>
                <w:highlight w:val="cyan"/>
                <w:lang w:val="es-ES"/>
              </w:rPr>
              <w:t>Proveedores</w:t>
            </w:r>
          </w:p>
        </w:tc>
        <w:tc>
          <w:tcPr>
            <w:tcW w:w="709" w:type="dxa"/>
          </w:tcPr>
          <w:p w14:paraId="6A14BB7E" w14:textId="789B37A4" w:rsidR="000A2423" w:rsidRPr="0027460E" w:rsidRDefault="004E1E9A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23</w:t>
            </w:r>
          </w:p>
        </w:tc>
        <w:tc>
          <w:tcPr>
            <w:tcW w:w="567" w:type="dxa"/>
          </w:tcPr>
          <w:p w14:paraId="3869D2B3" w14:textId="77777777" w:rsidR="000A2423" w:rsidRPr="0027460E" w:rsidRDefault="000A2423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22</w:t>
            </w:r>
          </w:p>
        </w:tc>
        <w:tc>
          <w:tcPr>
            <w:tcW w:w="6946" w:type="dxa"/>
          </w:tcPr>
          <w:p w14:paraId="4EC4F584" w14:textId="77777777" w:rsidR="000A2423" w:rsidRPr="007C0D17" w:rsidRDefault="00775B86" w:rsidP="0027460E">
            <w:pPr>
              <w:rPr>
                <w:rFonts w:cstheme="minorHAnsi"/>
                <w:highlight w:val="green"/>
                <w:lang w:val="es-ES"/>
              </w:rPr>
            </w:pPr>
            <w:r w:rsidRPr="007C0D17">
              <w:rPr>
                <w:rFonts w:cstheme="minorHAnsi"/>
                <w:highlight w:val="green"/>
              </w:rPr>
              <w:t>Proporcionar información financiera, útil a los diferentes usuarios para que éstos tomen decisiones de acuerdo con los intereses de la empresa.</w:t>
            </w:r>
          </w:p>
        </w:tc>
      </w:tr>
      <w:tr w:rsidR="000A2423" w:rsidRPr="0027460E" w14:paraId="6AD05158" w14:textId="77777777" w:rsidTr="0027460E">
        <w:tc>
          <w:tcPr>
            <w:tcW w:w="2835" w:type="dxa"/>
          </w:tcPr>
          <w:p w14:paraId="5D6AD525" w14:textId="77777777" w:rsidR="000A2423" w:rsidRPr="0027460E" w:rsidRDefault="00775B86" w:rsidP="0027460E">
            <w:pPr>
              <w:rPr>
                <w:rFonts w:cstheme="minorHAnsi"/>
                <w:lang w:val="es-ES"/>
              </w:rPr>
            </w:pPr>
            <w:r w:rsidRPr="00D34FF4">
              <w:rPr>
                <w:rFonts w:cstheme="minorHAnsi"/>
                <w:highlight w:val="darkRed"/>
                <w:lang w:val="es-ES"/>
              </w:rPr>
              <w:t>Partida doble</w:t>
            </w:r>
          </w:p>
        </w:tc>
        <w:tc>
          <w:tcPr>
            <w:tcW w:w="709" w:type="dxa"/>
          </w:tcPr>
          <w:p w14:paraId="667FDA5C" w14:textId="3B098E01" w:rsidR="000A2423" w:rsidRPr="0027460E" w:rsidRDefault="000F1B59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24</w:t>
            </w:r>
          </w:p>
        </w:tc>
        <w:tc>
          <w:tcPr>
            <w:tcW w:w="567" w:type="dxa"/>
          </w:tcPr>
          <w:p w14:paraId="51E8E72B" w14:textId="77777777" w:rsidR="000A2423" w:rsidRPr="0027460E" w:rsidRDefault="00775B86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23</w:t>
            </w:r>
          </w:p>
        </w:tc>
        <w:tc>
          <w:tcPr>
            <w:tcW w:w="6946" w:type="dxa"/>
          </w:tcPr>
          <w:p w14:paraId="6EF93E1A" w14:textId="77777777" w:rsidR="000A2423" w:rsidRPr="004E1E9A" w:rsidRDefault="00775B86" w:rsidP="0027460E">
            <w:pPr>
              <w:rPr>
                <w:rFonts w:cstheme="minorHAnsi"/>
                <w:highlight w:val="cyan"/>
                <w:lang w:val="es-ES"/>
              </w:rPr>
            </w:pPr>
            <w:r w:rsidRPr="004E1E9A">
              <w:rPr>
                <w:rFonts w:cstheme="minorHAnsi"/>
                <w:highlight w:val="cyan"/>
                <w:lang w:val="es-ES"/>
              </w:rPr>
              <w:t xml:space="preserve">Proporciona bienes o servicios a una persona o empresa </w:t>
            </w:r>
          </w:p>
        </w:tc>
      </w:tr>
      <w:tr w:rsidR="000A2423" w:rsidRPr="0027460E" w14:paraId="5F4DD977" w14:textId="77777777" w:rsidTr="0027460E">
        <w:tc>
          <w:tcPr>
            <w:tcW w:w="2835" w:type="dxa"/>
          </w:tcPr>
          <w:p w14:paraId="54CD9E5E" w14:textId="77777777" w:rsidR="000A2423" w:rsidRPr="0027460E" w:rsidRDefault="005D467B" w:rsidP="0027460E">
            <w:pPr>
              <w:rPr>
                <w:rFonts w:cstheme="minorHAnsi"/>
                <w:lang w:val="es-ES"/>
              </w:rPr>
            </w:pPr>
            <w:r w:rsidRPr="007C0D17">
              <w:rPr>
                <w:rFonts w:cstheme="minorHAnsi"/>
                <w:highlight w:val="green"/>
              </w:rPr>
              <w:t>Objetivos de la información financiera</w:t>
            </w:r>
          </w:p>
        </w:tc>
        <w:tc>
          <w:tcPr>
            <w:tcW w:w="709" w:type="dxa"/>
          </w:tcPr>
          <w:p w14:paraId="6F4170A9" w14:textId="73963B31" w:rsidR="000A2423" w:rsidRPr="0027460E" w:rsidRDefault="000F1B59" w:rsidP="0027460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22</w:t>
            </w:r>
          </w:p>
        </w:tc>
        <w:tc>
          <w:tcPr>
            <w:tcW w:w="567" w:type="dxa"/>
          </w:tcPr>
          <w:p w14:paraId="3C8BEE8B" w14:textId="77777777" w:rsidR="000A2423" w:rsidRPr="0027460E" w:rsidRDefault="00775B86" w:rsidP="0027460E">
            <w:pPr>
              <w:jc w:val="center"/>
              <w:rPr>
                <w:rFonts w:cstheme="minorHAnsi"/>
                <w:lang w:val="es-ES"/>
              </w:rPr>
            </w:pPr>
            <w:r w:rsidRPr="0027460E">
              <w:rPr>
                <w:rFonts w:cstheme="minorHAnsi"/>
                <w:lang w:val="es-ES"/>
              </w:rPr>
              <w:t>24</w:t>
            </w:r>
          </w:p>
        </w:tc>
        <w:tc>
          <w:tcPr>
            <w:tcW w:w="6946" w:type="dxa"/>
          </w:tcPr>
          <w:p w14:paraId="5F4B1ABE" w14:textId="77777777" w:rsidR="000A2423" w:rsidRPr="0027460E" w:rsidRDefault="00775B86" w:rsidP="0027460E">
            <w:pPr>
              <w:rPr>
                <w:rFonts w:cstheme="minorHAnsi"/>
                <w:lang w:val="es-ES"/>
              </w:rPr>
            </w:pPr>
            <w:r w:rsidRPr="00D34FF4">
              <w:rPr>
                <w:rFonts w:cstheme="minorHAnsi"/>
                <w:bCs/>
                <w:highlight w:val="darkRed"/>
                <w:shd w:val="clear" w:color="auto" w:fill="FFFFFF"/>
              </w:rPr>
              <w:t>Consiste en realizar una doble anotación, en la cual una cuenta o cuentas debitan y otra u otras acreditan.</w:t>
            </w:r>
          </w:p>
        </w:tc>
      </w:tr>
    </w:tbl>
    <w:p w14:paraId="489CA064" w14:textId="77777777" w:rsidR="003919A1" w:rsidRPr="0027460E" w:rsidRDefault="00D372CF">
      <w:pPr>
        <w:rPr>
          <w:rFonts w:cstheme="minorHAnsi"/>
          <w:lang w:val="es-ES"/>
        </w:rPr>
      </w:pPr>
    </w:p>
    <w:sectPr w:rsidR="003919A1" w:rsidRPr="0027460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53FA" w14:textId="77777777" w:rsidR="00B2665A" w:rsidRDefault="00B2665A" w:rsidP="0027460E">
      <w:pPr>
        <w:spacing w:after="0" w:line="240" w:lineRule="auto"/>
      </w:pPr>
      <w:r>
        <w:separator/>
      </w:r>
    </w:p>
  </w:endnote>
  <w:endnote w:type="continuationSeparator" w:id="0">
    <w:p w14:paraId="224956A5" w14:textId="77777777" w:rsidR="00B2665A" w:rsidRDefault="00B2665A" w:rsidP="00274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EED9" w14:textId="77777777" w:rsidR="00B2665A" w:rsidRDefault="00B2665A" w:rsidP="0027460E">
      <w:pPr>
        <w:spacing w:after="0" w:line="240" w:lineRule="auto"/>
      </w:pPr>
      <w:r>
        <w:separator/>
      </w:r>
    </w:p>
  </w:footnote>
  <w:footnote w:type="continuationSeparator" w:id="0">
    <w:p w14:paraId="4309FB82" w14:textId="77777777" w:rsidR="00B2665A" w:rsidRDefault="00B2665A" w:rsidP="00274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76D2C" w14:textId="77777777" w:rsidR="0027460E" w:rsidRDefault="0027460E">
    <w:pPr>
      <w:pStyle w:val="Encabezado"/>
      <w:rPr>
        <w:lang w:val="es-ES"/>
      </w:rPr>
    </w:pPr>
    <w:r>
      <w:rPr>
        <w:lang w:val="es-ES"/>
      </w:rPr>
      <w:t xml:space="preserve">Coloque el número que corresponde en la columna No. 2 </w:t>
    </w:r>
  </w:p>
  <w:p w14:paraId="60B3F88A" w14:textId="77777777" w:rsidR="0027460E" w:rsidRPr="0027460E" w:rsidRDefault="0027460E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BE"/>
    <w:rsid w:val="000624D8"/>
    <w:rsid w:val="00065582"/>
    <w:rsid w:val="00075C54"/>
    <w:rsid w:val="000A2423"/>
    <w:rsid w:val="000F1B59"/>
    <w:rsid w:val="001C04F3"/>
    <w:rsid w:val="00211A56"/>
    <w:rsid w:val="0027460E"/>
    <w:rsid w:val="002842FA"/>
    <w:rsid w:val="002A50BE"/>
    <w:rsid w:val="002B673D"/>
    <w:rsid w:val="00320EAF"/>
    <w:rsid w:val="0033760F"/>
    <w:rsid w:val="003527CF"/>
    <w:rsid w:val="00370B5C"/>
    <w:rsid w:val="003E48B8"/>
    <w:rsid w:val="003E4B4B"/>
    <w:rsid w:val="003E4F32"/>
    <w:rsid w:val="00413CE9"/>
    <w:rsid w:val="0041440A"/>
    <w:rsid w:val="00432722"/>
    <w:rsid w:val="00452315"/>
    <w:rsid w:val="0049131A"/>
    <w:rsid w:val="004B59A6"/>
    <w:rsid w:val="004E1E9A"/>
    <w:rsid w:val="00524D84"/>
    <w:rsid w:val="00576584"/>
    <w:rsid w:val="005B0FAD"/>
    <w:rsid w:val="005D467B"/>
    <w:rsid w:val="005E1C4B"/>
    <w:rsid w:val="0064377E"/>
    <w:rsid w:val="00647E61"/>
    <w:rsid w:val="006A5EB0"/>
    <w:rsid w:val="00750AEC"/>
    <w:rsid w:val="00775B86"/>
    <w:rsid w:val="007B429B"/>
    <w:rsid w:val="007C0D17"/>
    <w:rsid w:val="0087214E"/>
    <w:rsid w:val="008A2F08"/>
    <w:rsid w:val="008A4817"/>
    <w:rsid w:val="00947C06"/>
    <w:rsid w:val="009D2372"/>
    <w:rsid w:val="00A0689B"/>
    <w:rsid w:val="00A27D76"/>
    <w:rsid w:val="00A53E0B"/>
    <w:rsid w:val="00A76B2D"/>
    <w:rsid w:val="00AC067C"/>
    <w:rsid w:val="00B2665A"/>
    <w:rsid w:val="00B95CD1"/>
    <w:rsid w:val="00C3396E"/>
    <w:rsid w:val="00CC5A97"/>
    <w:rsid w:val="00CE34C0"/>
    <w:rsid w:val="00D34FF4"/>
    <w:rsid w:val="00D372CF"/>
    <w:rsid w:val="00DF5E8F"/>
    <w:rsid w:val="00E100D7"/>
    <w:rsid w:val="00E36805"/>
    <w:rsid w:val="00E66C3A"/>
    <w:rsid w:val="00E92C88"/>
    <w:rsid w:val="00ED7CFD"/>
    <w:rsid w:val="00F20727"/>
    <w:rsid w:val="00F75650"/>
    <w:rsid w:val="00F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A3CC"/>
  <w15:chartTrackingRefBased/>
  <w15:docId w15:val="{CF6D4881-9477-4345-BD9E-22A7B2E4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74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0E"/>
  </w:style>
  <w:style w:type="paragraph" w:styleId="Piedepgina">
    <w:name w:val="footer"/>
    <w:basedOn w:val="Normal"/>
    <w:link w:val="PiedepginaCar"/>
    <w:uiPriority w:val="99"/>
    <w:unhideWhenUsed/>
    <w:rsid w:val="00274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GUTIERREZ VILLAMIZAR</dc:creator>
  <cp:keywords/>
  <dc:description/>
  <cp:lastModifiedBy>hp</cp:lastModifiedBy>
  <cp:revision>13</cp:revision>
  <dcterms:created xsi:type="dcterms:W3CDTF">2022-09-22T04:27:00Z</dcterms:created>
  <dcterms:modified xsi:type="dcterms:W3CDTF">2022-09-26T20:55:00Z</dcterms:modified>
</cp:coreProperties>
</file>