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AFC8" w14:textId="77777777" w:rsidR="00901E24" w:rsidRDefault="00FB7D1F" w:rsidP="00901E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B7D1F">
        <w:rPr>
          <w:rFonts w:ascii="Times New Roman" w:hAnsi="Times New Roman" w:cs="Times New Roman"/>
          <w:b/>
          <w:bCs/>
          <w:sz w:val="24"/>
          <w:szCs w:val="24"/>
          <w:lang w:val="es-MX"/>
        </w:rPr>
        <w:t>INTRODUCCIÓN.</w:t>
      </w:r>
    </w:p>
    <w:p w14:paraId="75720637" w14:textId="69704ABD" w:rsidR="00C74510" w:rsidRDefault="00C74510" w:rsidP="00901E2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organizaciones juegan un papel fundamental dentro de la sociedad actual,</w:t>
      </w:r>
      <w:r w:rsidR="002170D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716AC">
        <w:rPr>
          <w:rFonts w:ascii="Times New Roman" w:hAnsi="Times New Roman" w:cs="Times New Roman"/>
          <w:sz w:val="24"/>
          <w:szCs w:val="24"/>
          <w:lang w:val="es-MX"/>
        </w:rPr>
        <w:t xml:space="preserve">cuyo principal reto es </w:t>
      </w:r>
      <w:r w:rsidR="002170DA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 w:rsidR="00DD0022">
        <w:rPr>
          <w:rFonts w:ascii="Times New Roman" w:hAnsi="Times New Roman" w:cs="Times New Roman"/>
          <w:sz w:val="24"/>
          <w:szCs w:val="24"/>
          <w:lang w:val="es-MX"/>
        </w:rPr>
        <w:t>implementa</w:t>
      </w:r>
      <w:r w:rsidR="002170DA">
        <w:rPr>
          <w:rFonts w:ascii="Times New Roman" w:hAnsi="Times New Roman" w:cs="Times New Roman"/>
          <w:sz w:val="24"/>
          <w:szCs w:val="24"/>
          <w:lang w:val="es-MX"/>
        </w:rPr>
        <w:t>ción de</w:t>
      </w:r>
      <w:r w:rsidR="00DD0022">
        <w:rPr>
          <w:rFonts w:ascii="Times New Roman" w:hAnsi="Times New Roman" w:cs="Times New Roman"/>
          <w:sz w:val="24"/>
          <w:szCs w:val="24"/>
          <w:lang w:val="es-MX"/>
        </w:rPr>
        <w:t xml:space="preserve"> modelos estratégicos que creen valor por medio de la innovación </w:t>
      </w:r>
      <w:r w:rsidR="00EE6C17">
        <w:rPr>
          <w:rFonts w:ascii="Times New Roman" w:hAnsi="Times New Roman" w:cs="Times New Roman"/>
          <w:sz w:val="24"/>
          <w:szCs w:val="24"/>
          <w:lang w:val="es-MX"/>
        </w:rPr>
        <w:t xml:space="preserve">y que, en el desarrollo del mismo, se logre impactar a nivel organizacional y social. </w:t>
      </w:r>
      <w:r w:rsidR="00093C8F"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093C8F">
        <w:rPr>
          <w:rFonts w:ascii="Times New Roman" w:hAnsi="Times New Roman" w:cs="Times New Roman"/>
          <w:sz w:val="24"/>
          <w:szCs w:val="24"/>
          <w:lang w:val="es-MX"/>
        </w:rPr>
        <w:t xml:space="preserve">or medio de este trabajo investigativo </w:t>
      </w:r>
      <w:r w:rsidR="00093C8F">
        <w:rPr>
          <w:rFonts w:ascii="Times New Roman" w:hAnsi="Times New Roman" w:cs="Times New Roman"/>
          <w:sz w:val="24"/>
          <w:szCs w:val="24"/>
          <w:lang w:val="es-MX"/>
        </w:rPr>
        <w:t>analizaremos</w:t>
      </w:r>
      <w:r w:rsidR="000E6826">
        <w:rPr>
          <w:rFonts w:ascii="Times New Roman" w:hAnsi="Times New Roman" w:cs="Times New Roman"/>
          <w:sz w:val="24"/>
          <w:szCs w:val="24"/>
          <w:lang w:val="es-MX"/>
        </w:rPr>
        <w:t xml:space="preserve"> a</w:t>
      </w:r>
      <w:r w:rsidR="00093C8F">
        <w:rPr>
          <w:rFonts w:ascii="Times New Roman" w:hAnsi="Times New Roman" w:cs="Times New Roman"/>
          <w:sz w:val="24"/>
          <w:szCs w:val="24"/>
          <w:lang w:val="es-MX"/>
        </w:rPr>
        <w:t xml:space="preserve"> Juan Valdez, una marca </w:t>
      </w:r>
      <w:r w:rsidR="00093C8F" w:rsidRPr="001411DC">
        <w:rPr>
          <w:rFonts w:ascii="Times New Roman" w:hAnsi="Times New Roman" w:cs="Times New Roman"/>
          <w:sz w:val="24"/>
          <w:szCs w:val="24"/>
          <w:lang w:val="es-MX"/>
        </w:rPr>
        <w:t xml:space="preserve">colombiana de café que se ha convertido en un símbolo de la producción de café de alta calidad </w:t>
      </w:r>
      <w:r w:rsidR="00751A25">
        <w:rPr>
          <w:rFonts w:ascii="Times New Roman" w:hAnsi="Times New Roman" w:cs="Times New Roman"/>
          <w:sz w:val="24"/>
          <w:szCs w:val="24"/>
          <w:lang w:val="es-MX"/>
        </w:rPr>
        <w:t>100% colombiano</w:t>
      </w:r>
      <w:r w:rsidR="007716AC">
        <w:rPr>
          <w:rFonts w:ascii="Times New Roman" w:hAnsi="Times New Roman" w:cs="Times New Roman"/>
          <w:sz w:val="24"/>
          <w:szCs w:val="24"/>
          <w:lang w:val="es-MX"/>
        </w:rPr>
        <w:t xml:space="preserve"> donde </w:t>
      </w:r>
      <w:r w:rsidR="00DB10AA">
        <w:rPr>
          <w:rFonts w:ascii="Times New Roman" w:hAnsi="Times New Roman" w:cs="Times New Roman"/>
          <w:sz w:val="24"/>
          <w:szCs w:val="24"/>
          <w:lang w:val="es-MX"/>
        </w:rPr>
        <w:t xml:space="preserve">analizaremos e </w:t>
      </w:r>
      <w:r w:rsidR="000E6826">
        <w:rPr>
          <w:rFonts w:ascii="Times New Roman" w:hAnsi="Times New Roman" w:cs="Times New Roman"/>
          <w:sz w:val="24"/>
          <w:szCs w:val="24"/>
          <w:lang w:val="es-MX"/>
        </w:rPr>
        <w:t xml:space="preserve">implementaremos conocimientos adquiridos </w:t>
      </w:r>
      <w:r w:rsidR="00B63C78">
        <w:rPr>
          <w:rFonts w:ascii="Times New Roman" w:hAnsi="Times New Roman" w:cs="Times New Roman"/>
          <w:sz w:val="24"/>
          <w:szCs w:val="24"/>
          <w:lang w:val="es-MX"/>
        </w:rPr>
        <w:t>para identificar sus fortalezas y posibles mejoras dentro de su modelo estratégico</w:t>
      </w:r>
      <w:r w:rsidR="00901E24">
        <w:rPr>
          <w:rFonts w:ascii="Times New Roman" w:hAnsi="Times New Roman" w:cs="Times New Roman"/>
          <w:sz w:val="24"/>
          <w:szCs w:val="24"/>
          <w:lang w:val="es-MX"/>
        </w:rPr>
        <w:t xml:space="preserve"> organizacional. </w:t>
      </w:r>
    </w:p>
    <w:p w14:paraId="3480753B" w14:textId="54884E43" w:rsidR="00777EDD" w:rsidRDefault="00777EDD" w:rsidP="00777E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77EDD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DEL ENTORNO.</w:t>
      </w:r>
    </w:p>
    <w:p w14:paraId="0E80DE3A" w14:textId="77777777" w:rsidR="00777EDD" w:rsidRPr="00777EDD" w:rsidRDefault="00777EDD" w:rsidP="00777ED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777EDD" w:rsidRPr="00777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B"/>
    <w:rsid w:val="00034ABB"/>
    <w:rsid w:val="00093C8F"/>
    <w:rsid w:val="000E6826"/>
    <w:rsid w:val="001411DC"/>
    <w:rsid w:val="002170DA"/>
    <w:rsid w:val="003973CF"/>
    <w:rsid w:val="00571E23"/>
    <w:rsid w:val="0062665D"/>
    <w:rsid w:val="00751A25"/>
    <w:rsid w:val="00766AD9"/>
    <w:rsid w:val="007716AC"/>
    <w:rsid w:val="00777EDD"/>
    <w:rsid w:val="0083097F"/>
    <w:rsid w:val="0088501F"/>
    <w:rsid w:val="008E202C"/>
    <w:rsid w:val="00901E24"/>
    <w:rsid w:val="00A5547B"/>
    <w:rsid w:val="00AE385B"/>
    <w:rsid w:val="00AF6B60"/>
    <w:rsid w:val="00B63C78"/>
    <w:rsid w:val="00C74510"/>
    <w:rsid w:val="00C92A7D"/>
    <w:rsid w:val="00CB5EC4"/>
    <w:rsid w:val="00CD5E85"/>
    <w:rsid w:val="00CE6727"/>
    <w:rsid w:val="00D22D25"/>
    <w:rsid w:val="00D6309B"/>
    <w:rsid w:val="00DB10AA"/>
    <w:rsid w:val="00DD0022"/>
    <w:rsid w:val="00DD3F4B"/>
    <w:rsid w:val="00EE6C17"/>
    <w:rsid w:val="00F7019A"/>
    <w:rsid w:val="00FB7D1F"/>
    <w:rsid w:val="00FE50D0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F028"/>
  <w15:chartTrackingRefBased/>
  <w15:docId w15:val="{8B1939F6-38A4-4223-B44E-6689ABC0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2023-09-07T00:22:00Z</dcterms:created>
  <dcterms:modified xsi:type="dcterms:W3CDTF">2023-09-07T02:54:00Z</dcterms:modified>
</cp:coreProperties>
</file>