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A73DD" w14:textId="36FAD879" w:rsidR="004338FD" w:rsidRPr="00DB7A8C" w:rsidRDefault="00F11DAA" w:rsidP="004338FD">
      <w:pPr>
        <w:spacing w:line="480" w:lineRule="auto"/>
        <w:jc w:val="center"/>
        <w:rPr>
          <w:rFonts w:cs="Times New Roman"/>
          <w:b/>
          <w:szCs w:val="24"/>
        </w:rPr>
      </w:pPr>
      <w:r>
        <w:rPr>
          <w:rFonts w:cs="Times New Roman"/>
          <w:b/>
          <w:szCs w:val="24"/>
        </w:rPr>
        <w:t xml:space="preserve">ANÁLISIS INVESTIGATIVO SOBRE LA MARCA JUAN VALDEZ. </w:t>
      </w:r>
    </w:p>
    <w:p w14:paraId="28DB8CED" w14:textId="77777777" w:rsidR="004338FD" w:rsidRDefault="004338FD" w:rsidP="004338FD">
      <w:pPr>
        <w:spacing w:line="480" w:lineRule="auto"/>
        <w:ind w:firstLine="709"/>
        <w:jc w:val="center"/>
        <w:rPr>
          <w:rFonts w:cs="Times New Roman"/>
          <w:b/>
          <w:szCs w:val="24"/>
        </w:rPr>
      </w:pPr>
    </w:p>
    <w:p w14:paraId="09BA16F3" w14:textId="77777777" w:rsidR="004338FD" w:rsidRPr="002B2A05" w:rsidRDefault="004338FD" w:rsidP="004338FD">
      <w:pPr>
        <w:spacing w:line="480" w:lineRule="auto"/>
        <w:ind w:firstLine="709"/>
        <w:jc w:val="center"/>
        <w:rPr>
          <w:rFonts w:cs="Times New Roman"/>
          <w:szCs w:val="24"/>
        </w:rPr>
      </w:pPr>
      <w:r w:rsidRPr="002B2A05">
        <w:rPr>
          <w:rFonts w:cs="Times New Roman"/>
          <w:szCs w:val="24"/>
        </w:rPr>
        <w:t>Corporación Universitaria Adventista</w:t>
      </w:r>
      <w:r>
        <w:rPr>
          <w:rFonts w:cs="Times New Roman"/>
          <w:szCs w:val="24"/>
        </w:rPr>
        <w:t>.</w:t>
      </w:r>
    </w:p>
    <w:p w14:paraId="430F3142" w14:textId="77777777" w:rsidR="004338FD" w:rsidRDefault="004338FD" w:rsidP="004338FD">
      <w:pPr>
        <w:spacing w:line="480" w:lineRule="auto"/>
        <w:ind w:firstLine="709"/>
        <w:rPr>
          <w:rFonts w:cs="Times New Roman"/>
          <w:szCs w:val="24"/>
        </w:rPr>
      </w:pPr>
    </w:p>
    <w:p w14:paraId="38E187AB" w14:textId="77777777" w:rsidR="004338FD" w:rsidRDefault="004338FD" w:rsidP="004338FD">
      <w:pPr>
        <w:spacing w:line="480" w:lineRule="auto"/>
        <w:ind w:firstLine="709"/>
        <w:jc w:val="center"/>
        <w:rPr>
          <w:rFonts w:cs="Times New Roman"/>
          <w:szCs w:val="24"/>
        </w:rPr>
      </w:pPr>
      <w:r>
        <w:rPr>
          <w:rFonts w:cs="Times New Roman"/>
          <w:szCs w:val="24"/>
        </w:rPr>
        <w:t>Contaduría Pública.</w:t>
      </w:r>
    </w:p>
    <w:p w14:paraId="3F1E8B08" w14:textId="77777777" w:rsidR="004338FD" w:rsidRDefault="004338FD" w:rsidP="004338FD">
      <w:pPr>
        <w:spacing w:line="480" w:lineRule="auto"/>
        <w:ind w:firstLine="709"/>
        <w:jc w:val="center"/>
        <w:rPr>
          <w:rFonts w:cs="Times New Roman"/>
          <w:szCs w:val="24"/>
        </w:rPr>
      </w:pPr>
    </w:p>
    <w:p w14:paraId="138D64D5" w14:textId="504F5E5E" w:rsidR="004338FD" w:rsidRDefault="004338FD" w:rsidP="00F11DAA">
      <w:pPr>
        <w:spacing w:line="480" w:lineRule="auto"/>
        <w:ind w:firstLine="709"/>
        <w:jc w:val="center"/>
        <w:rPr>
          <w:rFonts w:cs="Times New Roman"/>
          <w:szCs w:val="24"/>
        </w:rPr>
      </w:pPr>
      <w:r>
        <w:rPr>
          <w:noProof/>
          <w:lang w:eastAsia="es-CO"/>
        </w:rPr>
        <w:drawing>
          <wp:inline distT="0" distB="0" distL="0" distR="0" wp14:anchorId="60DB9657" wp14:editId="772A2DB5">
            <wp:extent cx="1713865" cy="1888375"/>
            <wp:effectExtent l="0" t="0" r="0" b="0"/>
            <wp:docPr id="3" name="Picture 3" descr="Sistema Virtual de Gestión Académica - S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 Virtual de Gestión Académica - SVG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4287" cy="1910876"/>
                    </a:xfrm>
                    <a:prstGeom prst="rect">
                      <a:avLst/>
                    </a:prstGeom>
                    <a:noFill/>
                    <a:ln>
                      <a:noFill/>
                    </a:ln>
                  </pic:spPr>
                </pic:pic>
              </a:graphicData>
            </a:graphic>
          </wp:inline>
        </w:drawing>
      </w:r>
    </w:p>
    <w:p w14:paraId="3261FA6C" w14:textId="77777777" w:rsidR="004338FD" w:rsidRDefault="004338FD" w:rsidP="004338FD">
      <w:pPr>
        <w:spacing w:line="480" w:lineRule="auto"/>
        <w:ind w:firstLine="709"/>
        <w:jc w:val="center"/>
        <w:rPr>
          <w:rFonts w:cs="Times New Roman"/>
          <w:szCs w:val="24"/>
        </w:rPr>
      </w:pPr>
      <w:r>
        <w:rPr>
          <w:rFonts w:cs="Times New Roman"/>
          <w:szCs w:val="24"/>
        </w:rPr>
        <w:t xml:space="preserve">Hellen Margarita Castellar Castillo. </w:t>
      </w:r>
    </w:p>
    <w:p w14:paraId="3B3DC751" w14:textId="665DECF5" w:rsidR="00F11DAA" w:rsidRDefault="00F11DAA" w:rsidP="004338FD">
      <w:pPr>
        <w:spacing w:line="480" w:lineRule="auto"/>
        <w:ind w:firstLine="709"/>
        <w:jc w:val="center"/>
        <w:rPr>
          <w:rFonts w:cs="Times New Roman"/>
          <w:szCs w:val="24"/>
        </w:rPr>
      </w:pPr>
      <w:r>
        <w:rPr>
          <w:rFonts w:cs="Times New Roman"/>
          <w:szCs w:val="24"/>
        </w:rPr>
        <w:t xml:space="preserve">Ana Karina Mercado Pacheco. </w:t>
      </w:r>
    </w:p>
    <w:p w14:paraId="08E30CC4" w14:textId="2805745C" w:rsidR="00F11DAA" w:rsidRDefault="00F11DAA" w:rsidP="004338FD">
      <w:pPr>
        <w:spacing w:line="480" w:lineRule="auto"/>
        <w:ind w:firstLine="709"/>
        <w:jc w:val="center"/>
        <w:rPr>
          <w:rFonts w:cs="Times New Roman"/>
          <w:szCs w:val="24"/>
        </w:rPr>
      </w:pPr>
      <w:r>
        <w:rPr>
          <w:rFonts w:cs="Times New Roman"/>
          <w:szCs w:val="24"/>
        </w:rPr>
        <w:t xml:space="preserve">Karen </w:t>
      </w:r>
      <w:proofErr w:type="spellStart"/>
      <w:r>
        <w:rPr>
          <w:rFonts w:cs="Times New Roman"/>
          <w:szCs w:val="24"/>
        </w:rPr>
        <w:t>Li</w:t>
      </w:r>
      <w:bookmarkStart w:id="0" w:name="_GoBack"/>
      <w:bookmarkEnd w:id="0"/>
      <w:r>
        <w:rPr>
          <w:rFonts w:cs="Times New Roman"/>
          <w:szCs w:val="24"/>
        </w:rPr>
        <w:t>zeth</w:t>
      </w:r>
      <w:proofErr w:type="spellEnd"/>
      <w:r>
        <w:rPr>
          <w:rFonts w:cs="Times New Roman"/>
          <w:szCs w:val="24"/>
        </w:rPr>
        <w:t xml:space="preserve"> Osorio Valbuena. </w:t>
      </w:r>
    </w:p>
    <w:p w14:paraId="73D0E02A" w14:textId="77777777" w:rsidR="004338FD" w:rsidRDefault="004338FD" w:rsidP="004338FD">
      <w:pPr>
        <w:spacing w:line="480" w:lineRule="auto"/>
        <w:ind w:firstLine="709"/>
        <w:jc w:val="center"/>
        <w:rPr>
          <w:rFonts w:cs="Times New Roman"/>
          <w:szCs w:val="24"/>
        </w:rPr>
      </w:pPr>
    </w:p>
    <w:p w14:paraId="220AAA86" w14:textId="690F75CF" w:rsidR="00F11DAA" w:rsidRDefault="00F11DAA" w:rsidP="004338FD">
      <w:pPr>
        <w:spacing w:line="480" w:lineRule="auto"/>
        <w:ind w:firstLine="709"/>
        <w:jc w:val="center"/>
        <w:rPr>
          <w:rFonts w:cs="Times New Roman"/>
          <w:szCs w:val="24"/>
        </w:rPr>
      </w:pPr>
      <w:r>
        <w:rPr>
          <w:rFonts w:cs="Times New Roman"/>
          <w:szCs w:val="24"/>
        </w:rPr>
        <w:t xml:space="preserve">Mg. </w:t>
      </w:r>
      <w:proofErr w:type="spellStart"/>
      <w:r>
        <w:rPr>
          <w:rFonts w:cs="Times New Roman"/>
          <w:szCs w:val="24"/>
        </w:rPr>
        <w:t>Derly</w:t>
      </w:r>
      <w:proofErr w:type="spellEnd"/>
      <w:r>
        <w:rPr>
          <w:rFonts w:cs="Times New Roman"/>
          <w:szCs w:val="24"/>
        </w:rPr>
        <w:t xml:space="preserve"> Páez Cruz. </w:t>
      </w:r>
    </w:p>
    <w:p w14:paraId="212606A5" w14:textId="77777777" w:rsidR="00F11DAA" w:rsidRDefault="00F11DAA" w:rsidP="004338FD">
      <w:pPr>
        <w:spacing w:line="480" w:lineRule="auto"/>
        <w:ind w:firstLine="709"/>
        <w:jc w:val="center"/>
        <w:rPr>
          <w:rFonts w:cs="Times New Roman"/>
          <w:szCs w:val="24"/>
        </w:rPr>
      </w:pPr>
    </w:p>
    <w:p w14:paraId="136EB683" w14:textId="77777777" w:rsidR="004338FD" w:rsidRDefault="004338FD" w:rsidP="004338FD">
      <w:pPr>
        <w:spacing w:line="480" w:lineRule="auto"/>
        <w:ind w:firstLine="709"/>
        <w:jc w:val="center"/>
        <w:rPr>
          <w:rFonts w:cs="Times New Roman"/>
          <w:szCs w:val="24"/>
        </w:rPr>
      </w:pPr>
      <w:r>
        <w:rPr>
          <w:rFonts w:cs="Times New Roman"/>
          <w:szCs w:val="24"/>
        </w:rPr>
        <w:t xml:space="preserve">Medellín, Colombia. </w:t>
      </w:r>
    </w:p>
    <w:p w14:paraId="15589A0C" w14:textId="11276C2E" w:rsidR="004338FD" w:rsidRPr="00F11DAA" w:rsidRDefault="004338FD" w:rsidP="00F11DAA">
      <w:pPr>
        <w:spacing w:line="480" w:lineRule="auto"/>
        <w:ind w:firstLine="709"/>
        <w:jc w:val="center"/>
        <w:rPr>
          <w:rFonts w:cs="Times New Roman"/>
          <w:szCs w:val="24"/>
        </w:rPr>
      </w:pPr>
      <w:r>
        <w:rPr>
          <w:rFonts w:cs="Times New Roman"/>
          <w:szCs w:val="24"/>
        </w:rPr>
        <w:t>202</w:t>
      </w:r>
      <w:r w:rsidR="00F11DAA">
        <w:rPr>
          <w:rFonts w:cs="Times New Roman"/>
          <w:szCs w:val="24"/>
        </w:rPr>
        <w:t>3</w:t>
      </w:r>
      <w:r>
        <w:rPr>
          <w:rFonts w:cs="Times New Roman"/>
          <w:szCs w:val="24"/>
        </w:rPr>
        <w:t>.</w:t>
      </w:r>
    </w:p>
    <w:tbl>
      <w:tblPr>
        <w:tblStyle w:val="Tablaconcuadrcula"/>
        <w:tblW w:w="0" w:type="auto"/>
        <w:tblLook w:val="04A0" w:firstRow="1" w:lastRow="0" w:firstColumn="1" w:lastColumn="0" w:noHBand="0" w:noVBand="1"/>
      </w:tblPr>
      <w:tblGrid>
        <w:gridCol w:w="4423"/>
        <w:gridCol w:w="4405"/>
      </w:tblGrid>
      <w:tr w:rsidR="00245333" w:rsidRPr="00245333" w14:paraId="6D5CBBC9" w14:textId="77777777" w:rsidTr="004338FD">
        <w:tc>
          <w:tcPr>
            <w:tcW w:w="4423" w:type="dxa"/>
            <w:vAlign w:val="center"/>
          </w:tcPr>
          <w:p w14:paraId="300C7875" w14:textId="6767D4B9" w:rsidR="00FB4C47" w:rsidRPr="00245333" w:rsidRDefault="00FB4C47" w:rsidP="00256763">
            <w:pPr>
              <w:spacing w:after="0"/>
              <w:rPr>
                <w:rFonts w:eastAsia="Times New Roman" w:cs="Times New Roman"/>
                <w:b/>
                <w:bCs/>
                <w:szCs w:val="24"/>
                <w:lang w:eastAsia="es-CO"/>
              </w:rPr>
            </w:pPr>
            <w:r w:rsidRPr="00245333">
              <w:rPr>
                <w:rFonts w:eastAsia="Times New Roman" w:cs="Times New Roman"/>
                <w:b/>
                <w:bCs/>
                <w:szCs w:val="24"/>
                <w:lang w:eastAsia="es-CO"/>
              </w:rPr>
              <w:lastRenderedPageBreak/>
              <w:t>EQUIPO No.</w:t>
            </w:r>
          </w:p>
        </w:tc>
        <w:tc>
          <w:tcPr>
            <w:tcW w:w="4405" w:type="dxa"/>
          </w:tcPr>
          <w:p w14:paraId="6975F59F" w14:textId="3CE2AD5B" w:rsidR="00FB4C47" w:rsidRPr="00245333" w:rsidRDefault="00856C22" w:rsidP="00256763">
            <w:pPr>
              <w:spacing w:after="0"/>
              <w:rPr>
                <w:rFonts w:eastAsia="Times New Roman" w:cs="Times New Roman"/>
                <w:szCs w:val="24"/>
                <w:lang w:eastAsia="es-CO"/>
              </w:rPr>
            </w:pPr>
            <w:r>
              <w:rPr>
                <w:rFonts w:eastAsia="Times New Roman" w:cs="Times New Roman"/>
                <w:szCs w:val="24"/>
                <w:lang w:eastAsia="es-CO"/>
              </w:rPr>
              <w:t>8</w:t>
            </w:r>
          </w:p>
        </w:tc>
      </w:tr>
      <w:tr w:rsidR="00245333" w:rsidRPr="00245333" w14:paraId="6AFD90CB" w14:textId="77777777" w:rsidTr="004338FD">
        <w:tc>
          <w:tcPr>
            <w:tcW w:w="4423" w:type="dxa"/>
            <w:vMerge w:val="restart"/>
            <w:vAlign w:val="center"/>
          </w:tcPr>
          <w:p w14:paraId="6C964675" w14:textId="4548F9C9" w:rsidR="00FB4C47" w:rsidRPr="00245333" w:rsidRDefault="00FB4C47" w:rsidP="00256763">
            <w:pPr>
              <w:spacing w:after="0"/>
              <w:rPr>
                <w:rFonts w:eastAsia="Times New Roman" w:cs="Times New Roman"/>
                <w:b/>
                <w:bCs/>
                <w:szCs w:val="24"/>
                <w:lang w:eastAsia="es-CO"/>
              </w:rPr>
            </w:pPr>
            <w:r w:rsidRPr="00245333">
              <w:rPr>
                <w:rFonts w:eastAsia="Times New Roman" w:cs="Times New Roman"/>
                <w:b/>
                <w:bCs/>
                <w:szCs w:val="24"/>
                <w:lang w:eastAsia="es-CO"/>
              </w:rPr>
              <w:t>ESTUDIANTES</w:t>
            </w:r>
          </w:p>
        </w:tc>
        <w:tc>
          <w:tcPr>
            <w:tcW w:w="4405" w:type="dxa"/>
          </w:tcPr>
          <w:p w14:paraId="5C19F5F5" w14:textId="76EB3E26" w:rsidR="00FB4C47" w:rsidRPr="00245333" w:rsidRDefault="00856C22" w:rsidP="00256763">
            <w:pPr>
              <w:spacing w:after="0"/>
              <w:rPr>
                <w:rFonts w:eastAsia="Times New Roman" w:cs="Times New Roman"/>
                <w:szCs w:val="24"/>
                <w:lang w:eastAsia="es-CO"/>
              </w:rPr>
            </w:pPr>
            <w:r>
              <w:rPr>
                <w:rFonts w:eastAsia="Times New Roman" w:cs="Times New Roman"/>
                <w:szCs w:val="24"/>
                <w:lang w:eastAsia="es-CO"/>
              </w:rPr>
              <w:t>Hellen Margarita Castellar Castillo.</w:t>
            </w:r>
          </w:p>
        </w:tc>
      </w:tr>
      <w:tr w:rsidR="00245333" w:rsidRPr="00245333" w14:paraId="2DED71FB" w14:textId="77777777" w:rsidTr="004338FD">
        <w:tc>
          <w:tcPr>
            <w:tcW w:w="4423" w:type="dxa"/>
            <w:vMerge/>
          </w:tcPr>
          <w:p w14:paraId="1CA89EF4" w14:textId="77777777" w:rsidR="00FB4C47" w:rsidRPr="00245333" w:rsidRDefault="00FB4C47" w:rsidP="00256763">
            <w:pPr>
              <w:spacing w:after="0"/>
              <w:rPr>
                <w:rFonts w:eastAsia="Times New Roman" w:cs="Times New Roman"/>
                <w:b/>
                <w:bCs/>
                <w:szCs w:val="24"/>
                <w:lang w:eastAsia="es-CO"/>
              </w:rPr>
            </w:pPr>
          </w:p>
        </w:tc>
        <w:tc>
          <w:tcPr>
            <w:tcW w:w="4405" w:type="dxa"/>
          </w:tcPr>
          <w:p w14:paraId="0BE6BD00" w14:textId="3DE1A616" w:rsidR="00FB4C47" w:rsidRPr="00245333" w:rsidRDefault="00856C22" w:rsidP="00256763">
            <w:pPr>
              <w:spacing w:after="0"/>
              <w:rPr>
                <w:rFonts w:eastAsia="Times New Roman" w:cs="Times New Roman"/>
                <w:szCs w:val="24"/>
                <w:lang w:eastAsia="es-CO"/>
              </w:rPr>
            </w:pPr>
            <w:r>
              <w:rPr>
                <w:rFonts w:eastAsia="Times New Roman" w:cs="Times New Roman"/>
                <w:szCs w:val="24"/>
                <w:lang w:eastAsia="es-CO"/>
              </w:rPr>
              <w:t xml:space="preserve">Ana Karina Mercado Pacheco. </w:t>
            </w:r>
          </w:p>
        </w:tc>
      </w:tr>
      <w:tr w:rsidR="00245333" w:rsidRPr="00245333" w14:paraId="4F2B442D" w14:textId="77777777" w:rsidTr="004338FD">
        <w:tc>
          <w:tcPr>
            <w:tcW w:w="4423" w:type="dxa"/>
            <w:vMerge/>
          </w:tcPr>
          <w:p w14:paraId="093A80E1" w14:textId="77777777" w:rsidR="00FB4C47" w:rsidRPr="00245333" w:rsidRDefault="00FB4C47" w:rsidP="00256763">
            <w:pPr>
              <w:spacing w:after="0"/>
              <w:rPr>
                <w:rFonts w:eastAsia="Times New Roman" w:cs="Times New Roman"/>
                <w:b/>
                <w:bCs/>
                <w:szCs w:val="24"/>
                <w:lang w:eastAsia="es-CO"/>
              </w:rPr>
            </w:pPr>
          </w:p>
        </w:tc>
        <w:tc>
          <w:tcPr>
            <w:tcW w:w="4405" w:type="dxa"/>
          </w:tcPr>
          <w:p w14:paraId="246EF149" w14:textId="124C770C" w:rsidR="00FB4C47" w:rsidRPr="00245333" w:rsidRDefault="000625EA" w:rsidP="00256763">
            <w:pPr>
              <w:spacing w:after="0"/>
              <w:rPr>
                <w:rFonts w:eastAsia="Times New Roman" w:cs="Times New Roman"/>
                <w:szCs w:val="24"/>
                <w:lang w:eastAsia="es-CO"/>
              </w:rPr>
            </w:pPr>
            <w:r>
              <w:rPr>
                <w:rFonts w:eastAsia="Times New Roman" w:cs="Times New Roman"/>
                <w:szCs w:val="24"/>
                <w:lang w:eastAsia="es-CO"/>
              </w:rPr>
              <w:t xml:space="preserve">Karen </w:t>
            </w:r>
            <w:proofErr w:type="spellStart"/>
            <w:r>
              <w:rPr>
                <w:rFonts w:eastAsia="Times New Roman" w:cs="Times New Roman"/>
                <w:szCs w:val="24"/>
                <w:lang w:eastAsia="es-CO"/>
              </w:rPr>
              <w:t>Lizeth</w:t>
            </w:r>
            <w:proofErr w:type="spellEnd"/>
            <w:r>
              <w:rPr>
                <w:rFonts w:eastAsia="Times New Roman" w:cs="Times New Roman"/>
                <w:szCs w:val="24"/>
                <w:lang w:eastAsia="es-CO"/>
              </w:rPr>
              <w:t xml:space="preserve"> Osorio Valbuena. </w:t>
            </w:r>
          </w:p>
        </w:tc>
      </w:tr>
      <w:tr w:rsidR="00FB4C47" w:rsidRPr="00245333" w14:paraId="42C99C7D" w14:textId="77777777" w:rsidTr="004338FD">
        <w:tc>
          <w:tcPr>
            <w:tcW w:w="4423" w:type="dxa"/>
          </w:tcPr>
          <w:p w14:paraId="49E35733" w14:textId="0845418A" w:rsidR="00FB4C47" w:rsidRPr="00245333" w:rsidRDefault="00FB4C47" w:rsidP="00256763">
            <w:pPr>
              <w:spacing w:after="0"/>
              <w:rPr>
                <w:rFonts w:eastAsia="Times New Roman" w:cs="Times New Roman"/>
                <w:b/>
                <w:bCs/>
                <w:szCs w:val="24"/>
                <w:lang w:eastAsia="es-CO"/>
              </w:rPr>
            </w:pPr>
            <w:r w:rsidRPr="00245333">
              <w:rPr>
                <w:rFonts w:eastAsia="Times New Roman" w:cs="Times New Roman"/>
                <w:b/>
                <w:bCs/>
                <w:szCs w:val="24"/>
                <w:lang w:eastAsia="es-CO"/>
              </w:rPr>
              <w:t>FECHA DE ENTREGA</w:t>
            </w:r>
          </w:p>
        </w:tc>
        <w:tc>
          <w:tcPr>
            <w:tcW w:w="4405" w:type="dxa"/>
          </w:tcPr>
          <w:p w14:paraId="31952C1A" w14:textId="11615082" w:rsidR="00FB4C47" w:rsidRPr="00245333" w:rsidRDefault="000625EA" w:rsidP="00256763">
            <w:pPr>
              <w:spacing w:after="0"/>
              <w:rPr>
                <w:rFonts w:eastAsia="Times New Roman" w:cs="Times New Roman"/>
                <w:szCs w:val="24"/>
                <w:lang w:eastAsia="es-CO"/>
              </w:rPr>
            </w:pPr>
            <w:r>
              <w:rPr>
                <w:rFonts w:eastAsia="Times New Roman" w:cs="Times New Roman"/>
                <w:szCs w:val="24"/>
                <w:lang w:eastAsia="es-CO"/>
              </w:rPr>
              <w:t>10/09/23</w:t>
            </w:r>
          </w:p>
        </w:tc>
      </w:tr>
    </w:tbl>
    <w:p w14:paraId="68C8966F" w14:textId="77777777" w:rsidR="00FB4C47" w:rsidRPr="00245333" w:rsidRDefault="00FB4C47" w:rsidP="00FB4C47">
      <w:pPr>
        <w:spacing w:after="0" w:line="240" w:lineRule="auto"/>
        <w:jc w:val="center"/>
        <w:rPr>
          <w:rFonts w:eastAsia="Times New Roman" w:cs="Times New Roman"/>
          <w:szCs w:val="24"/>
          <w:lang w:eastAsia="es-CO"/>
        </w:rPr>
      </w:pPr>
    </w:p>
    <w:p w14:paraId="39ED1CE7" w14:textId="0E6B13C9" w:rsidR="00256763" w:rsidRPr="00245333" w:rsidRDefault="00FB4C47" w:rsidP="00FB4C47">
      <w:pPr>
        <w:spacing w:after="0" w:line="240" w:lineRule="auto"/>
        <w:jc w:val="center"/>
        <w:rPr>
          <w:rFonts w:eastAsia="Times New Roman" w:cs="Times New Roman"/>
          <w:b/>
          <w:bCs/>
          <w:szCs w:val="24"/>
          <w:lang w:eastAsia="es-CO"/>
        </w:rPr>
      </w:pPr>
      <w:r w:rsidRPr="00245333">
        <w:rPr>
          <w:rFonts w:eastAsia="Times New Roman" w:cs="Times New Roman"/>
          <w:b/>
          <w:bCs/>
          <w:szCs w:val="24"/>
          <w:lang w:eastAsia="es-CO"/>
        </w:rPr>
        <w:t>GUÍA DE ENTREGA DE INFORMACIÓN DE LA EMPRESA</w:t>
      </w:r>
      <w:r w:rsidR="00856C22">
        <w:rPr>
          <w:rFonts w:eastAsia="Times New Roman" w:cs="Times New Roman"/>
          <w:b/>
          <w:bCs/>
          <w:szCs w:val="24"/>
          <w:lang w:eastAsia="es-CO"/>
        </w:rPr>
        <w:t>.</w:t>
      </w:r>
    </w:p>
    <w:p w14:paraId="15708AA0" w14:textId="261C52B8" w:rsidR="00FB4C47" w:rsidRPr="00245333" w:rsidRDefault="00FB4C47" w:rsidP="00FB4C47">
      <w:pPr>
        <w:spacing w:after="0" w:line="240" w:lineRule="auto"/>
        <w:jc w:val="center"/>
        <w:rPr>
          <w:rFonts w:eastAsia="Times New Roman" w:cs="Times New Roman"/>
          <w:b/>
          <w:bCs/>
          <w:szCs w:val="24"/>
          <w:lang w:eastAsia="es-CO"/>
        </w:rPr>
      </w:pPr>
      <w:r w:rsidRPr="00245333">
        <w:rPr>
          <w:rFonts w:eastAsia="Times New Roman" w:cs="Times New Roman"/>
          <w:b/>
          <w:bCs/>
          <w:szCs w:val="24"/>
          <w:lang w:eastAsia="es-CO"/>
        </w:rPr>
        <w:t>ASIGNATURA: ESTRATEGIA</w:t>
      </w:r>
    </w:p>
    <w:p w14:paraId="587A8D47" w14:textId="20AD85FE" w:rsidR="00256763" w:rsidRPr="00245333" w:rsidRDefault="00256763" w:rsidP="00856C22">
      <w:pPr>
        <w:spacing w:after="0" w:line="360" w:lineRule="auto"/>
        <w:jc w:val="center"/>
        <w:rPr>
          <w:rFonts w:eastAsia="Times New Roman" w:cs="Times New Roman"/>
          <w:szCs w:val="24"/>
          <w:lang w:eastAsia="es-CO"/>
        </w:rPr>
      </w:pPr>
      <w:r w:rsidRPr="00245333">
        <w:rPr>
          <w:rFonts w:eastAsia="Times New Roman" w:cs="Times New Roman"/>
          <w:szCs w:val="24"/>
          <w:lang w:eastAsia="es-CO"/>
        </w:rPr>
        <w:br/>
      </w:r>
      <w:r w:rsidR="00FB4C47" w:rsidRPr="00245333">
        <w:rPr>
          <w:rFonts w:eastAsia="Times New Roman" w:cs="Times New Roman"/>
          <w:szCs w:val="24"/>
          <w:lang w:eastAsia="es-CO"/>
        </w:rPr>
        <w:t>La presente guía</w:t>
      </w:r>
      <w:r w:rsidRPr="00245333">
        <w:rPr>
          <w:rFonts w:eastAsia="Times New Roman" w:cs="Times New Roman"/>
          <w:szCs w:val="24"/>
          <w:lang w:eastAsia="es-CO"/>
        </w:rPr>
        <w:t xml:space="preserve"> se diseñó con el propósito de recolectar información acerca de las organizaciones que servirán para el desarrollo del proceso estratégico</w:t>
      </w:r>
      <w:r w:rsidR="00FB4C47" w:rsidRPr="00245333">
        <w:rPr>
          <w:rFonts w:eastAsia="Times New Roman" w:cs="Times New Roman"/>
          <w:szCs w:val="24"/>
          <w:lang w:eastAsia="es-CO"/>
        </w:rPr>
        <w:t>.</w:t>
      </w:r>
    </w:p>
    <w:p w14:paraId="163F4300" w14:textId="77777777" w:rsidR="00256763" w:rsidRPr="00245333" w:rsidRDefault="00256763" w:rsidP="00256763">
      <w:pPr>
        <w:spacing w:after="0" w:line="240" w:lineRule="auto"/>
        <w:rPr>
          <w:rFonts w:eastAsia="Times New Roman" w:cs="Times New Roman"/>
          <w:szCs w:val="24"/>
          <w:lang w:eastAsia="es-CO"/>
        </w:rPr>
      </w:pPr>
      <w:r w:rsidRPr="00245333">
        <w:rPr>
          <w:rFonts w:eastAsia="Times New Roman" w:cs="Times New Roman"/>
          <w:szCs w:val="24"/>
          <w:lang w:eastAsia="es-CO"/>
        </w:rPr>
        <w:t> </w:t>
      </w:r>
    </w:p>
    <w:sdt>
      <w:sdtPr>
        <w:rPr>
          <w:rFonts w:ascii="Times New Roman" w:eastAsiaTheme="minorHAnsi" w:hAnsi="Times New Roman" w:cstheme="minorBidi"/>
          <w:b w:val="0"/>
          <w:color w:val="auto"/>
          <w:sz w:val="24"/>
          <w:szCs w:val="22"/>
          <w:lang w:val="es-ES" w:eastAsia="en-US"/>
        </w:rPr>
        <w:id w:val="999931848"/>
        <w:docPartObj>
          <w:docPartGallery w:val="Table of Contents"/>
          <w:docPartUnique/>
        </w:docPartObj>
      </w:sdtPr>
      <w:sdtEndPr>
        <w:rPr>
          <w:bCs/>
        </w:rPr>
      </w:sdtEndPr>
      <w:sdtContent>
        <w:p w14:paraId="5EBAB243" w14:textId="670AA0F0" w:rsidR="00177CF9" w:rsidRPr="00245333" w:rsidRDefault="00177CF9">
          <w:pPr>
            <w:pStyle w:val="TtuloTDC"/>
            <w:rPr>
              <w:rFonts w:ascii="Times New Roman" w:hAnsi="Times New Roman"/>
              <w:color w:val="auto"/>
            </w:rPr>
          </w:pPr>
          <w:r w:rsidRPr="00245333">
            <w:rPr>
              <w:rFonts w:ascii="Times New Roman" w:hAnsi="Times New Roman"/>
              <w:color w:val="auto"/>
              <w:lang w:val="es-ES"/>
            </w:rPr>
            <w:t>Contenido</w:t>
          </w:r>
        </w:p>
        <w:p w14:paraId="2E838D59" w14:textId="60AD76F4" w:rsidR="00A908DB" w:rsidRDefault="00177CF9">
          <w:pPr>
            <w:pStyle w:val="TDC1"/>
            <w:tabs>
              <w:tab w:val="left" w:pos="440"/>
              <w:tab w:val="right" w:leader="dot" w:pos="8828"/>
            </w:tabs>
            <w:rPr>
              <w:rFonts w:asciiTheme="minorHAnsi" w:eastAsiaTheme="minorEastAsia" w:hAnsiTheme="minorHAnsi"/>
              <w:noProof/>
              <w:kern w:val="2"/>
              <w:sz w:val="22"/>
              <w:lang w:eastAsia="es-CO"/>
              <w14:ligatures w14:val="standardContextual"/>
            </w:rPr>
          </w:pPr>
          <w:r w:rsidRPr="00245333">
            <w:fldChar w:fldCharType="begin"/>
          </w:r>
          <w:r w:rsidRPr="00245333">
            <w:instrText xml:space="preserve"> TOC \o "1-3" \h \z \u </w:instrText>
          </w:r>
          <w:r w:rsidRPr="00245333">
            <w:fldChar w:fldCharType="separate"/>
          </w:r>
          <w:hyperlink w:anchor="_Toc145248537" w:history="1">
            <w:r w:rsidR="00A908DB" w:rsidRPr="003D5D6B">
              <w:rPr>
                <w:rStyle w:val="Hipervnculo"/>
                <w:noProof/>
                <w:lang w:eastAsia="es-CO"/>
              </w:rPr>
              <w:t>1.</w:t>
            </w:r>
            <w:r w:rsidR="00A908DB">
              <w:rPr>
                <w:rFonts w:asciiTheme="minorHAnsi" w:eastAsiaTheme="minorEastAsia" w:hAnsiTheme="minorHAnsi"/>
                <w:noProof/>
                <w:kern w:val="2"/>
                <w:sz w:val="22"/>
                <w:lang w:eastAsia="es-CO"/>
                <w14:ligatures w14:val="standardContextual"/>
              </w:rPr>
              <w:tab/>
            </w:r>
            <w:r w:rsidR="00A908DB" w:rsidRPr="003D5D6B">
              <w:rPr>
                <w:rStyle w:val="Hipervnculo"/>
                <w:noProof/>
              </w:rPr>
              <w:t>INFORMACIÓN</w:t>
            </w:r>
            <w:r w:rsidR="00A908DB" w:rsidRPr="003D5D6B">
              <w:rPr>
                <w:rStyle w:val="Hipervnculo"/>
                <w:rFonts w:eastAsia="Times New Roman"/>
                <w:noProof/>
                <w:lang w:eastAsia="es-CO"/>
              </w:rPr>
              <w:t xml:space="preserve"> GENERAL DE LA EMPRESA.</w:t>
            </w:r>
            <w:r w:rsidR="00A908DB">
              <w:rPr>
                <w:noProof/>
                <w:webHidden/>
              </w:rPr>
              <w:tab/>
            </w:r>
            <w:r w:rsidR="00A908DB">
              <w:rPr>
                <w:noProof/>
                <w:webHidden/>
              </w:rPr>
              <w:fldChar w:fldCharType="begin"/>
            </w:r>
            <w:r w:rsidR="00A908DB">
              <w:rPr>
                <w:noProof/>
                <w:webHidden/>
              </w:rPr>
              <w:instrText xml:space="preserve"> PAGEREF _Toc145248537 \h </w:instrText>
            </w:r>
            <w:r w:rsidR="00A908DB">
              <w:rPr>
                <w:noProof/>
                <w:webHidden/>
              </w:rPr>
            </w:r>
            <w:r w:rsidR="00A908DB">
              <w:rPr>
                <w:noProof/>
                <w:webHidden/>
              </w:rPr>
              <w:fldChar w:fldCharType="separate"/>
            </w:r>
            <w:r w:rsidR="00A908DB">
              <w:rPr>
                <w:noProof/>
                <w:webHidden/>
              </w:rPr>
              <w:t>4</w:t>
            </w:r>
            <w:r w:rsidR="00A908DB">
              <w:rPr>
                <w:noProof/>
                <w:webHidden/>
              </w:rPr>
              <w:fldChar w:fldCharType="end"/>
            </w:r>
          </w:hyperlink>
        </w:p>
        <w:p w14:paraId="07D251F2" w14:textId="7DDFF42B"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38" w:history="1">
            <w:r w:rsidR="00A908DB" w:rsidRPr="003D5D6B">
              <w:rPr>
                <w:rStyle w:val="Hipervnculo"/>
                <w:rFonts w:eastAsia="Times New Roman"/>
                <w:noProof/>
                <w:lang w:eastAsia="es-CO"/>
              </w:rPr>
              <w:t>Nombre de la empresa.</w:t>
            </w:r>
            <w:r w:rsidR="00A908DB">
              <w:rPr>
                <w:noProof/>
                <w:webHidden/>
              </w:rPr>
              <w:tab/>
            </w:r>
            <w:r w:rsidR="00A908DB">
              <w:rPr>
                <w:noProof/>
                <w:webHidden/>
              </w:rPr>
              <w:fldChar w:fldCharType="begin"/>
            </w:r>
            <w:r w:rsidR="00A908DB">
              <w:rPr>
                <w:noProof/>
                <w:webHidden/>
              </w:rPr>
              <w:instrText xml:space="preserve"> PAGEREF _Toc145248538 \h </w:instrText>
            </w:r>
            <w:r w:rsidR="00A908DB">
              <w:rPr>
                <w:noProof/>
                <w:webHidden/>
              </w:rPr>
            </w:r>
            <w:r w:rsidR="00A908DB">
              <w:rPr>
                <w:noProof/>
                <w:webHidden/>
              </w:rPr>
              <w:fldChar w:fldCharType="separate"/>
            </w:r>
            <w:r w:rsidR="00A908DB">
              <w:rPr>
                <w:noProof/>
                <w:webHidden/>
              </w:rPr>
              <w:t>4</w:t>
            </w:r>
            <w:r w:rsidR="00A908DB">
              <w:rPr>
                <w:noProof/>
                <w:webHidden/>
              </w:rPr>
              <w:fldChar w:fldCharType="end"/>
            </w:r>
          </w:hyperlink>
        </w:p>
        <w:p w14:paraId="2A9E76C0" w14:textId="494F6F46"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39" w:history="1">
            <w:r w:rsidR="00A908DB" w:rsidRPr="003D5D6B">
              <w:rPr>
                <w:rStyle w:val="Hipervnculo"/>
                <w:rFonts w:eastAsia="Times New Roman"/>
                <w:noProof/>
                <w:lang w:eastAsia="es-CO"/>
              </w:rPr>
              <w:t>Sector económico o Industria.</w:t>
            </w:r>
            <w:r w:rsidR="00A908DB">
              <w:rPr>
                <w:noProof/>
                <w:webHidden/>
              </w:rPr>
              <w:tab/>
            </w:r>
            <w:r w:rsidR="00A908DB">
              <w:rPr>
                <w:noProof/>
                <w:webHidden/>
              </w:rPr>
              <w:fldChar w:fldCharType="begin"/>
            </w:r>
            <w:r w:rsidR="00A908DB">
              <w:rPr>
                <w:noProof/>
                <w:webHidden/>
              </w:rPr>
              <w:instrText xml:space="preserve"> PAGEREF _Toc145248539 \h </w:instrText>
            </w:r>
            <w:r w:rsidR="00A908DB">
              <w:rPr>
                <w:noProof/>
                <w:webHidden/>
              </w:rPr>
            </w:r>
            <w:r w:rsidR="00A908DB">
              <w:rPr>
                <w:noProof/>
                <w:webHidden/>
              </w:rPr>
              <w:fldChar w:fldCharType="separate"/>
            </w:r>
            <w:r w:rsidR="00A908DB">
              <w:rPr>
                <w:noProof/>
                <w:webHidden/>
              </w:rPr>
              <w:t>4</w:t>
            </w:r>
            <w:r w:rsidR="00A908DB">
              <w:rPr>
                <w:noProof/>
                <w:webHidden/>
              </w:rPr>
              <w:fldChar w:fldCharType="end"/>
            </w:r>
          </w:hyperlink>
        </w:p>
        <w:p w14:paraId="1C3E6251" w14:textId="6046E5F3"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40" w:history="1">
            <w:r w:rsidR="00A908DB" w:rsidRPr="003D5D6B">
              <w:rPr>
                <w:rStyle w:val="Hipervnculo"/>
                <w:rFonts w:eastAsia="Times New Roman"/>
                <w:noProof/>
                <w:lang w:eastAsia="es-CO"/>
              </w:rPr>
              <w:t>Sede Principal.</w:t>
            </w:r>
            <w:r w:rsidR="00A908DB">
              <w:rPr>
                <w:noProof/>
                <w:webHidden/>
              </w:rPr>
              <w:tab/>
            </w:r>
            <w:r w:rsidR="00A908DB">
              <w:rPr>
                <w:noProof/>
                <w:webHidden/>
              </w:rPr>
              <w:fldChar w:fldCharType="begin"/>
            </w:r>
            <w:r w:rsidR="00A908DB">
              <w:rPr>
                <w:noProof/>
                <w:webHidden/>
              </w:rPr>
              <w:instrText xml:space="preserve"> PAGEREF _Toc145248540 \h </w:instrText>
            </w:r>
            <w:r w:rsidR="00A908DB">
              <w:rPr>
                <w:noProof/>
                <w:webHidden/>
              </w:rPr>
            </w:r>
            <w:r w:rsidR="00A908DB">
              <w:rPr>
                <w:noProof/>
                <w:webHidden/>
              </w:rPr>
              <w:fldChar w:fldCharType="separate"/>
            </w:r>
            <w:r w:rsidR="00A908DB">
              <w:rPr>
                <w:noProof/>
                <w:webHidden/>
              </w:rPr>
              <w:t>4</w:t>
            </w:r>
            <w:r w:rsidR="00A908DB">
              <w:rPr>
                <w:noProof/>
                <w:webHidden/>
              </w:rPr>
              <w:fldChar w:fldCharType="end"/>
            </w:r>
          </w:hyperlink>
        </w:p>
        <w:p w14:paraId="204E8A9B" w14:textId="3F791BCD"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41" w:history="1">
            <w:r w:rsidR="00A908DB" w:rsidRPr="003D5D6B">
              <w:rPr>
                <w:rStyle w:val="Hipervnculo"/>
                <w:rFonts w:eastAsia="Times New Roman"/>
                <w:noProof/>
                <w:lang w:eastAsia="es-CO"/>
              </w:rPr>
              <w:t>Sitio Web.</w:t>
            </w:r>
            <w:r w:rsidR="00A908DB">
              <w:rPr>
                <w:noProof/>
                <w:webHidden/>
              </w:rPr>
              <w:tab/>
            </w:r>
            <w:r w:rsidR="00A908DB">
              <w:rPr>
                <w:noProof/>
                <w:webHidden/>
              </w:rPr>
              <w:fldChar w:fldCharType="begin"/>
            </w:r>
            <w:r w:rsidR="00A908DB">
              <w:rPr>
                <w:noProof/>
                <w:webHidden/>
              </w:rPr>
              <w:instrText xml:space="preserve"> PAGEREF _Toc145248541 \h </w:instrText>
            </w:r>
            <w:r w:rsidR="00A908DB">
              <w:rPr>
                <w:noProof/>
                <w:webHidden/>
              </w:rPr>
            </w:r>
            <w:r w:rsidR="00A908DB">
              <w:rPr>
                <w:noProof/>
                <w:webHidden/>
              </w:rPr>
              <w:fldChar w:fldCharType="separate"/>
            </w:r>
            <w:r w:rsidR="00A908DB">
              <w:rPr>
                <w:noProof/>
                <w:webHidden/>
              </w:rPr>
              <w:t>4</w:t>
            </w:r>
            <w:r w:rsidR="00A908DB">
              <w:rPr>
                <w:noProof/>
                <w:webHidden/>
              </w:rPr>
              <w:fldChar w:fldCharType="end"/>
            </w:r>
          </w:hyperlink>
        </w:p>
        <w:p w14:paraId="0028133C" w14:textId="4C63F585" w:rsidR="00A908DB" w:rsidRDefault="007F2A69">
          <w:pPr>
            <w:pStyle w:val="TDC1"/>
            <w:tabs>
              <w:tab w:val="left" w:pos="440"/>
              <w:tab w:val="right" w:leader="dot" w:pos="8828"/>
            </w:tabs>
            <w:rPr>
              <w:rFonts w:asciiTheme="minorHAnsi" w:eastAsiaTheme="minorEastAsia" w:hAnsiTheme="minorHAnsi"/>
              <w:noProof/>
              <w:kern w:val="2"/>
              <w:sz w:val="22"/>
              <w:lang w:eastAsia="es-CO"/>
              <w14:ligatures w14:val="standardContextual"/>
            </w:rPr>
          </w:pPr>
          <w:hyperlink w:anchor="_Toc145248542" w:history="1">
            <w:r w:rsidR="00A908DB" w:rsidRPr="003D5D6B">
              <w:rPr>
                <w:rStyle w:val="Hipervnculo"/>
                <w:noProof/>
                <w:lang w:eastAsia="es-CO"/>
              </w:rPr>
              <w:t>1.</w:t>
            </w:r>
            <w:r w:rsidR="00A908DB">
              <w:rPr>
                <w:rFonts w:asciiTheme="minorHAnsi" w:eastAsiaTheme="minorEastAsia" w:hAnsiTheme="minorHAnsi"/>
                <w:noProof/>
                <w:kern w:val="2"/>
                <w:sz w:val="22"/>
                <w:lang w:eastAsia="es-CO"/>
                <w14:ligatures w14:val="standardContextual"/>
              </w:rPr>
              <w:tab/>
            </w:r>
            <w:r w:rsidR="00A908DB" w:rsidRPr="003D5D6B">
              <w:rPr>
                <w:rStyle w:val="Hipervnculo"/>
                <w:rFonts w:eastAsia="Times New Roman"/>
                <w:noProof/>
                <w:lang w:eastAsia="es-CO"/>
              </w:rPr>
              <w:t xml:space="preserve">ANÁLISIS DEL PROPÓSITO DE LA </w:t>
            </w:r>
            <w:r w:rsidR="00A908DB" w:rsidRPr="003D5D6B">
              <w:rPr>
                <w:rStyle w:val="Hipervnculo"/>
                <w:noProof/>
              </w:rPr>
              <w:t>ORGANIZACIÓN.</w:t>
            </w:r>
            <w:r w:rsidR="00A908DB">
              <w:rPr>
                <w:noProof/>
                <w:webHidden/>
              </w:rPr>
              <w:tab/>
            </w:r>
            <w:r w:rsidR="00A908DB">
              <w:rPr>
                <w:noProof/>
                <w:webHidden/>
              </w:rPr>
              <w:fldChar w:fldCharType="begin"/>
            </w:r>
            <w:r w:rsidR="00A908DB">
              <w:rPr>
                <w:noProof/>
                <w:webHidden/>
              </w:rPr>
              <w:instrText xml:space="preserve"> PAGEREF _Toc145248542 \h </w:instrText>
            </w:r>
            <w:r w:rsidR="00A908DB">
              <w:rPr>
                <w:noProof/>
                <w:webHidden/>
              </w:rPr>
            </w:r>
            <w:r w:rsidR="00A908DB">
              <w:rPr>
                <w:noProof/>
                <w:webHidden/>
              </w:rPr>
              <w:fldChar w:fldCharType="separate"/>
            </w:r>
            <w:r w:rsidR="00A908DB">
              <w:rPr>
                <w:noProof/>
                <w:webHidden/>
              </w:rPr>
              <w:t>4</w:t>
            </w:r>
            <w:r w:rsidR="00A908DB">
              <w:rPr>
                <w:noProof/>
                <w:webHidden/>
              </w:rPr>
              <w:fldChar w:fldCharType="end"/>
            </w:r>
          </w:hyperlink>
        </w:p>
        <w:p w14:paraId="1C769DBF" w14:textId="4CFFD461"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43" w:history="1">
            <w:r w:rsidR="00A908DB" w:rsidRPr="003D5D6B">
              <w:rPr>
                <w:rStyle w:val="Hipervnculo"/>
                <w:rFonts w:eastAsia="Times New Roman"/>
                <w:noProof/>
                <w:lang w:eastAsia="es-CO"/>
              </w:rPr>
              <w:t>Fundador, fecha y lugar de fundación.</w:t>
            </w:r>
            <w:r w:rsidR="00A908DB">
              <w:rPr>
                <w:noProof/>
                <w:webHidden/>
              </w:rPr>
              <w:tab/>
            </w:r>
            <w:r w:rsidR="00A908DB">
              <w:rPr>
                <w:noProof/>
                <w:webHidden/>
              </w:rPr>
              <w:fldChar w:fldCharType="begin"/>
            </w:r>
            <w:r w:rsidR="00A908DB">
              <w:rPr>
                <w:noProof/>
                <w:webHidden/>
              </w:rPr>
              <w:instrText xml:space="preserve"> PAGEREF _Toc145248543 \h </w:instrText>
            </w:r>
            <w:r w:rsidR="00A908DB">
              <w:rPr>
                <w:noProof/>
                <w:webHidden/>
              </w:rPr>
            </w:r>
            <w:r w:rsidR="00A908DB">
              <w:rPr>
                <w:noProof/>
                <w:webHidden/>
              </w:rPr>
              <w:fldChar w:fldCharType="separate"/>
            </w:r>
            <w:r w:rsidR="00A908DB">
              <w:rPr>
                <w:noProof/>
                <w:webHidden/>
              </w:rPr>
              <w:t>4</w:t>
            </w:r>
            <w:r w:rsidR="00A908DB">
              <w:rPr>
                <w:noProof/>
                <w:webHidden/>
              </w:rPr>
              <w:fldChar w:fldCharType="end"/>
            </w:r>
          </w:hyperlink>
        </w:p>
        <w:p w14:paraId="0D8E5DAA" w14:textId="15D86600"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44" w:history="1">
            <w:r w:rsidR="00A908DB" w:rsidRPr="003D5D6B">
              <w:rPr>
                <w:rStyle w:val="Hipervnculo"/>
                <w:rFonts w:eastAsia="Times New Roman"/>
                <w:noProof/>
                <w:lang w:eastAsia="es-CO"/>
              </w:rPr>
              <w:t>Propósito (Misión, Visión, etc).</w:t>
            </w:r>
            <w:r w:rsidR="00A908DB">
              <w:rPr>
                <w:noProof/>
                <w:webHidden/>
              </w:rPr>
              <w:tab/>
            </w:r>
            <w:r w:rsidR="00A908DB">
              <w:rPr>
                <w:noProof/>
                <w:webHidden/>
              </w:rPr>
              <w:fldChar w:fldCharType="begin"/>
            </w:r>
            <w:r w:rsidR="00A908DB">
              <w:rPr>
                <w:noProof/>
                <w:webHidden/>
              </w:rPr>
              <w:instrText xml:space="preserve"> PAGEREF _Toc145248544 \h </w:instrText>
            </w:r>
            <w:r w:rsidR="00A908DB">
              <w:rPr>
                <w:noProof/>
                <w:webHidden/>
              </w:rPr>
            </w:r>
            <w:r w:rsidR="00A908DB">
              <w:rPr>
                <w:noProof/>
                <w:webHidden/>
              </w:rPr>
              <w:fldChar w:fldCharType="separate"/>
            </w:r>
            <w:r w:rsidR="00A908DB">
              <w:rPr>
                <w:noProof/>
                <w:webHidden/>
              </w:rPr>
              <w:t>4</w:t>
            </w:r>
            <w:r w:rsidR="00A908DB">
              <w:rPr>
                <w:noProof/>
                <w:webHidden/>
              </w:rPr>
              <w:fldChar w:fldCharType="end"/>
            </w:r>
          </w:hyperlink>
        </w:p>
        <w:p w14:paraId="29AC0A3E" w14:textId="3C8AF2BA"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45" w:history="1">
            <w:r w:rsidR="00A908DB" w:rsidRPr="003D5D6B">
              <w:rPr>
                <w:rStyle w:val="Hipervnculo"/>
                <w:rFonts w:eastAsia="Times New Roman"/>
                <w:noProof/>
                <w:lang w:eastAsia="es-CO"/>
              </w:rPr>
              <w:t>Compromisos/promesas (valores).</w:t>
            </w:r>
            <w:r w:rsidR="00A908DB">
              <w:rPr>
                <w:noProof/>
                <w:webHidden/>
              </w:rPr>
              <w:tab/>
            </w:r>
            <w:r w:rsidR="00A908DB">
              <w:rPr>
                <w:noProof/>
                <w:webHidden/>
              </w:rPr>
              <w:fldChar w:fldCharType="begin"/>
            </w:r>
            <w:r w:rsidR="00A908DB">
              <w:rPr>
                <w:noProof/>
                <w:webHidden/>
              </w:rPr>
              <w:instrText xml:space="preserve"> PAGEREF _Toc145248545 \h </w:instrText>
            </w:r>
            <w:r w:rsidR="00A908DB">
              <w:rPr>
                <w:noProof/>
                <w:webHidden/>
              </w:rPr>
            </w:r>
            <w:r w:rsidR="00A908DB">
              <w:rPr>
                <w:noProof/>
                <w:webHidden/>
              </w:rPr>
              <w:fldChar w:fldCharType="separate"/>
            </w:r>
            <w:r w:rsidR="00A908DB">
              <w:rPr>
                <w:noProof/>
                <w:webHidden/>
              </w:rPr>
              <w:t>5</w:t>
            </w:r>
            <w:r w:rsidR="00A908DB">
              <w:rPr>
                <w:noProof/>
                <w:webHidden/>
              </w:rPr>
              <w:fldChar w:fldCharType="end"/>
            </w:r>
          </w:hyperlink>
        </w:p>
        <w:p w14:paraId="4811AAF0" w14:textId="3AAA5992"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46" w:history="1">
            <w:r w:rsidR="00A908DB" w:rsidRPr="003D5D6B">
              <w:rPr>
                <w:rStyle w:val="Hipervnculo"/>
                <w:rFonts w:eastAsia="Times New Roman"/>
                <w:noProof/>
                <w:lang w:eastAsia="es-CO"/>
              </w:rPr>
              <w:t>Otros elementos (opcional)</w:t>
            </w:r>
            <w:r w:rsidR="00A908DB">
              <w:rPr>
                <w:noProof/>
                <w:webHidden/>
              </w:rPr>
              <w:tab/>
            </w:r>
            <w:r w:rsidR="00A908DB">
              <w:rPr>
                <w:noProof/>
                <w:webHidden/>
              </w:rPr>
              <w:fldChar w:fldCharType="begin"/>
            </w:r>
            <w:r w:rsidR="00A908DB">
              <w:rPr>
                <w:noProof/>
                <w:webHidden/>
              </w:rPr>
              <w:instrText xml:space="preserve"> PAGEREF _Toc145248546 \h </w:instrText>
            </w:r>
            <w:r w:rsidR="00A908DB">
              <w:rPr>
                <w:noProof/>
                <w:webHidden/>
              </w:rPr>
            </w:r>
            <w:r w:rsidR="00A908DB">
              <w:rPr>
                <w:noProof/>
                <w:webHidden/>
              </w:rPr>
              <w:fldChar w:fldCharType="separate"/>
            </w:r>
            <w:r w:rsidR="00A908DB">
              <w:rPr>
                <w:noProof/>
                <w:webHidden/>
              </w:rPr>
              <w:t>5</w:t>
            </w:r>
            <w:r w:rsidR="00A908DB">
              <w:rPr>
                <w:noProof/>
                <w:webHidden/>
              </w:rPr>
              <w:fldChar w:fldCharType="end"/>
            </w:r>
          </w:hyperlink>
        </w:p>
        <w:p w14:paraId="68D79ECA" w14:textId="32F13FD0" w:rsidR="00A908DB" w:rsidRDefault="007F2A69">
          <w:pPr>
            <w:pStyle w:val="TDC1"/>
            <w:tabs>
              <w:tab w:val="left" w:pos="440"/>
              <w:tab w:val="right" w:leader="dot" w:pos="8828"/>
            </w:tabs>
            <w:rPr>
              <w:rFonts w:asciiTheme="minorHAnsi" w:eastAsiaTheme="minorEastAsia" w:hAnsiTheme="minorHAnsi"/>
              <w:noProof/>
              <w:kern w:val="2"/>
              <w:sz w:val="22"/>
              <w:lang w:eastAsia="es-CO"/>
              <w14:ligatures w14:val="standardContextual"/>
            </w:rPr>
          </w:pPr>
          <w:hyperlink w:anchor="_Toc145248547" w:history="1">
            <w:r w:rsidR="00A908DB" w:rsidRPr="003D5D6B">
              <w:rPr>
                <w:rStyle w:val="Hipervnculo"/>
                <w:noProof/>
                <w:lang w:eastAsia="es-CO"/>
              </w:rPr>
              <w:t>2.</w:t>
            </w:r>
            <w:r w:rsidR="00A908DB">
              <w:rPr>
                <w:rFonts w:asciiTheme="minorHAnsi" w:eastAsiaTheme="minorEastAsia" w:hAnsiTheme="minorHAnsi"/>
                <w:noProof/>
                <w:kern w:val="2"/>
                <w:sz w:val="22"/>
                <w:lang w:eastAsia="es-CO"/>
                <w14:ligatures w14:val="standardContextual"/>
              </w:rPr>
              <w:tab/>
            </w:r>
            <w:r w:rsidR="00A908DB" w:rsidRPr="003D5D6B">
              <w:rPr>
                <w:rStyle w:val="Hipervnculo"/>
                <w:rFonts w:eastAsia="Times New Roman"/>
                <w:noProof/>
                <w:lang w:eastAsia="es-CO"/>
              </w:rPr>
              <w:t>EVALUACIÓN DEL MODELO DE SERVICIO DE LA ORGANIZACIÓN</w:t>
            </w:r>
            <w:r w:rsidR="00A908DB">
              <w:rPr>
                <w:noProof/>
                <w:webHidden/>
              </w:rPr>
              <w:tab/>
            </w:r>
            <w:r w:rsidR="00A908DB">
              <w:rPr>
                <w:noProof/>
                <w:webHidden/>
              </w:rPr>
              <w:fldChar w:fldCharType="begin"/>
            </w:r>
            <w:r w:rsidR="00A908DB">
              <w:rPr>
                <w:noProof/>
                <w:webHidden/>
              </w:rPr>
              <w:instrText xml:space="preserve"> PAGEREF _Toc145248547 \h </w:instrText>
            </w:r>
            <w:r w:rsidR="00A908DB">
              <w:rPr>
                <w:noProof/>
                <w:webHidden/>
              </w:rPr>
            </w:r>
            <w:r w:rsidR="00A908DB">
              <w:rPr>
                <w:noProof/>
                <w:webHidden/>
              </w:rPr>
              <w:fldChar w:fldCharType="separate"/>
            </w:r>
            <w:r w:rsidR="00A908DB">
              <w:rPr>
                <w:noProof/>
                <w:webHidden/>
              </w:rPr>
              <w:t>8</w:t>
            </w:r>
            <w:r w:rsidR="00A908DB">
              <w:rPr>
                <w:noProof/>
                <w:webHidden/>
              </w:rPr>
              <w:fldChar w:fldCharType="end"/>
            </w:r>
          </w:hyperlink>
        </w:p>
        <w:p w14:paraId="32F390E9" w14:textId="6E14532C" w:rsidR="00A908DB" w:rsidRDefault="007F2A69">
          <w:pPr>
            <w:pStyle w:val="TDC1"/>
            <w:tabs>
              <w:tab w:val="right" w:leader="dot" w:pos="8828"/>
            </w:tabs>
            <w:rPr>
              <w:rFonts w:asciiTheme="minorHAnsi" w:eastAsiaTheme="minorEastAsia" w:hAnsiTheme="minorHAnsi"/>
              <w:noProof/>
              <w:kern w:val="2"/>
              <w:sz w:val="22"/>
              <w:lang w:eastAsia="es-CO"/>
              <w14:ligatures w14:val="standardContextual"/>
            </w:rPr>
          </w:pPr>
          <w:hyperlink w:anchor="_Toc145248548" w:history="1">
            <w:r w:rsidR="00A908DB" w:rsidRPr="003D5D6B">
              <w:rPr>
                <w:rStyle w:val="Hipervnculo"/>
                <w:rFonts w:eastAsia="Times New Roman"/>
                <w:noProof/>
                <w:lang w:eastAsia="es-CO"/>
              </w:rPr>
              <w:t>2.1 PROPUESTA DE SERVICIO.</w:t>
            </w:r>
            <w:r w:rsidR="00A908DB">
              <w:rPr>
                <w:noProof/>
                <w:webHidden/>
              </w:rPr>
              <w:tab/>
            </w:r>
            <w:r w:rsidR="00A908DB">
              <w:rPr>
                <w:noProof/>
                <w:webHidden/>
              </w:rPr>
              <w:fldChar w:fldCharType="begin"/>
            </w:r>
            <w:r w:rsidR="00A908DB">
              <w:rPr>
                <w:noProof/>
                <w:webHidden/>
              </w:rPr>
              <w:instrText xml:space="preserve"> PAGEREF _Toc145248548 \h </w:instrText>
            </w:r>
            <w:r w:rsidR="00A908DB">
              <w:rPr>
                <w:noProof/>
                <w:webHidden/>
              </w:rPr>
            </w:r>
            <w:r w:rsidR="00A908DB">
              <w:rPr>
                <w:noProof/>
                <w:webHidden/>
              </w:rPr>
              <w:fldChar w:fldCharType="separate"/>
            </w:r>
            <w:r w:rsidR="00A908DB">
              <w:rPr>
                <w:noProof/>
                <w:webHidden/>
              </w:rPr>
              <w:t>8</w:t>
            </w:r>
            <w:r w:rsidR="00A908DB">
              <w:rPr>
                <w:noProof/>
                <w:webHidden/>
              </w:rPr>
              <w:fldChar w:fldCharType="end"/>
            </w:r>
          </w:hyperlink>
        </w:p>
        <w:p w14:paraId="450B1934" w14:textId="71FE8822"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49" w:history="1">
            <w:r w:rsidR="00A908DB" w:rsidRPr="003D5D6B">
              <w:rPr>
                <w:rStyle w:val="Hipervnculo"/>
                <w:rFonts w:eastAsia="Times New Roman"/>
                <w:noProof/>
                <w:lang w:eastAsia="es-CO"/>
              </w:rPr>
              <w:t>Elementos estratégicos destacados.</w:t>
            </w:r>
            <w:r w:rsidR="00A908DB">
              <w:rPr>
                <w:noProof/>
                <w:webHidden/>
              </w:rPr>
              <w:tab/>
            </w:r>
            <w:r w:rsidR="00A908DB">
              <w:rPr>
                <w:noProof/>
                <w:webHidden/>
              </w:rPr>
              <w:fldChar w:fldCharType="begin"/>
            </w:r>
            <w:r w:rsidR="00A908DB">
              <w:rPr>
                <w:noProof/>
                <w:webHidden/>
              </w:rPr>
              <w:instrText xml:space="preserve"> PAGEREF _Toc145248549 \h </w:instrText>
            </w:r>
            <w:r w:rsidR="00A908DB">
              <w:rPr>
                <w:noProof/>
                <w:webHidden/>
              </w:rPr>
            </w:r>
            <w:r w:rsidR="00A908DB">
              <w:rPr>
                <w:noProof/>
                <w:webHidden/>
              </w:rPr>
              <w:fldChar w:fldCharType="separate"/>
            </w:r>
            <w:r w:rsidR="00A908DB">
              <w:rPr>
                <w:noProof/>
                <w:webHidden/>
              </w:rPr>
              <w:t>9</w:t>
            </w:r>
            <w:r w:rsidR="00A908DB">
              <w:rPr>
                <w:noProof/>
                <w:webHidden/>
              </w:rPr>
              <w:fldChar w:fldCharType="end"/>
            </w:r>
          </w:hyperlink>
        </w:p>
        <w:p w14:paraId="55D2C292" w14:textId="4F620612"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50" w:history="1">
            <w:r w:rsidR="00A908DB" w:rsidRPr="003D5D6B">
              <w:rPr>
                <w:rStyle w:val="Hipervnculo"/>
                <w:rFonts w:eastAsia="Times New Roman"/>
                <w:noProof/>
                <w:lang w:eastAsia="es-CO"/>
              </w:rPr>
              <w:t>Ejes estratégicos.</w:t>
            </w:r>
            <w:r w:rsidR="00A908DB">
              <w:rPr>
                <w:noProof/>
                <w:webHidden/>
              </w:rPr>
              <w:tab/>
            </w:r>
            <w:r w:rsidR="00A908DB">
              <w:rPr>
                <w:noProof/>
                <w:webHidden/>
              </w:rPr>
              <w:fldChar w:fldCharType="begin"/>
            </w:r>
            <w:r w:rsidR="00A908DB">
              <w:rPr>
                <w:noProof/>
                <w:webHidden/>
              </w:rPr>
              <w:instrText xml:space="preserve"> PAGEREF _Toc145248550 \h </w:instrText>
            </w:r>
            <w:r w:rsidR="00A908DB">
              <w:rPr>
                <w:noProof/>
                <w:webHidden/>
              </w:rPr>
            </w:r>
            <w:r w:rsidR="00A908DB">
              <w:rPr>
                <w:noProof/>
                <w:webHidden/>
              </w:rPr>
              <w:fldChar w:fldCharType="separate"/>
            </w:r>
            <w:r w:rsidR="00A908DB">
              <w:rPr>
                <w:noProof/>
                <w:webHidden/>
              </w:rPr>
              <w:t>10</w:t>
            </w:r>
            <w:r w:rsidR="00A908DB">
              <w:rPr>
                <w:noProof/>
                <w:webHidden/>
              </w:rPr>
              <w:fldChar w:fldCharType="end"/>
            </w:r>
          </w:hyperlink>
        </w:p>
        <w:p w14:paraId="117F3D59" w14:textId="6F47EA84" w:rsidR="00A908DB" w:rsidRDefault="007F2A69">
          <w:pPr>
            <w:pStyle w:val="TDC1"/>
            <w:tabs>
              <w:tab w:val="right" w:leader="dot" w:pos="8828"/>
            </w:tabs>
            <w:rPr>
              <w:rFonts w:asciiTheme="minorHAnsi" w:eastAsiaTheme="minorEastAsia" w:hAnsiTheme="minorHAnsi"/>
              <w:noProof/>
              <w:kern w:val="2"/>
              <w:sz w:val="22"/>
              <w:lang w:eastAsia="es-CO"/>
              <w14:ligatures w14:val="standardContextual"/>
            </w:rPr>
          </w:pPr>
          <w:hyperlink w:anchor="_Toc145248551" w:history="1">
            <w:r w:rsidR="00A908DB" w:rsidRPr="003D5D6B">
              <w:rPr>
                <w:rStyle w:val="Hipervnculo"/>
                <w:rFonts w:eastAsia="Times New Roman"/>
                <w:noProof/>
                <w:lang w:eastAsia="es-CO"/>
              </w:rPr>
              <w:t>2.2 PÚBLICOS.</w:t>
            </w:r>
            <w:r w:rsidR="00A908DB">
              <w:rPr>
                <w:noProof/>
                <w:webHidden/>
              </w:rPr>
              <w:tab/>
            </w:r>
            <w:r w:rsidR="00A908DB">
              <w:rPr>
                <w:noProof/>
                <w:webHidden/>
              </w:rPr>
              <w:fldChar w:fldCharType="begin"/>
            </w:r>
            <w:r w:rsidR="00A908DB">
              <w:rPr>
                <w:noProof/>
                <w:webHidden/>
              </w:rPr>
              <w:instrText xml:space="preserve"> PAGEREF _Toc145248551 \h </w:instrText>
            </w:r>
            <w:r w:rsidR="00A908DB">
              <w:rPr>
                <w:noProof/>
                <w:webHidden/>
              </w:rPr>
            </w:r>
            <w:r w:rsidR="00A908DB">
              <w:rPr>
                <w:noProof/>
                <w:webHidden/>
              </w:rPr>
              <w:fldChar w:fldCharType="separate"/>
            </w:r>
            <w:r w:rsidR="00A908DB">
              <w:rPr>
                <w:noProof/>
                <w:webHidden/>
              </w:rPr>
              <w:t>11</w:t>
            </w:r>
            <w:r w:rsidR="00A908DB">
              <w:rPr>
                <w:noProof/>
                <w:webHidden/>
              </w:rPr>
              <w:fldChar w:fldCharType="end"/>
            </w:r>
          </w:hyperlink>
        </w:p>
        <w:p w14:paraId="59613ECC" w14:textId="0A34BC26"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52" w:history="1">
            <w:r w:rsidR="00A908DB" w:rsidRPr="003D5D6B">
              <w:rPr>
                <w:rStyle w:val="Hipervnculo"/>
                <w:rFonts w:eastAsia="Times New Roman"/>
                <w:noProof/>
                <w:lang w:eastAsia="es-CO"/>
              </w:rPr>
              <w:t>Clientes.</w:t>
            </w:r>
            <w:r w:rsidR="00A908DB">
              <w:rPr>
                <w:noProof/>
                <w:webHidden/>
              </w:rPr>
              <w:tab/>
            </w:r>
            <w:r w:rsidR="00A908DB">
              <w:rPr>
                <w:noProof/>
                <w:webHidden/>
              </w:rPr>
              <w:fldChar w:fldCharType="begin"/>
            </w:r>
            <w:r w:rsidR="00A908DB">
              <w:rPr>
                <w:noProof/>
                <w:webHidden/>
              </w:rPr>
              <w:instrText xml:space="preserve"> PAGEREF _Toc145248552 \h </w:instrText>
            </w:r>
            <w:r w:rsidR="00A908DB">
              <w:rPr>
                <w:noProof/>
                <w:webHidden/>
              </w:rPr>
            </w:r>
            <w:r w:rsidR="00A908DB">
              <w:rPr>
                <w:noProof/>
                <w:webHidden/>
              </w:rPr>
              <w:fldChar w:fldCharType="separate"/>
            </w:r>
            <w:r w:rsidR="00A908DB">
              <w:rPr>
                <w:noProof/>
                <w:webHidden/>
              </w:rPr>
              <w:t>11</w:t>
            </w:r>
            <w:r w:rsidR="00A908DB">
              <w:rPr>
                <w:noProof/>
                <w:webHidden/>
              </w:rPr>
              <w:fldChar w:fldCharType="end"/>
            </w:r>
          </w:hyperlink>
        </w:p>
        <w:p w14:paraId="02B2EC2F" w14:textId="7287DF61"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53" w:history="1">
            <w:r w:rsidR="00A908DB" w:rsidRPr="003D5D6B">
              <w:rPr>
                <w:rStyle w:val="Hipervnculo"/>
                <w:rFonts w:eastAsia="Times New Roman"/>
                <w:noProof/>
                <w:lang w:eastAsia="es-CO"/>
              </w:rPr>
              <w:t>Sucursales.</w:t>
            </w:r>
            <w:r w:rsidR="00A908DB">
              <w:rPr>
                <w:noProof/>
                <w:webHidden/>
              </w:rPr>
              <w:tab/>
            </w:r>
            <w:r w:rsidR="00A908DB">
              <w:rPr>
                <w:noProof/>
                <w:webHidden/>
              </w:rPr>
              <w:fldChar w:fldCharType="begin"/>
            </w:r>
            <w:r w:rsidR="00A908DB">
              <w:rPr>
                <w:noProof/>
                <w:webHidden/>
              </w:rPr>
              <w:instrText xml:space="preserve"> PAGEREF _Toc145248553 \h </w:instrText>
            </w:r>
            <w:r w:rsidR="00A908DB">
              <w:rPr>
                <w:noProof/>
                <w:webHidden/>
              </w:rPr>
            </w:r>
            <w:r w:rsidR="00A908DB">
              <w:rPr>
                <w:noProof/>
                <w:webHidden/>
              </w:rPr>
              <w:fldChar w:fldCharType="separate"/>
            </w:r>
            <w:r w:rsidR="00A908DB">
              <w:rPr>
                <w:noProof/>
                <w:webHidden/>
              </w:rPr>
              <w:t>12</w:t>
            </w:r>
            <w:r w:rsidR="00A908DB">
              <w:rPr>
                <w:noProof/>
                <w:webHidden/>
              </w:rPr>
              <w:fldChar w:fldCharType="end"/>
            </w:r>
          </w:hyperlink>
        </w:p>
        <w:p w14:paraId="251B72E9" w14:textId="48222E1F"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54" w:history="1">
            <w:r w:rsidR="00A908DB" w:rsidRPr="003D5D6B">
              <w:rPr>
                <w:rStyle w:val="Hipervnculo"/>
                <w:rFonts w:eastAsia="Times New Roman"/>
                <w:noProof/>
                <w:lang w:eastAsia="es-CO"/>
              </w:rPr>
              <w:t>Programas de membresía.</w:t>
            </w:r>
            <w:r w:rsidR="00A908DB">
              <w:rPr>
                <w:noProof/>
                <w:webHidden/>
              </w:rPr>
              <w:tab/>
            </w:r>
            <w:r w:rsidR="00A908DB">
              <w:rPr>
                <w:noProof/>
                <w:webHidden/>
              </w:rPr>
              <w:fldChar w:fldCharType="begin"/>
            </w:r>
            <w:r w:rsidR="00A908DB">
              <w:rPr>
                <w:noProof/>
                <w:webHidden/>
              </w:rPr>
              <w:instrText xml:space="preserve"> PAGEREF _Toc145248554 \h </w:instrText>
            </w:r>
            <w:r w:rsidR="00A908DB">
              <w:rPr>
                <w:noProof/>
                <w:webHidden/>
              </w:rPr>
            </w:r>
            <w:r w:rsidR="00A908DB">
              <w:rPr>
                <w:noProof/>
                <w:webHidden/>
              </w:rPr>
              <w:fldChar w:fldCharType="separate"/>
            </w:r>
            <w:r w:rsidR="00A908DB">
              <w:rPr>
                <w:noProof/>
                <w:webHidden/>
              </w:rPr>
              <w:t>12</w:t>
            </w:r>
            <w:r w:rsidR="00A908DB">
              <w:rPr>
                <w:noProof/>
                <w:webHidden/>
              </w:rPr>
              <w:fldChar w:fldCharType="end"/>
            </w:r>
          </w:hyperlink>
        </w:p>
        <w:p w14:paraId="29141217" w14:textId="63DEE244"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55" w:history="1">
            <w:r w:rsidR="00A908DB" w:rsidRPr="003D5D6B">
              <w:rPr>
                <w:rStyle w:val="Hipervnculo"/>
                <w:rFonts w:eastAsia="Times New Roman"/>
                <w:noProof/>
                <w:lang w:eastAsia="es-CO"/>
              </w:rPr>
              <w:t>Estrategia comunicacional.</w:t>
            </w:r>
            <w:r w:rsidR="00A908DB">
              <w:rPr>
                <w:noProof/>
                <w:webHidden/>
              </w:rPr>
              <w:tab/>
            </w:r>
            <w:r w:rsidR="00A908DB">
              <w:rPr>
                <w:noProof/>
                <w:webHidden/>
              </w:rPr>
              <w:fldChar w:fldCharType="begin"/>
            </w:r>
            <w:r w:rsidR="00A908DB">
              <w:rPr>
                <w:noProof/>
                <w:webHidden/>
              </w:rPr>
              <w:instrText xml:space="preserve"> PAGEREF _Toc145248555 \h </w:instrText>
            </w:r>
            <w:r w:rsidR="00A908DB">
              <w:rPr>
                <w:noProof/>
                <w:webHidden/>
              </w:rPr>
            </w:r>
            <w:r w:rsidR="00A908DB">
              <w:rPr>
                <w:noProof/>
                <w:webHidden/>
              </w:rPr>
              <w:fldChar w:fldCharType="separate"/>
            </w:r>
            <w:r w:rsidR="00A908DB">
              <w:rPr>
                <w:noProof/>
                <w:webHidden/>
              </w:rPr>
              <w:t>13</w:t>
            </w:r>
            <w:r w:rsidR="00A908DB">
              <w:rPr>
                <w:noProof/>
                <w:webHidden/>
              </w:rPr>
              <w:fldChar w:fldCharType="end"/>
            </w:r>
          </w:hyperlink>
        </w:p>
        <w:p w14:paraId="0206C4BE" w14:textId="495A69E2"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56" w:history="1">
            <w:r w:rsidR="00A908DB" w:rsidRPr="003D5D6B">
              <w:rPr>
                <w:rStyle w:val="Hipervnculo"/>
                <w:rFonts w:eastAsia="Times New Roman"/>
                <w:noProof/>
                <w:lang w:eastAsia="es-CO"/>
              </w:rPr>
              <w:t>Canales de servicio.</w:t>
            </w:r>
            <w:r w:rsidR="00A908DB">
              <w:rPr>
                <w:noProof/>
                <w:webHidden/>
              </w:rPr>
              <w:tab/>
            </w:r>
            <w:r w:rsidR="00A908DB">
              <w:rPr>
                <w:noProof/>
                <w:webHidden/>
              </w:rPr>
              <w:fldChar w:fldCharType="begin"/>
            </w:r>
            <w:r w:rsidR="00A908DB">
              <w:rPr>
                <w:noProof/>
                <w:webHidden/>
              </w:rPr>
              <w:instrText xml:space="preserve"> PAGEREF _Toc145248556 \h </w:instrText>
            </w:r>
            <w:r w:rsidR="00A908DB">
              <w:rPr>
                <w:noProof/>
                <w:webHidden/>
              </w:rPr>
            </w:r>
            <w:r w:rsidR="00A908DB">
              <w:rPr>
                <w:noProof/>
                <w:webHidden/>
              </w:rPr>
              <w:fldChar w:fldCharType="separate"/>
            </w:r>
            <w:r w:rsidR="00A908DB">
              <w:rPr>
                <w:noProof/>
                <w:webHidden/>
              </w:rPr>
              <w:t>13</w:t>
            </w:r>
            <w:r w:rsidR="00A908DB">
              <w:rPr>
                <w:noProof/>
                <w:webHidden/>
              </w:rPr>
              <w:fldChar w:fldCharType="end"/>
            </w:r>
          </w:hyperlink>
        </w:p>
        <w:p w14:paraId="58B64BF8" w14:textId="234477C1" w:rsidR="00A908DB" w:rsidRDefault="007F2A69">
          <w:pPr>
            <w:pStyle w:val="TDC1"/>
            <w:tabs>
              <w:tab w:val="right" w:leader="dot" w:pos="8828"/>
            </w:tabs>
            <w:rPr>
              <w:rFonts w:asciiTheme="minorHAnsi" w:eastAsiaTheme="minorEastAsia" w:hAnsiTheme="minorHAnsi"/>
              <w:noProof/>
              <w:kern w:val="2"/>
              <w:sz w:val="22"/>
              <w:lang w:eastAsia="es-CO"/>
              <w14:ligatures w14:val="standardContextual"/>
            </w:rPr>
          </w:pPr>
          <w:hyperlink w:anchor="_Toc145248557" w:history="1">
            <w:r w:rsidR="00A908DB" w:rsidRPr="003D5D6B">
              <w:rPr>
                <w:rStyle w:val="Hipervnculo"/>
                <w:rFonts w:eastAsia="Times New Roman"/>
                <w:noProof/>
                <w:lang w:eastAsia="es-CO"/>
              </w:rPr>
              <w:t xml:space="preserve">2.3 DISEÑO </w:t>
            </w:r>
            <w:r w:rsidR="00A908DB" w:rsidRPr="003D5D6B">
              <w:rPr>
                <w:rStyle w:val="Hipervnculo"/>
                <w:noProof/>
              </w:rPr>
              <w:t>ORGANIZACIONAL.</w:t>
            </w:r>
            <w:r w:rsidR="00A908DB">
              <w:rPr>
                <w:noProof/>
                <w:webHidden/>
              </w:rPr>
              <w:tab/>
            </w:r>
            <w:r w:rsidR="00A908DB">
              <w:rPr>
                <w:noProof/>
                <w:webHidden/>
              </w:rPr>
              <w:fldChar w:fldCharType="begin"/>
            </w:r>
            <w:r w:rsidR="00A908DB">
              <w:rPr>
                <w:noProof/>
                <w:webHidden/>
              </w:rPr>
              <w:instrText xml:space="preserve"> PAGEREF _Toc145248557 \h </w:instrText>
            </w:r>
            <w:r w:rsidR="00A908DB">
              <w:rPr>
                <w:noProof/>
                <w:webHidden/>
              </w:rPr>
            </w:r>
            <w:r w:rsidR="00A908DB">
              <w:rPr>
                <w:noProof/>
                <w:webHidden/>
              </w:rPr>
              <w:fldChar w:fldCharType="separate"/>
            </w:r>
            <w:r w:rsidR="00A908DB">
              <w:rPr>
                <w:noProof/>
                <w:webHidden/>
              </w:rPr>
              <w:t>13</w:t>
            </w:r>
            <w:r w:rsidR="00A908DB">
              <w:rPr>
                <w:noProof/>
                <w:webHidden/>
              </w:rPr>
              <w:fldChar w:fldCharType="end"/>
            </w:r>
          </w:hyperlink>
        </w:p>
        <w:p w14:paraId="648D439C" w14:textId="073DEAAF"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58" w:history="1">
            <w:r w:rsidR="00A908DB" w:rsidRPr="003D5D6B">
              <w:rPr>
                <w:rStyle w:val="Hipervnculo"/>
                <w:rFonts w:eastAsia="Times New Roman"/>
                <w:noProof/>
                <w:lang w:eastAsia="es-CO"/>
              </w:rPr>
              <w:t>Gestión organizacional.</w:t>
            </w:r>
            <w:r w:rsidR="00A908DB">
              <w:rPr>
                <w:noProof/>
                <w:webHidden/>
              </w:rPr>
              <w:tab/>
            </w:r>
            <w:r w:rsidR="00A908DB">
              <w:rPr>
                <w:noProof/>
                <w:webHidden/>
              </w:rPr>
              <w:fldChar w:fldCharType="begin"/>
            </w:r>
            <w:r w:rsidR="00A908DB">
              <w:rPr>
                <w:noProof/>
                <w:webHidden/>
              </w:rPr>
              <w:instrText xml:space="preserve"> PAGEREF _Toc145248558 \h </w:instrText>
            </w:r>
            <w:r w:rsidR="00A908DB">
              <w:rPr>
                <w:noProof/>
                <w:webHidden/>
              </w:rPr>
            </w:r>
            <w:r w:rsidR="00A908DB">
              <w:rPr>
                <w:noProof/>
                <w:webHidden/>
              </w:rPr>
              <w:fldChar w:fldCharType="separate"/>
            </w:r>
            <w:r w:rsidR="00A908DB">
              <w:rPr>
                <w:noProof/>
                <w:webHidden/>
              </w:rPr>
              <w:t>13</w:t>
            </w:r>
            <w:r w:rsidR="00A908DB">
              <w:rPr>
                <w:noProof/>
                <w:webHidden/>
              </w:rPr>
              <w:fldChar w:fldCharType="end"/>
            </w:r>
          </w:hyperlink>
        </w:p>
        <w:p w14:paraId="1A679256" w14:textId="43B8AD5B"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59" w:history="1">
            <w:r w:rsidR="00A908DB" w:rsidRPr="003D5D6B">
              <w:rPr>
                <w:rStyle w:val="Hipervnculo"/>
                <w:rFonts w:eastAsia="Times New Roman"/>
                <w:noProof/>
                <w:lang w:eastAsia="es-CO"/>
              </w:rPr>
              <w:t>Capacidades Organizacionales (Recursos Claves).</w:t>
            </w:r>
            <w:r w:rsidR="00A908DB">
              <w:rPr>
                <w:noProof/>
                <w:webHidden/>
              </w:rPr>
              <w:tab/>
            </w:r>
            <w:r w:rsidR="00A908DB">
              <w:rPr>
                <w:noProof/>
                <w:webHidden/>
              </w:rPr>
              <w:fldChar w:fldCharType="begin"/>
            </w:r>
            <w:r w:rsidR="00A908DB">
              <w:rPr>
                <w:noProof/>
                <w:webHidden/>
              </w:rPr>
              <w:instrText xml:space="preserve"> PAGEREF _Toc145248559 \h </w:instrText>
            </w:r>
            <w:r w:rsidR="00A908DB">
              <w:rPr>
                <w:noProof/>
                <w:webHidden/>
              </w:rPr>
            </w:r>
            <w:r w:rsidR="00A908DB">
              <w:rPr>
                <w:noProof/>
                <w:webHidden/>
              </w:rPr>
              <w:fldChar w:fldCharType="separate"/>
            </w:r>
            <w:r w:rsidR="00A908DB">
              <w:rPr>
                <w:noProof/>
                <w:webHidden/>
              </w:rPr>
              <w:t>14</w:t>
            </w:r>
            <w:r w:rsidR="00A908DB">
              <w:rPr>
                <w:noProof/>
                <w:webHidden/>
              </w:rPr>
              <w:fldChar w:fldCharType="end"/>
            </w:r>
          </w:hyperlink>
        </w:p>
        <w:p w14:paraId="1265BED8" w14:textId="47B6CDAF"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60" w:history="1">
            <w:r w:rsidR="00A908DB" w:rsidRPr="003D5D6B">
              <w:rPr>
                <w:rStyle w:val="Hipervnculo"/>
                <w:rFonts w:eastAsia="Times New Roman"/>
                <w:noProof/>
                <w:lang w:eastAsia="es-CO"/>
              </w:rPr>
              <w:t>Colaboradores.</w:t>
            </w:r>
            <w:r w:rsidR="00A908DB">
              <w:rPr>
                <w:noProof/>
                <w:webHidden/>
              </w:rPr>
              <w:tab/>
            </w:r>
            <w:r w:rsidR="00A908DB">
              <w:rPr>
                <w:noProof/>
                <w:webHidden/>
              </w:rPr>
              <w:fldChar w:fldCharType="begin"/>
            </w:r>
            <w:r w:rsidR="00A908DB">
              <w:rPr>
                <w:noProof/>
                <w:webHidden/>
              </w:rPr>
              <w:instrText xml:space="preserve"> PAGEREF _Toc145248560 \h </w:instrText>
            </w:r>
            <w:r w:rsidR="00A908DB">
              <w:rPr>
                <w:noProof/>
                <w:webHidden/>
              </w:rPr>
            </w:r>
            <w:r w:rsidR="00A908DB">
              <w:rPr>
                <w:noProof/>
                <w:webHidden/>
              </w:rPr>
              <w:fldChar w:fldCharType="separate"/>
            </w:r>
            <w:r w:rsidR="00A908DB">
              <w:rPr>
                <w:noProof/>
                <w:webHidden/>
              </w:rPr>
              <w:t>15</w:t>
            </w:r>
            <w:r w:rsidR="00A908DB">
              <w:rPr>
                <w:noProof/>
                <w:webHidden/>
              </w:rPr>
              <w:fldChar w:fldCharType="end"/>
            </w:r>
          </w:hyperlink>
        </w:p>
        <w:p w14:paraId="64571086" w14:textId="52104F3B"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61" w:history="1">
            <w:r w:rsidR="00A908DB" w:rsidRPr="003D5D6B">
              <w:rPr>
                <w:rStyle w:val="Hipervnculo"/>
                <w:rFonts w:eastAsia="Times New Roman"/>
                <w:noProof/>
                <w:lang w:eastAsia="es-CO"/>
              </w:rPr>
              <w:t>Beneficios e Incentivos para los empleados.</w:t>
            </w:r>
            <w:r w:rsidR="00A908DB">
              <w:rPr>
                <w:noProof/>
                <w:webHidden/>
              </w:rPr>
              <w:tab/>
            </w:r>
            <w:r w:rsidR="00A908DB">
              <w:rPr>
                <w:noProof/>
                <w:webHidden/>
              </w:rPr>
              <w:fldChar w:fldCharType="begin"/>
            </w:r>
            <w:r w:rsidR="00A908DB">
              <w:rPr>
                <w:noProof/>
                <w:webHidden/>
              </w:rPr>
              <w:instrText xml:space="preserve"> PAGEREF _Toc145248561 \h </w:instrText>
            </w:r>
            <w:r w:rsidR="00A908DB">
              <w:rPr>
                <w:noProof/>
                <w:webHidden/>
              </w:rPr>
            </w:r>
            <w:r w:rsidR="00A908DB">
              <w:rPr>
                <w:noProof/>
                <w:webHidden/>
              </w:rPr>
              <w:fldChar w:fldCharType="separate"/>
            </w:r>
            <w:r w:rsidR="00A908DB">
              <w:rPr>
                <w:noProof/>
                <w:webHidden/>
              </w:rPr>
              <w:t>15</w:t>
            </w:r>
            <w:r w:rsidR="00A908DB">
              <w:rPr>
                <w:noProof/>
                <w:webHidden/>
              </w:rPr>
              <w:fldChar w:fldCharType="end"/>
            </w:r>
          </w:hyperlink>
        </w:p>
        <w:p w14:paraId="7B21DD63" w14:textId="3BDAC04E"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62" w:history="1">
            <w:r w:rsidR="00A908DB" w:rsidRPr="003D5D6B">
              <w:rPr>
                <w:rStyle w:val="Hipervnculo"/>
                <w:rFonts w:eastAsia="Times New Roman"/>
                <w:noProof/>
                <w:lang w:eastAsia="es-CO"/>
              </w:rPr>
              <w:t>Políticas/prácticas de diversidad e inclusión.</w:t>
            </w:r>
            <w:r w:rsidR="00A908DB">
              <w:rPr>
                <w:noProof/>
                <w:webHidden/>
              </w:rPr>
              <w:tab/>
            </w:r>
            <w:r w:rsidR="00A908DB">
              <w:rPr>
                <w:noProof/>
                <w:webHidden/>
              </w:rPr>
              <w:fldChar w:fldCharType="begin"/>
            </w:r>
            <w:r w:rsidR="00A908DB">
              <w:rPr>
                <w:noProof/>
                <w:webHidden/>
              </w:rPr>
              <w:instrText xml:space="preserve"> PAGEREF _Toc145248562 \h </w:instrText>
            </w:r>
            <w:r w:rsidR="00A908DB">
              <w:rPr>
                <w:noProof/>
                <w:webHidden/>
              </w:rPr>
            </w:r>
            <w:r w:rsidR="00A908DB">
              <w:rPr>
                <w:noProof/>
                <w:webHidden/>
              </w:rPr>
              <w:fldChar w:fldCharType="separate"/>
            </w:r>
            <w:r w:rsidR="00A908DB">
              <w:rPr>
                <w:noProof/>
                <w:webHidden/>
              </w:rPr>
              <w:t>15</w:t>
            </w:r>
            <w:r w:rsidR="00A908DB">
              <w:rPr>
                <w:noProof/>
                <w:webHidden/>
              </w:rPr>
              <w:fldChar w:fldCharType="end"/>
            </w:r>
          </w:hyperlink>
        </w:p>
        <w:p w14:paraId="5D3710B4" w14:textId="6693DA7F"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63" w:history="1">
            <w:r w:rsidR="00A908DB" w:rsidRPr="003D5D6B">
              <w:rPr>
                <w:rStyle w:val="Hipervnculo"/>
                <w:rFonts w:eastAsia="Times New Roman"/>
                <w:noProof/>
                <w:lang w:eastAsia="es-CO"/>
              </w:rPr>
              <w:t>Tecnología de la organización.</w:t>
            </w:r>
            <w:r w:rsidR="00A908DB">
              <w:rPr>
                <w:noProof/>
                <w:webHidden/>
              </w:rPr>
              <w:tab/>
            </w:r>
            <w:r w:rsidR="00A908DB">
              <w:rPr>
                <w:noProof/>
                <w:webHidden/>
              </w:rPr>
              <w:fldChar w:fldCharType="begin"/>
            </w:r>
            <w:r w:rsidR="00A908DB">
              <w:rPr>
                <w:noProof/>
                <w:webHidden/>
              </w:rPr>
              <w:instrText xml:space="preserve"> PAGEREF _Toc145248563 \h </w:instrText>
            </w:r>
            <w:r w:rsidR="00A908DB">
              <w:rPr>
                <w:noProof/>
                <w:webHidden/>
              </w:rPr>
            </w:r>
            <w:r w:rsidR="00A908DB">
              <w:rPr>
                <w:noProof/>
                <w:webHidden/>
              </w:rPr>
              <w:fldChar w:fldCharType="separate"/>
            </w:r>
            <w:r w:rsidR="00A908DB">
              <w:rPr>
                <w:noProof/>
                <w:webHidden/>
              </w:rPr>
              <w:t>16</w:t>
            </w:r>
            <w:r w:rsidR="00A908DB">
              <w:rPr>
                <w:noProof/>
                <w:webHidden/>
              </w:rPr>
              <w:fldChar w:fldCharType="end"/>
            </w:r>
          </w:hyperlink>
        </w:p>
        <w:p w14:paraId="2488BF68" w14:textId="1A8B759F" w:rsidR="00A908DB" w:rsidRDefault="007F2A69">
          <w:pPr>
            <w:pStyle w:val="TDC1"/>
            <w:tabs>
              <w:tab w:val="right" w:leader="dot" w:pos="8828"/>
            </w:tabs>
            <w:rPr>
              <w:rFonts w:asciiTheme="minorHAnsi" w:eastAsiaTheme="minorEastAsia" w:hAnsiTheme="minorHAnsi"/>
              <w:noProof/>
              <w:kern w:val="2"/>
              <w:sz w:val="22"/>
              <w:lang w:eastAsia="es-CO"/>
              <w14:ligatures w14:val="standardContextual"/>
            </w:rPr>
          </w:pPr>
          <w:hyperlink w:anchor="_Toc145248564" w:history="1">
            <w:r w:rsidR="00A908DB" w:rsidRPr="003D5D6B">
              <w:rPr>
                <w:rStyle w:val="Hipervnculo"/>
                <w:rFonts w:eastAsia="Times New Roman"/>
                <w:noProof/>
                <w:lang w:eastAsia="es-CO"/>
              </w:rPr>
              <w:t>2.4 RED DE ALIADOS (ALIANZAS CLAVES).</w:t>
            </w:r>
            <w:r w:rsidR="00A908DB">
              <w:rPr>
                <w:noProof/>
                <w:webHidden/>
              </w:rPr>
              <w:tab/>
            </w:r>
            <w:r w:rsidR="00A908DB">
              <w:rPr>
                <w:noProof/>
                <w:webHidden/>
              </w:rPr>
              <w:fldChar w:fldCharType="begin"/>
            </w:r>
            <w:r w:rsidR="00A908DB">
              <w:rPr>
                <w:noProof/>
                <w:webHidden/>
              </w:rPr>
              <w:instrText xml:space="preserve"> PAGEREF _Toc145248564 \h </w:instrText>
            </w:r>
            <w:r w:rsidR="00A908DB">
              <w:rPr>
                <w:noProof/>
                <w:webHidden/>
              </w:rPr>
            </w:r>
            <w:r w:rsidR="00A908DB">
              <w:rPr>
                <w:noProof/>
                <w:webHidden/>
              </w:rPr>
              <w:fldChar w:fldCharType="separate"/>
            </w:r>
            <w:r w:rsidR="00A908DB">
              <w:rPr>
                <w:noProof/>
                <w:webHidden/>
              </w:rPr>
              <w:t>16</w:t>
            </w:r>
            <w:r w:rsidR="00A908DB">
              <w:rPr>
                <w:noProof/>
                <w:webHidden/>
              </w:rPr>
              <w:fldChar w:fldCharType="end"/>
            </w:r>
          </w:hyperlink>
        </w:p>
        <w:p w14:paraId="2D23AF7B" w14:textId="6EAC15FB" w:rsidR="00A908DB" w:rsidRDefault="007F2A69">
          <w:pPr>
            <w:pStyle w:val="TDC1"/>
            <w:tabs>
              <w:tab w:val="right" w:leader="dot" w:pos="8828"/>
            </w:tabs>
            <w:rPr>
              <w:rFonts w:asciiTheme="minorHAnsi" w:eastAsiaTheme="minorEastAsia" w:hAnsiTheme="minorHAnsi"/>
              <w:noProof/>
              <w:kern w:val="2"/>
              <w:sz w:val="22"/>
              <w:lang w:eastAsia="es-CO"/>
              <w14:ligatures w14:val="standardContextual"/>
            </w:rPr>
          </w:pPr>
          <w:hyperlink w:anchor="_Toc145248565" w:history="1">
            <w:r w:rsidR="00A908DB" w:rsidRPr="003D5D6B">
              <w:rPr>
                <w:rStyle w:val="Hipervnculo"/>
                <w:rFonts w:eastAsia="Times New Roman"/>
                <w:noProof/>
                <w:lang w:eastAsia="es-CO"/>
              </w:rPr>
              <w:t>2.5 VIABILIDAD ECONÓMICA.</w:t>
            </w:r>
            <w:r w:rsidR="00A908DB">
              <w:rPr>
                <w:noProof/>
                <w:webHidden/>
              </w:rPr>
              <w:tab/>
            </w:r>
            <w:r w:rsidR="00A908DB">
              <w:rPr>
                <w:noProof/>
                <w:webHidden/>
              </w:rPr>
              <w:fldChar w:fldCharType="begin"/>
            </w:r>
            <w:r w:rsidR="00A908DB">
              <w:rPr>
                <w:noProof/>
                <w:webHidden/>
              </w:rPr>
              <w:instrText xml:space="preserve"> PAGEREF _Toc145248565 \h </w:instrText>
            </w:r>
            <w:r w:rsidR="00A908DB">
              <w:rPr>
                <w:noProof/>
                <w:webHidden/>
              </w:rPr>
            </w:r>
            <w:r w:rsidR="00A908DB">
              <w:rPr>
                <w:noProof/>
                <w:webHidden/>
              </w:rPr>
              <w:fldChar w:fldCharType="separate"/>
            </w:r>
            <w:r w:rsidR="00A908DB">
              <w:rPr>
                <w:noProof/>
                <w:webHidden/>
              </w:rPr>
              <w:t>16</w:t>
            </w:r>
            <w:r w:rsidR="00A908DB">
              <w:rPr>
                <w:noProof/>
                <w:webHidden/>
              </w:rPr>
              <w:fldChar w:fldCharType="end"/>
            </w:r>
          </w:hyperlink>
        </w:p>
        <w:p w14:paraId="4D0FCC16" w14:textId="2A026CDA"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66" w:history="1">
            <w:r w:rsidR="00A908DB" w:rsidRPr="003D5D6B">
              <w:rPr>
                <w:rStyle w:val="Hipervnculo"/>
                <w:rFonts w:eastAsia="Times New Roman"/>
                <w:noProof/>
                <w:lang w:eastAsia="es-CO"/>
              </w:rPr>
              <w:t>Modelo de resultados (Generación de ingresos).</w:t>
            </w:r>
            <w:r w:rsidR="00A908DB">
              <w:rPr>
                <w:noProof/>
                <w:webHidden/>
              </w:rPr>
              <w:tab/>
            </w:r>
            <w:r w:rsidR="00A908DB">
              <w:rPr>
                <w:noProof/>
                <w:webHidden/>
              </w:rPr>
              <w:fldChar w:fldCharType="begin"/>
            </w:r>
            <w:r w:rsidR="00A908DB">
              <w:rPr>
                <w:noProof/>
                <w:webHidden/>
              </w:rPr>
              <w:instrText xml:space="preserve"> PAGEREF _Toc145248566 \h </w:instrText>
            </w:r>
            <w:r w:rsidR="00A908DB">
              <w:rPr>
                <w:noProof/>
                <w:webHidden/>
              </w:rPr>
            </w:r>
            <w:r w:rsidR="00A908DB">
              <w:rPr>
                <w:noProof/>
                <w:webHidden/>
              </w:rPr>
              <w:fldChar w:fldCharType="separate"/>
            </w:r>
            <w:r w:rsidR="00A908DB">
              <w:rPr>
                <w:noProof/>
                <w:webHidden/>
              </w:rPr>
              <w:t>16</w:t>
            </w:r>
            <w:r w:rsidR="00A908DB">
              <w:rPr>
                <w:noProof/>
                <w:webHidden/>
              </w:rPr>
              <w:fldChar w:fldCharType="end"/>
            </w:r>
          </w:hyperlink>
        </w:p>
        <w:p w14:paraId="72154FFD" w14:textId="2C2B87C8" w:rsidR="00A908DB" w:rsidRDefault="007F2A69">
          <w:pPr>
            <w:pStyle w:val="TDC2"/>
            <w:tabs>
              <w:tab w:val="right" w:leader="dot" w:pos="8828"/>
            </w:tabs>
            <w:rPr>
              <w:rFonts w:asciiTheme="minorHAnsi" w:eastAsiaTheme="minorEastAsia" w:hAnsiTheme="minorHAnsi"/>
              <w:noProof/>
              <w:kern w:val="2"/>
              <w:sz w:val="22"/>
              <w:lang w:eastAsia="es-CO"/>
              <w14:ligatures w14:val="standardContextual"/>
            </w:rPr>
          </w:pPr>
          <w:hyperlink w:anchor="_Toc145248567" w:history="1">
            <w:r w:rsidR="00A908DB" w:rsidRPr="003D5D6B">
              <w:rPr>
                <w:rStyle w:val="Hipervnculo"/>
                <w:rFonts w:eastAsia="Times New Roman"/>
                <w:noProof/>
                <w:lang w:eastAsia="es-CO"/>
              </w:rPr>
              <w:t>Estructura de costos.</w:t>
            </w:r>
            <w:r w:rsidR="00A908DB">
              <w:rPr>
                <w:noProof/>
                <w:webHidden/>
              </w:rPr>
              <w:tab/>
            </w:r>
            <w:r w:rsidR="00A908DB">
              <w:rPr>
                <w:noProof/>
                <w:webHidden/>
              </w:rPr>
              <w:fldChar w:fldCharType="begin"/>
            </w:r>
            <w:r w:rsidR="00A908DB">
              <w:rPr>
                <w:noProof/>
                <w:webHidden/>
              </w:rPr>
              <w:instrText xml:space="preserve"> PAGEREF _Toc145248567 \h </w:instrText>
            </w:r>
            <w:r w:rsidR="00A908DB">
              <w:rPr>
                <w:noProof/>
                <w:webHidden/>
              </w:rPr>
            </w:r>
            <w:r w:rsidR="00A908DB">
              <w:rPr>
                <w:noProof/>
                <w:webHidden/>
              </w:rPr>
              <w:fldChar w:fldCharType="separate"/>
            </w:r>
            <w:r w:rsidR="00A908DB">
              <w:rPr>
                <w:noProof/>
                <w:webHidden/>
              </w:rPr>
              <w:t>16</w:t>
            </w:r>
            <w:r w:rsidR="00A908DB">
              <w:rPr>
                <w:noProof/>
                <w:webHidden/>
              </w:rPr>
              <w:fldChar w:fldCharType="end"/>
            </w:r>
          </w:hyperlink>
        </w:p>
        <w:p w14:paraId="36AAA19C" w14:textId="6359C0C1" w:rsidR="00A908DB" w:rsidRDefault="007F2A69">
          <w:pPr>
            <w:pStyle w:val="TDC1"/>
            <w:tabs>
              <w:tab w:val="right" w:leader="dot" w:pos="8828"/>
            </w:tabs>
            <w:rPr>
              <w:rFonts w:asciiTheme="minorHAnsi" w:eastAsiaTheme="minorEastAsia" w:hAnsiTheme="minorHAnsi"/>
              <w:noProof/>
              <w:kern w:val="2"/>
              <w:sz w:val="22"/>
              <w:lang w:eastAsia="es-CO"/>
              <w14:ligatures w14:val="standardContextual"/>
            </w:rPr>
          </w:pPr>
          <w:hyperlink w:anchor="_Toc145248568" w:history="1">
            <w:r w:rsidR="00A908DB" w:rsidRPr="003D5D6B">
              <w:rPr>
                <w:rStyle w:val="Hipervnculo"/>
                <w:noProof/>
              </w:rPr>
              <w:t>2.6 MODELO DE SERVICIO.</w:t>
            </w:r>
            <w:r w:rsidR="00A908DB">
              <w:rPr>
                <w:noProof/>
                <w:webHidden/>
              </w:rPr>
              <w:tab/>
            </w:r>
            <w:r w:rsidR="00A908DB">
              <w:rPr>
                <w:noProof/>
                <w:webHidden/>
              </w:rPr>
              <w:fldChar w:fldCharType="begin"/>
            </w:r>
            <w:r w:rsidR="00A908DB">
              <w:rPr>
                <w:noProof/>
                <w:webHidden/>
              </w:rPr>
              <w:instrText xml:space="preserve"> PAGEREF _Toc145248568 \h </w:instrText>
            </w:r>
            <w:r w:rsidR="00A908DB">
              <w:rPr>
                <w:noProof/>
                <w:webHidden/>
              </w:rPr>
            </w:r>
            <w:r w:rsidR="00A908DB">
              <w:rPr>
                <w:noProof/>
                <w:webHidden/>
              </w:rPr>
              <w:fldChar w:fldCharType="separate"/>
            </w:r>
            <w:r w:rsidR="00A908DB">
              <w:rPr>
                <w:noProof/>
                <w:webHidden/>
              </w:rPr>
              <w:t>17</w:t>
            </w:r>
            <w:r w:rsidR="00A908DB">
              <w:rPr>
                <w:noProof/>
                <w:webHidden/>
              </w:rPr>
              <w:fldChar w:fldCharType="end"/>
            </w:r>
          </w:hyperlink>
        </w:p>
        <w:p w14:paraId="4B06AB86" w14:textId="4BB1F948" w:rsidR="00A908DB" w:rsidRDefault="007F2A69">
          <w:pPr>
            <w:pStyle w:val="TDC1"/>
            <w:tabs>
              <w:tab w:val="right" w:leader="dot" w:pos="8828"/>
            </w:tabs>
            <w:rPr>
              <w:rFonts w:asciiTheme="minorHAnsi" w:eastAsiaTheme="minorEastAsia" w:hAnsiTheme="minorHAnsi"/>
              <w:noProof/>
              <w:kern w:val="2"/>
              <w:sz w:val="22"/>
              <w:lang w:eastAsia="es-CO"/>
              <w14:ligatures w14:val="standardContextual"/>
            </w:rPr>
          </w:pPr>
          <w:hyperlink w:anchor="_Toc145248569" w:history="1">
            <w:r w:rsidR="00A908DB" w:rsidRPr="003D5D6B">
              <w:rPr>
                <w:rStyle w:val="Hipervnculo"/>
                <w:noProof/>
              </w:rPr>
              <w:t>2.7 OTROS.</w:t>
            </w:r>
            <w:r w:rsidR="00A908DB">
              <w:rPr>
                <w:noProof/>
                <w:webHidden/>
              </w:rPr>
              <w:tab/>
            </w:r>
            <w:r w:rsidR="00A908DB">
              <w:rPr>
                <w:noProof/>
                <w:webHidden/>
              </w:rPr>
              <w:fldChar w:fldCharType="begin"/>
            </w:r>
            <w:r w:rsidR="00A908DB">
              <w:rPr>
                <w:noProof/>
                <w:webHidden/>
              </w:rPr>
              <w:instrText xml:space="preserve"> PAGEREF _Toc145248569 \h </w:instrText>
            </w:r>
            <w:r w:rsidR="00A908DB">
              <w:rPr>
                <w:noProof/>
                <w:webHidden/>
              </w:rPr>
            </w:r>
            <w:r w:rsidR="00A908DB">
              <w:rPr>
                <w:noProof/>
                <w:webHidden/>
              </w:rPr>
              <w:fldChar w:fldCharType="separate"/>
            </w:r>
            <w:r w:rsidR="00A908DB">
              <w:rPr>
                <w:noProof/>
                <w:webHidden/>
              </w:rPr>
              <w:t>18</w:t>
            </w:r>
            <w:r w:rsidR="00A908DB">
              <w:rPr>
                <w:noProof/>
                <w:webHidden/>
              </w:rPr>
              <w:fldChar w:fldCharType="end"/>
            </w:r>
          </w:hyperlink>
        </w:p>
        <w:p w14:paraId="59EF02F4" w14:textId="5164BE19" w:rsidR="00A908DB" w:rsidRDefault="007F2A69">
          <w:pPr>
            <w:pStyle w:val="TDC1"/>
            <w:tabs>
              <w:tab w:val="left" w:pos="440"/>
              <w:tab w:val="right" w:leader="dot" w:pos="8828"/>
            </w:tabs>
            <w:rPr>
              <w:rFonts w:asciiTheme="minorHAnsi" w:eastAsiaTheme="minorEastAsia" w:hAnsiTheme="minorHAnsi"/>
              <w:noProof/>
              <w:kern w:val="2"/>
              <w:sz w:val="22"/>
              <w:lang w:eastAsia="es-CO"/>
              <w14:ligatures w14:val="standardContextual"/>
            </w:rPr>
          </w:pPr>
          <w:hyperlink w:anchor="_Toc145248570" w:history="1">
            <w:r w:rsidR="00A908DB" w:rsidRPr="003D5D6B">
              <w:rPr>
                <w:rStyle w:val="Hipervnculo"/>
                <w:noProof/>
              </w:rPr>
              <w:t>3.</w:t>
            </w:r>
            <w:r w:rsidR="00A908DB">
              <w:rPr>
                <w:rFonts w:asciiTheme="minorHAnsi" w:eastAsiaTheme="minorEastAsia" w:hAnsiTheme="minorHAnsi"/>
                <w:noProof/>
                <w:kern w:val="2"/>
                <w:sz w:val="22"/>
                <w:lang w:eastAsia="es-CO"/>
                <w14:ligatures w14:val="standardContextual"/>
              </w:rPr>
              <w:tab/>
            </w:r>
            <w:r w:rsidR="00A908DB" w:rsidRPr="003D5D6B">
              <w:rPr>
                <w:rStyle w:val="Hipervnculo"/>
                <w:noProof/>
              </w:rPr>
              <w:t>ANÁLISIS DEL ENTORNO.</w:t>
            </w:r>
            <w:r w:rsidR="00A908DB">
              <w:rPr>
                <w:noProof/>
                <w:webHidden/>
              </w:rPr>
              <w:tab/>
            </w:r>
            <w:r w:rsidR="00A908DB">
              <w:rPr>
                <w:noProof/>
                <w:webHidden/>
              </w:rPr>
              <w:fldChar w:fldCharType="begin"/>
            </w:r>
            <w:r w:rsidR="00A908DB">
              <w:rPr>
                <w:noProof/>
                <w:webHidden/>
              </w:rPr>
              <w:instrText xml:space="preserve"> PAGEREF _Toc145248570 \h </w:instrText>
            </w:r>
            <w:r w:rsidR="00A908DB">
              <w:rPr>
                <w:noProof/>
                <w:webHidden/>
              </w:rPr>
            </w:r>
            <w:r w:rsidR="00A908DB">
              <w:rPr>
                <w:noProof/>
                <w:webHidden/>
              </w:rPr>
              <w:fldChar w:fldCharType="separate"/>
            </w:r>
            <w:r w:rsidR="00A908DB">
              <w:rPr>
                <w:noProof/>
                <w:webHidden/>
              </w:rPr>
              <w:t>18</w:t>
            </w:r>
            <w:r w:rsidR="00A908DB">
              <w:rPr>
                <w:noProof/>
                <w:webHidden/>
              </w:rPr>
              <w:fldChar w:fldCharType="end"/>
            </w:r>
          </w:hyperlink>
        </w:p>
        <w:p w14:paraId="41512B39" w14:textId="1F978934" w:rsidR="00A908DB" w:rsidRDefault="007F2A69">
          <w:pPr>
            <w:pStyle w:val="TDC1"/>
            <w:tabs>
              <w:tab w:val="left" w:pos="440"/>
              <w:tab w:val="right" w:leader="dot" w:pos="8828"/>
            </w:tabs>
            <w:rPr>
              <w:rFonts w:asciiTheme="minorHAnsi" w:eastAsiaTheme="minorEastAsia" w:hAnsiTheme="minorHAnsi"/>
              <w:noProof/>
              <w:kern w:val="2"/>
              <w:sz w:val="22"/>
              <w:lang w:eastAsia="es-CO"/>
              <w14:ligatures w14:val="standardContextual"/>
            </w:rPr>
          </w:pPr>
          <w:hyperlink w:anchor="_Toc145248571" w:history="1">
            <w:r w:rsidR="00A908DB" w:rsidRPr="003D5D6B">
              <w:rPr>
                <w:rStyle w:val="Hipervnculo"/>
                <w:noProof/>
              </w:rPr>
              <w:t>4.</w:t>
            </w:r>
            <w:r w:rsidR="00A908DB">
              <w:rPr>
                <w:rFonts w:asciiTheme="minorHAnsi" w:eastAsiaTheme="minorEastAsia" w:hAnsiTheme="minorHAnsi"/>
                <w:noProof/>
                <w:kern w:val="2"/>
                <w:sz w:val="22"/>
                <w:lang w:eastAsia="es-CO"/>
                <w14:ligatures w14:val="standardContextual"/>
              </w:rPr>
              <w:tab/>
            </w:r>
            <w:r w:rsidR="00A908DB" w:rsidRPr="003D5D6B">
              <w:rPr>
                <w:rStyle w:val="Hipervnculo"/>
                <w:noProof/>
              </w:rPr>
              <w:t>INNOVACIÓN EN VALOR.</w:t>
            </w:r>
            <w:r w:rsidR="00A908DB">
              <w:rPr>
                <w:noProof/>
                <w:webHidden/>
              </w:rPr>
              <w:tab/>
            </w:r>
            <w:r w:rsidR="00A908DB">
              <w:rPr>
                <w:noProof/>
                <w:webHidden/>
              </w:rPr>
              <w:fldChar w:fldCharType="begin"/>
            </w:r>
            <w:r w:rsidR="00A908DB">
              <w:rPr>
                <w:noProof/>
                <w:webHidden/>
              </w:rPr>
              <w:instrText xml:space="preserve"> PAGEREF _Toc145248571 \h </w:instrText>
            </w:r>
            <w:r w:rsidR="00A908DB">
              <w:rPr>
                <w:noProof/>
                <w:webHidden/>
              </w:rPr>
            </w:r>
            <w:r w:rsidR="00A908DB">
              <w:rPr>
                <w:noProof/>
                <w:webHidden/>
              </w:rPr>
              <w:fldChar w:fldCharType="separate"/>
            </w:r>
            <w:r w:rsidR="00A908DB">
              <w:rPr>
                <w:noProof/>
                <w:webHidden/>
              </w:rPr>
              <w:t>19</w:t>
            </w:r>
            <w:r w:rsidR="00A908DB">
              <w:rPr>
                <w:noProof/>
                <w:webHidden/>
              </w:rPr>
              <w:fldChar w:fldCharType="end"/>
            </w:r>
          </w:hyperlink>
        </w:p>
        <w:p w14:paraId="61F408B7" w14:textId="678BC9AE" w:rsidR="00A908DB" w:rsidRDefault="007F2A69">
          <w:pPr>
            <w:pStyle w:val="TDC1"/>
            <w:tabs>
              <w:tab w:val="left" w:pos="440"/>
              <w:tab w:val="right" w:leader="dot" w:pos="8828"/>
            </w:tabs>
            <w:rPr>
              <w:rFonts w:asciiTheme="minorHAnsi" w:eastAsiaTheme="minorEastAsia" w:hAnsiTheme="minorHAnsi"/>
              <w:noProof/>
              <w:kern w:val="2"/>
              <w:sz w:val="22"/>
              <w:lang w:eastAsia="es-CO"/>
              <w14:ligatures w14:val="standardContextual"/>
            </w:rPr>
          </w:pPr>
          <w:hyperlink w:anchor="_Toc145248572" w:history="1">
            <w:r w:rsidR="00A908DB" w:rsidRPr="003D5D6B">
              <w:rPr>
                <w:rStyle w:val="Hipervnculo"/>
                <w:noProof/>
              </w:rPr>
              <w:t>5.</w:t>
            </w:r>
            <w:r w:rsidR="00A908DB">
              <w:rPr>
                <w:rFonts w:asciiTheme="minorHAnsi" w:eastAsiaTheme="minorEastAsia" w:hAnsiTheme="minorHAnsi"/>
                <w:noProof/>
                <w:kern w:val="2"/>
                <w:sz w:val="22"/>
                <w:lang w:eastAsia="es-CO"/>
                <w14:ligatures w14:val="standardContextual"/>
              </w:rPr>
              <w:tab/>
            </w:r>
            <w:r w:rsidR="00A908DB" w:rsidRPr="003D5D6B">
              <w:rPr>
                <w:rStyle w:val="Hipervnculo"/>
                <w:noProof/>
              </w:rPr>
              <w:t>CONCLUSIONES.</w:t>
            </w:r>
            <w:r w:rsidR="00A908DB">
              <w:rPr>
                <w:noProof/>
                <w:webHidden/>
              </w:rPr>
              <w:tab/>
            </w:r>
            <w:r w:rsidR="00A908DB">
              <w:rPr>
                <w:noProof/>
                <w:webHidden/>
              </w:rPr>
              <w:fldChar w:fldCharType="begin"/>
            </w:r>
            <w:r w:rsidR="00A908DB">
              <w:rPr>
                <w:noProof/>
                <w:webHidden/>
              </w:rPr>
              <w:instrText xml:space="preserve"> PAGEREF _Toc145248572 \h </w:instrText>
            </w:r>
            <w:r w:rsidR="00A908DB">
              <w:rPr>
                <w:noProof/>
                <w:webHidden/>
              </w:rPr>
            </w:r>
            <w:r w:rsidR="00A908DB">
              <w:rPr>
                <w:noProof/>
                <w:webHidden/>
              </w:rPr>
              <w:fldChar w:fldCharType="separate"/>
            </w:r>
            <w:r w:rsidR="00A908DB">
              <w:rPr>
                <w:noProof/>
                <w:webHidden/>
              </w:rPr>
              <w:t>21</w:t>
            </w:r>
            <w:r w:rsidR="00A908DB">
              <w:rPr>
                <w:noProof/>
                <w:webHidden/>
              </w:rPr>
              <w:fldChar w:fldCharType="end"/>
            </w:r>
          </w:hyperlink>
        </w:p>
        <w:p w14:paraId="69FF3A9B" w14:textId="5343CF20" w:rsidR="00A908DB" w:rsidRDefault="007F2A69">
          <w:pPr>
            <w:pStyle w:val="TDC1"/>
            <w:tabs>
              <w:tab w:val="right" w:leader="dot" w:pos="8828"/>
            </w:tabs>
            <w:rPr>
              <w:rFonts w:asciiTheme="minorHAnsi" w:eastAsiaTheme="minorEastAsia" w:hAnsiTheme="minorHAnsi"/>
              <w:noProof/>
              <w:kern w:val="2"/>
              <w:sz w:val="22"/>
              <w:lang w:eastAsia="es-CO"/>
              <w14:ligatures w14:val="standardContextual"/>
            </w:rPr>
          </w:pPr>
          <w:hyperlink w:anchor="_Toc145248573" w:history="1">
            <w:r w:rsidR="00A908DB" w:rsidRPr="003D5D6B">
              <w:rPr>
                <w:rStyle w:val="Hipervnculo"/>
                <w:rFonts w:eastAsia="Times New Roman"/>
                <w:noProof/>
                <w:lang w:eastAsia="es-CO"/>
              </w:rPr>
              <w:t>BIBLIOGRAFÍA.</w:t>
            </w:r>
            <w:r w:rsidR="00A908DB">
              <w:rPr>
                <w:noProof/>
                <w:webHidden/>
              </w:rPr>
              <w:tab/>
            </w:r>
            <w:r w:rsidR="00A908DB">
              <w:rPr>
                <w:noProof/>
                <w:webHidden/>
              </w:rPr>
              <w:fldChar w:fldCharType="begin"/>
            </w:r>
            <w:r w:rsidR="00A908DB">
              <w:rPr>
                <w:noProof/>
                <w:webHidden/>
              </w:rPr>
              <w:instrText xml:space="preserve"> PAGEREF _Toc145248573 \h </w:instrText>
            </w:r>
            <w:r w:rsidR="00A908DB">
              <w:rPr>
                <w:noProof/>
                <w:webHidden/>
              </w:rPr>
            </w:r>
            <w:r w:rsidR="00A908DB">
              <w:rPr>
                <w:noProof/>
                <w:webHidden/>
              </w:rPr>
              <w:fldChar w:fldCharType="separate"/>
            </w:r>
            <w:r w:rsidR="00A908DB">
              <w:rPr>
                <w:noProof/>
                <w:webHidden/>
              </w:rPr>
              <w:t>23</w:t>
            </w:r>
            <w:r w:rsidR="00A908DB">
              <w:rPr>
                <w:noProof/>
                <w:webHidden/>
              </w:rPr>
              <w:fldChar w:fldCharType="end"/>
            </w:r>
          </w:hyperlink>
        </w:p>
        <w:p w14:paraId="7EE0FFE3" w14:textId="7F783C3F" w:rsidR="00177CF9" w:rsidRPr="00245333" w:rsidRDefault="00177CF9" w:rsidP="00177CF9">
          <w:r w:rsidRPr="00245333">
            <w:rPr>
              <w:b/>
              <w:bCs/>
              <w:lang w:val="es-ES"/>
            </w:rPr>
            <w:fldChar w:fldCharType="end"/>
          </w:r>
        </w:p>
      </w:sdtContent>
    </w:sdt>
    <w:p w14:paraId="1D30FCC2" w14:textId="77777777" w:rsidR="00177CF9" w:rsidRPr="00245333" w:rsidRDefault="00177CF9" w:rsidP="00177CF9">
      <w:pPr>
        <w:pStyle w:val="Ttulo1"/>
        <w:rPr>
          <w:color w:val="auto"/>
        </w:rPr>
      </w:pPr>
    </w:p>
    <w:p w14:paraId="51395472" w14:textId="77777777" w:rsidR="00177CF9" w:rsidRPr="00245333" w:rsidRDefault="00177CF9">
      <w:pPr>
        <w:spacing w:before="0" w:after="160"/>
        <w:rPr>
          <w:rFonts w:eastAsiaTheme="majorEastAsia" w:cstheme="majorBidi"/>
          <w:b/>
          <w:szCs w:val="32"/>
        </w:rPr>
      </w:pPr>
      <w:r w:rsidRPr="00245333">
        <w:br w:type="page"/>
      </w:r>
    </w:p>
    <w:p w14:paraId="6F978DD7" w14:textId="41D723F5" w:rsidR="00FB4C47" w:rsidRPr="00245333" w:rsidRDefault="00FB4C47" w:rsidP="00177CF9">
      <w:pPr>
        <w:pStyle w:val="Ttulo1"/>
        <w:numPr>
          <w:ilvl w:val="0"/>
          <w:numId w:val="4"/>
        </w:numPr>
        <w:rPr>
          <w:rFonts w:eastAsia="Times New Roman"/>
          <w:color w:val="auto"/>
          <w:lang w:eastAsia="es-CO"/>
        </w:rPr>
      </w:pPr>
      <w:bookmarkStart w:id="1" w:name="_Toc145248537"/>
      <w:r w:rsidRPr="00245333">
        <w:rPr>
          <w:color w:val="auto"/>
        </w:rPr>
        <w:lastRenderedPageBreak/>
        <w:t>INFORMACIÓN</w:t>
      </w:r>
      <w:r w:rsidRPr="00245333">
        <w:rPr>
          <w:rFonts w:eastAsia="Times New Roman"/>
          <w:color w:val="auto"/>
          <w:lang w:eastAsia="es-CO"/>
        </w:rPr>
        <w:t xml:space="preserve"> GENERAL DE LA EMPRESA</w:t>
      </w:r>
      <w:r w:rsidR="00934FCB">
        <w:rPr>
          <w:rFonts w:eastAsia="Times New Roman"/>
          <w:color w:val="auto"/>
          <w:lang w:eastAsia="es-CO"/>
        </w:rPr>
        <w:t>.</w:t>
      </w:r>
      <w:bookmarkEnd w:id="1"/>
    </w:p>
    <w:p w14:paraId="4D281B24" w14:textId="77777777" w:rsidR="00FB4C47" w:rsidRPr="00245333" w:rsidRDefault="00FB4C47" w:rsidP="00FB4C47">
      <w:pPr>
        <w:spacing w:after="0" w:line="240" w:lineRule="auto"/>
        <w:rPr>
          <w:rFonts w:eastAsia="Times New Roman" w:cs="Times New Roman"/>
          <w:szCs w:val="24"/>
          <w:lang w:eastAsia="es-CO"/>
        </w:rPr>
      </w:pPr>
    </w:p>
    <w:p w14:paraId="24297402" w14:textId="758B44D8" w:rsidR="00FB4C47" w:rsidRPr="00245333" w:rsidRDefault="00FB4C47" w:rsidP="000A034C">
      <w:pPr>
        <w:pStyle w:val="Ttulo2"/>
        <w:rPr>
          <w:rFonts w:eastAsia="Times New Roman"/>
          <w:color w:val="auto"/>
          <w:u w:val="none"/>
          <w:lang w:eastAsia="es-CO"/>
        </w:rPr>
      </w:pPr>
      <w:bookmarkStart w:id="2" w:name="_Toc145248538"/>
      <w:r w:rsidRPr="00245333">
        <w:rPr>
          <w:rFonts w:eastAsia="Times New Roman"/>
          <w:color w:val="auto"/>
          <w:lang w:eastAsia="es-CO"/>
        </w:rPr>
        <w:t>Nombre de la empresa</w:t>
      </w:r>
      <w:r w:rsidR="00934FCB">
        <w:rPr>
          <w:rFonts w:eastAsia="Times New Roman"/>
          <w:color w:val="auto"/>
          <w:lang w:eastAsia="es-CO"/>
        </w:rPr>
        <w:t>.</w:t>
      </w:r>
      <w:bookmarkEnd w:id="2"/>
    </w:p>
    <w:p w14:paraId="05747E33" w14:textId="79B37491" w:rsidR="00FB4C47" w:rsidRPr="00245333" w:rsidRDefault="0071785C" w:rsidP="00FB4C47">
      <w:pPr>
        <w:spacing w:after="0" w:line="240" w:lineRule="auto"/>
        <w:rPr>
          <w:rFonts w:eastAsia="Times New Roman" w:cs="Times New Roman"/>
          <w:szCs w:val="24"/>
          <w:lang w:eastAsia="es-CO"/>
        </w:rPr>
      </w:pPr>
      <w:r w:rsidRPr="0071785C">
        <w:rPr>
          <w:rFonts w:eastAsia="Times New Roman" w:cs="Times New Roman"/>
          <w:szCs w:val="24"/>
          <w:lang w:eastAsia="es-CO"/>
        </w:rPr>
        <w:t>Juan Valdez.</w:t>
      </w:r>
    </w:p>
    <w:p w14:paraId="68A0DB55" w14:textId="7ADD004F" w:rsidR="00FB4C47" w:rsidRPr="00245333" w:rsidRDefault="00FB4C47" w:rsidP="000A034C">
      <w:pPr>
        <w:pStyle w:val="Ttulo2"/>
        <w:rPr>
          <w:rFonts w:eastAsia="Times New Roman"/>
          <w:color w:val="auto"/>
          <w:u w:val="none"/>
          <w:lang w:eastAsia="es-CO"/>
        </w:rPr>
      </w:pPr>
      <w:bookmarkStart w:id="3" w:name="_Toc145248539"/>
      <w:r w:rsidRPr="00245333">
        <w:rPr>
          <w:rFonts w:eastAsia="Times New Roman"/>
          <w:color w:val="auto"/>
          <w:lang w:eastAsia="es-CO"/>
        </w:rPr>
        <w:t>Sector económico o Industria</w:t>
      </w:r>
      <w:r w:rsidR="00934FCB">
        <w:rPr>
          <w:rFonts w:eastAsia="Times New Roman"/>
          <w:color w:val="auto"/>
          <w:lang w:eastAsia="es-CO"/>
        </w:rPr>
        <w:t>.</w:t>
      </w:r>
      <w:bookmarkEnd w:id="3"/>
      <w:r w:rsidRPr="00245333">
        <w:rPr>
          <w:rFonts w:eastAsia="Times New Roman"/>
          <w:color w:val="auto"/>
          <w:lang w:eastAsia="es-CO"/>
        </w:rPr>
        <w:t xml:space="preserve"> </w:t>
      </w:r>
    </w:p>
    <w:p w14:paraId="7E64B571" w14:textId="37A35C62" w:rsidR="00FB4C47" w:rsidRPr="00245333" w:rsidRDefault="00F86822" w:rsidP="00F86822">
      <w:pPr>
        <w:spacing w:line="360" w:lineRule="auto"/>
      </w:pPr>
      <w:r w:rsidRPr="009E7C6C">
        <w:t xml:space="preserve">Juan Valdez es una marca </w:t>
      </w:r>
      <w:r>
        <w:t xml:space="preserve">que hace parte de la Federación Nacional de Cafeteros de Colombia (FNC) y opera en el sector agrícola, </w:t>
      </w:r>
      <w:r w:rsidRPr="009E7C6C">
        <w:t>específicamente en la producción y comercialización de café</w:t>
      </w:r>
      <w:r>
        <w:t xml:space="preserve"> de alta calidad (</w:t>
      </w:r>
      <w:r w:rsidR="00965FFB">
        <w:t>Alvarado, s.f</w:t>
      </w:r>
      <w:r>
        <w:t xml:space="preserve">). </w:t>
      </w:r>
    </w:p>
    <w:p w14:paraId="7E0B32AD" w14:textId="0B61E1FF" w:rsidR="00FB4C47" w:rsidRPr="00245333" w:rsidRDefault="00FB4C47" w:rsidP="000A034C">
      <w:pPr>
        <w:pStyle w:val="Ttulo2"/>
        <w:rPr>
          <w:rFonts w:eastAsia="Times New Roman"/>
          <w:color w:val="auto"/>
          <w:lang w:eastAsia="es-CO"/>
        </w:rPr>
      </w:pPr>
      <w:bookmarkStart w:id="4" w:name="_Toc145248540"/>
      <w:r w:rsidRPr="00245333">
        <w:rPr>
          <w:rFonts w:eastAsia="Times New Roman"/>
          <w:color w:val="auto"/>
          <w:lang w:eastAsia="es-CO"/>
        </w:rPr>
        <w:t>Sede Principal</w:t>
      </w:r>
      <w:r w:rsidR="00934FCB">
        <w:rPr>
          <w:rFonts w:eastAsia="Times New Roman"/>
          <w:color w:val="auto"/>
          <w:lang w:eastAsia="es-CO"/>
        </w:rPr>
        <w:t>.</w:t>
      </w:r>
      <w:bookmarkEnd w:id="4"/>
    </w:p>
    <w:p w14:paraId="37B9F5B3" w14:textId="45927550" w:rsidR="00FB4C47" w:rsidRPr="00245333" w:rsidRDefault="00820334" w:rsidP="00650F47">
      <w:pPr>
        <w:spacing w:line="360" w:lineRule="auto"/>
      </w:pPr>
      <w:r w:rsidRPr="00012A60">
        <w:t xml:space="preserve">El 14 de diciembre del 2002, abre sus puertas la primera tienda Juan Valdez en el </w:t>
      </w:r>
      <w:r>
        <w:t>A</w:t>
      </w:r>
      <w:r w:rsidRPr="00012A60">
        <w:t xml:space="preserve">eropuerto </w:t>
      </w:r>
      <w:r w:rsidR="00650F47">
        <w:t>I</w:t>
      </w:r>
      <w:r w:rsidRPr="00012A60">
        <w:t>nternacional El Dorado de Bogotá</w:t>
      </w:r>
      <w:r w:rsidR="00650F47">
        <w:t xml:space="preserve">. </w:t>
      </w:r>
    </w:p>
    <w:p w14:paraId="2F390F65" w14:textId="45279A86" w:rsidR="00FB4C47" w:rsidRPr="00245333" w:rsidRDefault="00FB4C47" w:rsidP="000A034C">
      <w:pPr>
        <w:pStyle w:val="Ttulo2"/>
        <w:rPr>
          <w:rFonts w:eastAsia="Times New Roman"/>
          <w:color w:val="auto"/>
          <w:u w:val="none"/>
          <w:lang w:eastAsia="es-CO"/>
        </w:rPr>
      </w:pPr>
      <w:bookmarkStart w:id="5" w:name="_Toc145248541"/>
      <w:r w:rsidRPr="00245333">
        <w:rPr>
          <w:rFonts w:eastAsia="Times New Roman"/>
          <w:color w:val="auto"/>
          <w:lang w:eastAsia="es-CO"/>
        </w:rPr>
        <w:t>Sitio Web</w:t>
      </w:r>
      <w:r w:rsidR="00934FCB">
        <w:rPr>
          <w:rFonts w:eastAsia="Times New Roman"/>
          <w:color w:val="auto"/>
          <w:lang w:eastAsia="es-CO"/>
        </w:rPr>
        <w:t>.</w:t>
      </w:r>
      <w:bookmarkEnd w:id="5"/>
    </w:p>
    <w:p w14:paraId="7E771E63" w14:textId="1C35FB5C" w:rsidR="00FB4C47" w:rsidRDefault="007F2A69" w:rsidP="000A034C">
      <w:pPr>
        <w:rPr>
          <w:lang w:eastAsia="es-CO"/>
        </w:rPr>
      </w:pPr>
      <w:hyperlink r:id="rId7" w:history="1">
        <w:r w:rsidR="005B64D5" w:rsidRPr="00282CE1">
          <w:rPr>
            <w:rStyle w:val="Hipervnculo"/>
            <w:lang w:eastAsia="es-CO"/>
          </w:rPr>
          <w:t>https://juanvaldez.com/</w:t>
        </w:r>
      </w:hyperlink>
      <w:r w:rsidR="005B64D5">
        <w:rPr>
          <w:lang w:eastAsia="es-CO"/>
        </w:rPr>
        <w:t xml:space="preserve"> </w:t>
      </w:r>
    </w:p>
    <w:p w14:paraId="7ADAC3F4" w14:textId="28DB705D" w:rsidR="002846D2" w:rsidRPr="002846D2" w:rsidRDefault="007F2A69" w:rsidP="009A010D">
      <w:pPr>
        <w:rPr>
          <w:rFonts w:eastAsia="Times New Roman"/>
          <w:b/>
          <w:lang w:eastAsia="es-CO"/>
        </w:rPr>
      </w:pPr>
      <w:hyperlink r:id="rId8" w:history="1">
        <w:r w:rsidR="002846D2" w:rsidRPr="004D155F">
          <w:rPr>
            <w:rStyle w:val="Hipervnculo"/>
            <w:rFonts w:eastAsia="Times New Roman"/>
            <w:lang w:eastAsia="es-CO"/>
          </w:rPr>
          <w:t>https://www.tiendajuanvaldez.com/</w:t>
        </w:r>
      </w:hyperlink>
      <w:r w:rsidR="002846D2">
        <w:rPr>
          <w:rFonts w:eastAsia="Times New Roman"/>
          <w:lang w:eastAsia="es-CO"/>
        </w:rPr>
        <w:t xml:space="preserve"> </w:t>
      </w:r>
    </w:p>
    <w:p w14:paraId="494B9181" w14:textId="1B5FEAF0" w:rsidR="00FB4C47" w:rsidRPr="00245333" w:rsidRDefault="005A427C" w:rsidP="00177CF9">
      <w:pPr>
        <w:pStyle w:val="Ttulo1"/>
        <w:numPr>
          <w:ilvl w:val="0"/>
          <w:numId w:val="3"/>
        </w:numPr>
        <w:rPr>
          <w:rFonts w:eastAsia="Times New Roman"/>
          <w:color w:val="auto"/>
          <w:lang w:eastAsia="es-CO"/>
        </w:rPr>
      </w:pPr>
      <w:bookmarkStart w:id="6" w:name="_Toc145248542"/>
      <w:r>
        <w:rPr>
          <w:rFonts w:eastAsia="Times New Roman"/>
          <w:color w:val="auto"/>
          <w:lang w:eastAsia="es-CO"/>
        </w:rPr>
        <w:t xml:space="preserve">ANÁLISIS DEL </w:t>
      </w:r>
      <w:r w:rsidR="00FB4C47" w:rsidRPr="00245333">
        <w:rPr>
          <w:rFonts w:eastAsia="Times New Roman"/>
          <w:color w:val="auto"/>
          <w:lang w:eastAsia="es-CO"/>
        </w:rPr>
        <w:t xml:space="preserve">PROPÓSITO DE LA </w:t>
      </w:r>
      <w:r w:rsidR="00FB4C47" w:rsidRPr="00245333">
        <w:rPr>
          <w:color w:val="auto"/>
        </w:rPr>
        <w:t>ORGANIZACIÓN</w:t>
      </w:r>
      <w:r w:rsidR="00934FCB">
        <w:rPr>
          <w:color w:val="auto"/>
        </w:rPr>
        <w:t>.</w:t>
      </w:r>
      <w:bookmarkEnd w:id="6"/>
    </w:p>
    <w:p w14:paraId="49E4D384" w14:textId="77777777" w:rsidR="00FB4C47" w:rsidRPr="00245333" w:rsidRDefault="00FB4C47" w:rsidP="00FB4C47">
      <w:pPr>
        <w:spacing w:after="0" w:line="240" w:lineRule="auto"/>
        <w:rPr>
          <w:rFonts w:eastAsia="Times New Roman" w:cs="Times New Roman"/>
          <w:szCs w:val="24"/>
          <w:lang w:eastAsia="es-CO"/>
        </w:rPr>
      </w:pPr>
    </w:p>
    <w:p w14:paraId="7319CB24" w14:textId="39E9AFFE" w:rsidR="00FB4C47" w:rsidRDefault="00FB4C47" w:rsidP="000A034C">
      <w:pPr>
        <w:pStyle w:val="Ttulo2"/>
        <w:rPr>
          <w:rFonts w:eastAsia="Times New Roman"/>
          <w:color w:val="auto"/>
          <w:lang w:eastAsia="es-CO"/>
        </w:rPr>
      </w:pPr>
      <w:bookmarkStart w:id="7" w:name="_Toc145248543"/>
      <w:r w:rsidRPr="00245333">
        <w:rPr>
          <w:rFonts w:eastAsia="Times New Roman"/>
          <w:color w:val="auto"/>
          <w:lang w:eastAsia="es-CO"/>
        </w:rPr>
        <w:t>Fundador, fecha y lugar de fundación</w:t>
      </w:r>
      <w:r w:rsidR="00931559">
        <w:rPr>
          <w:rFonts w:eastAsia="Times New Roman"/>
          <w:color w:val="auto"/>
          <w:lang w:eastAsia="es-CO"/>
        </w:rPr>
        <w:t>.</w:t>
      </w:r>
      <w:bookmarkEnd w:id="7"/>
    </w:p>
    <w:p w14:paraId="1A95D4CD" w14:textId="7FF9B485" w:rsidR="000A034C" w:rsidRPr="00245333" w:rsidRDefault="001273F2" w:rsidP="00766BF9">
      <w:pPr>
        <w:spacing w:line="360" w:lineRule="auto"/>
      </w:pPr>
      <w:proofErr w:type="spellStart"/>
      <w:r w:rsidRPr="001273F2">
        <w:rPr>
          <w:lang w:eastAsia="es-CO"/>
        </w:rPr>
        <w:t>P</w:t>
      </w:r>
      <w:r>
        <w:rPr>
          <w:lang w:eastAsia="es-CO"/>
        </w:rPr>
        <w:t>rocafecol</w:t>
      </w:r>
      <w:proofErr w:type="spellEnd"/>
      <w:r>
        <w:rPr>
          <w:lang w:eastAsia="es-CO"/>
        </w:rPr>
        <w:t xml:space="preserve"> S.A</w:t>
      </w:r>
      <w:r w:rsidRPr="001273F2">
        <w:rPr>
          <w:lang w:eastAsia="es-CO"/>
        </w:rPr>
        <w:t xml:space="preserve"> es la empresa de la Federación Nacional de Cafeteros encargada de promover el consumo de Café Premium 100% colombiano a través de la marca Juan Valdez Café alrededor del mundo</w:t>
      </w:r>
      <w:r w:rsidR="00C853A2">
        <w:rPr>
          <w:lang w:eastAsia="es-CO"/>
        </w:rPr>
        <w:t xml:space="preserve">. Su personaje fue </w:t>
      </w:r>
      <w:r w:rsidR="00626774" w:rsidRPr="00626774">
        <w:rPr>
          <w:lang w:eastAsia="es-CO"/>
        </w:rPr>
        <w:t xml:space="preserve">creado </w:t>
      </w:r>
      <w:r w:rsidR="00626774">
        <w:rPr>
          <w:lang w:eastAsia="es-CO"/>
        </w:rPr>
        <w:t xml:space="preserve">por la agencia </w:t>
      </w:r>
      <w:r w:rsidR="00626774" w:rsidRPr="00626774">
        <w:rPr>
          <w:lang w:eastAsia="es-CO"/>
        </w:rPr>
        <w:t xml:space="preserve">Doyle </w:t>
      </w:r>
      <w:proofErr w:type="spellStart"/>
      <w:r w:rsidR="00626774" w:rsidRPr="00626774">
        <w:rPr>
          <w:lang w:eastAsia="es-CO"/>
        </w:rPr>
        <w:t>Dane</w:t>
      </w:r>
      <w:proofErr w:type="spellEnd"/>
      <w:r w:rsidR="00626774" w:rsidRPr="00626774">
        <w:rPr>
          <w:lang w:eastAsia="es-CO"/>
        </w:rPr>
        <w:t xml:space="preserve"> </w:t>
      </w:r>
      <w:proofErr w:type="spellStart"/>
      <w:r w:rsidR="00626774" w:rsidRPr="00626774">
        <w:rPr>
          <w:lang w:eastAsia="es-CO"/>
        </w:rPr>
        <w:t>Bernbach</w:t>
      </w:r>
      <w:proofErr w:type="spellEnd"/>
      <w:r w:rsidR="00626774" w:rsidRPr="00626774">
        <w:rPr>
          <w:lang w:eastAsia="es-CO"/>
        </w:rPr>
        <w:t xml:space="preserve"> (DDB) </w:t>
      </w:r>
      <w:r w:rsidR="00E3529B">
        <w:rPr>
          <w:lang w:eastAsia="es-CO"/>
        </w:rPr>
        <w:t xml:space="preserve">por </w:t>
      </w:r>
      <w:r w:rsidR="000E5B46">
        <w:rPr>
          <w:lang w:eastAsia="es-CO"/>
        </w:rPr>
        <w:t xml:space="preserve">encargo de la Federación Nacional de Cafeteros </w:t>
      </w:r>
      <w:r w:rsidR="00626774">
        <w:rPr>
          <w:lang w:eastAsia="es-CO"/>
        </w:rPr>
        <w:t xml:space="preserve">en el año </w:t>
      </w:r>
      <w:r w:rsidR="00626774" w:rsidRPr="00626774">
        <w:rPr>
          <w:lang w:eastAsia="es-CO"/>
        </w:rPr>
        <w:t>1959 para representar la dedicación de los más de 500.000 cafeteros colombianos y sus familias quienes han dedicado su vida al cultivo y cuidado del grano</w:t>
      </w:r>
      <w:r w:rsidR="00C853A2">
        <w:rPr>
          <w:lang w:eastAsia="es-CO"/>
        </w:rPr>
        <w:t xml:space="preserve">. Fue el </w:t>
      </w:r>
      <w:r w:rsidR="00C853A2" w:rsidRPr="00012A60">
        <w:t xml:space="preserve">14 de diciembre del 2002, </w:t>
      </w:r>
      <w:r w:rsidR="00766BF9">
        <w:t>que la marca Juan Valdez abrió su</w:t>
      </w:r>
      <w:r w:rsidR="00C853A2" w:rsidRPr="00012A60">
        <w:t xml:space="preserve"> primera tienda en el </w:t>
      </w:r>
      <w:r w:rsidR="00C853A2">
        <w:t>A</w:t>
      </w:r>
      <w:r w:rsidR="00C853A2" w:rsidRPr="00012A60">
        <w:t xml:space="preserve">eropuerto </w:t>
      </w:r>
      <w:r w:rsidR="00C853A2">
        <w:t>I</w:t>
      </w:r>
      <w:r w:rsidR="00C853A2" w:rsidRPr="00012A60">
        <w:t>nternacional El Dorado de Bogotá</w:t>
      </w:r>
      <w:r w:rsidR="00C853A2">
        <w:t xml:space="preserve">. </w:t>
      </w:r>
    </w:p>
    <w:p w14:paraId="3F9316A5" w14:textId="7716D430" w:rsidR="00FB4C47" w:rsidRDefault="00FB4C47" w:rsidP="000A034C">
      <w:pPr>
        <w:pStyle w:val="Ttulo2"/>
        <w:rPr>
          <w:rFonts w:eastAsia="Times New Roman"/>
          <w:color w:val="auto"/>
          <w:lang w:eastAsia="es-CO"/>
        </w:rPr>
      </w:pPr>
      <w:bookmarkStart w:id="8" w:name="_Toc145248544"/>
      <w:r w:rsidRPr="00245333">
        <w:rPr>
          <w:rFonts w:eastAsia="Times New Roman"/>
          <w:color w:val="auto"/>
          <w:lang w:eastAsia="es-CO"/>
        </w:rPr>
        <w:t xml:space="preserve">Propósito (Misión, Visión, </w:t>
      </w:r>
      <w:proofErr w:type="spellStart"/>
      <w:r w:rsidRPr="00245333">
        <w:rPr>
          <w:rFonts w:eastAsia="Times New Roman"/>
          <w:color w:val="auto"/>
          <w:lang w:eastAsia="es-CO"/>
        </w:rPr>
        <w:t>etc</w:t>
      </w:r>
      <w:proofErr w:type="spellEnd"/>
      <w:r w:rsidRPr="00245333">
        <w:rPr>
          <w:rFonts w:eastAsia="Times New Roman"/>
          <w:color w:val="auto"/>
          <w:lang w:eastAsia="es-CO"/>
        </w:rPr>
        <w:t>)</w:t>
      </w:r>
      <w:r w:rsidR="00934FCB">
        <w:rPr>
          <w:rFonts w:eastAsia="Times New Roman"/>
          <w:color w:val="auto"/>
          <w:lang w:eastAsia="es-CO"/>
        </w:rPr>
        <w:t>.</w:t>
      </w:r>
      <w:bookmarkEnd w:id="8"/>
      <w:r w:rsidR="00934FCB">
        <w:rPr>
          <w:rFonts w:eastAsia="Times New Roman"/>
          <w:color w:val="auto"/>
          <w:lang w:eastAsia="es-CO"/>
        </w:rPr>
        <w:t xml:space="preserve"> </w:t>
      </w:r>
    </w:p>
    <w:p w14:paraId="348534C7" w14:textId="77777777" w:rsidR="000F67D1" w:rsidRPr="00F513A3" w:rsidRDefault="000F67D1" w:rsidP="000F67D1">
      <w:pPr>
        <w:spacing w:line="360" w:lineRule="auto"/>
        <w:rPr>
          <w:b/>
          <w:bCs/>
          <w:lang w:eastAsia="es-CO"/>
        </w:rPr>
      </w:pPr>
      <w:r w:rsidRPr="00F513A3">
        <w:rPr>
          <w:b/>
          <w:lang w:eastAsia="es-CO"/>
        </w:rPr>
        <w:t>Misión</w:t>
      </w:r>
      <w:r w:rsidRPr="00F513A3">
        <w:rPr>
          <w:lang w:eastAsia="es-CO"/>
        </w:rPr>
        <w:t xml:space="preserve">: </w:t>
      </w:r>
      <w:r w:rsidRPr="00F513A3">
        <w:rPr>
          <w:bCs/>
          <w:lang w:eastAsia="es-CO"/>
        </w:rPr>
        <w:t>Cautivamos al mundo con los cafés Premium de Colombia generando valor a los caficultores colombianos</w:t>
      </w:r>
      <w:r w:rsidRPr="00F513A3">
        <w:rPr>
          <w:b/>
          <w:bCs/>
          <w:lang w:eastAsia="es-CO"/>
        </w:rPr>
        <w:t>.</w:t>
      </w:r>
    </w:p>
    <w:p w14:paraId="75467F45" w14:textId="382F6FAC" w:rsidR="000F67D1" w:rsidRDefault="000F67D1" w:rsidP="000F67D1">
      <w:pPr>
        <w:spacing w:line="360" w:lineRule="auto"/>
        <w:rPr>
          <w:bCs/>
          <w:lang w:eastAsia="es-CO"/>
        </w:rPr>
      </w:pPr>
      <w:r w:rsidRPr="00F513A3">
        <w:rPr>
          <w:b/>
          <w:bCs/>
          <w:lang w:eastAsia="es-CO"/>
        </w:rPr>
        <w:t>Visión</w:t>
      </w:r>
      <w:r>
        <w:rPr>
          <w:b/>
          <w:bCs/>
          <w:lang w:eastAsia="es-CO"/>
        </w:rPr>
        <w:t xml:space="preserve">: </w:t>
      </w:r>
      <w:r w:rsidRPr="00F513A3">
        <w:rPr>
          <w:bCs/>
          <w:lang w:eastAsia="es-CO"/>
        </w:rPr>
        <w:t>Ser la marca colombiana más reconocida en el mundo, por su crecimiento saludable y su impacto sostenible.</w:t>
      </w:r>
    </w:p>
    <w:p w14:paraId="08D88772" w14:textId="3BBE8FB0" w:rsidR="00FB4C47" w:rsidRDefault="00FB4C47" w:rsidP="000A034C">
      <w:pPr>
        <w:pStyle w:val="Ttulo2"/>
        <w:rPr>
          <w:rFonts w:eastAsia="Times New Roman"/>
          <w:color w:val="auto"/>
          <w:lang w:eastAsia="es-CO"/>
        </w:rPr>
      </w:pPr>
      <w:bookmarkStart w:id="9" w:name="_Toc145248545"/>
      <w:r w:rsidRPr="00245333">
        <w:rPr>
          <w:rFonts w:eastAsia="Times New Roman"/>
          <w:color w:val="auto"/>
          <w:lang w:eastAsia="es-CO"/>
        </w:rPr>
        <w:lastRenderedPageBreak/>
        <w:t>Compromisos/promesas (valores)</w:t>
      </w:r>
      <w:r w:rsidR="002F3B50">
        <w:rPr>
          <w:rFonts w:eastAsia="Times New Roman"/>
          <w:color w:val="auto"/>
          <w:lang w:eastAsia="es-CO"/>
        </w:rPr>
        <w:t>.</w:t>
      </w:r>
      <w:bookmarkEnd w:id="9"/>
      <w:r w:rsidR="002F3B50">
        <w:rPr>
          <w:rFonts w:eastAsia="Times New Roman"/>
          <w:color w:val="auto"/>
          <w:lang w:eastAsia="es-CO"/>
        </w:rPr>
        <w:t xml:space="preserve"> </w:t>
      </w:r>
    </w:p>
    <w:p w14:paraId="379D5D13" w14:textId="77777777" w:rsidR="004146BE" w:rsidRDefault="004146BE" w:rsidP="004146BE">
      <w:pPr>
        <w:spacing w:line="360" w:lineRule="auto"/>
        <w:rPr>
          <w:bCs/>
          <w:lang w:eastAsia="es-CO"/>
        </w:rPr>
      </w:pPr>
      <w:r w:rsidRPr="0047364D">
        <w:rPr>
          <w:b/>
        </w:rPr>
        <w:t>Promesa de Valor</w:t>
      </w:r>
      <w:r>
        <w:t>:  Generamos emociones, bienestar y satisfacción alrededor del mejor café de Colombia.</w:t>
      </w:r>
    </w:p>
    <w:p w14:paraId="58A8F16F" w14:textId="77777777" w:rsidR="00D40F69" w:rsidRDefault="00D40F69" w:rsidP="00D40F69">
      <w:pPr>
        <w:spacing w:line="360" w:lineRule="auto"/>
        <w:rPr>
          <w:lang w:eastAsia="es-CO"/>
        </w:rPr>
      </w:pPr>
      <w:proofErr w:type="spellStart"/>
      <w:r w:rsidRPr="00D40F69">
        <w:rPr>
          <w:b/>
          <w:lang w:eastAsia="es-CO"/>
        </w:rPr>
        <w:t>Colombianidad</w:t>
      </w:r>
      <w:proofErr w:type="spellEnd"/>
      <w:r w:rsidRPr="00D40F69">
        <w:rPr>
          <w:b/>
          <w:lang w:eastAsia="es-CO"/>
        </w:rPr>
        <w:t xml:space="preserve">: </w:t>
      </w:r>
      <w:r>
        <w:rPr>
          <w:lang w:eastAsia="es-CO"/>
        </w:rPr>
        <w:t xml:space="preserve">más allá de ser o no ser colombiano, es la identidad y el orgullo de creer y vivir los elementos más positivos que caracterizan a los colombianos; pasión por lo que hacemos, amabilidad, espontaneidad y sinceridad, hospitalidad, creatividad, empuje y trabajo duro. </w:t>
      </w:r>
    </w:p>
    <w:p w14:paraId="7D3EA558" w14:textId="77777777" w:rsidR="00D40F69" w:rsidRDefault="00D40F69" w:rsidP="00D40F69">
      <w:pPr>
        <w:spacing w:line="360" w:lineRule="auto"/>
        <w:rPr>
          <w:lang w:eastAsia="es-CO"/>
        </w:rPr>
      </w:pPr>
      <w:r w:rsidRPr="00D40F69">
        <w:rPr>
          <w:b/>
          <w:lang w:eastAsia="es-CO"/>
        </w:rPr>
        <w:t>Integridad</w:t>
      </w:r>
      <w:r>
        <w:rPr>
          <w:lang w:eastAsia="es-CO"/>
        </w:rPr>
        <w:t xml:space="preserve">: encaminar todas nuestras acciones apegados a la honestidad, la verdad, la justicia y la cooperación, tanto en el trato para con los demás como con nosotros mismos. Es hacer lo correcto, aun sin que nadie nos vea, y no hacer lo incorrecto así todo el mundo lo haga, </w:t>
      </w:r>
    </w:p>
    <w:p w14:paraId="05F4451E" w14:textId="574B7843" w:rsidR="000A034C" w:rsidRPr="00245333" w:rsidRDefault="00D40F69" w:rsidP="00D40F69">
      <w:pPr>
        <w:spacing w:line="360" w:lineRule="auto"/>
        <w:rPr>
          <w:lang w:eastAsia="es-CO"/>
        </w:rPr>
      </w:pPr>
      <w:r w:rsidRPr="00D40F69">
        <w:rPr>
          <w:b/>
          <w:lang w:eastAsia="es-CO"/>
        </w:rPr>
        <w:t>Servicio</w:t>
      </w:r>
      <w:r>
        <w:rPr>
          <w:lang w:eastAsia="es-CO"/>
        </w:rPr>
        <w:t xml:space="preserve">: una actitud permanente de colaboración, buscando oportunidades para crear momentos memorables que alegren la vida de otras personas. En Juan Valdez Café el servicio se expresa a través de la calidad, la experiencia y la conexión con nuestro propósito. </w:t>
      </w:r>
    </w:p>
    <w:p w14:paraId="75D0C92C" w14:textId="070C5386" w:rsidR="00FB4C47" w:rsidRPr="00245333" w:rsidRDefault="00FB4C47" w:rsidP="000A034C">
      <w:pPr>
        <w:pStyle w:val="Ttulo2"/>
        <w:rPr>
          <w:rFonts w:eastAsia="Times New Roman"/>
          <w:color w:val="auto"/>
          <w:lang w:eastAsia="es-CO"/>
        </w:rPr>
      </w:pPr>
      <w:bookmarkStart w:id="10" w:name="_Toc145248546"/>
      <w:r w:rsidRPr="00245333">
        <w:rPr>
          <w:rFonts w:eastAsia="Times New Roman"/>
          <w:color w:val="auto"/>
          <w:lang w:eastAsia="es-CO"/>
        </w:rPr>
        <w:t>Otros elementos (opcional)</w:t>
      </w:r>
      <w:bookmarkEnd w:id="10"/>
    </w:p>
    <w:p w14:paraId="30363535" w14:textId="77777777" w:rsidR="00D40F69" w:rsidRPr="00D40F69" w:rsidRDefault="00D40F69" w:rsidP="00D40F69">
      <w:pPr>
        <w:spacing w:line="360" w:lineRule="auto"/>
        <w:rPr>
          <w:b/>
          <w:lang w:eastAsia="es-CO"/>
        </w:rPr>
      </w:pPr>
      <w:r w:rsidRPr="00D40F69">
        <w:rPr>
          <w:b/>
          <w:lang w:eastAsia="es-CO"/>
        </w:rPr>
        <w:t xml:space="preserve">Pasión por el talento: </w:t>
      </w:r>
      <w:r>
        <w:rPr>
          <w:lang w:eastAsia="es-CO"/>
        </w:rPr>
        <w:t xml:space="preserve">estamos abiertos a dar y recibir retroalimentación oportuna, empoderamos y reconocemos a los otros, siendo ejemplo de la puesta en práctica de nuestros valores. </w:t>
      </w:r>
    </w:p>
    <w:p w14:paraId="714E7373" w14:textId="77777777" w:rsidR="00D40F69" w:rsidRPr="00D40F69" w:rsidRDefault="00D40F69" w:rsidP="00D40F69">
      <w:pPr>
        <w:spacing w:line="360" w:lineRule="auto"/>
        <w:rPr>
          <w:b/>
          <w:lang w:eastAsia="es-CO"/>
        </w:rPr>
      </w:pPr>
      <w:r w:rsidRPr="00D40F69">
        <w:rPr>
          <w:b/>
          <w:lang w:eastAsia="es-CO"/>
        </w:rPr>
        <w:t xml:space="preserve">Actitud emprendedora: </w:t>
      </w:r>
      <w:r>
        <w:rPr>
          <w:lang w:eastAsia="es-CO"/>
        </w:rPr>
        <w:t xml:space="preserve">constantemente buscamos oportunidades de mejora y proponemos ideas para solucionar problemas. Hacemos que las cosas pasen. </w:t>
      </w:r>
    </w:p>
    <w:p w14:paraId="1F809397" w14:textId="77777777" w:rsidR="00D40F69" w:rsidRPr="00D40F69" w:rsidRDefault="00D40F69" w:rsidP="00D40F69">
      <w:pPr>
        <w:spacing w:line="360" w:lineRule="auto"/>
        <w:rPr>
          <w:b/>
          <w:lang w:eastAsia="es-CO"/>
        </w:rPr>
      </w:pPr>
      <w:r w:rsidRPr="00D40F69">
        <w:rPr>
          <w:b/>
          <w:lang w:eastAsia="es-CO"/>
        </w:rPr>
        <w:t xml:space="preserve">Agilidad: </w:t>
      </w:r>
      <w:r>
        <w:rPr>
          <w:lang w:eastAsia="es-CO"/>
        </w:rPr>
        <w:t xml:space="preserve">tomamos decisiones de manera oportuna en beneficio del cliente, nos adaptamos aprendemos rápidamente, y buscamos soluciones prácticas para agregar valor. </w:t>
      </w:r>
    </w:p>
    <w:p w14:paraId="101461AD" w14:textId="77777777" w:rsidR="00D40F69" w:rsidRPr="00D40F69" w:rsidRDefault="00D40F69" w:rsidP="00D40F69">
      <w:pPr>
        <w:spacing w:line="360" w:lineRule="auto"/>
        <w:rPr>
          <w:b/>
          <w:lang w:eastAsia="es-CO"/>
        </w:rPr>
      </w:pPr>
      <w:r w:rsidRPr="00D40F69">
        <w:rPr>
          <w:b/>
          <w:lang w:eastAsia="es-CO"/>
        </w:rPr>
        <w:t xml:space="preserve">Trabajo en equipo: </w:t>
      </w:r>
      <w:r>
        <w:rPr>
          <w:lang w:eastAsia="es-CO"/>
        </w:rPr>
        <w:t xml:space="preserve">creemos en la comunidad abierta y en compartir la información para tomar buenas decisiones. Valoramos el conocimiento de diferentes prácticas para tomar mejores decisiones. </w:t>
      </w:r>
    </w:p>
    <w:p w14:paraId="249105CE" w14:textId="5D06A7E0" w:rsidR="00D40F69" w:rsidRPr="00D40F69" w:rsidRDefault="00D40F69" w:rsidP="00D40F69">
      <w:pPr>
        <w:spacing w:line="360" w:lineRule="auto"/>
        <w:rPr>
          <w:b/>
          <w:lang w:eastAsia="es-CO"/>
        </w:rPr>
      </w:pPr>
      <w:r w:rsidRPr="00D40F69">
        <w:rPr>
          <w:b/>
          <w:lang w:eastAsia="es-CO"/>
        </w:rPr>
        <w:t xml:space="preserve">Orientado a resultados: </w:t>
      </w:r>
      <w:r>
        <w:rPr>
          <w:lang w:eastAsia="es-CO"/>
        </w:rPr>
        <w:t xml:space="preserve">creemos en buscar metas retadoras y en alcanzar objetivos cuidando el bienestar propio y de los demás, nos gusta planear y priorizar para lograr resultados. </w:t>
      </w:r>
    </w:p>
    <w:p w14:paraId="4B822674" w14:textId="1A7B36D4" w:rsidR="00F04E64" w:rsidRDefault="00245333" w:rsidP="000A034C">
      <w:pPr>
        <w:rPr>
          <w:b/>
          <w:u w:val="single"/>
          <w:lang w:eastAsia="es-CO"/>
        </w:rPr>
      </w:pPr>
      <w:r w:rsidRPr="00245333">
        <w:rPr>
          <w:b/>
          <w:u w:val="single"/>
          <w:lang w:eastAsia="es-CO"/>
        </w:rPr>
        <w:lastRenderedPageBreak/>
        <w:t>Formato análisis del propósito</w:t>
      </w:r>
      <w:r w:rsidR="00F04E64">
        <w:rPr>
          <w:b/>
          <w:u w:val="single"/>
          <w:lang w:eastAsia="es-CO"/>
        </w:rPr>
        <w:t>.</w:t>
      </w:r>
    </w:p>
    <w:p w14:paraId="1C53E687" w14:textId="59BF9625" w:rsidR="00F04E64" w:rsidRDefault="00F04E64" w:rsidP="000A034C">
      <w:pPr>
        <w:rPr>
          <w:b/>
          <w:u w:val="single"/>
          <w:lang w:eastAsia="es-CO"/>
        </w:rPr>
      </w:pPr>
      <w:r w:rsidRPr="00E62556">
        <w:rPr>
          <w:noProof/>
          <w:lang w:eastAsia="es-CO"/>
        </w:rPr>
        <w:drawing>
          <wp:inline distT="0" distB="0" distL="0" distR="0" wp14:anchorId="25EFDFC3" wp14:editId="1CB3F956">
            <wp:extent cx="5695950" cy="7953804"/>
            <wp:effectExtent l="0" t="0" r="0" b="9525"/>
            <wp:docPr id="1872811307" name="Imagen 187281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60672"/>
                    <a:stretch/>
                  </pic:blipFill>
                  <pic:spPr bwMode="auto">
                    <a:xfrm>
                      <a:off x="0" y="0"/>
                      <a:ext cx="5696797" cy="7954986"/>
                    </a:xfrm>
                    <a:prstGeom prst="rect">
                      <a:avLst/>
                    </a:prstGeom>
                    <a:noFill/>
                    <a:ln>
                      <a:noFill/>
                    </a:ln>
                    <a:extLst>
                      <a:ext uri="{53640926-AAD7-44D8-BBD7-CCE9431645EC}">
                        <a14:shadowObscured xmlns:a14="http://schemas.microsoft.com/office/drawing/2010/main"/>
                      </a:ext>
                    </a:extLst>
                  </pic:spPr>
                </pic:pic>
              </a:graphicData>
            </a:graphic>
          </wp:inline>
        </w:drawing>
      </w:r>
    </w:p>
    <w:p w14:paraId="5DEBF309" w14:textId="4B319D3D" w:rsidR="00ED2C65" w:rsidRDefault="00916CE1" w:rsidP="000A034C">
      <w:pPr>
        <w:rPr>
          <w:b/>
          <w:u w:val="single"/>
          <w:lang w:eastAsia="es-CO"/>
        </w:rPr>
      </w:pPr>
      <w:r w:rsidRPr="00E62556">
        <w:rPr>
          <w:noProof/>
          <w:lang w:eastAsia="es-CO"/>
        </w:rPr>
        <w:lastRenderedPageBreak/>
        <w:drawing>
          <wp:inline distT="0" distB="0" distL="0" distR="0" wp14:anchorId="496A1CE1" wp14:editId="5A20C83A">
            <wp:extent cx="5779532" cy="6981825"/>
            <wp:effectExtent l="0" t="0" r="0" b="0"/>
            <wp:docPr id="15319198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39213" b="26765"/>
                    <a:stretch/>
                  </pic:blipFill>
                  <pic:spPr bwMode="auto">
                    <a:xfrm>
                      <a:off x="0" y="0"/>
                      <a:ext cx="5802005" cy="7008972"/>
                    </a:xfrm>
                    <a:prstGeom prst="rect">
                      <a:avLst/>
                    </a:prstGeom>
                    <a:noFill/>
                    <a:ln>
                      <a:noFill/>
                    </a:ln>
                    <a:extLst>
                      <a:ext uri="{53640926-AAD7-44D8-BBD7-CCE9431645EC}">
                        <a14:shadowObscured xmlns:a14="http://schemas.microsoft.com/office/drawing/2010/main"/>
                      </a:ext>
                    </a:extLst>
                  </pic:spPr>
                </pic:pic>
              </a:graphicData>
            </a:graphic>
          </wp:inline>
        </w:drawing>
      </w:r>
    </w:p>
    <w:p w14:paraId="4F305C82" w14:textId="77777777" w:rsidR="003749B2" w:rsidRDefault="003749B2" w:rsidP="000A034C">
      <w:pPr>
        <w:rPr>
          <w:b/>
          <w:u w:val="single"/>
          <w:lang w:eastAsia="es-CO"/>
        </w:rPr>
      </w:pPr>
    </w:p>
    <w:p w14:paraId="48F7134D" w14:textId="77777777" w:rsidR="003749B2" w:rsidRDefault="003749B2" w:rsidP="000A034C">
      <w:pPr>
        <w:rPr>
          <w:b/>
          <w:u w:val="single"/>
          <w:lang w:eastAsia="es-CO"/>
        </w:rPr>
      </w:pPr>
    </w:p>
    <w:p w14:paraId="71ADA002" w14:textId="77777777" w:rsidR="003749B2" w:rsidRDefault="003749B2" w:rsidP="000A034C">
      <w:pPr>
        <w:rPr>
          <w:b/>
          <w:u w:val="single"/>
          <w:lang w:eastAsia="es-CO"/>
        </w:rPr>
      </w:pPr>
    </w:p>
    <w:p w14:paraId="36A35086" w14:textId="77777777" w:rsidR="003749B2" w:rsidRDefault="003749B2" w:rsidP="000A034C">
      <w:pPr>
        <w:rPr>
          <w:b/>
          <w:u w:val="single"/>
          <w:lang w:eastAsia="es-CO"/>
        </w:rPr>
      </w:pPr>
    </w:p>
    <w:p w14:paraId="561A5574" w14:textId="0BCE50E9" w:rsidR="00FB4C47" w:rsidRPr="006A3D4A" w:rsidRDefault="003749B2" w:rsidP="006A3D4A">
      <w:pPr>
        <w:rPr>
          <w:b/>
          <w:u w:val="single"/>
          <w:lang w:eastAsia="es-CO"/>
        </w:rPr>
      </w:pPr>
      <w:r w:rsidRPr="00E62556">
        <w:rPr>
          <w:noProof/>
          <w:lang w:eastAsia="es-CO"/>
        </w:rPr>
        <w:lastRenderedPageBreak/>
        <w:drawing>
          <wp:inline distT="0" distB="0" distL="0" distR="0" wp14:anchorId="0C6B4A4D" wp14:editId="4381F84D">
            <wp:extent cx="5847715" cy="5838825"/>
            <wp:effectExtent l="0" t="0" r="635" b="9525"/>
            <wp:docPr id="1391188232" name="Imagen 1391188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3120"/>
                    <a:stretch/>
                  </pic:blipFill>
                  <pic:spPr bwMode="auto">
                    <a:xfrm>
                      <a:off x="0" y="0"/>
                      <a:ext cx="5859426" cy="5850518"/>
                    </a:xfrm>
                    <a:prstGeom prst="rect">
                      <a:avLst/>
                    </a:prstGeom>
                    <a:noFill/>
                    <a:ln>
                      <a:noFill/>
                    </a:ln>
                    <a:extLst>
                      <a:ext uri="{53640926-AAD7-44D8-BBD7-CCE9431645EC}">
                        <a14:shadowObscured xmlns:a14="http://schemas.microsoft.com/office/drawing/2010/main"/>
                      </a:ext>
                    </a:extLst>
                  </pic:spPr>
                </pic:pic>
              </a:graphicData>
            </a:graphic>
          </wp:inline>
        </w:drawing>
      </w:r>
    </w:p>
    <w:p w14:paraId="6BABBCD1" w14:textId="0960E74B" w:rsidR="00C302EF" w:rsidRDefault="005A427C" w:rsidP="00177CF9">
      <w:pPr>
        <w:pStyle w:val="Ttulo1"/>
        <w:numPr>
          <w:ilvl w:val="0"/>
          <w:numId w:val="3"/>
        </w:numPr>
        <w:rPr>
          <w:rFonts w:eastAsia="Times New Roman"/>
          <w:color w:val="auto"/>
          <w:lang w:eastAsia="es-CO"/>
        </w:rPr>
      </w:pPr>
      <w:bookmarkStart w:id="11" w:name="_Toc145248547"/>
      <w:r>
        <w:rPr>
          <w:rFonts w:eastAsia="Times New Roman"/>
          <w:color w:val="auto"/>
          <w:lang w:eastAsia="es-CO"/>
        </w:rPr>
        <w:t xml:space="preserve">EVALUACIÓN DEL </w:t>
      </w:r>
      <w:r w:rsidR="00C302EF">
        <w:rPr>
          <w:rFonts w:eastAsia="Times New Roman"/>
          <w:color w:val="auto"/>
          <w:lang w:eastAsia="es-CO"/>
        </w:rPr>
        <w:t>MODELO DE SERVICIO DE LA ORGANIZACIÓN</w:t>
      </w:r>
      <w:bookmarkEnd w:id="11"/>
    </w:p>
    <w:p w14:paraId="4A78E64F" w14:textId="015E3C6D" w:rsidR="004F5706" w:rsidRDefault="00C302EF" w:rsidP="00840FC7">
      <w:pPr>
        <w:pStyle w:val="Ttulo1"/>
        <w:jc w:val="left"/>
        <w:rPr>
          <w:rFonts w:eastAsia="Times New Roman"/>
          <w:color w:val="auto"/>
          <w:lang w:eastAsia="es-CO"/>
        </w:rPr>
      </w:pPr>
      <w:bookmarkStart w:id="12" w:name="_Toc145248548"/>
      <w:r>
        <w:rPr>
          <w:rFonts w:eastAsia="Times New Roman"/>
          <w:color w:val="auto"/>
          <w:lang w:eastAsia="es-CO"/>
        </w:rPr>
        <w:t xml:space="preserve">2.1 </w:t>
      </w:r>
      <w:r w:rsidR="00FB4C47" w:rsidRPr="00245333">
        <w:rPr>
          <w:rFonts w:eastAsia="Times New Roman"/>
          <w:color w:val="auto"/>
          <w:lang w:eastAsia="es-CO"/>
        </w:rPr>
        <w:t>PROPUESTA DE SERVICIO</w:t>
      </w:r>
      <w:r w:rsidR="006A3D4A">
        <w:rPr>
          <w:rFonts w:eastAsia="Times New Roman"/>
          <w:color w:val="auto"/>
          <w:lang w:eastAsia="es-CO"/>
        </w:rPr>
        <w:t>.</w:t>
      </w:r>
      <w:bookmarkEnd w:id="12"/>
      <w:r w:rsidR="006A3D4A">
        <w:rPr>
          <w:rFonts w:eastAsia="Times New Roman"/>
          <w:color w:val="auto"/>
          <w:lang w:eastAsia="es-CO"/>
        </w:rPr>
        <w:t xml:space="preserve"> </w:t>
      </w:r>
    </w:p>
    <w:p w14:paraId="3AB51616" w14:textId="4CC92CE8" w:rsidR="00DC4EEE" w:rsidRDefault="00524129" w:rsidP="00524129">
      <w:pPr>
        <w:spacing w:after="0" w:line="360" w:lineRule="auto"/>
        <w:rPr>
          <w:rFonts w:eastAsia="Times New Roman" w:cs="Times New Roman"/>
          <w:szCs w:val="24"/>
          <w:lang w:eastAsia="es-CO"/>
        </w:rPr>
      </w:pPr>
      <w:r w:rsidRPr="0047364D">
        <w:rPr>
          <w:rFonts w:eastAsia="Times New Roman" w:cs="Times New Roman"/>
          <w:szCs w:val="24"/>
          <w:lang w:eastAsia="es-CO"/>
        </w:rPr>
        <w:t>Nuestra propuesta de servicio se centra en brindar una experiencia única y auténtica relacionada con el café colombiano de alta calidad. Nuestros servicios están diseñados para apoyar la promoción del café colombiano y crear un vínculo significativo con los amantes del café en todo el mundo.</w:t>
      </w:r>
    </w:p>
    <w:p w14:paraId="094D123F" w14:textId="42D03568" w:rsidR="000A034C" w:rsidRPr="001E59F1" w:rsidRDefault="00524129" w:rsidP="001E59F1">
      <w:pPr>
        <w:spacing w:after="0" w:line="360" w:lineRule="auto"/>
      </w:pPr>
      <w:r>
        <w:lastRenderedPageBreak/>
        <w:t>Las tiendas Juan Valdez ofrecen a sus clientes un ambiente acogedor, agradable y moderno, que busca conectar tanto a adultos como a jóvenes con las tradiciones de los cafeteros, de quienes todos nos sentimos verdaderamente orgullosos.</w:t>
      </w:r>
    </w:p>
    <w:p w14:paraId="461991EE" w14:textId="310B09E0" w:rsidR="00FB4C47" w:rsidRPr="00245333" w:rsidRDefault="00FB4C47" w:rsidP="000A034C">
      <w:pPr>
        <w:pStyle w:val="Ttulo2"/>
        <w:rPr>
          <w:rFonts w:eastAsia="Times New Roman"/>
          <w:color w:val="auto"/>
          <w:lang w:eastAsia="es-CO"/>
        </w:rPr>
      </w:pPr>
      <w:bookmarkStart w:id="13" w:name="_Toc145248549"/>
      <w:r w:rsidRPr="00245333">
        <w:rPr>
          <w:rFonts w:eastAsia="Times New Roman"/>
          <w:color w:val="auto"/>
          <w:lang w:eastAsia="es-CO"/>
        </w:rPr>
        <w:t>Elementos estratégicos destacados</w:t>
      </w:r>
      <w:r w:rsidR="002F3B50">
        <w:rPr>
          <w:rFonts w:eastAsia="Times New Roman"/>
          <w:color w:val="auto"/>
          <w:lang w:eastAsia="es-CO"/>
        </w:rPr>
        <w:t>.</w:t>
      </w:r>
      <w:bookmarkEnd w:id="13"/>
    </w:p>
    <w:p w14:paraId="4C5DBBE9" w14:textId="77777777" w:rsidR="000D3C49" w:rsidRPr="00630942" w:rsidRDefault="000D3C49" w:rsidP="000D3C49">
      <w:pPr>
        <w:numPr>
          <w:ilvl w:val="0"/>
          <w:numId w:val="8"/>
        </w:numPr>
        <w:spacing w:line="360" w:lineRule="auto"/>
        <w:rPr>
          <w:lang w:eastAsia="es-CO"/>
        </w:rPr>
      </w:pPr>
      <w:r w:rsidRPr="00630942">
        <w:rPr>
          <w:b/>
          <w:bCs/>
          <w:lang w:eastAsia="es-CO"/>
        </w:rPr>
        <w:t>Calidad del Café:</w:t>
      </w:r>
      <w:r w:rsidRPr="00630942">
        <w:rPr>
          <w:lang w:eastAsia="es-CO"/>
        </w:rPr>
        <w:t xml:space="preserve"> La calidad del café es el núcleo de la estrategia de Juan Valdez. Esto implica la selección de granos de café de la más alta calidad, la promoción de prácticas de cultivo sostenible y la colaboración con agricultores locales para garantizar un producto excepcional.</w:t>
      </w:r>
    </w:p>
    <w:p w14:paraId="42FEB9A1" w14:textId="77777777" w:rsidR="000D3C49" w:rsidRPr="00630942" w:rsidRDefault="000D3C49" w:rsidP="000D3C49">
      <w:pPr>
        <w:numPr>
          <w:ilvl w:val="0"/>
          <w:numId w:val="8"/>
        </w:numPr>
        <w:spacing w:line="360" w:lineRule="auto"/>
        <w:rPr>
          <w:lang w:eastAsia="es-CO"/>
        </w:rPr>
      </w:pPr>
      <w:r w:rsidRPr="00630942">
        <w:rPr>
          <w:b/>
          <w:bCs/>
          <w:lang w:eastAsia="es-CO"/>
        </w:rPr>
        <w:t>Diferenciación:</w:t>
      </w:r>
      <w:r w:rsidRPr="00630942">
        <w:rPr>
          <w:lang w:eastAsia="es-CO"/>
        </w:rPr>
        <w:t xml:space="preserve"> Juan Valdez se diferencia de otras marcas de café a través de su enfoque en el café colombiano de origen único y autenticidad. Este elemento estratégico implica destacar lo que hace que el café colombiano sea especial en términos de sabor y aroma.</w:t>
      </w:r>
    </w:p>
    <w:p w14:paraId="4124231D" w14:textId="77777777" w:rsidR="000D3C49" w:rsidRPr="00630942" w:rsidRDefault="000D3C49" w:rsidP="000D3C49">
      <w:pPr>
        <w:numPr>
          <w:ilvl w:val="0"/>
          <w:numId w:val="8"/>
        </w:numPr>
        <w:spacing w:line="360" w:lineRule="auto"/>
        <w:rPr>
          <w:lang w:eastAsia="es-CO"/>
        </w:rPr>
      </w:pPr>
      <w:r w:rsidRPr="00630942">
        <w:rPr>
          <w:b/>
          <w:bCs/>
          <w:lang w:eastAsia="es-CO"/>
        </w:rPr>
        <w:t>Marca y Marketing:</w:t>
      </w:r>
      <w:r w:rsidRPr="00630942">
        <w:rPr>
          <w:lang w:eastAsia="es-CO"/>
        </w:rPr>
        <w:t xml:space="preserve"> La marca Juan Valdez es un activo valioso. La estrategia de marketing debe enfocarse en la construcción y promoción de la marca, destacando la historia de Juan Valdez y su burro Conchita como símbolos de la tradición cafetera colombiana.</w:t>
      </w:r>
    </w:p>
    <w:p w14:paraId="2263F045" w14:textId="77777777" w:rsidR="000D3C49" w:rsidRPr="00630942" w:rsidRDefault="000D3C49" w:rsidP="000D3C49">
      <w:pPr>
        <w:numPr>
          <w:ilvl w:val="0"/>
          <w:numId w:val="8"/>
        </w:numPr>
        <w:spacing w:line="360" w:lineRule="auto"/>
        <w:rPr>
          <w:lang w:eastAsia="es-CO"/>
        </w:rPr>
      </w:pPr>
      <w:r w:rsidRPr="00630942">
        <w:rPr>
          <w:b/>
          <w:bCs/>
          <w:lang w:eastAsia="es-CO"/>
        </w:rPr>
        <w:t>Experiencia del Cliente:</w:t>
      </w:r>
      <w:r w:rsidRPr="00630942">
        <w:rPr>
          <w:lang w:eastAsia="es-CO"/>
        </w:rPr>
        <w:t xml:space="preserve"> La creación de experiencias excepcionales en las tiendas y cafeterías de Juan Valdez es fundamental. Esto implica la formación de baristas expertos, la creación de ambientes atractivos y la promoción de la cultura del café.</w:t>
      </w:r>
    </w:p>
    <w:p w14:paraId="6F054DA5" w14:textId="77777777" w:rsidR="000D3C49" w:rsidRPr="00630942" w:rsidRDefault="000D3C49" w:rsidP="000D3C49">
      <w:pPr>
        <w:numPr>
          <w:ilvl w:val="0"/>
          <w:numId w:val="8"/>
        </w:numPr>
        <w:spacing w:line="360" w:lineRule="auto"/>
        <w:rPr>
          <w:lang w:eastAsia="es-CO"/>
        </w:rPr>
      </w:pPr>
      <w:r w:rsidRPr="00630942">
        <w:rPr>
          <w:b/>
          <w:bCs/>
          <w:lang w:eastAsia="es-CO"/>
        </w:rPr>
        <w:t>Expansión Internacional:</w:t>
      </w:r>
      <w:r w:rsidRPr="00630942">
        <w:rPr>
          <w:lang w:eastAsia="es-CO"/>
        </w:rPr>
        <w:t xml:space="preserve"> Juan Valdez ha expandido con éxito su presencia internacional. La estrategia de expansión debe incluir la identificación de mercados clave y la adaptación a las preferencias locales.</w:t>
      </w:r>
    </w:p>
    <w:p w14:paraId="3980B731" w14:textId="77777777" w:rsidR="000D3C49" w:rsidRPr="00630942" w:rsidRDefault="000D3C49" w:rsidP="000D3C49">
      <w:pPr>
        <w:numPr>
          <w:ilvl w:val="0"/>
          <w:numId w:val="8"/>
        </w:numPr>
        <w:spacing w:line="360" w:lineRule="auto"/>
        <w:rPr>
          <w:lang w:eastAsia="es-CO"/>
        </w:rPr>
      </w:pPr>
      <w:r w:rsidRPr="00630942">
        <w:rPr>
          <w:b/>
          <w:bCs/>
          <w:lang w:eastAsia="es-CO"/>
        </w:rPr>
        <w:t>Sostenibilidad:</w:t>
      </w:r>
      <w:r w:rsidRPr="00630942">
        <w:rPr>
          <w:lang w:eastAsia="es-CO"/>
        </w:rPr>
        <w:t xml:space="preserve"> El compromiso con la sostenibilidad es esencial tanto para el negocio como para la imagen de la marca. Juan Valdez debe trabajar en estrecha colaboración con los agricultores para promover prácticas agrícolas sostenibles y responsables.</w:t>
      </w:r>
    </w:p>
    <w:p w14:paraId="1A009D35" w14:textId="77777777" w:rsidR="000D3C49" w:rsidRPr="00630942" w:rsidRDefault="000D3C49" w:rsidP="000D3C49">
      <w:pPr>
        <w:numPr>
          <w:ilvl w:val="0"/>
          <w:numId w:val="8"/>
        </w:numPr>
        <w:spacing w:line="360" w:lineRule="auto"/>
        <w:rPr>
          <w:lang w:eastAsia="es-CO"/>
        </w:rPr>
      </w:pPr>
      <w:r w:rsidRPr="00630942">
        <w:rPr>
          <w:b/>
          <w:bCs/>
          <w:lang w:eastAsia="es-CO"/>
        </w:rPr>
        <w:t>Innovación:</w:t>
      </w:r>
      <w:r w:rsidRPr="00630942">
        <w:rPr>
          <w:lang w:eastAsia="es-CO"/>
        </w:rPr>
        <w:t xml:space="preserve"> La innovación en productos y servicios es importante para mantenerse relevante en la industria del café. Esto puede incluir la introducción de nuevas </w:t>
      </w:r>
      <w:r w:rsidRPr="00630942">
        <w:rPr>
          <w:lang w:eastAsia="es-CO"/>
        </w:rPr>
        <w:lastRenderedPageBreak/>
        <w:t>variedades de café, métodos de preparación innovadores y productos relacionados con el café.</w:t>
      </w:r>
    </w:p>
    <w:p w14:paraId="249BBBE5" w14:textId="77777777" w:rsidR="000D3C49" w:rsidRPr="00630942" w:rsidRDefault="000D3C49" w:rsidP="000D3C49">
      <w:pPr>
        <w:numPr>
          <w:ilvl w:val="0"/>
          <w:numId w:val="8"/>
        </w:numPr>
        <w:spacing w:line="360" w:lineRule="auto"/>
        <w:rPr>
          <w:lang w:eastAsia="es-CO"/>
        </w:rPr>
      </w:pPr>
      <w:r w:rsidRPr="00630942">
        <w:rPr>
          <w:b/>
          <w:bCs/>
          <w:lang w:eastAsia="es-CO"/>
        </w:rPr>
        <w:t>Comercio Justo:</w:t>
      </w:r>
      <w:r w:rsidRPr="00630942">
        <w:rPr>
          <w:lang w:eastAsia="es-CO"/>
        </w:rPr>
        <w:t xml:space="preserve"> El apoyo a los agricultores y la promoción del comercio justo son parte de la estrategia de responsabilidad social empresarial de Juan Valdez. Esto implica garantizar que los agricultores reciban un trato justo por su trabajo.</w:t>
      </w:r>
    </w:p>
    <w:p w14:paraId="0583F82B" w14:textId="77777777" w:rsidR="000D3C49" w:rsidRPr="00630942" w:rsidRDefault="000D3C49" w:rsidP="000D3C49">
      <w:pPr>
        <w:numPr>
          <w:ilvl w:val="0"/>
          <w:numId w:val="8"/>
        </w:numPr>
        <w:spacing w:line="360" w:lineRule="auto"/>
        <w:rPr>
          <w:lang w:eastAsia="es-CO"/>
        </w:rPr>
      </w:pPr>
      <w:r w:rsidRPr="00630942">
        <w:rPr>
          <w:b/>
          <w:bCs/>
          <w:lang w:eastAsia="es-CO"/>
        </w:rPr>
        <w:t>E-</w:t>
      </w:r>
      <w:proofErr w:type="spellStart"/>
      <w:r w:rsidRPr="00630942">
        <w:rPr>
          <w:b/>
          <w:bCs/>
          <w:lang w:eastAsia="es-CO"/>
        </w:rPr>
        <w:t>commerce</w:t>
      </w:r>
      <w:proofErr w:type="spellEnd"/>
      <w:r w:rsidRPr="00630942">
        <w:rPr>
          <w:b/>
          <w:bCs/>
          <w:lang w:eastAsia="es-CO"/>
        </w:rPr>
        <w:t>:</w:t>
      </w:r>
      <w:r w:rsidRPr="00630942">
        <w:rPr>
          <w:lang w:eastAsia="es-CO"/>
        </w:rPr>
        <w:t xml:space="preserve"> La estrategia digital es cada vez más importante. Juan Valdez debe fortalecer su presencia en línea, permitiendo que los clientes compren café y productos relacionados con el café a través de su sitio web.</w:t>
      </w:r>
    </w:p>
    <w:p w14:paraId="32D43109" w14:textId="77777777" w:rsidR="000D3C49" w:rsidRPr="00630942" w:rsidRDefault="000D3C49" w:rsidP="000D3C49">
      <w:pPr>
        <w:numPr>
          <w:ilvl w:val="0"/>
          <w:numId w:val="8"/>
        </w:numPr>
        <w:spacing w:line="360" w:lineRule="auto"/>
        <w:rPr>
          <w:lang w:eastAsia="es-CO"/>
        </w:rPr>
      </w:pPr>
      <w:r w:rsidRPr="00630942">
        <w:rPr>
          <w:b/>
          <w:bCs/>
          <w:lang w:eastAsia="es-CO"/>
        </w:rPr>
        <w:t>Colaboraciones Estratégicas:</w:t>
      </w:r>
      <w:r w:rsidRPr="00630942">
        <w:rPr>
          <w:lang w:eastAsia="es-CO"/>
        </w:rPr>
        <w:t xml:space="preserve"> La marca puede establecer colaboraciones estratégicas con otras marcas, restaurantes y empresas relacionadas con el café y la gastronomía para ampliar su alcance y atraer a nuevos públicos.</w:t>
      </w:r>
    </w:p>
    <w:p w14:paraId="1169EE94" w14:textId="77777777" w:rsidR="000D3C49" w:rsidRPr="00630942" w:rsidRDefault="000D3C49" w:rsidP="000D3C49">
      <w:pPr>
        <w:numPr>
          <w:ilvl w:val="0"/>
          <w:numId w:val="8"/>
        </w:numPr>
        <w:spacing w:line="360" w:lineRule="auto"/>
        <w:rPr>
          <w:lang w:eastAsia="es-CO"/>
        </w:rPr>
      </w:pPr>
      <w:r w:rsidRPr="00630942">
        <w:rPr>
          <w:b/>
          <w:bCs/>
          <w:lang w:eastAsia="es-CO"/>
        </w:rPr>
        <w:t>Investigación y Desarrollo:</w:t>
      </w:r>
      <w:r w:rsidRPr="00630942">
        <w:rPr>
          <w:lang w:eastAsia="es-CO"/>
        </w:rPr>
        <w:t xml:space="preserve"> La inversión en investigación y desarrollo es crucial para mantenerse competitivo. Esto implica estar al tanto de las tendencias en la industria del café y explorar nuevas oportunidades de producto.</w:t>
      </w:r>
    </w:p>
    <w:p w14:paraId="4EE102B9" w14:textId="3E21CD13" w:rsidR="00FB0E82" w:rsidRPr="00245333" w:rsidRDefault="000D3C49" w:rsidP="00FB0E82">
      <w:pPr>
        <w:numPr>
          <w:ilvl w:val="0"/>
          <w:numId w:val="8"/>
        </w:numPr>
        <w:spacing w:line="360" w:lineRule="auto"/>
        <w:rPr>
          <w:lang w:eastAsia="es-CO"/>
        </w:rPr>
      </w:pPr>
      <w:r w:rsidRPr="00630942">
        <w:rPr>
          <w:b/>
          <w:bCs/>
          <w:lang w:eastAsia="es-CO"/>
        </w:rPr>
        <w:t>Responsabilidad Social Empresarial:</w:t>
      </w:r>
      <w:r w:rsidRPr="00630942">
        <w:rPr>
          <w:lang w:eastAsia="es-CO"/>
        </w:rPr>
        <w:t xml:space="preserve"> La marca debe continuar comprometida con proyectos de responsabilidad social empresarial que beneficien a las comunidades locales y a los agricultores colombianos.</w:t>
      </w:r>
    </w:p>
    <w:p w14:paraId="46763F68" w14:textId="6C05AEAD" w:rsidR="00FB4C47" w:rsidRPr="00245333" w:rsidRDefault="00FB4C47" w:rsidP="00FB0E82">
      <w:pPr>
        <w:pStyle w:val="Ttulo2"/>
        <w:rPr>
          <w:rFonts w:eastAsia="Times New Roman"/>
          <w:color w:val="auto"/>
          <w:lang w:eastAsia="es-CO"/>
        </w:rPr>
      </w:pPr>
      <w:bookmarkStart w:id="14" w:name="_Toc145248550"/>
      <w:r w:rsidRPr="00245333">
        <w:rPr>
          <w:rFonts w:eastAsia="Times New Roman"/>
          <w:color w:val="auto"/>
          <w:lang w:eastAsia="es-CO"/>
        </w:rPr>
        <w:t>Ejes estratégicos</w:t>
      </w:r>
      <w:r w:rsidR="002F3B50">
        <w:rPr>
          <w:rFonts w:eastAsia="Times New Roman"/>
          <w:color w:val="auto"/>
          <w:lang w:eastAsia="es-CO"/>
        </w:rPr>
        <w:t>.</w:t>
      </w:r>
      <w:bookmarkEnd w:id="14"/>
    </w:p>
    <w:p w14:paraId="2100E6F2" w14:textId="2E029326" w:rsidR="0019651C" w:rsidRPr="00630942" w:rsidRDefault="0019651C" w:rsidP="00512F7E">
      <w:pPr>
        <w:spacing w:line="360" w:lineRule="auto"/>
        <w:rPr>
          <w:bCs/>
          <w:lang w:eastAsia="es-CO"/>
        </w:rPr>
      </w:pPr>
      <w:r w:rsidRPr="00630942">
        <w:rPr>
          <w:bCs/>
          <w:lang w:eastAsia="es-CO"/>
        </w:rPr>
        <w:t xml:space="preserve">En </w:t>
      </w:r>
      <w:proofErr w:type="spellStart"/>
      <w:r w:rsidRPr="00630942">
        <w:rPr>
          <w:bCs/>
          <w:lang w:eastAsia="es-CO"/>
        </w:rPr>
        <w:t>Procafecol</w:t>
      </w:r>
      <w:proofErr w:type="spellEnd"/>
      <w:r w:rsidRPr="00630942">
        <w:rPr>
          <w:bCs/>
          <w:lang w:eastAsia="es-CO"/>
        </w:rPr>
        <w:t xml:space="preserve"> S.A. la sostenibilidad se encuentra en el centro del modelo de negocio, reflejándose en su objetivo estratégico: Generar valor compartido para caficultores, colaboradores, consumidores, accionistas y aliados comerciales.</w:t>
      </w:r>
    </w:p>
    <w:p w14:paraId="3AA886BD" w14:textId="4B196DF8" w:rsidR="0019651C" w:rsidRPr="00630942" w:rsidRDefault="0019651C" w:rsidP="00512F7E">
      <w:pPr>
        <w:spacing w:line="360" w:lineRule="auto"/>
        <w:rPr>
          <w:bCs/>
          <w:lang w:eastAsia="es-CO"/>
        </w:rPr>
      </w:pPr>
      <w:r w:rsidRPr="00630942">
        <w:rPr>
          <w:bCs/>
          <w:lang w:eastAsia="es-CO"/>
        </w:rPr>
        <w:t>En este sentido, reconocemos la importancia de implementar buenas prácticas sociales y ambientales tanto en nuestra operación como en la cadena de abastecimiento, alcanzando una nueva manera de relacionarnos con los diferentes grupos de interés, mientras impulsamos un negocio competitivo.</w:t>
      </w:r>
    </w:p>
    <w:p w14:paraId="6E45DCAB" w14:textId="77777777" w:rsidR="0019651C" w:rsidRDefault="0019651C" w:rsidP="0019651C">
      <w:pPr>
        <w:spacing w:line="360" w:lineRule="auto"/>
        <w:rPr>
          <w:bCs/>
          <w:lang w:eastAsia="es-CO"/>
        </w:rPr>
      </w:pPr>
      <w:r w:rsidRPr="00630942">
        <w:rPr>
          <w:bCs/>
          <w:lang w:eastAsia="es-CO"/>
        </w:rPr>
        <w:t>Lo anterior lo logramos a través de tres grandes ejes:</w:t>
      </w:r>
    </w:p>
    <w:p w14:paraId="092F8E6D" w14:textId="3B3D3C95" w:rsidR="0019651C" w:rsidRPr="00630942" w:rsidRDefault="00CF2F71" w:rsidP="0019651C">
      <w:pPr>
        <w:pStyle w:val="Prrafodelista"/>
        <w:numPr>
          <w:ilvl w:val="0"/>
          <w:numId w:val="9"/>
        </w:numPr>
        <w:spacing w:line="360" w:lineRule="auto"/>
        <w:rPr>
          <w:bCs/>
          <w:lang w:eastAsia="es-CO"/>
        </w:rPr>
      </w:pPr>
      <w:r>
        <w:rPr>
          <w:b/>
          <w:bCs/>
          <w:lang w:eastAsia="es-CO"/>
        </w:rPr>
        <w:t xml:space="preserve">Plataforma de valor compartido: </w:t>
      </w:r>
      <w:r>
        <w:t>Desarrollo de un modelo de proveeduría sostenible alcanzando un valor diferencial en el mercado.</w:t>
      </w:r>
    </w:p>
    <w:p w14:paraId="00779A48" w14:textId="2762CD18" w:rsidR="0019651C" w:rsidRPr="00630942" w:rsidRDefault="00CF2F71" w:rsidP="0019651C">
      <w:pPr>
        <w:pStyle w:val="Prrafodelista"/>
        <w:numPr>
          <w:ilvl w:val="0"/>
          <w:numId w:val="9"/>
        </w:numPr>
        <w:spacing w:line="360" w:lineRule="auto"/>
        <w:rPr>
          <w:lang w:eastAsia="es-CO"/>
        </w:rPr>
      </w:pPr>
      <w:r>
        <w:rPr>
          <w:b/>
          <w:lang w:eastAsia="es-CO"/>
        </w:rPr>
        <w:lastRenderedPageBreak/>
        <w:t>Internacionalización:</w:t>
      </w:r>
      <w:r w:rsidR="0019651C">
        <w:rPr>
          <w:lang w:eastAsia="es-CO"/>
        </w:rPr>
        <w:t xml:space="preserve"> </w:t>
      </w:r>
      <w:r>
        <w:t>Desarrollo de un marco de gobernanza internacional en sostenibilidad como ventaja competitiva.</w:t>
      </w:r>
    </w:p>
    <w:p w14:paraId="5282EE3C" w14:textId="78A8E15F" w:rsidR="00FB4C47" w:rsidRPr="00FC099C" w:rsidRDefault="0019651C" w:rsidP="00FC099C">
      <w:pPr>
        <w:pStyle w:val="Prrafodelista"/>
        <w:numPr>
          <w:ilvl w:val="0"/>
          <w:numId w:val="9"/>
        </w:numPr>
        <w:spacing w:line="360" w:lineRule="auto"/>
        <w:rPr>
          <w:lang w:eastAsia="es-CO"/>
        </w:rPr>
      </w:pPr>
      <w:r>
        <w:rPr>
          <w:b/>
          <w:bCs/>
          <w:lang w:eastAsia="es-CO"/>
        </w:rPr>
        <w:t>Economía circular y mitigación del cambio climático</w:t>
      </w:r>
      <w:r w:rsidRPr="00630942">
        <w:rPr>
          <w:bCs/>
          <w:lang w:eastAsia="es-CO"/>
        </w:rPr>
        <w:t>: Desarrollamos una estrategia que permita la mitigación del cambio climático, considerando la economía circular como un modelo que contribuye a este objetivo</w:t>
      </w:r>
    </w:p>
    <w:p w14:paraId="4CB2366B" w14:textId="1AEBDDC6" w:rsidR="00FB4C47" w:rsidRPr="00245333" w:rsidRDefault="00C302EF" w:rsidP="00C302EF">
      <w:pPr>
        <w:pStyle w:val="Ttulo1"/>
        <w:jc w:val="left"/>
        <w:rPr>
          <w:rFonts w:eastAsia="Times New Roman"/>
          <w:color w:val="auto"/>
          <w:lang w:eastAsia="es-CO"/>
        </w:rPr>
      </w:pPr>
      <w:bookmarkStart w:id="15" w:name="_Toc145248551"/>
      <w:r>
        <w:rPr>
          <w:rFonts w:eastAsia="Times New Roman"/>
          <w:color w:val="auto"/>
          <w:lang w:eastAsia="es-CO"/>
        </w:rPr>
        <w:t xml:space="preserve">2.2 </w:t>
      </w:r>
      <w:r w:rsidR="00FB4C47" w:rsidRPr="00245333">
        <w:rPr>
          <w:rFonts w:eastAsia="Times New Roman"/>
          <w:color w:val="auto"/>
          <w:lang w:eastAsia="es-CO"/>
        </w:rPr>
        <w:t>PÚBLICOS</w:t>
      </w:r>
      <w:r w:rsidR="002F3B50">
        <w:rPr>
          <w:rFonts w:eastAsia="Times New Roman"/>
          <w:color w:val="auto"/>
          <w:lang w:eastAsia="es-CO"/>
        </w:rPr>
        <w:t>.</w:t>
      </w:r>
      <w:bookmarkEnd w:id="15"/>
    </w:p>
    <w:p w14:paraId="6BDE789E" w14:textId="65A7A8DA" w:rsidR="00FB4C47" w:rsidRDefault="00FB4C47" w:rsidP="00FB0E82">
      <w:pPr>
        <w:pStyle w:val="Ttulo2"/>
        <w:rPr>
          <w:rFonts w:eastAsia="Times New Roman"/>
          <w:color w:val="auto"/>
          <w:lang w:eastAsia="es-CO"/>
        </w:rPr>
      </w:pPr>
      <w:bookmarkStart w:id="16" w:name="_Toc145248552"/>
      <w:r w:rsidRPr="00245333">
        <w:rPr>
          <w:rFonts w:eastAsia="Times New Roman"/>
          <w:color w:val="auto"/>
          <w:lang w:eastAsia="es-CO"/>
        </w:rPr>
        <w:t>Clientes</w:t>
      </w:r>
      <w:r w:rsidR="002F3B50">
        <w:rPr>
          <w:rFonts w:eastAsia="Times New Roman"/>
          <w:color w:val="auto"/>
          <w:lang w:eastAsia="es-CO"/>
        </w:rPr>
        <w:t>.</w:t>
      </w:r>
      <w:bookmarkEnd w:id="16"/>
    </w:p>
    <w:p w14:paraId="31542825" w14:textId="77777777" w:rsidR="00FC099C" w:rsidRPr="00A218A7" w:rsidRDefault="00FC099C" w:rsidP="00FC099C">
      <w:pPr>
        <w:numPr>
          <w:ilvl w:val="0"/>
          <w:numId w:val="10"/>
        </w:numPr>
        <w:spacing w:line="360" w:lineRule="auto"/>
        <w:rPr>
          <w:lang w:eastAsia="es-CO"/>
        </w:rPr>
      </w:pPr>
      <w:r w:rsidRPr="00A218A7">
        <w:rPr>
          <w:b/>
          <w:bCs/>
          <w:lang w:eastAsia="es-CO"/>
        </w:rPr>
        <w:t>Consumidores de Café:</w:t>
      </w:r>
      <w:r w:rsidRPr="00A218A7">
        <w:rPr>
          <w:lang w:eastAsia="es-CO"/>
        </w:rPr>
        <w:t xml:space="preserve"> Este es el público principal al que Juan Valdez se dirige. Los consumidores de café son aquellos que disfrutan y compran café regularmente, ya sea en forma de granos, café molido o bebidas preparadas en las tiendas de Juan Valdez.</w:t>
      </w:r>
    </w:p>
    <w:p w14:paraId="0494E784" w14:textId="77777777" w:rsidR="00FC099C" w:rsidRPr="00A218A7" w:rsidRDefault="00FC099C" w:rsidP="00FC099C">
      <w:pPr>
        <w:numPr>
          <w:ilvl w:val="0"/>
          <w:numId w:val="10"/>
        </w:numPr>
        <w:spacing w:line="360" w:lineRule="auto"/>
        <w:rPr>
          <w:lang w:eastAsia="es-CO"/>
        </w:rPr>
      </w:pPr>
      <w:r w:rsidRPr="00A218A7">
        <w:rPr>
          <w:b/>
          <w:bCs/>
          <w:lang w:eastAsia="es-CO"/>
        </w:rPr>
        <w:t>Amantes del Café de Origen:</w:t>
      </w:r>
      <w:r w:rsidRPr="00A218A7">
        <w:rPr>
          <w:lang w:eastAsia="es-CO"/>
        </w:rPr>
        <w:t xml:space="preserve"> Juan Valdez atrae a aquellos que buscan café de origen único y autenticidad en sus tazas de café. Este público aprecia los sabores y aromas únicos asociados con el café colombiano.</w:t>
      </w:r>
    </w:p>
    <w:p w14:paraId="5F825EC9" w14:textId="77777777" w:rsidR="00FC099C" w:rsidRPr="00A218A7" w:rsidRDefault="00FC099C" w:rsidP="00FC099C">
      <w:pPr>
        <w:numPr>
          <w:ilvl w:val="0"/>
          <w:numId w:val="10"/>
        </w:numPr>
        <w:spacing w:line="360" w:lineRule="auto"/>
        <w:rPr>
          <w:lang w:eastAsia="es-CO"/>
        </w:rPr>
      </w:pPr>
      <w:r w:rsidRPr="00A218A7">
        <w:rPr>
          <w:b/>
          <w:bCs/>
          <w:lang w:eastAsia="es-CO"/>
        </w:rPr>
        <w:t>Clientes de Cafeterías y Tiendas de Juan Valdez:</w:t>
      </w:r>
      <w:r w:rsidRPr="00A218A7">
        <w:rPr>
          <w:lang w:eastAsia="es-CO"/>
        </w:rPr>
        <w:t xml:space="preserve"> Las personas que visitan las cafeterías y tiendas de Juan Valdez para disfrutar de una taza de café o comprar productos relacionados con el café son un público importante. La experiencia que brindan estas ubicaciones es fundamental para atraer y retener a estos clientes.</w:t>
      </w:r>
    </w:p>
    <w:p w14:paraId="277B28D3" w14:textId="77777777" w:rsidR="00FC099C" w:rsidRPr="00A218A7" w:rsidRDefault="00FC099C" w:rsidP="00FC099C">
      <w:pPr>
        <w:numPr>
          <w:ilvl w:val="0"/>
          <w:numId w:val="10"/>
        </w:numPr>
        <w:spacing w:line="360" w:lineRule="auto"/>
        <w:rPr>
          <w:lang w:eastAsia="es-CO"/>
        </w:rPr>
      </w:pPr>
      <w:r w:rsidRPr="00A218A7">
        <w:rPr>
          <w:b/>
          <w:bCs/>
          <w:lang w:eastAsia="es-CO"/>
        </w:rPr>
        <w:t>Clientes en Línea:</w:t>
      </w:r>
      <w:r w:rsidRPr="00A218A7">
        <w:rPr>
          <w:lang w:eastAsia="es-CO"/>
        </w:rPr>
        <w:t xml:space="preserve"> Los clientes que compran café colombiano de Juan Valdez a través de su sitio web y plataforma de comercio electrónico también son parte de su público directo. La estrategia en línea es esencial para llegar a este grupo.</w:t>
      </w:r>
    </w:p>
    <w:p w14:paraId="3AD9FE65" w14:textId="77777777" w:rsidR="00FC099C" w:rsidRPr="00A218A7" w:rsidRDefault="00FC099C" w:rsidP="00FC099C">
      <w:pPr>
        <w:numPr>
          <w:ilvl w:val="0"/>
          <w:numId w:val="10"/>
        </w:numPr>
        <w:spacing w:line="360" w:lineRule="auto"/>
        <w:rPr>
          <w:lang w:eastAsia="es-CO"/>
        </w:rPr>
      </w:pPr>
      <w:r w:rsidRPr="00A218A7">
        <w:rPr>
          <w:b/>
          <w:bCs/>
          <w:lang w:eastAsia="es-CO"/>
        </w:rPr>
        <w:t>Compradores de Productos Relacionados con el Café:</w:t>
      </w:r>
      <w:r w:rsidRPr="00A218A7">
        <w:rPr>
          <w:lang w:eastAsia="es-CO"/>
        </w:rPr>
        <w:t xml:space="preserve"> Juan Valdez vende una variedad de productos relacionados con el café, como tazas, métodos de preparación y libros. Aquellos que compran estos productos son parte de su público directo.</w:t>
      </w:r>
    </w:p>
    <w:p w14:paraId="58013711" w14:textId="77777777" w:rsidR="00FC099C" w:rsidRPr="00A218A7" w:rsidRDefault="00FC099C" w:rsidP="00FC099C">
      <w:pPr>
        <w:numPr>
          <w:ilvl w:val="0"/>
          <w:numId w:val="10"/>
        </w:numPr>
        <w:spacing w:line="360" w:lineRule="auto"/>
        <w:rPr>
          <w:lang w:eastAsia="es-CO"/>
        </w:rPr>
      </w:pPr>
      <w:r w:rsidRPr="00A218A7">
        <w:rPr>
          <w:b/>
          <w:bCs/>
          <w:lang w:eastAsia="es-CO"/>
        </w:rPr>
        <w:t>Consumidores de Café Sostenible:</w:t>
      </w:r>
      <w:r w:rsidRPr="00A218A7">
        <w:rPr>
          <w:lang w:eastAsia="es-CO"/>
        </w:rPr>
        <w:t xml:space="preserve"> Las personas que valoran la sostenibilidad y el comercio justo en la producción de café son un público importante para Juan Valdez, ya que la marca se ha comprometido con estas prácticas.</w:t>
      </w:r>
    </w:p>
    <w:p w14:paraId="41AA60DD" w14:textId="77777777" w:rsidR="00FC099C" w:rsidRPr="00A218A7" w:rsidRDefault="00FC099C" w:rsidP="00FC099C">
      <w:pPr>
        <w:numPr>
          <w:ilvl w:val="0"/>
          <w:numId w:val="10"/>
        </w:numPr>
        <w:spacing w:line="360" w:lineRule="auto"/>
        <w:rPr>
          <w:lang w:eastAsia="es-CO"/>
        </w:rPr>
      </w:pPr>
      <w:r w:rsidRPr="00A218A7">
        <w:rPr>
          <w:b/>
          <w:bCs/>
          <w:lang w:eastAsia="es-CO"/>
        </w:rPr>
        <w:t>Agricultores Colombianos:</w:t>
      </w:r>
      <w:r w:rsidRPr="00A218A7">
        <w:rPr>
          <w:lang w:eastAsia="es-CO"/>
        </w:rPr>
        <w:t xml:space="preserve"> Aunque no son consumidores en el sentido tradicional, los agricultores colombianos que cultivan el café de Juan Valdez también son parte </w:t>
      </w:r>
      <w:r w:rsidRPr="00A218A7">
        <w:rPr>
          <w:lang w:eastAsia="es-CO"/>
        </w:rPr>
        <w:lastRenderedPageBreak/>
        <w:t>de su público directo. La marca trabaja en colaboración con estos agricultores para asegurar la calidad y sostenibilidad del café.</w:t>
      </w:r>
    </w:p>
    <w:p w14:paraId="294085A8" w14:textId="65561333" w:rsidR="00FB0E82" w:rsidRPr="00245333" w:rsidRDefault="00FC099C" w:rsidP="00FB0E82">
      <w:pPr>
        <w:numPr>
          <w:ilvl w:val="0"/>
          <w:numId w:val="10"/>
        </w:numPr>
        <w:spacing w:line="360" w:lineRule="auto"/>
        <w:rPr>
          <w:lang w:eastAsia="es-CO"/>
        </w:rPr>
      </w:pPr>
      <w:r w:rsidRPr="00A218A7">
        <w:rPr>
          <w:b/>
          <w:bCs/>
          <w:lang w:eastAsia="es-CO"/>
        </w:rPr>
        <w:t>Apreciadores de la Cultura Cafetera:</w:t>
      </w:r>
      <w:r w:rsidRPr="00A218A7">
        <w:rPr>
          <w:lang w:eastAsia="es-CO"/>
        </w:rPr>
        <w:t xml:space="preserve"> Aquellas personas que aprecian la cultura cafetera colombiana y su rica historia son un público directo de Juan Valdez. La marca promueve la cultura del café a través de sus esfuerzos de marketing y educación.</w:t>
      </w:r>
    </w:p>
    <w:p w14:paraId="5CA34DBB" w14:textId="1E5DD13C" w:rsidR="00FB4C47" w:rsidRDefault="00FB4C47" w:rsidP="00FB0E82">
      <w:pPr>
        <w:pStyle w:val="Ttulo2"/>
        <w:rPr>
          <w:rFonts w:eastAsia="Times New Roman"/>
          <w:color w:val="auto"/>
          <w:lang w:eastAsia="es-CO"/>
        </w:rPr>
      </w:pPr>
      <w:bookmarkStart w:id="17" w:name="_Toc145248553"/>
      <w:r w:rsidRPr="00245333">
        <w:rPr>
          <w:rFonts w:eastAsia="Times New Roman"/>
          <w:color w:val="auto"/>
          <w:lang w:eastAsia="es-CO"/>
        </w:rPr>
        <w:t>Sucursales</w:t>
      </w:r>
      <w:r w:rsidR="002F3B50">
        <w:rPr>
          <w:rFonts w:eastAsia="Times New Roman"/>
          <w:color w:val="auto"/>
          <w:lang w:eastAsia="es-CO"/>
        </w:rPr>
        <w:t>.</w:t>
      </w:r>
      <w:bookmarkEnd w:id="17"/>
    </w:p>
    <w:p w14:paraId="71650E91" w14:textId="7A54165E" w:rsidR="00934FCB" w:rsidRDefault="00870A40" w:rsidP="00870A40">
      <w:pPr>
        <w:spacing w:line="360" w:lineRule="auto"/>
        <w:rPr>
          <w:lang w:eastAsia="es-CO"/>
        </w:rPr>
      </w:pPr>
      <w:r w:rsidRPr="00870A40">
        <w:rPr>
          <w:lang w:eastAsia="es-CO"/>
        </w:rPr>
        <w:t>Contamos actualmente con 335 tiendas en Colombia, 133 tiendas internacionales y tenemos presencia en 33 mercados internacionales.</w:t>
      </w:r>
    </w:p>
    <w:p w14:paraId="780CB58B" w14:textId="2275CC9C" w:rsidR="00636890" w:rsidRDefault="00636890" w:rsidP="0040664A">
      <w:pPr>
        <w:pStyle w:val="Prrafodelista"/>
        <w:numPr>
          <w:ilvl w:val="0"/>
          <w:numId w:val="12"/>
        </w:numPr>
        <w:spacing w:line="360" w:lineRule="auto"/>
        <w:rPr>
          <w:lang w:eastAsia="es-CO"/>
        </w:rPr>
      </w:pPr>
      <w:r>
        <w:rPr>
          <w:lang w:eastAsia="es-CO"/>
        </w:rPr>
        <w:t>Apartado-Antioquia</w:t>
      </w:r>
      <w:r w:rsidR="00870A40">
        <w:rPr>
          <w:lang w:eastAsia="es-CO"/>
        </w:rPr>
        <w:t>.</w:t>
      </w:r>
      <w:r w:rsidR="0040664A">
        <w:rPr>
          <w:lang w:eastAsia="es-CO"/>
        </w:rPr>
        <w:t xml:space="preserve">                - </w:t>
      </w:r>
      <w:r>
        <w:rPr>
          <w:lang w:eastAsia="es-CO"/>
        </w:rPr>
        <w:t>Barrancabermeja</w:t>
      </w:r>
      <w:r w:rsidR="00870A40">
        <w:rPr>
          <w:lang w:eastAsia="es-CO"/>
        </w:rPr>
        <w:t>.</w:t>
      </w:r>
      <w:r w:rsidR="0040664A">
        <w:rPr>
          <w:lang w:eastAsia="es-CO"/>
        </w:rPr>
        <w:t xml:space="preserve">                         </w:t>
      </w:r>
      <w:r w:rsidR="00E51ABB">
        <w:rPr>
          <w:lang w:eastAsia="es-CO"/>
        </w:rPr>
        <w:t xml:space="preserve">- </w:t>
      </w:r>
      <w:r>
        <w:rPr>
          <w:lang w:eastAsia="es-CO"/>
        </w:rPr>
        <w:t>Armenia</w:t>
      </w:r>
      <w:r w:rsidR="0040664A">
        <w:rPr>
          <w:lang w:eastAsia="es-CO"/>
        </w:rPr>
        <w:t xml:space="preserve">. </w:t>
      </w:r>
    </w:p>
    <w:p w14:paraId="6693BDEF" w14:textId="4AA62253" w:rsidR="00636890" w:rsidRDefault="00636890" w:rsidP="00E51ABB">
      <w:pPr>
        <w:pStyle w:val="Prrafodelista"/>
        <w:numPr>
          <w:ilvl w:val="0"/>
          <w:numId w:val="12"/>
        </w:numPr>
        <w:spacing w:line="360" w:lineRule="auto"/>
        <w:rPr>
          <w:lang w:eastAsia="es-CO"/>
        </w:rPr>
      </w:pPr>
      <w:r>
        <w:rPr>
          <w:lang w:eastAsia="es-CO"/>
        </w:rPr>
        <w:t>Bello-Antioquia</w:t>
      </w:r>
      <w:r w:rsidR="00E51ABB">
        <w:rPr>
          <w:lang w:eastAsia="es-CO"/>
        </w:rPr>
        <w:t xml:space="preserve">.                      - </w:t>
      </w:r>
      <w:r>
        <w:rPr>
          <w:lang w:eastAsia="es-CO"/>
        </w:rPr>
        <w:t>Bogotá</w:t>
      </w:r>
      <w:r w:rsidR="00E51ABB">
        <w:rPr>
          <w:lang w:eastAsia="es-CO"/>
        </w:rPr>
        <w:t xml:space="preserve">.                                         </w:t>
      </w:r>
      <w:r w:rsidR="00D33560">
        <w:rPr>
          <w:lang w:eastAsia="es-CO"/>
        </w:rPr>
        <w:t xml:space="preserve">- </w:t>
      </w:r>
      <w:r>
        <w:rPr>
          <w:lang w:eastAsia="es-CO"/>
        </w:rPr>
        <w:t>Barranquilla</w:t>
      </w:r>
      <w:r w:rsidR="00E51ABB">
        <w:rPr>
          <w:lang w:eastAsia="es-CO"/>
        </w:rPr>
        <w:t xml:space="preserve">. </w:t>
      </w:r>
    </w:p>
    <w:p w14:paraId="5BD15D9A" w14:textId="5863BAAF" w:rsidR="00636890" w:rsidRDefault="00636890" w:rsidP="00E51ABB">
      <w:pPr>
        <w:pStyle w:val="Prrafodelista"/>
        <w:numPr>
          <w:ilvl w:val="0"/>
          <w:numId w:val="12"/>
        </w:numPr>
        <w:spacing w:line="360" w:lineRule="auto"/>
        <w:rPr>
          <w:lang w:eastAsia="es-CO"/>
        </w:rPr>
      </w:pPr>
      <w:r>
        <w:rPr>
          <w:lang w:eastAsia="es-CO"/>
        </w:rPr>
        <w:t>Bucaramanga</w:t>
      </w:r>
      <w:r w:rsidR="00E51ABB">
        <w:rPr>
          <w:lang w:eastAsia="es-CO"/>
        </w:rPr>
        <w:t xml:space="preserve">.                          - </w:t>
      </w:r>
      <w:r w:rsidR="00870A40">
        <w:rPr>
          <w:lang w:eastAsia="es-CO"/>
        </w:rPr>
        <w:t>Cajicá.</w:t>
      </w:r>
      <w:r>
        <w:rPr>
          <w:lang w:eastAsia="es-CO"/>
        </w:rPr>
        <w:t xml:space="preserve"> </w:t>
      </w:r>
      <w:r w:rsidR="00E51ABB">
        <w:rPr>
          <w:lang w:eastAsia="es-CO"/>
        </w:rPr>
        <w:t xml:space="preserve">                                         </w:t>
      </w:r>
      <w:r w:rsidR="00D33560">
        <w:rPr>
          <w:lang w:eastAsia="es-CO"/>
        </w:rPr>
        <w:t>-</w:t>
      </w:r>
      <w:r w:rsidR="00E51ABB">
        <w:rPr>
          <w:lang w:eastAsia="es-CO"/>
        </w:rPr>
        <w:t xml:space="preserve"> </w:t>
      </w:r>
      <w:r>
        <w:rPr>
          <w:lang w:eastAsia="es-CO"/>
        </w:rPr>
        <w:t>Cali</w:t>
      </w:r>
      <w:r w:rsidR="00D33560">
        <w:rPr>
          <w:lang w:eastAsia="es-CO"/>
        </w:rPr>
        <w:t>.</w:t>
      </w:r>
    </w:p>
    <w:p w14:paraId="53138B8C" w14:textId="77777777" w:rsidR="007508EB" w:rsidRDefault="00636890" w:rsidP="007508EB">
      <w:pPr>
        <w:pStyle w:val="Prrafodelista"/>
        <w:numPr>
          <w:ilvl w:val="0"/>
          <w:numId w:val="12"/>
        </w:numPr>
        <w:spacing w:line="360" w:lineRule="auto"/>
        <w:ind w:left="709"/>
        <w:rPr>
          <w:lang w:eastAsia="es-CO"/>
        </w:rPr>
      </w:pPr>
      <w:r>
        <w:rPr>
          <w:lang w:eastAsia="es-CO"/>
        </w:rPr>
        <w:t>Cartagena</w:t>
      </w:r>
      <w:r w:rsidR="00D33560">
        <w:rPr>
          <w:lang w:eastAsia="es-CO"/>
        </w:rPr>
        <w:t xml:space="preserve">.                                - </w:t>
      </w:r>
      <w:r>
        <w:rPr>
          <w:lang w:eastAsia="es-CO"/>
        </w:rPr>
        <w:t>Cartago(valle)</w:t>
      </w:r>
      <w:r w:rsidR="009E5715">
        <w:rPr>
          <w:lang w:eastAsia="es-CO"/>
        </w:rPr>
        <w:t>.</w:t>
      </w:r>
      <w:r w:rsidR="007508EB">
        <w:rPr>
          <w:lang w:eastAsia="es-CO"/>
        </w:rPr>
        <w:t xml:space="preserve">                            </w:t>
      </w:r>
      <w:r>
        <w:rPr>
          <w:lang w:eastAsia="es-CO"/>
        </w:rPr>
        <w:t xml:space="preserve"> </w:t>
      </w:r>
      <w:r w:rsidR="007508EB">
        <w:rPr>
          <w:lang w:eastAsia="es-CO"/>
        </w:rPr>
        <w:t xml:space="preserve">- </w:t>
      </w:r>
      <w:r>
        <w:rPr>
          <w:lang w:eastAsia="es-CO"/>
        </w:rPr>
        <w:t>Chía</w:t>
      </w:r>
      <w:r w:rsidR="009E5715">
        <w:rPr>
          <w:lang w:eastAsia="es-CO"/>
        </w:rPr>
        <w:t xml:space="preserve">.           </w:t>
      </w:r>
    </w:p>
    <w:p w14:paraId="35E92F1B" w14:textId="4BE4F139" w:rsidR="00636890" w:rsidRDefault="009E5715" w:rsidP="0073323D">
      <w:pPr>
        <w:pStyle w:val="Prrafodelista"/>
        <w:numPr>
          <w:ilvl w:val="0"/>
          <w:numId w:val="12"/>
        </w:numPr>
        <w:spacing w:line="360" w:lineRule="auto"/>
        <w:ind w:left="709"/>
        <w:rPr>
          <w:lang w:eastAsia="es-CO"/>
        </w:rPr>
      </w:pPr>
      <w:r>
        <w:rPr>
          <w:lang w:eastAsia="es-CO"/>
        </w:rPr>
        <w:t xml:space="preserve"> </w:t>
      </w:r>
      <w:r w:rsidR="00636890">
        <w:rPr>
          <w:lang w:eastAsia="es-CO"/>
        </w:rPr>
        <w:t>Cúcuta</w:t>
      </w:r>
      <w:r>
        <w:rPr>
          <w:lang w:eastAsia="es-CO"/>
        </w:rPr>
        <w:t>.</w:t>
      </w:r>
      <w:r w:rsidR="00636890">
        <w:rPr>
          <w:lang w:eastAsia="es-CO"/>
        </w:rPr>
        <w:t xml:space="preserve"> </w:t>
      </w:r>
      <w:r w:rsidR="0073323D">
        <w:rPr>
          <w:lang w:eastAsia="es-CO"/>
        </w:rPr>
        <w:t xml:space="preserve">                                   - </w:t>
      </w:r>
      <w:r w:rsidR="00636890">
        <w:rPr>
          <w:lang w:eastAsia="es-CO"/>
        </w:rPr>
        <w:t>Envigado</w:t>
      </w:r>
      <w:r w:rsidR="0073323D">
        <w:rPr>
          <w:lang w:eastAsia="es-CO"/>
        </w:rPr>
        <w:t xml:space="preserve"> </w:t>
      </w:r>
      <w:r w:rsidR="00636890">
        <w:rPr>
          <w:lang w:eastAsia="es-CO"/>
        </w:rPr>
        <w:t>(Antioquia)</w:t>
      </w:r>
      <w:r w:rsidR="0073323D">
        <w:rPr>
          <w:lang w:eastAsia="es-CO"/>
        </w:rPr>
        <w:t>.                 -</w:t>
      </w:r>
      <w:r w:rsidR="00636890">
        <w:rPr>
          <w:lang w:eastAsia="es-CO"/>
        </w:rPr>
        <w:t>Florencia</w:t>
      </w:r>
      <w:r w:rsidR="0073323D">
        <w:rPr>
          <w:lang w:eastAsia="es-CO"/>
        </w:rPr>
        <w:t>.</w:t>
      </w:r>
    </w:p>
    <w:p w14:paraId="1260FE00" w14:textId="258A2B10" w:rsidR="00636890" w:rsidRDefault="00636890" w:rsidP="002D3347">
      <w:pPr>
        <w:pStyle w:val="Prrafodelista"/>
        <w:numPr>
          <w:ilvl w:val="0"/>
          <w:numId w:val="12"/>
        </w:numPr>
        <w:spacing w:line="360" w:lineRule="auto"/>
        <w:rPr>
          <w:lang w:eastAsia="es-CO"/>
        </w:rPr>
      </w:pPr>
      <w:r>
        <w:rPr>
          <w:lang w:eastAsia="es-CO"/>
        </w:rPr>
        <w:t>Floridablanca</w:t>
      </w:r>
      <w:r w:rsidR="0073323D">
        <w:rPr>
          <w:lang w:eastAsia="es-CO"/>
        </w:rPr>
        <w:t xml:space="preserve">.                          – </w:t>
      </w:r>
      <w:r>
        <w:rPr>
          <w:lang w:eastAsia="es-CO"/>
        </w:rPr>
        <w:t>Fusagasugá</w:t>
      </w:r>
      <w:r w:rsidR="0073323D">
        <w:rPr>
          <w:lang w:eastAsia="es-CO"/>
        </w:rPr>
        <w:t xml:space="preserve">. </w:t>
      </w:r>
      <w:r>
        <w:rPr>
          <w:lang w:eastAsia="es-CO"/>
        </w:rPr>
        <w:t xml:space="preserve"> </w:t>
      </w:r>
      <w:r w:rsidR="002D3347">
        <w:rPr>
          <w:lang w:eastAsia="es-CO"/>
        </w:rPr>
        <w:t xml:space="preserve">                              – </w:t>
      </w:r>
      <w:r>
        <w:rPr>
          <w:lang w:eastAsia="es-CO"/>
        </w:rPr>
        <w:t>Girardot</w:t>
      </w:r>
      <w:r w:rsidR="002D3347">
        <w:rPr>
          <w:lang w:eastAsia="es-CO"/>
        </w:rPr>
        <w:t xml:space="preserve">. </w:t>
      </w:r>
      <w:r>
        <w:rPr>
          <w:lang w:eastAsia="es-CO"/>
        </w:rPr>
        <w:t xml:space="preserve"> </w:t>
      </w:r>
    </w:p>
    <w:p w14:paraId="6C92069B" w14:textId="40A2B990" w:rsidR="00636890" w:rsidRDefault="00636890" w:rsidP="00293004">
      <w:pPr>
        <w:pStyle w:val="Prrafodelista"/>
        <w:numPr>
          <w:ilvl w:val="0"/>
          <w:numId w:val="12"/>
        </w:numPr>
        <w:spacing w:line="360" w:lineRule="auto"/>
        <w:rPr>
          <w:lang w:eastAsia="es-CO"/>
        </w:rPr>
      </w:pPr>
      <w:r>
        <w:rPr>
          <w:lang w:eastAsia="es-CO"/>
        </w:rPr>
        <w:t>Ibagué</w:t>
      </w:r>
      <w:r w:rsidR="00293004">
        <w:rPr>
          <w:lang w:eastAsia="es-CO"/>
        </w:rPr>
        <w:t xml:space="preserve">. </w:t>
      </w:r>
      <w:r>
        <w:rPr>
          <w:lang w:eastAsia="es-CO"/>
        </w:rPr>
        <w:t xml:space="preserve"> </w:t>
      </w:r>
      <w:r w:rsidR="00293004">
        <w:rPr>
          <w:lang w:eastAsia="es-CO"/>
        </w:rPr>
        <w:t xml:space="preserve">                                   – </w:t>
      </w:r>
      <w:r>
        <w:rPr>
          <w:lang w:eastAsia="es-CO"/>
        </w:rPr>
        <w:t>Ipiales</w:t>
      </w:r>
      <w:r w:rsidR="00293004">
        <w:rPr>
          <w:lang w:eastAsia="es-CO"/>
        </w:rPr>
        <w:t xml:space="preserve"> </w:t>
      </w:r>
      <w:r>
        <w:rPr>
          <w:lang w:eastAsia="es-CO"/>
        </w:rPr>
        <w:t>(Nariño)</w:t>
      </w:r>
      <w:r w:rsidR="00293004">
        <w:rPr>
          <w:lang w:eastAsia="es-CO"/>
        </w:rPr>
        <w:t>.</w:t>
      </w:r>
      <w:r>
        <w:rPr>
          <w:lang w:eastAsia="es-CO"/>
        </w:rPr>
        <w:t xml:space="preserve"> </w:t>
      </w:r>
      <w:r w:rsidR="00293004">
        <w:rPr>
          <w:lang w:eastAsia="es-CO"/>
        </w:rPr>
        <w:t xml:space="preserve">                      – </w:t>
      </w:r>
      <w:r>
        <w:rPr>
          <w:lang w:eastAsia="es-CO"/>
        </w:rPr>
        <w:t>Itagüí</w:t>
      </w:r>
      <w:r w:rsidR="00293004">
        <w:rPr>
          <w:lang w:eastAsia="es-CO"/>
        </w:rPr>
        <w:t xml:space="preserve"> </w:t>
      </w:r>
      <w:r>
        <w:rPr>
          <w:lang w:eastAsia="es-CO"/>
        </w:rPr>
        <w:t>(Antioquia)</w:t>
      </w:r>
      <w:r w:rsidR="00293004">
        <w:rPr>
          <w:lang w:eastAsia="es-CO"/>
        </w:rPr>
        <w:t>.</w:t>
      </w:r>
    </w:p>
    <w:p w14:paraId="6101485A" w14:textId="2142D288" w:rsidR="00636890" w:rsidRDefault="00636890" w:rsidP="001651C8">
      <w:pPr>
        <w:pStyle w:val="Prrafodelista"/>
        <w:numPr>
          <w:ilvl w:val="0"/>
          <w:numId w:val="12"/>
        </w:numPr>
        <w:spacing w:line="360" w:lineRule="auto"/>
        <w:rPr>
          <w:lang w:eastAsia="es-CO"/>
        </w:rPr>
      </w:pPr>
      <w:r>
        <w:rPr>
          <w:lang w:eastAsia="es-CO"/>
        </w:rPr>
        <w:t>La ceja</w:t>
      </w:r>
      <w:r w:rsidR="00293004">
        <w:rPr>
          <w:lang w:eastAsia="es-CO"/>
        </w:rPr>
        <w:t xml:space="preserve"> </w:t>
      </w:r>
      <w:r>
        <w:rPr>
          <w:lang w:eastAsia="es-CO"/>
        </w:rPr>
        <w:t>(Antioquia)</w:t>
      </w:r>
      <w:r w:rsidR="001651C8">
        <w:rPr>
          <w:lang w:eastAsia="es-CO"/>
        </w:rPr>
        <w:t xml:space="preserve">.                 – </w:t>
      </w:r>
      <w:r>
        <w:rPr>
          <w:lang w:eastAsia="es-CO"/>
        </w:rPr>
        <w:t>Medellín</w:t>
      </w:r>
      <w:r w:rsidR="001651C8">
        <w:rPr>
          <w:lang w:eastAsia="es-CO"/>
        </w:rPr>
        <w:t>.</w:t>
      </w:r>
      <w:r>
        <w:rPr>
          <w:lang w:eastAsia="es-CO"/>
        </w:rPr>
        <w:t xml:space="preserve"> </w:t>
      </w:r>
      <w:r w:rsidR="001651C8">
        <w:rPr>
          <w:lang w:eastAsia="es-CO"/>
        </w:rPr>
        <w:t xml:space="preserve">                                    – </w:t>
      </w:r>
      <w:r>
        <w:rPr>
          <w:lang w:eastAsia="es-CO"/>
        </w:rPr>
        <w:t>Manizales</w:t>
      </w:r>
      <w:r w:rsidR="001651C8">
        <w:rPr>
          <w:lang w:eastAsia="es-CO"/>
        </w:rPr>
        <w:t>.</w:t>
      </w:r>
      <w:r>
        <w:rPr>
          <w:lang w:eastAsia="es-CO"/>
        </w:rPr>
        <w:t xml:space="preserve"> </w:t>
      </w:r>
    </w:p>
    <w:p w14:paraId="7450A5DC" w14:textId="77777777" w:rsidR="001651C8" w:rsidRDefault="00636890" w:rsidP="001651C8">
      <w:pPr>
        <w:pStyle w:val="Prrafodelista"/>
        <w:numPr>
          <w:ilvl w:val="0"/>
          <w:numId w:val="12"/>
        </w:numPr>
        <w:spacing w:line="360" w:lineRule="auto"/>
        <w:rPr>
          <w:lang w:eastAsia="es-CO"/>
        </w:rPr>
      </w:pPr>
      <w:r>
        <w:rPr>
          <w:lang w:eastAsia="es-CO"/>
        </w:rPr>
        <w:t>Montería</w:t>
      </w:r>
      <w:r w:rsidR="001651C8">
        <w:rPr>
          <w:lang w:eastAsia="es-CO"/>
        </w:rPr>
        <w:t xml:space="preserve">.                                 – </w:t>
      </w:r>
      <w:r>
        <w:rPr>
          <w:lang w:eastAsia="es-CO"/>
        </w:rPr>
        <w:t>Mosquera</w:t>
      </w:r>
      <w:r w:rsidR="001651C8">
        <w:rPr>
          <w:lang w:eastAsia="es-CO"/>
        </w:rPr>
        <w:t xml:space="preserve">.                                   – </w:t>
      </w:r>
      <w:r>
        <w:rPr>
          <w:lang w:eastAsia="es-CO"/>
        </w:rPr>
        <w:t>Neiva</w:t>
      </w:r>
      <w:r w:rsidR="001651C8">
        <w:rPr>
          <w:lang w:eastAsia="es-CO"/>
        </w:rPr>
        <w:t>.</w:t>
      </w:r>
    </w:p>
    <w:p w14:paraId="45CFDD7A" w14:textId="79EFCD73" w:rsidR="00636890" w:rsidRDefault="00636890" w:rsidP="00CD2F76">
      <w:pPr>
        <w:pStyle w:val="Prrafodelista"/>
        <w:numPr>
          <w:ilvl w:val="0"/>
          <w:numId w:val="12"/>
        </w:numPr>
        <w:spacing w:line="360" w:lineRule="auto"/>
        <w:rPr>
          <w:lang w:eastAsia="es-CO"/>
        </w:rPr>
      </w:pPr>
      <w:r>
        <w:rPr>
          <w:lang w:eastAsia="es-CO"/>
        </w:rPr>
        <w:t>Palmira</w:t>
      </w:r>
      <w:r w:rsidR="001651C8">
        <w:rPr>
          <w:lang w:eastAsia="es-CO"/>
        </w:rPr>
        <w:t xml:space="preserve">.                                   - </w:t>
      </w:r>
      <w:r>
        <w:rPr>
          <w:lang w:eastAsia="es-CO"/>
        </w:rPr>
        <w:t>San Andrés</w:t>
      </w:r>
      <w:r w:rsidR="001651C8">
        <w:rPr>
          <w:lang w:eastAsia="es-CO"/>
        </w:rPr>
        <w:t xml:space="preserve">. </w:t>
      </w:r>
      <w:r>
        <w:rPr>
          <w:lang w:eastAsia="es-CO"/>
        </w:rPr>
        <w:t xml:space="preserve"> </w:t>
      </w:r>
      <w:r w:rsidR="00CD2F76">
        <w:rPr>
          <w:lang w:eastAsia="es-CO"/>
        </w:rPr>
        <w:t xml:space="preserve">                            - </w:t>
      </w:r>
      <w:r>
        <w:rPr>
          <w:lang w:eastAsia="es-CO"/>
        </w:rPr>
        <w:t xml:space="preserve">San </w:t>
      </w:r>
      <w:r w:rsidR="00CD2F76">
        <w:rPr>
          <w:lang w:eastAsia="es-CO"/>
        </w:rPr>
        <w:t>gil (</w:t>
      </w:r>
      <w:r>
        <w:rPr>
          <w:lang w:eastAsia="es-CO"/>
        </w:rPr>
        <w:t>Santander)</w:t>
      </w:r>
      <w:r w:rsidR="00CD2F76">
        <w:rPr>
          <w:lang w:eastAsia="es-CO"/>
        </w:rPr>
        <w:t>.</w:t>
      </w:r>
      <w:r>
        <w:rPr>
          <w:lang w:eastAsia="es-CO"/>
        </w:rPr>
        <w:t xml:space="preserve"> </w:t>
      </w:r>
    </w:p>
    <w:p w14:paraId="1C67F9B2" w14:textId="2DB8FC37" w:rsidR="00636890" w:rsidRDefault="00636890" w:rsidP="00CD2F76">
      <w:pPr>
        <w:pStyle w:val="Prrafodelista"/>
        <w:numPr>
          <w:ilvl w:val="0"/>
          <w:numId w:val="12"/>
        </w:numPr>
        <w:spacing w:line="360" w:lineRule="auto"/>
        <w:rPr>
          <w:lang w:eastAsia="es-CO"/>
        </w:rPr>
      </w:pPr>
      <w:r>
        <w:rPr>
          <w:lang w:eastAsia="es-CO"/>
        </w:rPr>
        <w:t>Pasto</w:t>
      </w:r>
      <w:r w:rsidR="00CD2F76">
        <w:rPr>
          <w:lang w:eastAsia="es-CO"/>
        </w:rPr>
        <w:t>.</w:t>
      </w:r>
      <w:r>
        <w:rPr>
          <w:lang w:eastAsia="es-CO"/>
        </w:rPr>
        <w:t xml:space="preserve"> </w:t>
      </w:r>
      <w:r w:rsidR="00CD2F76">
        <w:rPr>
          <w:lang w:eastAsia="es-CO"/>
        </w:rPr>
        <w:t xml:space="preserve">                                      – </w:t>
      </w:r>
      <w:r>
        <w:rPr>
          <w:lang w:eastAsia="es-CO"/>
        </w:rPr>
        <w:t>Pereira</w:t>
      </w:r>
      <w:r w:rsidR="00CD2F76">
        <w:rPr>
          <w:lang w:eastAsia="es-CO"/>
        </w:rPr>
        <w:t xml:space="preserve">. </w:t>
      </w:r>
      <w:r>
        <w:rPr>
          <w:lang w:eastAsia="es-CO"/>
        </w:rPr>
        <w:t xml:space="preserve"> </w:t>
      </w:r>
      <w:r w:rsidR="00CD2F76">
        <w:rPr>
          <w:lang w:eastAsia="es-CO"/>
        </w:rPr>
        <w:t xml:space="preserve">                                   - </w:t>
      </w:r>
      <w:r>
        <w:rPr>
          <w:lang w:eastAsia="es-CO"/>
        </w:rPr>
        <w:t>Santa Martha</w:t>
      </w:r>
      <w:r w:rsidR="00CD2F76">
        <w:rPr>
          <w:lang w:eastAsia="es-CO"/>
        </w:rPr>
        <w:t xml:space="preserve">. </w:t>
      </w:r>
    </w:p>
    <w:p w14:paraId="668A743B" w14:textId="07543331" w:rsidR="00636890" w:rsidRDefault="00636890" w:rsidP="00CD2F76">
      <w:pPr>
        <w:pStyle w:val="Prrafodelista"/>
        <w:numPr>
          <w:ilvl w:val="0"/>
          <w:numId w:val="12"/>
        </w:numPr>
        <w:spacing w:line="360" w:lineRule="auto"/>
        <w:rPr>
          <w:lang w:eastAsia="es-CO"/>
        </w:rPr>
      </w:pPr>
      <w:r>
        <w:rPr>
          <w:lang w:eastAsia="es-CO"/>
        </w:rPr>
        <w:t>Pitalito (Huila)</w:t>
      </w:r>
      <w:r w:rsidR="00CD2F76">
        <w:rPr>
          <w:lang w:eastAsia="es-CO"/>
        </w:rPr>
        <w:t xml:space="preserve">. </w:t>
      </w:r>
      <w:r>
        <w:rPr>
          <w:lang w:eastAsia="es-CO"/>
        </w:rPr>
        <w:t xml:space="preserve"> </w:t>
      </w:r>
      <w:r w:rsidR="00CD2F76">
        <w:rPr>
          <w:lang w:eastAsia="es-CO"/>
        </w:rPr>
        <w:t xml:space="preserve">                      – </w:t>
      </w:r>
      <w:r>
        <w:rPr>
          <w:lang w:eastAsia="es-CO"/>
        </w:rPr>
        <w:t>Popayán</w:t>
      </w:r>
      <w:r w:rsidR="00CD2F76">
        <w:rPr>
          <w:lang w:eastAsia="es-CO"/>
        </w:rPr>
        <w:t xml:space="preserve">. </w:t>
      </w:r>
      <w:r>
        <w:rPr>
          <w:lang w:eastAsia="es-CO"/>
        </w:rPr>
        <w:t xml:space="preserve"> </w:t>
      </w:r>
      <w:r w:rsidR="00CD2F76">
        <w:rPr>
          <w:lang w:eastAsia="es-CO"/>
        </w:rPr>
        <w:t xml:space="preserve">                                 – </w:t>
      </w:r>
      <w:r>
        <w:rPr>
          <w:lang w:eastAsia="es-CO"/>
        </w:rPr>
        <w:t>Riohacha</w:t>
      </w:r>
      <w:r w:rsidR="00CD2F76">
        <w:rPr>
          <w:lang w:eastAsia="es-CO"/>
        </w:rPr>
        <w:t xml:space="preserve">. </w:t>
      </w:r>
      <w:r>
        <w:rPr>
          <w:lang w:eastAsia="es-CO"/>
        </w:rPr>
        <w:t xml:space="preserve"> </w:t>
      </w:r>
    </w:p>
    <w:p w14:paraId="3F271C2F" w14:textId="755E0B07" w:rsidR="00636890" w:rsidRDefault="00636890" w:rsidP="005A3C2D">
      <w:pPr>
        <w:pStyle w:val="Prrafodelista"/>
        <w:numPr>
          <w:ilvl w:val="0"/>
          <w:numId w:val="12"/>
        </w:numPr>
        <w:spacing w:line="360" w:lineRule="auto"/>
        <w:rPr>
          <w:lang w:eastAsia="es-CO"/>
        </w:rPr>
      </w:pPr>
      <w:r>
        <w:rPr>
          <w:lang w:eastAsia="es-CO"/>
        </w:rPr>
        <w:t>Sincelejo</w:t>
      </w:r>
      <w:r w:rsidR="005A3C2D">
        <w:rPr>
          <w:lang w:eastAsia="es-CO"/>
        </w:rPr>
        <w:t>.</w:t>
      </w:r>
      <w:r>
        <w:rPr>
          <w:lang w:eastAsia="es-CO"/>
        </w:rPr>
        <w:t xml:space="preserve"> </w:t>
      </w:r>
      <w:r w:rsidR="005A3C2D">
        <w:rPr>
          <w:lang w:eastAsia="es-CO"/>
        </w:rPr>
        <w:t xml:space="preserve">                               - </w:t>
      </w:r>
      <w:proofErr w:type="spellStart"/>
      <w:r>
        <w:rPr>
          <w:lang w:eastAsia="es-CO"/>
        </w:rPr>
        <w:t>Rionegro</w:t>
      </w:r>
      <w:proofErr w:type="spellEnd"/>
      <w:r>
        <w:rPr>
          <w:lang w:eastAsia="es-CO"/>
        </w:rPr>
        <w:t xml:space="preserve"> (Antioquia)</w:t>
      </w:r>
      <w:r w:rsidR="005A3C2D">
        <w:rPr>
          <w:lang w:eastAsia="es-CO"/>
        </w:rPr>
        <w:t xml:space="preserve">.               – </w:t>
      </w:r>
      <w:r>
        <w:rPr>
          <w:lang w:eastAsia="es-CO"/>
        </w:rPr>
        <w:t>Soacha</w:t>
      </w:r>
      <w:r w:rsidR="005A3C2D">
        <w:rPr>
          <w:lang w:eastAsia="es-CO"/>
        </w:rPr>
        <w:t>.</w:t>
      </w:r>
    </w:p>
    <w:p w14:paraId="3BC73E2A" w14:textId="2091E4F8" w:rsidR="00636890" w:rsidRDefault="00636890" w:rsidP="005A3C2D">
      <w:pPr>
        <w:pStyle w:val="Prrafodelista"/>
        <w:numPr>
          <w:ilvl w:val="0"/>
          <w:numId w:val="12"/>
        </w:numPr>
        <w:spacing w:line="360" w:lineRule="auto"/>
        <w:rPr>
          <w:lang w:eastAsia="es-CO"/>
        </w:rPr>
      </w:pPr>
      <w:r>
        <w:rPr>
          <w:lang w:eastAsia="es-CO"/>
        </w:rPr>
        <w:t>Soledad (Atlántico)</w:t>
      </w:r>
      <w:r w:rsidR="005A3C2D">
        <w:rPr>
          <w:lang w:eastAsia="es-CO"/>
        </w:rPr>
        <w:t xml:space="preserve">.                - </w:t>
      </w:r>
      <w:r>
        <w:rPr>
          <w:lang w:eastAsia="es-CO"/>
        </w:rPr>
        <w:t>Tuluá</w:t>
      </w:r>
      <w:r w:rsidR="005A3C2D">
        <w:rPr>
          <w:lang w:eastAsia="es-CO"/>
        </w:rPr>
        <w:t xml:space="preserve"> </w:t>
      </w:r>
      <w:r>
        <w:rPr>
          <w:lang w:eastAsia="es-CO"/>
        </w:rPr>
        <w:t>(Valle)</w:t>
      </w:r>
      <w:r w:rsidR="005A3C2D">
        <w:rPr>
          <w:lang w:eastAsia="es-CO"/>
        </w:rPr>
        <w:t xml:space="preserve">.                            - </w:t>
      </w:r>
      <w:r>
        <w:rPr>
          <w:lang w:eastAsia="es-CO"/>
        </w:rPr>
        <w:t>Turbaco</w:t>
      </w:r>
      <w:r w:rsidR="005A3C2D">
        <w:rPr>
          <w:lang w:eastAsia="es-CO"/>
        </w:rPr>
        <w:t xml:space="preserve"> </w:t>
      </w:r>
      <w:r>
        <w:rPr>
          <w:lang w:eastAsia="es-CO"/>
        </w:rPr>
        <w:t>(Bolívar)</w:t>
      </w:r>
      <w:r w:rsidR="005537B2">
        <w:rPr>
          <w:lang w:eastAsia="es-CO"/>
        </w:rPr>
        <w:t xml:space="preserve">. </w:t>
      </w:r>
      <w:r>
        <w:rPr>
          <w:lang w:eastAsia="es-CO"/>
        </w:rPr>
        <w:t xml:space="preserve"> </w:t>
      </w:r>
    </w:p>
    <w:p w14:paraId="2B198144" w14:textId="6A80FD81" w:rsidR="00636890" w:rsidRDefault="00636890" w:rsidP="005537B2">
      <w:pPr>
        <w:pStyle w:val="Prrafodelista"/>
        <w:numPr>
          <w:ilvl w:val="0"/>
          <w:numId w:val="12"/>
        </w:numPr>
        <w:spacing w:line="360" w:lineRule="auto"/>
        <w:rPr>
          <w:lang w:eastAsia="es-CO"/>
        </w:rPr>
      </w:pPr>
      <w:r>
        <w:rPr>
          <w:lang w:eastAsia="es-CO"/>
        </w:rPr>
        <w:t>Villavicencio</w:t>
      </w:r>
      <w:r w:rsidR="005537B2">
        <w:rPr>
          <w:lang w:eastAsia="es-CO"/>
        </w:rPr>
        <w:t>.</w:t>
      </w:r>
      <w:r>
        <w:rPr>
          <w:lang w:eastAsia="es-CO"/>
        </w:rPr>
        <w:t xml:space="preserve"> </w:t>
      </w:r>
      <w:r w:rsidR="005537B2">
        <w:rPr>
          <w:lang w:eastAsia="es-CO"/>
        </w:rPr>
        <w:t xml:space="preserve">                         – </w:t>
      </w:r>
      <w:r>
        <w:rPr>
          <w:lang w:eastAsia="es-CO"/>
        </w:rPr>
        <w:t>Tunja</w:t>
      </w:r>
      <w:r w:rsidR="005537B2">
        <w:rPr>
          <w:lang w:eastAsia="es-CO"/>
        </w:rPr>
        <w:t xml:space="preserve">.                                        – </w:t>
      </w:r>
      <w:r>
        <w:rPr>
          <w:lang w:eastAsia="es-CO"/>
        </w:rPr>
        <w:t>Valledupar</w:t>
      </w:r>
      <w:r w:rsidR="005537B2">
        <w:rPr>
          <w:lang w:eastAsia="es-CO"/>
        </w:rPr>
        <w:t xml:space="preserve">. </w:t>
      </w:r>
    </w:p>
    <w:p w14:paraId="5C06EB57" w14:textId="63FFF431" w:rsidR="00FB0E82" w:rsidRDefault="00636890" w:rsidP="00FB0E82">
      <w:pPr>
        <w:pStyle w:val="Prrafodelista"/>
        <w:numPr>
          <w:ilvl w:val="0"/>
          <w:numId w:val="12"/>
        </w:numPr>
        <w:spacing w:line="360" w:lineRule="auto"/>
        <w:rPr>
          <w:lang w:eastAsia="es-CO"/>
        </w:rPr>
      </w:pPr>
      <w:r>
        <w:rPr>
          <w:lang w:eastAsia="es-CO"/>
        </w:rPr>
        <w:t>Zipaquirá</w:t>
      </w:r>
      <w:r w:rsidR="005537B2">
        <w:rPr>
          <w:lang w:eastAsia="es-CO"/>
        </w:rPr>
        <w:t xml:space="preserve">.                                – </w:t>
      </w:r>
      <w:r>
        <w:rPr>
          <w:lang w:eastAsia="es-CO"/>
        </w:rPr>
        <w:t>Yopal</w:t>
      </w:r>
      <w:r w:rsidR="005537B2">
        <w:rPr>
          <w:lang w:eastAsia="es-CO"/>
        </w:rPr>
        <w:t xml:space="preserve">. </w:t>
      </w:r>
      <w:r w:rsidR="00463298">
        <w:rPr>
          <w:lang w:eastAsia="es-CO"/>
        </w:rPr>
        <w:t xml:space="preserve">                                       – Argentina. </w:t>
      </w:r>
    </w:p>
    <w:p w14:paraId="78ECD9F6" w14:textId="587D0A76" w:rsidR="00463298" w:rsidRPr="00245333" w:rsidRDefault="00463298" w:rsidP="00FB0E82">
      <w:pPr>
        <w:pStyle w:val="Prrafodelista"/>
        <w:numPr>
          <w:ilvl w:val="0"/>
          <w:numId w:val="12"/>
        </w:numPr>
        <w:spacing w:line="360" w:lineRule="auto"/>
        <w:rPr>
          <w:lang w:eastAsia="es-CO"/>
        </w:rPr>
      </w:pPr>
      <w:r>
        <w:rPr>
          <w:lang w:eastAsia="es-CO"/>
        </w:rPr>
        <w:t xml:space="preserve">Canadá.                                    – Turquía.                                    – Estambul. </w:t>
      </w:r>
    </w:p>
    <w:p w14:paraId="49369537" w14:textId="1030B401" w:rsidR="00FB4C47" w:rsidRDefault="00FB4C47" w:rsidP="00FB0E82">
      <w:pPr>
        <w:pStyle w:val="Ttulo2"/>
        <w:rPr>
          <w:rFonts w:eastAsia="Times New Roman"/>
          <w:color w:val="auto"/>
          <w:lang w:eastAsia="es-CO"/>
        </w:rPr>
      </w:pPr>
      <w:bookmarkStart w:id="18" w:name="_Toc145248554"/>
      <w:r w:rsidRPr="00245333">
        <w:rPr>
          <w:rFonts w:eastAsia="Times New Roman"/>
          <w:color w:val="auto"/>
          <w:lang w:eastAsia="es-CO"/>
        </w:rPr>
        <w:t>Programas de membresía</w:t>
      </w:r>
      <w:r w:rsidR="002F3B50">
        <w:rPr>
          <w:rFonts w:eastAsia="Times New Roman"/>
          <w:color w:val="auto"/>
          <w:lang w:eastAsia="es-CO"/>
        </w:rPr>
        <w:t>.</w:t>
      </w:r>
      <w:bookmarkEnd w:id="18"/>
    </w:p>
    <w:p w14:paraId="48E73403" w14:textId="5381F4A1" w:rsidR="00231176" w:rsidRDefault="00231176" w:rsidP="00063768">
      <w:pPr>
        <w:pStyle w:val="Prrafodelista"/>
        <w:numPr>
          <w:ilvl w:val="0"/>
          <w:numId w:val="13"/>
        </w:numPr>
        <w:spacing w:line="360" w:lineRule="auto"/>
        <w:rPr>
          <w:lang w:eastAsia="es-CO"/>
        </w:rPr>
      </w:pPr>
      <w:r w:rsidRPr="00F71271">
        <w:rPr>
          <w:b/>
          <w:bCs/>
          <w:i/>
          <w:iCs/>
          <w:lang w:eastAsia="es-CO"/>
        </w:rPr>
        <w:t>Plan amigo caficultor</w:t>
      </w:r>
      <w:r>
        <w:rPr>
          <w:lang w:eastAsia="es-CO"/>
        </w:rPr>
        <w:t xml:space="preserve">: </w:t>
      </w:r>
      <w:r w:rsidR="009C4382" w:rsidRPr="009C4382">
        <w:rPr>
          <w:lang w:eastAsia="es-CO"/>
        </w:rPr>
        <w:t xml:space="preserve">Juan Valdez fue creado en 2002 para generarle valor a los caficultores colombianos a través de la comercialización de café </w:t>
      </w:r>
      <w:proofErr w:type="spellStart"/>
      <w:r w:rsidR="009C4382" w:rsidRPr="009C4382">
        <w:rPr>
          <w:lang w:eastAsia="es-CO"/>
        </w:rPr>
        <w:t>premium</w:t>
      </w:r>
      <w:proofErr w:type="spellEnd"/>
      <w:r w:rsidR="009C4382" w:rsidRPr="009C4382">
        <w:rPr>
          <w:lang w:eastAsia="es-CO"/>
        </w:rPr>
        <w:t xml:space="preserve"> a nivel nacional e internacional. Por esta razón, buscamos fortalecer la relación de la </w:t>
      </w:r>
      <w:r w:rsidR="009C4382" w:rsidRPr="009C4382">
        <w:rPr>
          <w:lang w:eastAsia="es-CO"/>
        </w:rPr>
        <w:lastRenderedPageBreak/>
        <w:t>compañía con nuestro principal proveedor y dueño de la marca, el productor de café, a través de dos programas específicos que forman parte de las temporadas de café de la marca:</w:t>
      </w:r>
      <w:r w:rsidR="009C4382">
        <w:rPr>
          <w:lang w:eastAsia="es-CO"/>
        </w:rPr>
        <w:t xml:space="preserve"> Programa Mujeres Cafeteras, </w:t>
      </w:r>
      <w:r w:rsidR="000034F5">
        <w:rPr>
          <w:lang w:eastAsia="es-CO"/>
        </w:rPr>
        <w:t xml:space="preserve">Programa Renacer. </w:t>
      </w:r>
    </w:p>
    <w:p w14:paraId="695F598E" w14:textId="6FC21251" w:rsidR="00127567" w:rsidRDefault="00127567" w:rsidP="00063768">
      <w:pPr>
        <w:pStyle w:val="Prrafodelista"/>
        <w:numPr>
          <w:ilvl w:val="0"/>
          <w:numId w:val="13"/>
        </w:numPr>
        <w:spacing w:line="360" w:lineRule="auto"/>
        <w:rPr>
          <w:lang w:eastAsia="es-CO"/>
        </w:rPr>
      </w:pPr>
      <w:r w:rsidRPr="00F71271">
        <w:rPr>
          <w:b/>
          <w:bCs/>
          <w:i/>
          <w:iCs/>
          <w:lang w:eastAsia="es-CO"/>
        </w:rPr>
        <w:t>Plan amigo inversionista:</w:t>
      </w:r>
      <w:r>
        <w:rPr>
          <w:lang w:eastAsia="es-CO"/>
        </w:rPr>
        <w:t xml:space="preserve"> </w:t>
      </w:r>
      <w:r w:rsidR="00FD2E0D" w:rsidRPr="00FD2E0D">
        <w:rPr>
          <w:lang w:eastAsia="es-CO"/>
        </w:rPr>
        <w:t xml:space="preserve">En </w:t>
      </w:r>
      <w:proofErr w:type="spellStart"/>
      <w:r w:rsidR="00FD2E0D" w:rsidRPr="00FD2E0D">
        <w:rPr>
          <w:lang w:eastAsia="es-CO"/>
        </w:rPr>
        <w:t>Procafecol</w:t>
      </w:r>
      <w:proofErr w:type="spellEnd"/>
      <w:r w:rsidR="00FD2E0D" w:rsidRPr="00FD2E0D">
        <w:rPr>
          <w:lang w:eastAsia="es-CO"/>
        </w:rPr>
        <w:t xml:space="preserve"> S.A. buscamos generar valor a nuestros caficultores accionistas por medio del programa “Plan Amigo Inversionista”, el cual tiene como objetivo fortalecer la relación con la compañía, a través de la compra de su café.</w:t>
      </w:r>
    </w:p>
    <w:p w14:paraId="46D358C0" w14:textId="349381F4" w:rsidR="00FB0E82" w:rsidRPr="00063768" w:rsidRDefault="00127567" w:rsidP="00FB0E82">
      <w:pPr>
        <w:pStyle w:val="Prrafodelista"/>
        <w:numPr>
          <w:ilvl w:val="0"/>
          <w:numId w:val="13"/>
        </w:numPr>
        <w:spacing w:line="360" w:lineRule="auto"/>
        <w:rPr>
          <w:lang w:eastAsia="es-CO"/>
        </w:rPr>
      </w:pPr>
      <w:r w:rsidRPr="00063768">
        <w:rPr>
          <w:b/>
          <w:bCs/>
          <w:i/>
          <w:iCs/>
          <w:lang w:eastAsia="es-CO"/>
        </w:rPr>
        <w:t>Plan amigo</w:t>
      </w:r>
      <w:r w:rsidR="00244226" w:rsidRPr="00063768">
        <w:rPr>
          <w:b/>
          <w:bCs/>
          <w:i/>
          <w:iCs/>
          <w:lang w:eastAsia="es-CO"/>
        </w:rPr>
        <w:t>:</w:t>
      </w:r>
      <w:r w:rsidR="00244226">
        <w:rPr>
          <w:lang w:eastAsia="es-CO"/>
        </w:rPr>
        <w:t xml:space="preserve"> </w:t>
      </w:r>
      <w:r w:rsidR="00F71271">
        <w:rPr>
          <w:lang w:eastAsia="es-CO"/>
        </w:rPr>
        <w:t xml:space="preserve">Aplicación para </w:t>
      </w:r>
      <w:r w:rsidR="00777172">
        <w:rPr>
          <w:lang w:eastAsia="es-CO"/>
        </w:rPr>
        <w:t xml:space="preserve">clientes de la marca donde se acumula puntos que </w:t>
      </w:r>
      <w:r w:rsidR="00063768">
        <w:rPr>
          <w:lang w:eastAsia="es-CO"/>
        </w:rPr>
        <w:t xml:space="preserve">sirven para obtener descuentos o beneficios. </w:t>
      </w:r>
    </w:p>
    <w:p w14:paraId="0432F7F3" w14:textId="37764F99" w:rsidR="00FB4C47" w:rsidRDefault="00FB4C47" w:rsidP="00FB0E82">
      <w:pPr>
        <w:pStyle w:val="Ttulo2"/>
        <w:rPr>
          <w:rFonts w:eastAsia="Times New Roman"/>
          <w:color w:val="auto"/>
          <w:lang w:eastAsia="es-CO"/>
        </w:rPr>
      </w:pPr>
      <w:bookmarkStart w:id="19" w:name="_Toc145248555"/>
      <w:r w:rsidRPr="00245333">
        <w:rPr>
          <w:rFonts w:eastAsia="Times New Roman"/>
          <w:color w:val="auto"/>
          <w:lang w:eastAsia="es-CO"/>
        </w:rPr>
        <w:t>Estrategia comunicacional</w:t>
      </w:r>
      <w:r w:rsidR="002F3B50">
        <w:rPr>
          <w:rFonts w:eastAsia="Times New Roman"/>
          <w:color w:val="auto"/>
          <w:lang w:eastAsia="es-CO"/>
        </w:rPr>
        <w:t>.</w:t>
      </w:r>
      <w:bookmarkEnd w:id="19"/>
    </w:p>
    <w:p w14:paraId="696C47EB" w14:textId="1F931E8D" w:rsidR="0021215B" w:rsidRDefault="0021215B" w:rsidP="00B51417">
      <w:pPr>
        <w:spacing w:before="0" w:line="360" w:lineRule="auto"/>
        <w:rPr>
          <w:lang w:eastAsia="es-CO"/>
        </w:rPr>
      </w:pPr>
      <w:r w:rsidRPr="0021215B">
        <w:rPr>
          <w:lang w:eastAsia="es-CO"/>
        </w:rPr>
        <w:t>Una estrategia que estuvo acompañada de la creación de un personaje de ficción, este es la representación gráfica del caficultor colombiano, un trabajo que logro visibilizar la procedencia del producto y más, se posicionó como un producto de calidad en el mundo.</w:t>
      </w:r>
    </w:p>
    <w:p w14:paraId="5A7F48E0" w14:textId="5334255F" w:rsidR="002872F3" w:rsidRDefault="0021215B" w:rsidP="00040527">
      <w:pPr>
        <w:spacing w:before="0" w:after="0" w:line="360" w:lineRule="auto"/>
        <w:rPr>
          <w:lang w:eastAsia="es-CO"/>
        </w:rPr>
      </w:pPr>
      <w:r>
        <w:rPr>
          <w:lang w:eastAsia="es-CO"/>
        </w:rPr>
        <w:t xml:space="preserve">Otras estrategias comunicacionales con las que cuenta la marca Juan Valdez </w:t>
      </w:r>
      <w:r w:rsidR="002872F3">
        <w:rPr>
          <w:lang w:eastAsia="es-CO"/>
        </w:rPr>
        <w:t>son las redes</w:t>
      </w:r>
    </w:p>
    <w:p w14:paraId="1EFE7166" w14:textId="5DDBC504" w:rsidR="00FB0E82" w:rsidRPr="00245333" w:rsidRDefault="002872F3" w:rsidP="00040527">
      <w:pPr>
        <w:spacing w:before="0" w:after="0" w:line="360" w:lineRule="auto"/>
        <w:rPr>
          <w:lang w:eastAsia="es-CO"/>
        </w:rPr>
      </w:pPr>
      <w:r>
        <w:rPr>
          <w:lang w:eastAsia="es-CO"/>
        </w:rPr>
        <w:t xml:space="preserve">sociales, la página web, vía email y chat </w:t>
      </w:r>
      <w:proofErr w:type="spellStart"/>
      <w:r>
        <w:rPr>
          <w:lang w:eastAsia="es-CO"/>
        </w:rPr>
        <w:t>bot</w:t>
      </w:r>
      <w:proofErr w:type="spellEnd"/>
      <w:r>
        <w:rPr>
          <w:lang w:eastAsia="es-CO"/>
        </w:rPr>
        <w:t xml:space="preserve">. </w:t>
      </w:r>
    </w:p>
    <w:p w14:paraId="7D1E253A" w14:textId="50D87420" w:rsidR="00FB4C47" w:rsidRDefault="00FB4C47" w:rsidP="00FB0E82">
      <w:pPr>
        <w:pStyle w:val="Ttulo2"/>
        <w:rPr>
          <w:rFonts w:eastAsia="Times New Roman"/>
          <w:color w:val="auto"/>
          <w:lang w:eastAsia="es-CO"/>
        </w:rPr>
      </w:pPr>
      <w:bookmarkStart w:id="20" w:name="_Toc145248556"/>
      <w:r w:rsidRPr="00245333">
        <w:rPr>
          <w:rFonts w:eastAsia="Times New Roman"/>
          <w:color w:val="auto"/>
          <w:lang w:eastAsia="es-CO"/>
        </w:rPr>
        <w:t>Canales de servicio</w:t>
      </w:r>
      <w:r w:rsidR="002F3B50">
        <w:rPr>
          <w:rFonts w:eastAsia="Times New Roman"/>
          <w:color w:val="auto"/>
          <w:lang w:eastAsia="es-CO"/>
        </w:rPr>
        <w:t>.</w:t>
      </w:r>
      <w:bookmarkEnd w:id="20"/>
    </w:p>
    <w:p w14:paraId="0799EF0D" w14:textId="5FF58230" w:rsidR="00E06A5E" w:rsidRPr="00C14AF5" w:rsidRDefault="00E06A5E" w:rsidP="00E06A5E">
      <w:pPr>
        <w:pStyle w:val="Sinespaciado"/>
        <w:spacing w:line="360" w:lineRule="auto"/>
        <w:rPr>
          <w:color w:val="auto"/>
          <w:lang w:eastAsia="es-CO"/>
        </w:rPr>
      </w:pPr>
      <w:r w:rsidRPr="00C14AF5">
        <w:rPr>
          <w:b/>
          <w:bCs/>
          <w:color w:val="auto"/>
          <w:lang w:eastAsia="es-CO"/>
        </w:rPr>
        <w:t>Canales propios</w:t>
      </w:r>
      <w:r>
        <w:rPr>
          <w:color w:val="auto"/>
          <w:lang w:eastAsia="es-CO"/>
        </w:rPr>
        <w:t xml:space="preserve">: A </w:t>
      </w:r>
      <w:r w:rsidRPr="00C14AF5">
        <w:rPr>
          <w:color w:val="auto"/>
          <w:lang w:eastAsia="es-CO"/>
        </w:rPr>
        <w:t>través de las tiendas Juan Valdez</w:t>
      </w:r>
      <w:r>
        <w:rPr>
          <w:color w:val="auto"/>
          <w:lang w:eastAsia="es-CO"/>
        </w:rPr>
        <w:t xml:space="preserve">. </w:t>
      </w:r>
    </w:p>
    <w:p w14:paraId="37747228" w14:textId="77777777" w:rsidR="00E06A5E" w:rsidRPr="00C14AF5" w:rsidRDefault="00E06A5E" w:rsidP="00E06A5E">
      <w:pPr>
        <w:pStyle w:val="Sinespaciado"/>
        <w:spacing w:line="360" w:lineRule="auto"/>
        <w:rPr>
          <w:color w:val="auto"/>
          <w:lang w:eastAsia="es-CO"/>
        </w:rPr>
      </w:pPr>
      <w:r w:rsidRPr="00C14AF5">
        <w:rPr>
          <w:b/>
          <w:bCs/>
          <w:color w:val="auto"/>
          <w:lang w:eastAsia="es-CO"/>
        </w:rPr>
        <w:t>Supermercados:</w:t>
      </w:r>
      <w:r w:rsidRPr="00C14AF5">
        <w:rPr>
          <w:color w:val="auto"/>
          <w:lang w:eastAsia="es-CO"/>
        </w:rPr>
        <w:t xml:space="preserve"> Con pequeños formatos de tiendas en algunos puntos de venta y presencia de producto empacado. Un ejemplo es la alianza con </w:t>
      </w:r>
      <w:proofErr w:type="spellStart"/>
      <w:r w:rsidRPr="00C14AF5">
        <w:rPr>
          <w:color w:val="auto"/>
          <w:lang w:eastAsia="es-CO"/>
        </w:rPr>
        <w:t>Makro</w:t>
      </w:r>
      <w:proofErr w:type="spellEnd"/>
      <w:r w:rsidRPr="00C14AF5">
        <w:rPr>
          <w:color w:val="auto"/>
          <w:lang w:eastAsia="es-CO"/>
        </w:rPr>
        <w:t xml:space="preserve"> para la venta de su café. </w:t>
      </w:r>
    </w:p>
    <w:p w14:paraId="094C375C" w14:textId="02FAB83E" w:rsidR="00E06A5E" w:rsidRPr="00C14AF5" w:rsidRDefault="00E06A5E" w:rsidP="00E06A5E">
      <w:pPr>
        <w:pStyle w:val="Sinespaciado"/>
        <w:spacing w:line="360" w:lineRule="auto"/>
        <w:rPr>
          <w:color w:val="auto"/>
          <w:lang w:eastAsia="es-CO"/>
        </w:rPr>
      </w:pPr>
      <w:r w:rsidRPr="00C14AF5">
        <w:rPr>
          <w:b/>
          <w:bCs/>
          <w:color w:val="auto"/>
          <w:lang w:eastAsia="es-CO"/>
        </w:rPr>
        <w:t>Canal tradicional:</w:t>
      </w:r>
      <w:r w:rsidRPr="00C14AF5">
        <w:rPr>
          <w:color w:val="auto"/>
          <w:lang w:eastAsia="es-CO"/>
        </w:rPr>
        <w:t> Presencia en tiendas de barrio</w:t>
      </w:r>
      <w:r>
        <w:rPr>
          <w:color w:val="auto"/>
          <w:lang w:eastAsia="es-CO"/>
        </w:rPr>
        <w:t xml:space="preserve">. </w:t>
      </w:r>
    </w:p>
    <w:p w14:paraId="4BF47B32" w14:textId="6F6D844A" w:rsidR="00E06A5E" w:rsidRPr="00C14AF5" w:rsidRDefault="00E06A5E" w:rsidP="00E06A5E">
      <w:pPr>
        <w:pStyle w:val="Sinespaciado"/>
        <w:spacing w:line="360" w:lineRule="auto"/>
        <w:rPr>
          <w:color w:val="auto"/>
          <w:lang w:eastAsia="es-CO"/>
        </w:rPr>
      </w:pPr>
      <w:r w:rsidRPr="00C14AF5">
        <w:rPr>
          <w:b/>
          <w:bCs/>
          <w:color w:val="auto"/>
          <w:lang w:eastAsia="es-CO"/>
        </w:rPr>
        <w:t xml:space="preserve">Canal institucional: </w:t>
      </w:r>
      <w:r w:rsidRPr="00E06A5E">
        <w:rPr>
          <w:color w:val="auto"/>
          <w:lang w:eastAsia="es-CO"/>
        </w:rPr>
        <w:t>En donde cuentan máquinas dispensadoras y barras de café, y en hoteles.</w:t>
      </w:r>
      <w:r>
        <w:rPr>
          <w:color w:val="auto"/>
          <w:lang w:eastAsia="es-CO"/>
        </w:rPr>
        <w:t xml:space="preserve"> </w:t>
      </w:r>
    </w:p>
    <w:p w14:paraId="3207E743" w14:textId="7C48F777" w:rsidR="00FB0E82" w:rsidRPr="00040527" w:rsidRDefault="00E06A5E" w:rsidP="00040527">
      <w:pPr>
        <w:pStyle w:val="Sinespaciado"/>
        <w:spacing w:line="360" w:lineRule="auto"/>
        <w:rPr>
          <w:color w:val="auto"/>
          <w:lang w:eastAsia="es-CO"/>
        </w:rPr>
      </w:pPr>
      <w:r w:rsidRPr="00C14AF5">
        <w:rPr>
          <w:b/>
          <w:bCs/>
          <w:color w:val="auto"/>
          <w:lang w:eastAsia="es-CO"/>
        </w:rPr>
        <w:t>Comercio electrónico:</w:t>
      </w:r>
      <w:r w:rsidRPr="00C14AF5">
        <w:rPr>
          <w:color w:val="auto"/>
          <w:lang w:eastAsia="es-CO"/>
        </w:rPr>
        <w:t> Cuentan con su propia aplicación y ventas a trav</w:t>
      </w:r>
      <w:r>
        <w:rPr>
          <w:color w:val="auto"/>
          <w:lang w:eastAsia="es-CO"/>
        </w:rPr>
        <w:t xml:space="preserve">és de </w:t>
      </w:r>
      <w:proofErr w:type="spellStart"/>
      <w:r>
        <w:rPr>
          <w:color w:val="auto"/>
          <w:lang w:eastAsia="es-CO"/>
        </w:rPr>
        <w:t>marketplaces</w:t>
      </w:r>
      <w:proofErr w:type="spellEnd"/>
      <w:r>
        <w:rPr>
          <w:color w:val="auto"/>
          <w:lang w:eastAsia="es-CO"/>
        </w:rPr>
        <w:t xml:space="preserve"> como Amazon</w:t>
      </w:r>
      <w:r w:rsidR="00341D7D">
        <w:rPr>
          <w:color w:val="auto"/>
          <w:lang w:eastAsia="es-CO"/>
        </w:rPr>
        <w:t>.</w:t>
      </w:r>
    </w:p>
    <w:p w14:paraId="16A56F4F" w14:textId="43F8B67D" w:rsidR="00FB4C47" w:rsidRPr="00040527" w:rsidRDefault="00C302EF" w:rsidP="00040527">
      <w:pPr>
        <w:pStyle w:val="Ttulo1"/>
        <w:jc w:val="left"/>
        <w:rPr>
          <w:rFonts w:eastAsia="Times New Roman"/>
          <w:color w:val="auto"/>
          <w:lang w:eastAsia="es-CO"/>
        </w:rPr>
      </w:pPr>
      <w:bookmarkStart w:id="21" w:name="_Toc145248557"/>
      <w:r>
        <w:rPr>
          <w:rFonts w:eastAsia="Times New Roman"/>
          <w:color w:val="auto"/>
          <w:lang w:eastAsia="es-CO"/>
        </w:rPr>
        <w:t xml:space="preserve">2.3 </w:t>
      </w:r>
      <w:r w:rsidR="00FB4C47" w:rsidRPr="00245333">
        <w:rPr>
          <w:rFonts w:eastAsia="Times New Roman"/>
          <w:color w:val="auto"/>
          <w:lang w:eastAsia="es-CO"/>
        </w:rPr>
        <w:t xml:space="preserve">DISEÑO </w:t>
      </w:r>
      <w:r w:rsidR="00FB4C47" w:rsidRPr="00245333">
        <w:rPr>
          <w:color w:val="auto"/>
        </w:rPr>
        <w:t>ORGANIZACIONAL</w:t>
      </w:r>
      <w:r w:rsidR="00040527">
        <w:rPr>
          <w:color w:val="auto"/>
        </w:rPr>
        <w:t>.</w:t>
      </w:r>
      <w:bookmarkEnd w:id="21"/>
    </w:p>
    <w:p w14:paraId="4A077A5E" w14:textId="20A8D36F" w:rsidR="00FB4C47" w:rsidRDefault="00FB4C47" w:rsidP="00FB0E82">
      <w:pPr>
        <w:pStyle w:val="Ttulo2"/>
        <w:rPr>
          <w:rFonts w:eastAsia="Times New Roman"/>
          <w:color w:val="auto"/>
          <w:lang w:eastAsia="es-CO"/>
        </w:rPr>
      </w:pPr>
      <w:bookmarkStart w:id="22" w:name="_Toc145248558"/>
      <w:r w:rsidRPr="00245333">
        <w:rPr>
          <w:rFonts w:eastAsia="Times New Roman"/>
          <w:color w:val="auto"/>
          <w:lang w:eastAsia="es-CO"/>
        </w:rPr>
        <w:t>Gestión organizacional</w:t>
      </w:r>
      <w:r w:rsidR="002D4772">
        <w:rPr>
          <w:rFonts w:eastAsia="Times New Roman"/>
          <w:color w:val="auto"/>
          <w:lang w:eastAsia="es-CO"/>
        </w:rPr>
        <w:t>.</w:t>
      </w:r>
      <w:bookmarkEnd w:id="22"/>
    </w:p>
    <w:p w14:paraId="3030F03A" w14:textId="74E2795E" w:rsidR="009C1C5B" w:rsidRPr="009C1C5B" w:rsidRDefault="004653BD" w:rsidP="007259AC">
      <w:pPr>
        <w:spacing w:line="360" w:lineRule="auto"/>
        <w:rPr>
          <w:lang w:eastAsia="es-CO"/>
        </w:rPr>
      </w:pPr>
      <w:r w:rsidRPr="007259AC">
        <w:t xml:space="preserve">La gestión organizacional de Juan Valdez está </w:t>
      </w:r>
      <w:r w:rsidR="008A4C88" w:rsidRPr="007259AC">
        <w:t>establecida</w:t>
      </w:r>
      <w:r w:rsidRPr="007259AC">
        <w:t xml:space="preserve"> por medio de tres </w:t>
      </w:r>
      <w:r w:rsidR="008A4C88" w:rsidRPr="007259AC">
        <w:t>focos</w:t>
      </w:r>
      <w:r w:rsidR="009C1C5B" w:rsidRPr="007259AC">
        <w:t xml:space="preserve"> que </w:t>
      </w:r>
      <w:r w:rsidR="007259AC" w:rsidRPr="007259AC">
        <w:t xml:space="preserve">están direccionados </w:t>
      </w:r>
      <w:r w:rsidR="009C1C5B" w:rsidRPr="007259AC">
        <w:t>por</w:t>
      </w:r>
      <w:r w:rsidR="009C1C5B" w:rsidRPr="007259AC">
        <w:rPr>
          <w:lang w:eastAsia="es-CO"/>
        </w:rPr>
        <w:t xml:space="preserve"> los líderes ejecutivos </w:t>
      </w:r>
      <w:r w:rsidR="007259AC" w:rsidRPr="007259AC">
        <w:t>de la marca, los cuales son a</w:t>
      </w:r>
      <w:r w:rsidR="009C1C5B" w:rsidRPr="007259AC">
        <w:rPr>
          <w:lang w:eastAsia="es-CO"/>
        </w:rPr>
        <w:t xml:space="preserve">samblea general de </w:t>
      </w:r>
      <w:r w:rsidR="009C1C5B" w:rsidRPr="007259AC">
        <w:rPr>
          <w:lang w:eastAsia="es-CO"/>
        </w:rPr>
        <w:lastRenderedPageBreak/>
        <w:t xml:space="preserve">accionistas, la junta directiva, presidente y vicepresidentes: se encargan de la toma de decisiones estratégicas, establece objetivos y dirige la empresa. </w:t>
      </w:r>
    </w:p>
    <w:p w14:paraId="3007A36A" w14:textId="4684A2F2" w:rsidR="00623F3E" w:rsidRPr="00623F3E" w:rsidRDefault="008A4C88" w:rsidP="006B2BFF">
      <w:pPr>
        <w:pStyle w:val="Sinespaciado"/>
        <w:numPr>
          <w:ilvl w:val="0"/>
          <w:numId w:val="15"/>
        </w:numPr>
        <w:spacing w:line="360" w:lineRule="auto"/>
        <w:rPr>
          <w:color w:val="auto"/>
          <w:lang w:eastAsia="es-CO"/>
        </w:rPr>
      </w:pPr>
      <w:r w:rsidRPr="00623F3E">
        <w:rPr>
          <w:b/>
          <w:bCs/>
          <w:i/>
          <w:iCs/>
          <w:color w:val="auto"/>
          <w:lang w:eastAsia="es-CO"/>
        </w:rPr>
        <w:t>Gestión humana</w:t>
      </w:r>
      <w:r>
        <w:rPr>
          <w:color w:val="auto"/>
          <w:lang w:eastAsia="es-CO"/>
        </w:rPr>
        <w:t xml:space="preserve">: Se desarrollan </w:t>
      </w:r>
      <w:r w:rsidR="0002657D">
        <w:rPr>
          <w:color w:val="auto"/>
          <w:lang w:eastAsia="es-CO"/>
        </w:rPr>
        <w:t>programas como</w:t>
      </w:r>
      <w:r w:rsidR="0002657D" w:rsidRPr="0002657D">
        <w:rPr>
          <w:color w:val="auto"/>
          <w:lang w:eastAsia="es-CO"/>
        </w:rPr>
        <w:t xml:space="preserve"> “Las Montañas del Ser”</w:t>
      </w:r>
      <w:r w:rsidR="0002657D">
        <w:rPr>
          <w:color w:val="auto"/>
          <w:lang w:eastAsia="es-CO"/>
        </w:rPr>
        <w:t>,</w:t>
      </w:r>
      <w:r w:rsidR="00EF6E72">
        <w:rPr>
          <w:color w:val="auto"/>
          <w:lang w:eastAsia="es-CO"/>
        </w:rPr>
        <w:t xml:space="preserve"> </w:t>
      </w:r>
      <w:proofErr w:type="spellStart"/>
      <w:r w:rsidR="00EF6E72" w:rsidRPr="00EF6E72">
        <w:rPr>
          <w:color w:val="auto"/>
          <w:lang w:eastAsia="es-CO"/>
        </w:rPr>
        <w:t>Best</w:t>
      </w:r>
      <w:proofErr w:type="spellEnd"/>
      <w:r w:rsidR="00EF6E72" w:rsidRPr="00EF6E72">
        <w:rPr>
          <w:color w:val="auto"/>
          <w:lang w:eastAsia="es-CO"/>
        </w:rPr>
        <w:t xml:space="preserve"> </w:t>
      </w:r>
      <w:proofErr w:type="spellStart"/>
      <w:r w:rsidR="00EF6E72" w:rsidRPr="00EF6E72">
        <w:rPr>
          <w:color w:val="auto"/>
          <w:lang w:eastAsia="es-CO"/>
        </w:rPr>
        <w:t>Buddies</w:t>
      </w:r>
      <w:proofErr w:type="spellEnd"/>
      <w:r w:rsidR="00EF6E72" w:rsidRPr="00EF6E72">
        <w:rPr>
          <w:color w:val="auto"/>
          <w:lang w:eastAsia="es-CO"/>
        </w:rPr>
        <w:t xml:space="preserve"> – Inclusión Laboral</w:t>
      </w:r>
      <w:r w:rsidR="00623F3E">
        <w:rPr>
          <w:color w:val="auto"/>
          <w:lang w:eastAsia="es-CO"/>
        </w:rPr>
        <w:t xml:space="preserve"> y </w:t>
      </w:r>
      <w:r w:rsidR="00EF6E72">
        <w:rPr>
          <w:color w:val="auto"/>
          <w:lang w:eastAsia="es-CO"/>
        </w:rPr>
        <w:t>alianzas logísticas con el SENA</w:t>
      </w:r>
      <w:r w:rsidR="00623F3E">
        <w:rPr>
          <w:color w:val="auto"/>
          <w:lang w:eastAsia="es-CO"/>
        </w:rPr>
        <w:t xml:space="preserve">. </w:t>
      </w:r>
    </w:p>
    <w:p w14:paraId="6A6966DC" w14:textId="2A81F270" w:rsidR="00834EAD" w:rsidRPr="00834EAD" w:rsidRDefault="00E762F5" w:rsidP="006B2BFF">
      <w:pPr>
        <w:pStyle w:val="Sinespaciado"/>
        <w:numPr>
          <w:ilvl w:val="0"/>
          <w:numId w:val="15"/>
        </w:numPr>
        <w:spacing w:line="360" w:lineRule="auto"/>
        <w:rPr>
          <w:color w:val="auto"/>
          <w:lang w:eastAsia="es-CO"/>
        </w:rPr>
      </w:pPr>
      <w:r w:rsidRPr="00834EAD">
        <w:rPr>
          <w:b/>
          <w:bCs/>
          <w:i/>
          <w:iCs/>
          <w:color w:val="auto"/>
          <w:lang w:eastAsia="es-CO"/>
        </w:rPr>
        <w:t>Sostenibilidad:</w:t>
      </w:r>
      <w:r>
        <w:rPr>
          <w:color w:val="auto"/>
          <w:lang w:eastAsia="es-CO"/>
        </w:rPr>
        <w:t xml:space="preserve"> </w:t>
      </w:r>
      <w:r w:rsidR="00834EAD">
        <w:rPr>
          <w:color w:val="auto"/>
          <w:lang w:eastAsia="es-CO"/>
        </w:rPr>
        <w:t>Se desarrolla por medio de programas de c</w:t>
      </w:r>
      <w:r w:rsidR="00834EAD" w:rsidRPr="00834EAD">
        <w:rPr>
          <w:color w:val="auto"/>
          <w:lang w:eastAsia="es-CO"/>
        </w:rPr>
        <w:t xml:space="preserve">ultura </w:t>
      </w:r>
      <w:r w:rsidR="00834EAD">
        <w:rPr>
          <w:color w:val="auto"/>
          <w:lang w:eastAsia="es-CO"/>
        </w:rPr>
        <w:t>o</w:t>
      </w:r>
      <w:r w:rsidR="00834EAD" w:rsidRPr="00834EAD">
        <w:rPr>
          <w:color w:val="auto"/>
          <w:lang w:eastAsia="es-CO"/>
        </w:rPr>
        <w:t xml:space="preserve">rganizacional, </w:t>
      </w:r>
      <w:r w:rsidR="00834EAD">
        <w:rPr>
          <w:color w:val="auto"/>
          <w:lang w:eastAsia="es-CO"/>
        </w:rPr>
        <w:t>g</w:t>
      </w:r>
      <w:r w:rsidR="00834EAD" w:rsidRPr="00834EAD">
        <w:rPr>
          <w:color w:val="auto"/>
          <w:lang w:eastAsia="es-CO"/>
        </w:rPr>
        <w:t xml:space="preserve">estión de </w:t>
      </w:r>
      <w:r w:rsidR="00834EAD">
        <w:rPr>
          <w:color w:val="auto"/>
          <w:lang w:eastAsia="es-CO"/>
        </w:rPr>
        <w:t>r</w:t>
      </w:r>
      <w:r w:rsidR="00834EAD" w:rsidRPr="00834EAD">
        <w:rPr>
          <w:color w:val="auto"/>
          <w:lang w:eastAsia="es-CO"/>
        </w:rPr>
        <w:t xml:space="preserve">esiduos </w:t>
      </w:r>
      <w:r w:rsidR="00834EAD">
        <w:rPr>
          <w:color w:val="auto"/>
          <w:lang w:eastAsia="es-CO"/>
        </w:rPr>
        <w:t>s</w:t>
      </w:r>
      <w:r w:rsidR="00834EAD" w:rsidRPr="00834EAD">
        <w:rPr>
          <w:color w:val="auto"/>
          <w:lang w:eastAsia="es-CO"/>
        </w:rPr>
        <w:t xml:space="preserve">ólidos, </w:t>
      </w:r>
      <w:r w:rsidR="00834EAD">
        <w:rPr>
          <w:color w:val="auto"/>
          <w:lang w:eastAsia="es-CO"/>
        </w:rPr>
        <w:t>c</w:t>
      </w:r>
      <w:r w:rsidR="00834EAD" w:rsidRPr="00834EAD">
        <w:rPr>
          <w:color w:val="auto"/>
          <w:lang w:eastAsia="es-CO"/>
        </w:rPr>
        <w:t xml:space="preserve">onstrucción </w:t>
      </w:r>
      <w:r w:rsidR="00834EAD">
        <w:rPr>
          <w:color w:val="auto"/>
          <w:lang w:eastAsia="es-CO"/>
        </w:rPr>
        <w:t>s</w:t>
      </w:r>
      <w:r w:rsidR="00834EAD" w:rsidRPr="00834EAD">
        <w:rPr>
          <w:color w:val="auto"/>
          <w:lang w:eastAsia="es-CO"/>
        </w:rPr>
        <w:t xml:space="preserve">ostenible, </w:t>
      </w:r>
      <w:r w:rsidR="00834EAD">
        <w:rPr>
          <w:color w:val="auto"/>
          <w:lang w:eastAsia="es-CO"/>
        </w:rPr>
        <w:t>c</w:t>
      </w:r>
      <w:r w:rsidR="00834EAD" w:rsidRPr="00834EAD">
        <w:rPr>
          <w:color w:val="auto"/>
          <w:lang w:eastAsia="es-CO"/>
        </w:rPr>
        <w:t xml:space="preserve">afés con sentido </w:t>
      </w:r>
      <w:proofErr w:type="spellStart"/>
      <w:r w:rsidR="00834EAD" w:rsidRPr="00834EAD">
        <w:rPr>
          <w:color w:val="auto"/>
          <w:lang w:eastAsia="es-CO"/>
        </w:rPr>
        <w:t>socioambiental</w:t>
      </w:r>
      <w:proofErr w:type="spellEnd"/>
      <w:r w:rsidR="00834EAD" w:rsidRPr="00834EAD">
        <w:rPr>
          <w:color w:val="auto"/>
          <w:lang w:eastAsia="es-CO"/>
        </w:rPr>
        <w:t xml:space="preserve"> y </w:t>
      </w:r>
      <w:r w:rsidR="00834EAD">
        <w:rPr>
          <w:color w:val="auto"/>
          <w:lang w:eastAsia="es-CO"/>
        </w:rPr>
        <w:t>c</w:t>
      </w:r>
      <w:r w:rsidR="00834EAD" w:rsidRPr="00834EAD">
        <w:rPr>
          <w:color w:val="auto"/>
          <w:lang w:eastAsia="es-CO"/>
        </w:rPr>
        <w:t>omunicaciones.</w:t>
      </w:r>
    </w:p>
    <w:p w14:paraId="4F3286ED" w14:textId="14D49AB8" w:rsidR="00FB0E82" w:rsidRPr="006B2BFF" w:rsidRDefault="009C7DD1" w:rsidP="00FB0E82">
      <w:pPr>
        <w:pStyle w:val="Sinespaciado"/>
        <w:numPr>
          <w:ilvl w:val="0"/>
          <w:numId w:val="15"/>
        </w:numPr>
        <w:spacing w:line="360" w:lineRule="auto"/>
        <w:rPr>
          <w:color w:val="auto"/>
          <w:lang w:eastAsia="es-CO"/>
        </w:rPr>
      </w:pPr>
      <w:r w:rsidRPr="006B2BFF">
        <w:rPr>
          <w:b/>
          <w:bCs/>
          <w:i/>
          <w:iCs/>
          <w:color w:val="auto"/>
          <w:lang w:eastAsia="es-CO"/>
        </w:rPr>
        <w:t>Gestión logística:</w:t>
      </w:r>
      <w:r>
        <w:rPr>
          <w:color w:val="auto"/>
          <w:lang w:eastAsia="es-CO"/>
        </w:rPr>
        <w:t xml:space="preserve"> </w:t>
      </w:r>
      <w:r w:rsidR="006B2BFF">
        <w:rPr>
          <w:color w:val="auto"/>
          <w:lang w:eastAsia="es-CO"/>
        </w:rPr>
        <w:t>Se</w:t>
      </w:r>
      <w:r w:rsidR="006B2BFF" w:rsidRPr="006B2BFF">
        <w:rPr>
          <w:color w:val="auto"/>
          <w:lang w:eastAsia="es-CO"/>
        </w:rPr>
        <w:t xml:space="preserve"> pu</w:t>
      </w:r>
      <w:r w:rsidR="006B2BFF">
        <w:rPr>
          <w:color w:val="auto"/>
          <w:lang w:eastAsia="es-CO"/>
        </w:rPr>
        <w:t>so</w:t>
      </w:r>
      <w:r w:rsidR="006B2BFF" w:rsidRPr="006B2BFF">
        <w:rPr>
          <w:color w:val="auto"/>
          <w:lang w:eastAsia="es-CO"/>
        </w:rPr>
        <w:t xml:space="preserve"> en marcha el nuevo sistema de información de </w:t>
      </w:r>
      <w:proofErr w:type="spellStart"/>
      <w:r w:rsidR="006B2BFF" w:rsidRPr="006B2BFF">
        <w:rPr>
          <w:color w:val="auto"/>
          <w:lang w:eastAsia="es-CO"/>
        </w:rPr>
        <w:t>Procafecol</w:t>
      </w:r>
      <w:proofErr w:type="spellEnd"/>
      <w:r w:rsidR="006B2BFF" w:rsidRPr="006B2BFF">
        <w:rPr>
          <w:color w:val="auto"/>
          <w:lang w:eastAsia="es-CO"/>
        </w:rPr>
        <w:t xml:space="preserve"> denominado ICG, que nos permite mejor conectividad en línea entre el Centro de Distribución y cada una de las tiendas. El sistema integra los pedidos, da mayor control de los inventarios y permite un mejor modelo de abastecimiento para cubrir las necesidades de venta de las tiendas Juan Valdez</w:t>
      </w:r>
      <w:r w:rsidR="006B2BFF">
        <w:rPr>
          <w:color w:val="auto"/>
          <w:lang w:eastAsia="es-CO"/>
        </w:rPr>
        <w:t>.</w:t>
      </w:r>
    </w:p>
    <w:p w14:paraId="1D246712" w14:textId="2D8BE79F" w:rsidR="00FB4C47" w:rsidRDefault="00FB4C47" w:rsidP="00FB0E82">
      <w:pPr>
        <w:pStyle w:val="Ttulo2"/>
        <w:rPr>
          <w:rFonts w:eastAsia="Times New Roman"/>
          <w:color w:val="auto"/>
          <w:lang w:eastAsia="es-CO"/>
        </w:rPr>
      </w:pPr>
      <w:bookmarkStart w:id="23" w:name="_Toc145248559"/>
      <w:r w:rsidRPr="00245333">
        <w:rPr>
          <w:rFonts w:eastAsia="Times New Roman"/>
          <w:color w:val="auto"/>
          <w:lang w:eastAsia="es-CO"/>
        </w:rPr>
        <w:t>Capacidades Organizacionales (Recursos Claves)</w:t>
      </w:r>
      <w:r w:rsidR="006B2BFF">
        <w:rPr>
          <w:rFonts w:eastAsia="Times New Roman"/>
          <w:color w:val="auto"/>
          <w:lang w:eastAsia="es-CO"/>
        </w:rPr>
        <w:t>.</w:t>
      </w:r>
      <w:bookmarkEnd w:id="23"/>
      <w:r w:rsidR="006B2BFF">
        <w:rPr>
          <w:rFonts w:eastAsia="Times New Roman"/>
          <w:color w:val="auto"/>
          <w:lang w:eastAsia="es-CO"/>
        </w:rPr>
        <w:t xml:space="preserve"> </w:t>
      </w:r>
    </w:p>
    <w:p w14:paraId="50C1FAC1" w14:textId="77777777" w:rsidR="00E970BB" w:rsidRDefault="006832E8" w:rsidP="000A2010">
      <w:pPr>
        <w:spacing w:line="360" w:lineRule="auto"/>
        <w:rPr>
          <w:lang w:eastAsia="es-CO"/>
        </w:rPr>
      </w:pPr>
      <w:r>
        <w:rPr>
          <w:lang w:eastAsia="es-CO"/>
        </w:rPr>
        <w:t>L</w:t>
      </w:r>
      <w:r w:rsidR="00B85367">
        <w:rPr>
          <w:lang w:eastAsia="es-CO"/>
        </w:rPr>
        <w:t xml:space="preserve">a marca Juan Valdez cuenta con las siguientes capacidades organizacionales que hacen que el funcionamiento de su empresa sea </w:t>
      </w:r>
      <w:r w:rsidR="00E970BB">
        <w:rPr>
          <w:lang w:eastAsia="es-CO"/>
        </w:rPr>
        <w:t xml:space="preserve">eficiente y responda a las necesidades de sus grupos de intereses. </w:t>
      </w:r>
    </w:p>
    <w:p w14:paraId="1D7F3A5D" w14:textId="77777777" w:rsidR="000A2010" w:rsidRDefault="006832E8" w:rsidP="000A2010">
      <w:pPr>
        <w:pStyle w:val="Prrafodelista"/>
        <w:numPr>
          <w:ilvl w:val="0"/>
          <w:numId w:val="17"/>
        </w:numPr>
        <w:spacing w:line="360" w:lineRule="auto"/>
        <w:rPr>
          <w:lang w:eastAsia="es-CO"/>
        </w:rPr>
      </w:pPr>
      <w:r>
        <w:rPr>
          <w:lang w:eastAsia="es-CO"/>
        </w:rPr>
        <w:t>2500 colaboradores</w:t>
      </w:r>
      <w:r w:rsidR="00E970BB">
        <w:rPr>
          <w:lang w:eastAsia="es-CO"/>
        </w:rPr>
        <w:t xml:space="preserve">. </w:t>
      </w:r>
    </w:p>
    <w:p w14:paraId="57DFFE8D" w14:textId="77777777" w:rsidR="000A2010" w:rsidRDefault="006832E8" w:rsidP="000A2010">
      <w:pPr>
        <w:pStyle w:val="Prrafodelista"/>
        <w:numPr>
          <w:ilvl w:val="0"/>
          <w:numId w:val="17"/>
        </w:numPr>
        <w:spacing w:line="360" w:lineRule="auto"/>
        <w:rPr>
          <w:lang w:eastAsia="es-CO"/>
        </w:rPr>
      </w:pPr>
      <w:r>
        <w:rPr>
          <w:lang w:eastAsia="es-CO"/>
        </w:rPr>
        <w:t>357 tiendas en Colombia y 178 tiendas en el exterior</w:t>
      </w:r>
      <w:r w:rsidR="00E970BB">
        <w:rPr>
          <w:lang w:eastAsia="es-CO"/>
        </w:rPr>
        <w:t xml:space="preserve">. </w:t>
      </w:r>
    </w:p>
    <w:p w14:paraId="21D3AC93" w14:textId="77777777" w:rsidR="000A2010" w:rsidRDefault="006832E8" w:rsidP="000A2010">
      <w:pPr>
        <w:pStyle w:val="Prrafodelista"/>
        <w:numPr>
          <w:ilvl w:val="0"/>
          <w:numId w:val="17"/>
        </w:numPr>
        <w:spacing w:line="360" w:lineRule="auto"/>
        <w:rPr>
          <w:lang w:eastAsia="es-CO"/>
        </w:rPr>
      </w:pPr>
      <w:r>
        <w:rPr>
          <w:lang w:eastAsia="es-CO"/>
        </w:rPr>
        <w:t xml:space="preserve">Juan Valdez en la presentación de sus productos maneja una gama de tamaños y presentaciones que se ajusta a las necesidades de los consumidores. </w:t>
      </w:r>
    </w:p>
    <w:p w14:paraId="3F867EDC" w14:textId="77777777" w:rsidR="000A2010" w:rsidRDefault="006832E8" w:rsidP="000A2010">
      <w:pPr>
        <w:pStyle w:val="Prrafodelista"/>
        <w:numPr>
          <w:ilvl w:val="0"/>
          <w:numId w:val="17"/>
        </w:numPr>
        <w:spacing w:line="360" w:lineRule="auto"/>
        <w:rPr>
          <w:lang w:eastAsia="es-CO"/>
        </w:rPr>
      </w:pPr>
      <w:r>
        <w:rPr>
          <w:lang w:eastAsia="es-CO"/>
        </w:rPr>
        <w:t>Juan Valdez es una empresa B certificada: El modelo de Empresas B parte del propósito, en el que nuestra compañía se compromete a crear impacto positivo en la sociedad y el ambiente.</w:t>
      </w:r>
    </w:p>
    <w:p w14:paraId="47FEE48A" w14:textId="77777777" w:rsidR="000A2010" w:rsidRDefault="006832E8" w:rsidP="000A2010">
      <w:pPr>
        <w:pStyle w:val="Prrafodelista"/>
        <w:numPr>
          <w:ilvl w:val="0"/>
          <w:numId w:val="17"/>
        </w:numPr>
        <w:spacing w:line="360" w:lineRule="auto"/>
        <w:rPr>
          <w:lang w:eastAsia="es-CO"/>
        </w:rPr>
      </w:pPr>
      <w:r>
        <w:rPr>
          <w:lang w:eastAsia="es-CO"/>
        </w:rPr>
        <w:t xml:space="preserve"> Certificación sello UTZ: ello que representa una agricultura sostenible, enfocada en brindar mejores oportunidades para los agricultores, sus familias y el planeta.</w:t>
      </w:r>
    </w:p>
    <w:p w14:paraId="5CE91DC1" w14:textId="77777777" w:rsidR="000A2010" w:rsidRDefault="000A2010" w:rsidP="000A2010">
      <w:pPr>
        <w:pStyle w:val="Prrafodelista"/>
        <w:numPr>
          <w:ilvl w:val="0"/>
          <w:numId w:val="17"/>
        </w:numPr>
        <w:spacing w:line="360" w:lineRule="auto"/>
        <w:rPr>
          <w:lang w:eastAsia="es-CO"/>
        </w:rPr>
      </w:pPr>
      <w:r>
        <w:rPr>
          <w:lang w:eastAsia="es-CO"/>
        </w:rPr>
        <w:t>P</w:t>
      </w:r>
      <w:r w:rsidR="006832E8">
        <w:rPr>
          <w:lang w:eastAsia="es-CO"/>
        </w:rPr>
        <w:t>roveeduría sostenible</w:t>
      </w:r>
      <w:r>
        <w:rPr>
          <w:lang w:eastAsia="es-CO"/>
        </w:rPr>
        <w:t xml:space="preserve">, es decir, </w:t>
      </w:r>
      <w:r w:rsidR="006832E8">
        <w:rPr>
          <w:lang w:eastAsia="es-CO"/>
        </w:rPr>
        <w:t>buenas prácticas ambientales y sociales</w:t>
      </w:r>
      <w:r>
        <w:rPr>
          <w:lang w:eastAsia="es-CO"/>
        </w:rPr>
        <w:t>.</w:t>
      </w:r>
    </w:p>
    <w:p w14:paraId="60056837" w14:textId="77777777" w:rsidR="000A2010" w:rsidRDefault="006832E8" w:rsidP="000A2010">
      <w:pPr>
        <w:pStyle w:val="Prrafodelista"/>
        <w:numPr>
          <w:ilvl w:val="0"/>
          <w:numId w:val="17"/>
        </w:numPr>
        <w:spacing w:line="360" w:lineRule="auto"/>
        <w:rPr>
          <w:lang w:eastAsia="es-CO"/>
        </w:rPr>
      </w:pPr>
      <w:r>
        <w:rPr>
          <w:lang w:eastAsia="es-CO"/>
        </w:rPr>
        <w:t>Certificación BASC y Acreditación OEA: una alianza empresarial internacional que promueve un comercio seguro en cooperación con gobiernos y organismos internacionales</w:t>
      </w:r>
      <w:r w:rsidR="000A2010">
        <w:rPr>
          <w:lang w:eastAsia="es-CO"/>
        </w:rPr>
        <w:t>.</w:t>
      </w:r>
    </w:p>
    <w:p w14:paraId="264C0491" w14:textId="77777777" w:rsidR="000A2010" w:rsidRDefault="006832E8" w:rsidP="000A2010">
      <w:pPr>
        <w:pStyle w:val="Prrafodelista"/>
        <w:numPr>
          <w:ilvl w:val="0"/>
          <w:numId w:val="17"/>
        </w:numPr>
        <w:spacing w:line="360" w:lineRule="auto"/>
        <w:rPr>
          <w:lang w:eastAsia="es-CO"/>
        </w:rPr>
      </w:pPr>
      <w:r>
        <w:rPr>
          <w:lang w:eastAsia="es-CO"/>
        </w:rPr>
        <w:lastRenderedPageBreak/>
        <w:t xml:space="preserve">Marca ECOMILL: tecnología para el lavado del café, desarrollada por el centro de investigación del café. </w:t>
      </w:r>
    </w:p>
    <w:p w14:paraId="63B1365D" w14:textId="34AF2A61" w:rsidR="00FB0E82" w:rsidRPr="00245333" w:rsidRDefault="006832E8" w:rsidP="000A2010">
      <w:pPr>
        <w:pStyle w:val="Prrafodelista"/>
        <w:numPr>
          <w:ilvl w:val="0"/>
          <w:numId w:val="17"/>
        </w:numPr>
        <w:spacing w:line="360" w:lineRule="auto"/>
        <w:rPr>
          <w:lang w:eastAsia="es-CO"/>
        </w:rPr>
      </w:pPr>
      <w:r>
        <w:rPr>
          <w:lang w:eastAsia="es-CO"/>
        </w:rPr>
        <w:t>Marca BUENCAFE: nombre comercial de la fábrica de café liofilizado de Colombia.</w:t>
      </w:r>
    </w:p>
    <w:p w14:paraId="538616D5" w14:textId="2E0F6758" w:rsidR="00FB4C47" w:rsidRPr="00245333" w:rsidRDefault="00FB0E82" w:rsidP="00FB0E82">
      <w:pPr>
        <w:pStyle w:val="Ttulo2"/>
        <w:rPr>
          <w:rFonts w:eastAsia="Times New Roman"/>
          <w:color w:val="auto"/>
          <w:lang w:eastAsia="es-CO"/>
        </w:rPr>
      </w:pPr>
      <w:bookmarkStart w:id="24" w:name="_Toc145248560"/>
      <w:r w:rsidRPr="00245333">
        <w:rPr>
          <w:rFonts w:eastAsia="Times New Roman"/>
          <w:color w:val="auto"/>
          <w:lang w:eastAsia="es-CO"/>
        </w:rPr>
        <w:t>Colaboradores</w:t>
      </w:r>
      <w:r w:rsidR="001272D2">
        <w:rPr>
          <w:rFonts w:eastAsia="Times New Roman"/>
          <w:color w:val="auto"/>
          <w:lang w:eastAsia="es-CO"/>
        </w:rPr>
        <w:t>.</w:t>
      </w:r>
      <w:bookmarkEnd w:id="24"/>
    </w:p>
    <w:p w14:paraId="196671E3" w14:textId="6B418830" w:rsidR="00FB0E82" w:rsidRPr="00245333" w:rsidRDefault="001272D2" w:rsidP="001272D2">
      <w:pPr>
        <w:spacing w:line="360" w:lineRule="auto"/>
        <w:rPr>
          <w:lang w:eastAsia="es-CO"/>
        </w:rPr>
      </w:pPr>
      <w:r>
        <w:rPr>
          <w:lang w:eastAsia="es-CO"/>
        </w:rPr>
        <w:t>2</w:t>
      </w:r>
      <w:r w:rsidR="006B2BFF">
        <w:rPr>
          <w:lang w:eastAsia="es-CO"/>
        </w:rPr>
        <w:t>.</w:t>
      </w:r>
      <w:r>
        <w:rPr>
          <w:lang w:eastAsia="es-CO"/>
        </w:rPr>
        <w:t xml:space="preserve">500 colaboradores. </w:t>
      </w:r>
    </w:p>
    <w:p w14:paraId="1B9D92B5" w14:textId="28360682" w:rsidR="00FB4C47" w:rsidRPr="00245333" w:rsidRDefault="00FB4C47" w:rsidP="00FB0E82">
      <w:pPr>
        <w:pStyle w:val="Ttulo2"/>
        <w:rPr>
          <w:rFonts w:eastAsia="Times New Roman"/>
          <w:color w:val="auto"/>
          <w:lang w:eastAsia="es-CO"/>
        </w:rPr>
      </w:pPr>
      <w:bookmarkStart w:id="25" w:name="_Toc145248561"/>
      <w:r w:rsidRPr="00245333">
        <w:rPr>
          <w:rFonts w:eastAsia="Times New Roman"/>
          <w:color w:val="auto"/>
          <w:lang w:eastAsia="es-CO"/>
        </w:rPr>
        <w:t xml:space="preserve">Beneficios </w:t>
      </w:r>
      <w:r w:rsidR="006B2BFF" w:rsidRPr="00245333">
        <w:rPr>
          <w:rFonts w:eastAsia="Times New Roman"/>
          <w:color w:val="auto"/>
          <w:lang w:eastAsia="es-CO"/>
        </w:rPr>
        <w:t>e</w:t>
      </w:r>
      <w:r w:rsidRPr="00245333">
        <w:rPr>
          <w:rFonts w:eastAsia="Times New Roman"/>
          <w:color w:val="auto"/>
          <w:lang w:eastAsia="es-CO"/>
        </w:rPr>
        <w:t xml:space="preserve"> Incentivos para los empleados</w:t>
      </w:r>
      <w:r w:rsidR="006B2BFF">
        <w:rPr>
          <w:rFonts w:eastAsia="Times New Roman"/>
          <w:color w:val="auto"/>
          <w:lang w:eastAsia="es-CO"/>
        </w:rPr>
        <w:t>.</w:t>
      </w:r>
      <w:bookmarkEnd w:id="25"/>
      <w:r w:rsidR="006B2BFF">
        <w:rPr>
          <w:rFonts w:eastAsia="Times New Roman"/>
          <w:color w:val="auto"/>
          <w:lang w:eastAsia="es-CO"/>
        </w:rPr>
        <w:t xml:space="preserve"> </w:t>
      </w:r>
    </w:p>
    <w:p w14:paraId="56BC487F" w14:textId="6A825265" w:rsidR="00FB0E82" w:rsidRPr="00245333" w:rsidRDefault="00712F6C" w:rsidP="00712F6C">
      <w:pPr>
        <w:spacing w:line="360" w:lineRule="auto"/>
        <w:rPr>
          <w:lang w:eastAsia="es-CO"/>
        </w:rPr>
      </w:pPr>
      <w:r w:rsidRPr="00712F6C">
        <w:rPr>
          <w:lang w:eastAsia="es-CO"/>
        </w:rPr>
        <w:t xml:space="preserve">Modelo híbrido de trabajo, jornada reducida los viernes, medicina </w:t>
      </w:r>
      <w:proofErr w:type="spellStart"/>
      <w:r w:rsidRPr="00712F6C">
        <w:rPr>
          <w:lang w:eastAsia="es-CO"/>
        </w:rPr>
        <w:t>prepagada</w:t>
      </w:r>
      <w:proofErr w:type="spellEnd"/>
      <w:r w:rsidRPr="00712F6C">
        <w:rPr>
          <w:lang w:eastAsia="es-CO"/>
        </w:rPr>
        <w:t xml:space="preserve"> 100 % cubierta al colaborador, póliza de vida, bonificación anual por cumplimiento, </w:t>
      </w:r>
      <w:r w:rsidR="00C302FB">
        <w:rPr>
          <w:lang w:eastAsia="es-CO"/>
        </w:rPr>
        <w:t xml:space="preserve">descuentos en productos, etc. </w:t>
      </w:r>
    </w:p>
    <w:p w14:paraId="0711F8A8" w14:textId="2E32B27B" w:rsidR="00FB4C47" w:rsidRDefault="00FB4C47" w:rsidP="00FB0E82">
      <w:pPr>
        <w:pStyle w:val="Ttulo2"/>
        <w:rPr>
          <w:rFonts w:eastAsia="Times New Roman"/>
          <w:color w:val="auto"/>
          <w:lang w:eastAsia="es-CO"/>
        </w:rPr>
      </w:pPr>
      <w:bookmarkStart w:id="26" w:name="_Toc145248562"/>
      <w:r w:rsidRPr="00245333">
        <w:rPr>
          <w:rFonts w:eastAsia="Times New Roman"/>
          <w:color w:val="auto"/>
          <w:lang w:eastAsia="es-CO"/>
        </w:rPr>
        <w:t>Políticas/prácticas de diversidad e inclusión</w:t>
      </w:r>
      <w:r w:rsidR="00B56744">
        <w:rPr>
          <w:rFonts w:eastAsia="Times New Roman"/>
          <w:color w:val="auto"/>
          <w:lang w:eastAsia="es-CO"/>
        </w:rPr>
        <w:t>.</w:t>
      </w:r>
      <w:bookmarkEnd w:id="26"/>
    </w:p>
    <w:p w14:paraId="67D38FDB" w14:textId="6C8696D1" w:rsidR="00B56744" w:rsidRPr="005171DF" w:rsidRDefault="00B56744" w:rsidP="00B56744">
      <w:pPr>
        <w:pStyle w:val="Prrafodelista"/>
        <w:numPr>
          <w:ilvl w:val="0"/>
          <w:numId w:val="12"/>
        </w:numPr>
        <w:spacing w:line="360" w:lineRule="auto"/>
        <w:rPr>
          <w:lang w:eastAsia="es-CO"/>
        </w:rPr>
      </w:pPr>
      <w:r w:rsidRPr="00B56744">
        <w:rPr>
          <w:b/>
          <w:bCs/>
          <w:lang w:eastAsia="es-CO"/>
        </w:rPr>
        <w:t>Renacer: jóvenes protagonistas del café</w:t>
      </w:r>
      <w:r>
        <w:rPr>
          <w:b/>
          <w:bCs/>
          <w:lang w:eastAsia="es-CO"/>
        </w:rPr>
        <w:t>.</w:t>
      </w:r>
    </w:p>
    <w:p w14:paraId="3A42A42B" w14:textId="0E45A3B2" w:rsidR="00B56744" w:rsidRDefault="00B56744" w:rsidP="00B56744">
      <w:pPr>
        <w:spacing w:line="360" w:lineRule="auto"/>
        <w:rPr>
          <w:lang w:eastAsia="es-CO"/>
        </w:rPr>
      </w:pPr>
      <w:r w:rsidRPr="005171DF">
        <w:rPr>
          <w:lang w:eastAsia="es-CO"/>
        </w:rPr>
        <w:t>Con el objetivo de exaltar las oportunidades del campo y contribuir a la construcción de un futuro próspero para los productores del grano, a partir de los nuevos liderazgos que se han construido en las diferentes regiones del país, Juan Valdez creó Renacer, una edición especial de café que exalta las historias de los jóvenes caficultores en diversas comunidades afectadas por la violencia y el conflicto en Colombia.</w:t>
      </w:r>
      <w:r w:rsidRPr="005171DF">
        <w:rPr>
          <w:lang w:eastAsia="es-CO"/>
        </w:rPr>
        <w:br/>
        <w:t>En Colombia hay más de 19 mil jóvenes caficultores entre 14 y 28 años en los 22 departamentos productores de café del país.</w:t>
      </w:r>
      <w:r>
        <w:rPr>
          <w:lang w:eastAsia="es-CO"/>
        </w:rPr>
        <w:t xml:space="preserve"> </w:t>
      </w:r>
      <w:r w:rsidRPr="005171DF">
        <w:rPr>
          <w:lang w:eastAsia="es-CO"/>
        </w:rPr>
        <w:t xml:space="preserve">Actualmente, Renacer ha lanzado dos ediciones especiales de café </w:t>
      </w:r>
      <w:proofErr w:type="spellStart"/>
      <w:r w:rsidRPr="005171DF">
        <w:rPr>
          <w:lang w:eastAsia="es-CO"/>
        </w:rPr>
        <w:t>premium</w:t>
      </w:r>
      <w:proofErr w:type="spellEnd"/>
      <w:r w:rsidRPr="005171DF">
        <w:rPr>
          <w:lang w:eastAsia="es-CO"/>
        </w:rPr>
        <w:t xml:space="preserve"> en donde los protagonistas son los jóvenes.</w:t>
      </w:r>
    </w:p>
    <w:p w14:paraId="6546C10F" w14:textId="77777777" w:rsidR="00B9105A" w:rsidRPr="00B9105A" w:rsidRDefault="00B56744" w:rsidP="00B9105A">
      <w:pPr>
        <w:pStyle w:val="Prrafodelista"/>
        <w:numPr>
          <w:ilvl w:val="0"/>
          <w:numId w:val="12"/>
        </w:numPr>
        <w:spacing w:line="360" w:lineRule="auto"/>
        <w:rPr>
          <w:lang w:eastAsia="es-CO"/>
        </w:rPr>
      </w:pPr>
      <w:r w:rsidRPr="00B9105A">
        <w:rPr>
          <w:b/>
          <w:bCs/>
          <w:lang w:eastAsia="es-CO"/>
        </w:rPr>
        <w:t>Amigos del Alma</w:t>
      </w:r>
      <w:r w:rsidR="00B9105A">
        <w:rPr>
          <w:b/>
          <w:bCs/>
          <w:lang w:eastAsia="es-CO"/>
        </w:rPr>
        <w:t>.</w:t>
      </w:r>
    </w:p>
    <w:p w14:paraId="1A5C128B" w14:textId="096BA502" w:rsidR="00B56744" w:rsidRPr="00CD2747" w:rsidRDefault="00B9105A" w:rsidP="00B9105A">
      <w:pPr>
        <w:spacing w:line="360" w:lineRule="auto"/>
        <w:rPr>
          <w:lang w:eastAsia="es-CO"/>
        </w:rPr>
      </w:pPr>
      <w:r>
        <w:rPr>
          <w:bCs/>
          <w:lang w:eastAsia="es-CO"/>
        </w:rPr>
        <w:t>E</w:t>
      </w:r>
      <w:r w:rsidR="00B56744" w:rsidRPr="00B9105A">
        <w:rPr>
          <w:bCs/>
          <w:lang w:eastAsia="es-CO"/>
        </w:rPr>
        <w:t>s el nombre que reciben nuestros colaboradores que hacen parte del programa de inclusión laboral, los cuales pasan por el mismo entrenamiento e inducción que el resto del equipo Juan Valdez, pero cuentan con el acompañamiento de un preparador laboral, quien es el encargado de guiar y orientar en su proceso de incorporación laboral.</w:t>
      </w:r>
      <w:r>
        <w:rPr>
          <w:bCs/>
          <w:lang w:eastAsia="es-CO"/>
        </w:rPr>
        <w:t xml:space="preserve"> </w:t>
      </w:r>
      <w:r w:rsidR="00B56744" w:rsidRPr="00B9105A">
        <w:rPr>
          <w:bCs/>
          <w:lang w:eastAsia="es-CO"/>
        </w:rPr>
        <w:t>El programa inició en el 2007 y a la fecha contamos con 74 jóvenes con discapacidad cognitiva, dos en el área administrativa y 72 en 13 ciudades de Colombia con el rol de técnicos de café.</w:t>
      </w:r>
    </w:p>
    <w:p w14:paraId="6D50F530" w14:textId="7EBDD0DB" w:rsidR="00FB0E82" w:rsidRPr="00245333" w:rsidRDefault="00B56744" w:rsidP="00594335">
      <w:pPr>
        <w:spacing w:line="360" w:lineRule="auto"/>
        <w:rPr>
          <w:lang w:eastAsia="es-CO"/>
        </w:rPr>
      </w:pPr>
      <w:r>
        <w:t xml:space="preserve">Desarrollo del Quinto Campeonato Nacional de Baristas del Alma, al que se presentaron 36 colaboradores, quedando 16 semifinalistas, seis finalistas y tres ganadores. La competencia </w:t>
      </w:r>
      <w:r>
        <w:lastRenderedPageBreak/>
        <w:t xml:space="preserve">se desarrolló en Bogotá en el Hotel </w:t>
      </w:r>
      <w:proofErr w:type="spellStart"/>
      <w:r>
        <w:t>The</w:t>
      </w:r>
      <w:proofErr w:type="spellEnd"/>
      <w:r>
        <w:t xml:space="preserve"> </w:t>
      </w:r>
      <w:proofErr w:type="spellStart"/>
      <w:r>
        <w:t>Artisan</w:t>
      </w:r>
      <w:proofErr w:type="spellEnd"/>
      <w:r>
        <w:t xml:space="preserve"> DC, donde los participantes tuvieron la oportunidad de mostrar sus conocimientos, talento, aprendizaje y creatividad ante un jurado muy exigente compuesto por baristas especializados internos y externos.</w:t>
      </w:r>
    </w:p>
    <w:p w14:paraId="577D02C5" w14:textId="1EAF391B" w:rsidR="00FB4C47" w:rsidRPr="00245333" w:rsidRDefault="00FB4C47" w:rsidP="00FB0E82">
      <w:pPr>
        <w:pStyle w:val="Ttulo2"/>
        <w:rPr>
          <w:rFonts w:eastAsia="Times New Roman"/>
          <w:color w:val="auto"/>
          <w:lang w:eastAsia="es-CO"/>
        </w:rPr>
      </w:pPr>
      <w:bookmarkStart w:id="27" w:name="_Toc145248563"/>
      <w:r w:rsidRPr="00245333">
        <w:rPr>
          <w:rFonts w:eastAsia="Times New Roman"/>
          <w:color w:val="auto"/>
          <w:lang w:eastAsia="es-CO"/>
        </w:rPr>
        <w:t>Tecnología de la organización</w:t>
      </w:r>
      <w:r w:rsidR="00594335">
        <w:rPr>
          <w:rFonts w:eastAsia="Times New Roman"/>
          <w:color w:val="auto"/>
          <w:lang w:eastAsia="es-CO"/>
        </w:rPr>
        <w:t>.</w:t>
      </w:r>
      <w:bookmarkEnd w:id="27"/>
      <w:r w:rsidR="00594335">
        <w:rPr>
          <w:rFonts w:eastAsia="Times New Roman"/>
          <w:color w:val="auto"/>
          <w:lang w:eastAsia="es-CO"/>
        </w:rPr>
        <w:t xml:space="preserve"> </w:t>
      </w:r>
    </w:p>
    <w:p w14:paraId="53BA0031" w14:textId="4846CF72" w:rsidR="00FB0E82" w:rsidRPr="00245333" w:rsidRDefault="00C302FB" w:rsidP="00593A6F">
      <w:pPr>
        <w:spacing w:line="360" w:lineRule="auto"/>
        <w:rPr>
          <w:lang w:eastAsia="es-CO"/>
        </w:rPr>
      </w:pPr>
      <w:r>
        <w:rPr>
          <w:lang w:eastAsia="es-CO"/>
        </w:rPr>
        <w:t>Contamos con los procesos de</w:t>
      </w:r>
      <w:r w:rsidRPr="00176B78">
        <w:rPr>
          <w:lang w:eastAsia="es-CO"/>
        </w:rPr>
        <w:t xml:space="preserve"> Gestionar Tecnología de Información</w:t>
      </w:r>
      <w:r w:rsidR="001A0CF3">
        <w:rPr>
          <w:lang w:eastAsia="es-CO"/>
        </w:rPr>
        <w:t xml:space="preserve">, los cuales se encargan de </w:t>
      </w:r>
      <w:r w:rsidRPr="00176B78">
        <w:rPr>
          <w:lang w:eastAsia="es-CO"/>
        </w:rPr>
        <w:t>implementa</w:t>
      </w:r>
      <w:r w:rsidR="00F67870">
        <w:rPr>
          <w:lang w:eastAsia="es-CO"/>
        </w:rPr>
        <w:t xml:space="preserve">r </w:t>
      </w:r>
      <w:r w:rsidRPr="00176B78">
        <w:rPr>
          <w:lang w:eastAsia="es-CO"/>
        </w:rPr>
        <w:t xml:space="preserve">iniciativas enfocadas a generar eficiencias operativas que permitan brindar a los procesos organizacionales de integralidad, control, seguridad, movilidad y escalabilidad en la gestión de la información; siempre alineadas con los objetivos estratégicos del área y del plan estratégico </w:t>
      </w:r>
      <w:r w:rsidR="00F67870">
        <w:rPr>
          <w:lang w:eastAsia="es-CO"/>
        </w:rPr>
        <w:t>de nuestra marca. Entre estos procesos se encuentran g</w:t>
      </w:r>
      <w:r w:rsidRPr="00176B78">
        <w:rPr>
          <w:lang w:eastAsia="es-CO"/>
        </w:rPr>
        <w:t xml:space="preserve">estión </w:t>
      </w:r>
      <w:r w:rsidR="00F67870" w:rsidRPr="00176B78">
        <w:rPr>
          <w:lang w:eastAsia="es-CO"/>
        </w:rPr>
        <w:t>Google</w:t>
      </w:r>
      <w:r w:rsidRPr="00176B78">
        <w:rPr>
          <w:lang w:eastAsia="es-CO"/>
        </w:rPr>
        <w:t xml:space="preserve"> </w:t>
      </w:r>
      <w:r w:rsidR="00F67870">
        <w:rPr>
          <w:lang w:eastAsia="es-CO"/>
        </w:rPr>
        <w:t>A</w:t>
      </w:r>
      <w:r w:rsidRPr="00176B78">
        <w:rPr>
          <w:lang w:eastAsia="es-CO"/>
        </w:rPr>
        <w:t>pps</w:t>
      </w:r>
      <w:r w:rsidR="00F67870">
        <w:rPr>
          <w:lang w:eastAsia="es-CO"/>
        </w:rPr>
        <w:t>, i</w:t>
      </w:r>
      <w:r w:rsidRPr="00176B78">
        <w:rPr>
          <w:lang w:eastAsia="es-CO"/>
        </w:rPr>
        <w:t xml:space="preserve">mplementación piloto </w:t>
      </w:r>
      <w:proofErr w:type="spellStart"/>
      <w:r w:rsidRPr="00176B78">
        <w:rPr>
          <w:lang w:eastAsia="es-CO"/>
        </w:rPr>
        <w:t>Plazez</w:t>
      </w:r>
      <w:proofErr w:type="spellEnd"/>
      <w:r w:rsidR="00593A6F">
        <w:rPr>
          <w:lang w:eastAsia="es-CO"/>
        </w:rPr>
        <w:t>, i</w:t>
      </w:r>
      <w:r w:rsidRPr="00176B78">
        <w:rPr>
          <w:lang w:eastAsia="es-CO"/>
        </w:rPr>
        <w:t xml:space="preserve">ntegración </w:t>
      </w:r>
      <w:r w:rsidR="00593A6F">
        <w:rPr>
          <w:lang w:eastAsia="es-CO"/>
        </w:rPr>
        <w:t>n</w:t>
      </w:r>
      <w:r w:rsidRPr="00176B78">
        <w:rPr>
          <w:lang w:eastAsia="es-CO"/>
        </w:rPr>
        <w:t xml:space="preserve">uevo </w:t>
      </w:r>
      <w:r w:rsidR="00593A6F">
        <w:rPr>
          <w:lang w:eastAsia="es-CO"/>
        </w:rPr>
        <w:t>o</w:t>
      </w:r>
      <w:r w:rsidRPr="00176B78">
        <w:rPr>
          <w:lang w:eastAsia="es-CO"/>
        </w:rPr>
        <w:t xml:space="preserve">perador </w:t>
      </w:r>
      <w:r w:rsidR="00593A6F">
        <w:rPr>
          <w:lang w:eastAsia="es-CO"/>
        </w:rPr>
        <w:t>l</w:t>
      </w:r>
      <w:r w:rsidRPr="00176B78">
        <w:rPr>
          <w:lang w:eastAsia="es-CO"/>
        </w:rPr>
        <w:t>ogístico</w:t>
      </w:r>
      <w:r w:rsidR="00593A6F">
        <w:rPr>
          <w:lang w:eastAsia="es-CO"/>
        </w:rPr>
        <w:t xml:space="preserve"> y s</w:t>
      </w:r>
      <w:r w:rsidRPr="00176B78">
        <w:rPr>
          <w:lang w:eastAsia="es-CO"/>
        </w:rPr>
        <w:t>oporte y apoyo a franquicias</w:t>
      </w:r>
      <w:r w:rsidR="00593A6F">
        <w:rPr>
          <w:lang w:eastAsia="es-CO"/>
        </w:rPr>
        <w:t xml:space="preserve">. </w:t>
      </w:r>
    </w:p>
    <w:p w14:paraId="71E0332E" w14:textId="67722EE8" w:rsidR="00FB4C47" w:rsidRDefault="00C302EF" w:rsidP="00C302EF">
      <w:pPr>
        <w:pStyle w:val="Ttulo1"/>
        <w:jc w:val="left"/>
        <w:rPr>
          <w:rFonts w:eastAsia="Times New Roman"/>
          <w:color w:val="auto"/>
          <w:lang w:eastAsia="es-CO"/>
        </w:rPr>
      </w:pPr>
      <w:bookmarkStart w:id="28" w:name="_Toc145248564"/>
      <w:r>
        <w:rPr>
          <w:rFonts w:eastAsia="Times New Roman"/>
          <w:color w:val="auto"/>
          <w:lang w:eastAsia="es-CO"/>
        </w:rPr>
        <w:t xml:space="preserve">2.4 </w:t>
      </w:r>
      <w:r w:rsidR="00FB4C47" w:rsidRPr="00245333">
        <w:rPr>
          <w:rFonts w:eastAsia="Times New Roman"/>
          <w:color w:val="auto"/>
          <w:lang w:eastAsia="es-CO"/>
        </w:rPr>
        <w:t>RED DE ALIADOS (ALIANZAS CLAVES)</w:t>
      </w:r>
      <w:r w:rsidR="00593A6F">
        <w:rPr>
          <w:rFonts w:eastAsia="Times New Roman"/>
          <w:color w:val="auto"/>
          <w:lang w:eastAsia="es-CO"/>
        </w:rPr>
        <w:t>.</w:t>
      </w:r>
      <w:bookmarkEnd w:id="28"/>
      <w:r w:rsidR="00593A6F">
        <w:rPr>
          <w:rFonts w:eastAsia="Times New Roman"/>
          <w:color w:val="auto"/>
          <w:lang w:eastAsia="es-CO"/>
        </w:rPr>
        <w:t xml:space="preserve"> </w:t>
      </w:r>
    </w:p>
    <w:p w14:paraId="124201AD" w14:textId="5ADC4B1E" w:rsidR="00FB0E82" w:rsidRPr="00245333" w:rsidRDefault="002015FA" w:rsidP="00A81EF6">
      <w:pPr>
        <w:spacing w:line="360" w:lineRule="auto"/>
        <w:rPr>
          <w:lang w:eastAsia="es-CO"/>
        </w:rPr>
      </w:pPr>
      <w:r>
        <w:rPr>
          <w:lang w:eastAsia="es-CO"/>
        </w:rPr>
        <w:t xml:space="preserve">Las alianzas claves con </w:t>
      </w:r>
      <w:proofErr w:type="spellStart"/>
      <w:r w:rsidR="0026488B">
        <w:rPr>
          <w:lang w:eastAsia="es-CO"/>
        </w:rPr>
        <w:t>Procafecol</w:t>
      </w:r>
      <w:proofErr w:type="spellEnd"/>
      <w:r w:rsidR="0026488B">
        <w:rPr>
          <w:lang w:eastAsia="es-CO"/>
        </w:rPr>
        <w:t xml:space="preserve"> S.A, </w:t>
      </w:r>
      <w:proofErr w:type="spellStart"/>
      <w:r w:rsidR="00AC13BE">
        <w:rPr>
          <w:lang w:eastAsia="es-CO"/>
        </w:rPr>
        <w:t>Almacafé</w:t>
      </w:r>
      <w:proofErr w:type="spellEnd"/>
      <w:r w:rsidR="00AC13BE">
        <w:rPr>
          <w:lang w:eastAsia="es-CO"/>
        </w:rPr>
        <w:t xml:space="preserve"> S.A, Fundación Manuel Mejía, Caficultores y otros accionistas</w:t>
      </w:r>
      <w:r>
        <w:rPr>
          <w:lang w:eastAsia="es-CO"/>
        </w:rPr>
        <w:t xml:space="preserve"> </w:t>
      </w:r>
      <w:r w:rsidR="00295618">
        <w:rPr>
          <w:lang w:eastAsia="es-CO"/>
        </w:rPr>
        <w:t xml:space="preserve">permiten </w:t>
      </w:r>
      <w:r w:rsidR="00295618">
        <w:t xml:space="preserve">que desarrollemos juntos operaciones comerciales, administrativas, financieras, sociales y ambientales que, dentro de su giro ordinario de negocios, estén relacionados con los servicios de gestión de la garantía de compra y proceso logístico del café, y las demás que </w:t>
      </w:r>
      <w:r w:rsidR="00A81EF6">
        <w:t xml:space="preserve">con las que se relaciona la marca. </w:t>
      </w:r>
    </w:p>
    <w:p w14:paraId="0390C968" w14:textId="5F019C22" w:rsidR="00FB0E82" w:rsidRPr="00A81EF6" w:rsidRDefault="00C302EF" w:rsidP="00A81EF6">
      <w:pPr>
        <w:pStyle w:val="Ttulo1"/>
        <w:jc w:val="left"/>
        <w:rPr>
          <w:rFonts w:eastAsia="Times New Roman"/>
          <w:color w:val="auto"/>
          <w:lang w:eastAsia="es-CO"/>
        </w:rPr>
      </w:pPr>
      <w:bookmarkStart w:id="29" w:name="_Toc145248565"/>
      <w:r>
        <w:rPr>
          <w:rFonts w:eastAsia="Times New Roman"/>
          <w:color w:val="auto"/>
          <w:lang w:eastAsia="es-CO"/>
        </w:rPr>
        <w:t xml:space="preserve">2.5 </w:t>
      </w:r>
      <w:r w:rsidR="00FB4C47" w:rsidRPr="00245333">
        <w:rPr>
          <w:rFonts w:eastAsia="Times New Roman"/>
          <w:color w:val="auto"/>
          <w:lang w:eastAsia="es-CO"/>
        </w:rPr>
        <w:t>VIABILIDAD ECONÓMICA</w:t>
      </w:r>
      <w:r w:rsidR="00A81EF6">
        <w:rPr>
          <w:rFonts w:eastAsia="Times New Roman"/>
          <w:color w:val="auto"/>
          <w:lang w:eastAsia="es-CO"/>
        </w:rPr>
        <w:t>.</w:t>
      </w:r>
      <w:bookmarkEnd w:id="29"/>
      <w:r w:rsidR="00A81EF6">
        <w:rPr>
          <w:rFonts w:eastAsia="Times New Roman"/>
          <w:color w:val="auto"/>
          <w:lang w:eastAsia="es-CO"/>
        </w:rPr>
        <w:t xml:space="preserve"> </w:t>
      </w:r>
    </w:p>
    <w:p w14:paraId="62B0801F" w14:textId="5FCD66FE" w:rsidR="00FB4C47" w:rsidRDefault="00FB0E82" w:rsidP="00FB0E82">
      <w:pPr>
        <w:pStyle w:val="Ttulo2"/>
        <w:rPr>
          <w:rFonts w:eastAsia="Times New Roman"/>
          <w:color w:val="auto"/>
          <w:lang w:eastAsia="es-CO"/>
        </w:rPr>
      </w:pPr>
      <w:bookmarkStart w:id="30" w:name="_Toc145248566"/>
      <w:r w:rsidRPr="00245333">
        <w:rPr>
          <w:rFonts w:eastAsia="Times New Roman"/>
          <w:color w:val="auto"/>
          <w:lang w:eastAsia="es-CO"/>
        </w:rPr>
        <w:t>Modelo de resultados (Generación de ingresos)</w:t>
      </w:r>
      <w:r w:rsidR="002A4AAF">
        <w:rPr>
          <w:rFonts w:eastAsia="Times New Roman"/>
          <w:color w:val="auto"/>
          <w:lang w:eastAsia="es-CO"/>
        </w:rPr>
        <w:t>.</w:t>
      </w:r>
      <w:bookmarkEnd w:id="30"/>
      <w:r w:rsidR="002A4AAF">
        <w:rPr>
          <w:rFonts w:eastAsia="Times New Roman"/>
          <w:color w:val="auto"/>
          <w:lang w:eastAsia="es-CO"/>
        </w:rPr>
        <w:t xml:space="preserve"> </w:t>
      </w:r>
    </w:p>
    <w:p w14:paraId="01CE02FD" w14:textId="6CBE9F2C" w:rsidR="002A4AAF" w:rsidRDefault="005B0EF6" w:rsidP="00253A35">
      <w:pPr>
        <w:spacing w:line="360" w:lineRule="auto"/>
      </w:pPr>
      <w:r>
        <w:t xml:space="preserve">En 2022 </w:t>
      </w:r>
      <w:proofErr w:type="spellStart"/>
      <w:r>
        <w:t>Procafecol</w:t>
      </w:r>
      <w:proofErr w:type="spellEnd"/>
      <w:r>
        <w:t xml:space="preserve"> S.A. llegó a una cifra récord en ingresos operacionales de $554.355 millones</w:t>
      </w:r>
      <w:r w:rsidR="004C53EC">
        <w:t xml:space="preserve"> con un aumento del 51,6% frente a los ingresos obtenidos en 2021, lo que estuvo impulsado por el crecimiento en ventas de todos los canales de la compañía como Tiendas Colombia, Internacional, Consumo Masivo e Institucional.</w:t>
      </w:r>
    </w:p>
    <w:p w14:paraId="75BF9659" w14:textId="6AA420D6" w:rsidR="00FB0E82" w:rsidRPr="00245333" w:rsidRDefault="00CF5A5E" w:rsidP="008B239D">
      <w:pPr>
        <w:spacing w:line="360" w:lineRule="auto"/>
      </w:pPr>
      <w:r>
        <w:t xml:space="preserve">En este mismo periodo, </w:t>
      </w:r>
      <w:proofErr w:type="spellStart"/>
      <w:r>
        <w:t>Procafecol</w:t>
      </w:r>
      <w:proofErr w:type="spellEnd"/>
      <w:r>
        <w:t xml:space="preserve"> S.A. ha batido récords en ventas gracias al diseño y ejecución de acciones comerciales, estrategias de marca y posicionamiento, innovación de productos y canales, así como un mayor enfoque y profundización en canales digitales.</w:t>
      </w:r>
    </w:p>
    <w:p w14:paraId="592E6281" w14:textId="255C2183" w:rsidR="00FB4C47" w:rsidRPr="00245333" w:rsidRDefault="00FB0E82" w:rsidP="00FB0E82">
      <w:pPr>
        <w:pStyle w:val="Ttulo2"/>
        <w:rPr>
          <w:rFonts w:eastAsia="Times New Roman"/>
          <w:color w:val="auto"/>
          <w:lang w:eastAsia="es-CO"/>
        </w:rPr>
      </w:pPr>
      <w:bookmarkStart w:id="31" w:name="_Toc145248567"/>
      <w:r w:rsidRPr="00245333">
        <w:rPr>
          <w:rFonts w:eastAsia="Times New Roman"/>
          <w:color w:val="auto"/>
          <w:lang w:eastAsia="es-CO"/>
        </w:rPr>
        <w:t>Estructura de costos</w:t>
      </w:r>
      <w:r w:rsidR="002E617B">
        <w:rPr>
          <w:rFonts w:eastAsia="Times New Roman"/>
          <w:color w:val="auto"/>
          <w:lang w:eastAsia="es-CO"/>
        </w:rPr>
        <w:t>.</w:t>
      </w:r>
      <w:bookmarkEnd w:id="31"/>
      <w:r w:rsidR="002E617B">
        <w:rPr>
          <w:rFonts w:eastAsia="Times New Roman"/>
          <w:color w:val="auto"/>
          <w:lang w:eastAsia="es-CO"/>
        </w:rPr>
        <w:t xml:space="preserve"> </w:t>
      </w:r>
    </w:p>
    <w:p w14:paraId="0B2939B2" w14:textId="5C7B292D" w:rsidR="00264072" w:rsidRDefault="008A4C38" w:rsidP="0054716C">
      <w:pPr>
        <w:pStyle w:val="Prrafodelista"/>
        <w:numPr>
          <w:ilvl w:val="0"/>
          <w:numId w:val="12"/>
        </w:numPr>
        <w:spacing w:after="0" w:line="360" w:lineRule="auto"/>
        <w:rPr>
          <w:lang w:eastAsia="es-CO"/>
        </w:rPr>
      </w:pPr>
      <w:r>
        <w:rPr>
          <w:lang w:eastAsia="es-CO"/>
        </w:rPr>
        <w:t>L</w:t>
      </w:r>
      <w:r w:rsidRPr="008A4C38">
        <w:rPr>
          <w:lang w:eastAsia="es-CO"/>
        </w:rPr>
        <w:t xml:space="preserve">os costos de ventas de </w:t>
      </w:r>
      <w:r>
        <w:rPr>
          <w:lang w:eastAsia="es-CO"/>
        </w:rPr>
        <w:t>J</w:t>
      </w:r>
      <w:r w:rsidRPr="008A4C38">
        <w:rPr>
          <w:lang w:eastAsia="es-CO"/>
        </w:rPr>
        <w:t xml:space="preserve">uan </w:t>
      </w:r>
      <w:r>
        <w:rPr>
          <w:lang w:eastAsia="es-CO"/>
        </w:rPr>
        <w:t>V</w:t>
      </w:r>
      <w:r w:rsidRPr="008A4C38">
        <w:rPr>
          <w:lang w:eastAsia="es-CO"/>
        </w:rPr>
        <w:t>aldez</w:t>
      </w:r>
      <w:r>
        <w:rPr>
          <w:lang w:eastAsia="es-CO"/>
        </w:rPr>
        <w:t xml:space="preserve"> </w:t>
      </w:r>
      <w:r w:rsidRPr="008A4C38">
        <w:rPr>
          <w:lang w:eastAsia="es-CO"/>
        </w:rPr>
        <w:t>con respecto a los ingresos operacionales son del 47,7</w:t>
      </w:r>
      <w:r w:rsidR="00A908DB" w:rsidRPr="008A4C38">
        <w:rPr>
          <w:lang w:eastAsia="es-CO"/>
        </w:rPr>
        <w:t>%.</w:t>
      </w:r>
      <w:r>
        <w:rPr>
          <w:lang w:eastAsia="es-CO"/>
        </w:rPr>
        <w:t xml:space="preserve"> </w:t>
      </w:r>
    </w:p>
    <w:p w14:paraId="672F175B" w14:textId="77777777" w:rsidR="00264072" w:rsidRDefault="007F3EB8" w:rsidP="0054716C">
      <w:pPr>
        <w:pStyle w:val="Prrafodelista"/>
        <w:numPr>
          <w:ilvl w:val="0"/>
          <w:numId w:val="12"/>
        </w:numPr>
        <w:spacing w:after="0" w:line="360" w:lineRule="auto"/>
        <w:rPr>
          <w:lang w:eastAsia="es-CO"/>
        </w:rPr>
      </w:pPr>
      <w:r>
        <w:rPr>
          <w:lang w:eastAsia="es-CO"/>
        </w:rPr>
        <w:lastRenderedPageBreak/>
        <w:t>La marca cuenta con unos gastos administrativos de 33.005.761 (mil</w:t>
      </w:r>
      <w:r w:rsidR="00264072">
        <w:rPr>
          <w:lang w:eastAsia="es-CO"/>
        </w:rPr>
        <w:t>es</w:t>
      </w:r>
      <w:r>
        <w:rPr>
          <w:lang w:eastAsia="es-CO"/>
        </w:rPr>
        <w:t xml:space="preserve"> de millones</w:t>
      </w:r>
      <w:r w:rsidR="00264072">
        <w:rPr>
          <w:lang w:eastAsia="es-CO"/>
        </w:rPr>
        <w:t xml:space="preserve"> de pesos</w:t>
      </w:r>
      <w:r>
        <w:rPr>
          <w:lang w:eastAsia="es-CO"/>
        </w:rPr>
        <w:t>)</w:t>
      </w:r>
      <w:r w:rsidR="00264072">
        <w:rPr>
          <w:lang w:eastAsia="es-CO"/>
        </w:rPr>
        <w:t xml:space="preserve">. </w:t>
      </w:r>
    </w:p>
    <w:p w14:paraId="0B55B7C4" w14:textId="087AC87C" w:rsidR="00FB0E82" w:rsidRDefault="00264072" w:rsidP="0054716C">
      <w:pPr>
        <w:pStyle w:val="Prrafodelista"/>
        <w:numPr>
          <w:ilvl w:val="0"/>
          <w:numId w:val="12"/>
        </w:numPr>
        <w:spacing w:after="0" w:line="360" w:lineRule="auto"/>
        <w:rPr>
          <w:lang w:eastAsia="es-CO"/>
        </w:rPr>
      </w:pPr>
      <w:r>
        <w:rPr>
          <w:lang w:eastAsia="es-CO"/>
        </w:rPr>
        <w:t>L</w:t>
      </w:r>
      <w:r w:rsidR="007F3EB8">
        <w:rPr>
          <w:lang w:eastAsia="es-CO"/>
        </w:rPr>
        <w:t xml:space="preserve">os gastos por beneficios </w:t>
      </w:r>
      <w:r w:rsidR="002C791D">
        <w:rPr>
          <w:lang w:eastAsia="es-CO"/>
        </w:rPr>
        <w:t xml:space="preserve">a los empleados </w:t>
      </w:r>
      <w:r w:rsidR="007F3EB8">
        <w:rPr>
          <w:lang w:eastAsia="es-CO"/>
        </w:rPr>
        <w:t>son de 63</w:t>
      </w:r>
      <w:r w:rsidR="002C791D">
        <w:rPr>
          <w:lang w:eastAsia="es-CO"/>
        </w:rPr>
        <w:t>.</w:t>
      </w:r>
      <w:r w:rsidR="007F3EB8">
        <w:rPr>
          <w:lang w:eastAsia="es-CO"/>
        </w:rPr>
        <w:t>514</w:t>
      </w:r>
      <w:r w:rsidR="002C791D">
        <w:rPr>
          <w:lang w:eastAsia="es-CO"/>
        </w:rPr>
        <w:t>.</w:t>
      </w:r>
      <w:r w:rsidR="007F3EB8">
        <w:rPr>
          <w:lang w:eastAsia="es-CO"/>
        </w:rPr>
        <w:t>513 (miles de millones)</w:t>
      </w:r>
      <w:r w:rsidR="002C791D">
        <w:rPr>
          <w:lang w:eastAsia="es-CO"/>
        </w:rPr>
        <w:t xml:space="preserve">. </w:t>
      </w:r>
    </w:p>
    <w:p w14:paraId="217F07DF" w14:textId="5B2412F3" w:rsidR="002C791D" w:rsidRDefault="002C791D" w:rsidP="0054716C">
      <w:pPr>
        <w:pStyle w:val="Prrafodelista"/>
        <w:numPr>
          <w:ilvl w:val="0"/>
          <w:numId w:val="12"/>
        </w:numPr>
        <w:spacing w:after="0" w:line="360" w:lineRule="auto"/>
        <w:rPr>
          <w:lang w:eastAsia="es-CO"/>
        </w:rPr>
      </w:pPr>
      <w:r>
        <w:rPr>
          <w:lang w:eastAsia="es-CO"/>
        </w:rPr>
        <w:t>L</w:t>
      </w:r>
      <w:r w:rsidRPr="002C791D">
        <w:rPr>
          <w:lang w:eastAsia="es-CO"/>
        </w:rPr>
        <w:t>os costos financieros son de 13</w:t>
      </w:r>
      <w:r>
        <w:rPr>
          <w:lang w:eastAsia="es-CO"/>
        </w:rPr>
        <w:t>.</w:t>
      </w:r>
      <w:r w:rsidRPr="002C791D">
        <w:rPr>
          <w:lang w:eastAsia="es-CO"/>
        </w:rPr>
        <w:t>537</w:t>
      </w:r>
      <w:r>
        <w:rPr>
          <w:lang w:eastAsia="es-CO"/>
        </w:rPr>
        <w:t>.</w:t>
      </w:r>
      <w:r w:rsidRPr="002C791D">
        <w:rPr>
          <w:lang w:eastAsia="es-CO"/>
        </w:rPr>
        <w:t>773</w:t>
      </w:r>
      <w:r>
        <w:rPr>
          <w:lang w:eastAsia="es-CO"/>
        </w:rPr>
        <w:t xml:space="preserve"> (miles de millones).</w:t>
      </w:r>
    </w:p>
    <w:p w14:paraId="6F375231" w14:textId="29EFD23F" w:rsidR="002C791D" w:rsidRDefault="0054716C" w:rsidP="0054716C">
      <w:pPr>
        <w:pStyle w:val="Prrafodelista"/>
        <w:numPr>
          <w:ilvl w:val="0"/>
          <w:numId w:val="12"/>
        </w:numPr>
        <w:spacing w:after="0" w:line="360" w:lineRule="auto"/>
        <w:rPr>
          <w:lang w:eastAsia="es-CO"/>
        </w:rPr>
      </w:pPr>
      <w:r>
        <w:rPr>
          <w:lang w:eastAsia="es-CO"/>
        </w:rPr>
        <w:t>L</w:t>
      </w:r>
      <w:r w:rsidRPr="0054716C">
        <w:rPr>
          <w:lang w:eastAsia="es-CO"/>
        </w:rPr>
        <w:t>os costos de amortización</w:t>
      </w:r>
      <w:r>
        <w:rPr>
          <w:lang w:eastAsia="es-CO"/>
        </w:rPr>
        <w:t xml:space="preserve"> son de</w:t>
      </w:r>
      <w:r w:rsidRPr="0054716C">
        <w:rPr>
          <w:lang w:eastAsia="es-CO"/>
        </w:rPr>
        <w:t xml:space="preserve"> 517</w:t>
      </w:r>
      <w:r>
        <w:rPr>
          <w:lang w:eastAsia="es-CO"/>
        </w:rPr>
        <w:t>.</w:t>
      </w:r>
      <w:r w:rsidRPr="0054716C">
        <w:rPr>
          <w:lang w:eastAsia="es-CO"/>
        </w:rPr>
        <w:t xml:space="preserve">343 </w:t>
      </w:r>
      <w:r>
        <w:rPr>
          <w:lang w:eastAsia="es-CO"/>
        </w:rPr>
        <w:t>(</w:t>
      </w:r>
      <w:r w:rsidRPr="0054716C">
        <w:rPr>
          <w:lang w:eastAsia="es-CO"/>
        </w:rPr>
        <w:t>miles de millones</w:t>
      </w:r>
      <w:r>
        <w:rPr>
          <w:lang w:eastAsia="es-CO"/>
        </w:rPr>
        <w:t xml:space="preserve">). </w:t>
      </w:r>
    </w:p>
    <w:p w14:paraId="65B3ED5E" w14:textId="67E517DA" w:rsidR="0054716C" w:rsidRPr="00264072" w:rsidRDefault="0054716C" w:rsidP="0054716C">
      <w:pPr>
        <w:pStyle w:val="Prrafodelista"/>
        <w:numPr>
          <w:ilvl w:val="0"/>
          <w:numId w:val="12"/>
        </w:numPr>
        <w:spacing w:after="0" w:line="360" w:lineRule="auto"/>
        <w:rPr>
          <w:lang w:eastAsia="es-CO"/>
        </w:rPr>
      </w:pPr>
      <w:r>
        <w:rPr>
          <w:lang w:eastAsia="es-CO"/>
        </w:rPr>
        <w:t>L</w:t>
      </w:r>
      <w:r w:rsidRPr="0054716C">
        <w:rPr>
          <w:lang w:eastAsia="es-CO"/>
        </w:rPr>
        <w:t>os costos de inventario fueron de 152</w:t>
      </w:r>
      <w:r>
        <w:rPr>
          <w:lang w:eastAsia="es-CO"/>
        </w:rPr>
        <w:t>.</w:t>
      </w:r>
      <w:r w:rsidRPr="0054716C">
        <w:rPr>
          <w:lang w:eastAsia="es-CO"/>
        </w:rPr>
        <w:t xml:space="preserve">216 </w:t>
      </w:r>
      <w:r>
        <w:rPr>
          <w:lang w:eastAsia="es-CO"/>
        </w:rPr>
        <w:t>(</w:t>
      </w:r>
      <w:r w:rsidRPr="0054716C">
        <w:rPr>
          <w:lang w:eastAsia="es-CO"/>
        </w:rPr>
        <w:t>miles de millones</w:t>
      </w:r>
      <w:r>
        <w:rPr>
          <w:lang w:eastAsia="es-CO"/>
        </w:rPr>
        <w:t xml:space="preserve">). </w:t>
      </w:r>
    </w:p>
    <w:p w14:paraId="0BC3CA2D" w14:textId="3BA08207" w:rsidR="00C302EF" w:rsidRDefault="00C302EF" w:rsidP="0054716C">
      <w:pPr>
        <w:pStyle w:val="Ttulo1"/>
        <w:spacing w:line="360" w:lineRule="auto"/>
        <w:jc w:val="left"/>
        <w:rPr>
          <w:color w:val="auto"/>
        </w:rPr>
      </w:pPr>
      <w:bookmarkStart w:id="32" w:name="_Toc145248568"/>
      <w:r>
        <w:rPr>
          <w:color w:val="auto"/>
        </w:rPr>
        <w:t xml:space="preserve">2.6 </w:t>
      </w:r>
      <w:r w:rsidR="00556A9A">
        <w:rPr>
          <w:color w:val="auto"/>
        </w:rPr>
        <w:t>MODELO DE SERVICIO</w:t>
      </w:r>
      <w:r w:rsidR="002E617B">
        <w:rPr>
          <w:color w:val="auto"/>
        </w:rPr>
        <w:t>.</w:t>
      </w:r>
      <w:bookmarkEnd w:id="32"/>
      <w:r w:rsidR="002E617B">
        <w:rPr>
          <w:color w:val="auto"/>
        </w:rPr>
        <w:t xml:space="preserve"> </w:t>
      </w:r>
    </w:p>
    <w:p w14:paraId="4A5BF193" w14:textId="5F78618C" w:rsidR="00C302EF" w:rsidRDefault="006D1194" w:rsidP="00B27EB4">
      <w:pPr>
        <w:jc w:val="center"/>
      </w:pPr>
      <w:r>
        <w:rPr>
          <w:noProof/>
          <w:lang w:eastAsia="es-CO"/>
        </w:rPr>
        <w:drawing>
          <wp:inline distT="0" distB="0" distL="0" distR="0" wp14:anchorId="4D5F00A7" wp14:editId="58939F82">
            <wp:extent cx="6162675" cy="4281235"/>
            <wp:effectExtent l="0" t="0" r="0" b="5080"/>
            <wp:docPr id="1522823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23575" name=""/>
                    <pic:cNvPicPr/>
                  </pic:nvPicPr>
                  <pic:blipFill rotWithShape="1">
                    <a:blip r:embed="rId10"/>
                    <a:srcRect l="22912" t="24451" r="22607" b="8232"/>
                    <a:stretch/>
                  </pic:blipFill>
                  <pic:spPr bwMode="auto">
                    <a:xfrm>
                      <a:off x="0" y="0"/>
                      <a:ext cx="6211213" cy="4314955"/>
                    </a:xfrm>
                    <a:prstGeom prst="rect">
                      <a:avLst/>
                    </a:prstGeom>
                    <a:ln>
                      <a:noFill/>
                    </a:ln>
                    <a:extLst>
                      <a:ext uri="{53640926-AAD7-44D8-BBD7-CCE9431645EC}">
                        <a14:shadowObscured xmlns:a14="http://schemas.microsoft.com/office/drawing/2010/main"/>
                      </a:ext>
                    </a:extLst>
                  </pic:spPr>
                </pic:pic>
              </a:graphicData>
            </a:graphic>
          </wp:inline>
        </w:drawing>
      </w:r>
    </w:p>
    <w:p w14:paraId="6B2935CC" w14:textId="72756A18" w:rsidR="00B27EB4" w:rsidRPr="00C302EF" w:rsidRDefault="007A66EB" w:rsidP="00B27EB4">
      <w:pPr>
        <w:jc w:val="center"/>
      </w:pPr>
      <w:r>
        <w:rPr>
          <w:noProof/>
          <w:lang w:eastAsia="es-CO"/>
        </w:rPr>
        <w:drawing>
          <wp:inline distT="0" distB="0" distL="0" distR="0" wp14:anchorId="1D73FE73" wp14:editId="0EA3C68A">
            <wp:extent cx="6187968" cy="1143000"/>
            <wp:effectExtent l="0" t="0" r="3810" b="0"/>
            <wp:docPr id="24872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2851" name=""/>
                    <pic:cNvPicPr/>
                  </pic:nvPicPr>
                  <pic:blipFill rotWithShape="1">
                    <a:blip r:embed="rId11"/>
                    <a:srcRect l="23592" t="28677" r="23116" b="53814"/>
                    <a:stretch/>
                  </pic:blipFill>
                  <pic:spPr bwMode="auto">
                    <a:xfrm>
                      <a:off x="0" y="0"/>
                      <a:ext cx="6207170" cy="1146547"/>
                    </a:xfrm>
                    <a:prstGeom prst="rect">
                      <a:avLst/>
                    </a:prstGeom>
                    <a:ln>
                      <a:noFill/>
                    </a:ln>
                    <a:extLst>
                      <a:ext uri="{53640926-AAD7-44D8-BBD7-CCE9431645EC}">
                        <a14:shadowObscured xmlns:a14="http://schemas.microsoft.com/office/drawing/2010/main"/>
                      </a:ext>
                    </a:extLst>
                  </pic:spPr>
                </pic:pic>
              </a:graphicData>
            </a:graphic>
          </wp:inline>
        </w:drawing>
      </w:r>
    </w:p>
    <w:p w14:paraId="2A2C6A9E" w14:textId="4F2F370E" w:rsidR="003A1BAA" w:rsidRPr="003D3A8C" w:rsidRDefault="00C302EF" w:rsidP="003D3A8C">
      <w:pPr>
        <w:pStyle w:val="Ttulo1"/>
        <w:jc w:val="left"/>
        <w:rPr>
          <w:color w:val="auto"/>
        </w:rPr>
      </w:pPr>
      <w:bookmarkStart w:id="33" w:name="_Toc145248569"/>
      <w:r>
        <w:rPr>
          <w:color w:val="auto"/>
        </w:rPr>
        <w:lastRenderedPageBreak/>
        <w:t xml:space="preserve">2.7 </w:t>
      </w:r>
      <w:r w:rsidR="00FB0E82" w:rsidRPr="00245333">
        <w:rPr>
          <w:color w:val="auto"/>
        </w:rPr>
        <w:t>OTROS</w:t>
      </w:r>
      <w:r w:rsidR="002E617B">
        <w:rPr>
          <w:color w:val="auto"/>
        </w:rPr>
        <w:t>.</w:t>
      </w:r>
      <w:bookmarkEnd w:id="33"/>
      <w:r w:rsidR="002E617B">
        <w:rPr>
          <w:color w:val="auto"/>
        </w:rPr>
        <w:t xml:space="preserve"> </w:t>
      </w:r>
    </w:p>
    <w:tbl>
      <w:tblPr>
        <w:tblStyle w:val="Tablaconcuadrcula"/>
        <w:tblW w:w="9209" w:type="dxa"/>
        <w:tblLayout w:type="fixed"/>
        <w:tblLook w:val="04A0" w:firstRow="1" w:lastRow="0" w:firstColumn="1" w:lastColumn="0" w:noHBand="0" w:noVBand="1"/>
      </w:tblPr>
      <w:tblGrid>
        <w:gridCol w:w="1910"/>
        <w:gridCol w:w="7299"/>
      </w:tblGrid>
      <w:tr w:rsidR="00245333" w:rsidRPr="00245333" w14:paraId="2BFAA217" w14:textId="77777777" w:rsidTr="002E617B">
        <w:tc>
          <w:tcPr>
            <w:tcW w:w="1910" w:type="dxa"/>
          </w:tcPr>
          <w:p w14:paraId="30B2AC69" w14:textId="77777777" w:rsidR="00FB0E82" w:rsidRPr="00245333" w:rsidRDefault="00FB0E82" w:rsidP="003A1BAA">
            <w:pPr>
              <w:pStyle w:val="Sinespaciado"/>
              <w:jc w:val="center"/>
              <w:rPr>
                <w:color w:val="auto"/>
              </w:rPr>
            </w:pPr>
            <w:r w:rsidRPr="00245333">
              <w:rPr>
                <w:color w:val="auto"/>
              </w:rPr>
              <w:t>INFORMACIÓN</w:t>
            </w:r>
          </w:p>
        </w:tc>
        <w:tc>
          <w:tcPr>
            <w:tcW w:w="7299" w:type="dxa"/>
          </w:tcPr>
          <w:p w14:paraId="518D120F" w14:textId="77777777" w:rsidR="00FB0E82" w:rsidRPr="00245333" w:rsidRDefault="00FB0E82" w:rsidP="003A1BAA">
            <w:pPr>
              <w:pStyle w:val="Sinespaciado"/>
              <w:jc w:val="center"/>
              <w:rPr>
                <w:color w:val="auto"/>
              </w:rPr>
            </w:pPr>
            <w:r w:rsidRPr="00245333">
              <w:rPr>
                <w:color w:val="auto"/>
              </w:rPr>
              <w:t>ENLACE</w:t>
            </w:r>
          </w:p>
        </w:tc>
      </w:tr>
      <w:tr w:rsidR="00E119E5" w:rsidRPr="00245333" w14:paraId="381F1827" w14:textId="77777777" w:rsidTr="002E617B">
        <w:tc>
          <w:tcPr>
            <w:tcW w:w="1910" w:type="dxa"/>
          </w:tcPr>
          <w:p w14:paraId="73D8EE35" w14:textId="77777777" w:rsidR="00E119E5" w:rsidRPr="00245333" w:rsidRDefault="00E119E5" w:rsidP="00E119E5">
            <w:pPr>
              <w:pStyle w:val="Sinespaciado"/>
              <w:rPr>
                <w:color w:val="auto"/>
              </w:rPr>
            </w:pPr>
            <w:r w:rsidRPr="00245333">
              <w:rPr>
                <w:color w:val="auto"/>
              </w:rPr>
              <w:t>Política de diversidad</w:t>
            </w:r>
          </w:p>
        </w:tc>
        <w:tc>
          <w:tcPr>
            <w:tcW w:w="7299" w:type="dxa"/>
          </w:tcPr>
          <w:p w14:paraId="64374A02" w14:textId="2A0E4BDF" w:rsidR="00E119E5" w:rsidRPr="00245333" w:rsidRDefault="007F2A69" w:rsidP="00E119E5">
            <w:pPr>
              <w:jc w:val="both"/>
            </w:pPr>
            <w:hyperlink r:id="rId12" w:history="1">
              <w:r w:rsidR="00E119E5" w:rsidRPr="00E119E5">
                <w:rPr>
                  <w:rStyle w:val="Hipervnculo"/>
                  <w:color w:val="auto"/>
                </w:rPr>
                <w:t>https://juanvaldez.com/inclusion-laboral/</w:t>
              </w:r>
            </w:hyperlink>
            <w:r w:rsidR="00E119E5" w:rsidRPr="00E119E5">
              <w:rPr>
                <w:rStyle w:val="Hipervnculo"/>
                <w:color w:val="auto"/>
              </w:rPr>
              <w:t xml:space="preserve"> </w:t>
            </w:r>
            <w:r w:rsidR="00E119E5" w:rsidRPr="00E119E5">
              <w:t xml:space="preserve"> </w:t>
            </w:r>
          </w:p>
        </w:tc>
      </w:tr>
      <w:tr w:rsidR="00E119E5" w:rsidRPr="00245333" w14:paraId="36FDD89C" w14:textId="77777777" w:rsidTr="002E617B">
        <w:tc>
          <w:tcPr>
            <w:tcW w:w="1910" w:type="dxa"/>
          </w:tcPr>
          <w:p w14:paraId="1BEE5973" w14:textId="77777777" w:rsidR="00E119E5" w:rsidRPr="00245333" w:rsidRDefault="00E119E5" w:rsidP="00E119E5">
            <w:pPr>
              <w:pStyle w:val="Sinespaciado"/>
              <w:rPr>
                <w:color w:val="auto"/>
              </w:rPr>
            </w:pPr>
            <w:r w:rsidRPr="00245333">
              <w:rPr>
                <w:color w:val="auto"/>
              </w:rPr>
              <w:t>Código de ética</w:t>
            </w:r>
          </w:p>
        </w:tc>
        <w:tc>
          <w:tcPr>
            <w:tcW w:w="7299" w:type="dxa"/>
          </w:tcPr>
          <w:p w14:paraId="21EA5CFB" w14:textId="7F12BE98" w:rsidR="00E119E5" w:rsidRPr="00245333" w:rsidRDefault="007F2A69" w:rsidP="00E119E5">
            <w:pPr>
              <w:jc w:val="both"/>
            </w:pPr>
            <w:hyperlink r:id="rId13" w:history="1">
              <w:r w:rsidR="00E119E5" w:rsidRPr="00E119E5">
                <w:rPr>
                  <w:rStyle w:val="Hipervnculo"/>
                  <w:color w:val="auto"/>
                </w:rPr>
                <w:t>https://juanvaldez.com/wp-content/uploads/2023/04/9.-Codigo-de-Etica-y-Conducta-V4.pdf</w:t>
              </w:r>
            </w:hyperlink>
            <w:r w:rsidR="00E119E5" w:rsidRPr="00E119E5">
              <w:rPr>
                <w:rStyle w:val="Hipervnculo"/>
                <w:color w:val="auto"/>
              </w:rPr>
              <w:t xml:space="preserve"> </w:t>
            </w:r>
          </w:p>
        </w:tc>
      </w:tr>
      <w:tr w:rsidR="00E119E5" w:rsidRPr="00245333" w14:paraId="5E01CE88" w14:textId="77777777" w:rsidTr="002E617B">
        <w:tc>
          <w:tcPr>
            <w:tcW w:w="1910" w:type="dxa"/>
          </w:tcPr>
          <w:p w14:paraId="436BA0D4" w14:textId="54A4B515" w:rsidR="00E119E5" w:rsidRPr="00245333" w:rsidRDefault="00E119E5" w:rsidP="00E119E5">
            <w:pPr>
              <w:pStyle w:val="Sinespaciado"/>
              <w:rPr>
                <w:color w:val="auto"/>
              </w:rPr>
            </w:pPr>
            <w:r w:rsidRPr="00245333">
              <w:rPr>
                <w:color w:val="auto"/>
              </w:rPr>
              <w:t>Declaración de responsabilidad social</w:t>
            </w:r>
          </w:p>
        </w:tc>
        <w:tc>
          <w:tcPr>
            <w:tcW w:w="7299" w:type="dxa"/>
          </w:tcPr>
          <w:p w14:paraId="2F08310B" w14:textId="77777777" w:rsidR="00E119E5" w:rsidRPr="00E119E5" w:rsidRDefault="007F2A69" w:rsidP="00E119E5">
            <w:pPr>
              <w:spacing w:line="360" w:lineRule="auto"/>
              <w:jc w:val="both"/>
            </w:pPr>
            <w:hyperlink r:id="rId14" w:anchor=":~:text=Nuestra%20responsabilidad%20fue%20lograr%20que,cada%20local%2C%20nuevo%20o%20existente" w:history="1">
              <w:r w:rsidR="00E119E5" w:rsidRPr="00E119E5">
                <w:rPr>
                  <w:rStyle w:val="Hipervnculo"/>
                  <w:color w:val="auto"/>
                </w:rPr>
                <w:t>https://www.greenfactory.com.co/proyectos/juan-valdez/#:~:text=Nuestra%20responsabilidad%20fue%20lograr%20que,cada%20local%2C%20nuevo%20o%20existente</w:t>
              </w:r>
            </w:hyperlink>
          </w:p>
          <w:p w14:paraId="1305BBC9" w14:textId="46732A69" w:rsidR="00E119E5" w:rsidRPr="00245333" w:rsidRDefault="007F2A69" w:rsidP="00E119E5">
            <w:pPr>
              <w:jc w:val="both"/>
            </w:pPr>
            <w:hyperlink r:id="rId15" w:history="1">
              <w:r w:rsidR="00E119E5" w:rsidRPr="00E119E5">
                <w:rPr>
                  <w:rStyle w:val="Hipervnculo"/>
                  <w:color w:val="auto"/>
                </w:rPr>
                <w:t>https://juanvaldez.com/estrategia-y-certificaciones/</w:t>
              </w:r>
            </w:hyperlink>
            <w:r w:rsidR="00E119E5" w:rsidRPr="00E119E5">
              <w:t xml:space="preserve">   </w:t>
            </w:r>
          </w:p>
        </w:tc>
      </w:tr>
    </w:tbl>
    <w:p w14:paraId="47A367CE" w14:textId="3CFE8EC2" w:rsidR="00FB0E82" w:rsidRDefault="00FB0E82" w:rsidP="00177CF9">
      <w:pPr>
        <w:spacing w:after="0" w:line="240" w:lineRule="auto"/>
        <w:rPr>
          <w:rFonts w:eastAsia="Times New Roman" w:cs="Times New Roman"/>
          <w:szCs w:val="24"/>
          <w:lang w:eastAsia="es-CO"/>
        </w:rPr>
      </w:pPr>
    </w:p>
    <w:p w14:paraId="20D0DD09" w14:textId="4BF81E18" w:rsidR="00A94047" w:rsidRPr="00A94047" w:rsidRDefault="00A94047" w:rsidP="00C47A69">
      <w:pPr>
        <w:pStyle w:val="Ttulo1"/>
        <w:numPr>
          <w:ilvl w:val="0"/>
          <w:numId w:val="3"/>
        </w:numPr>
        <w:rPr>
          <w:color w:val="auto"/>
        </w:rPr>
      </w:pPr>
      <w:bookmarkStart w:id="34" w:name="_Toc145248570"/>
      <w:r w:rsidRPr="00A94047">
        <w:rPr>
          <w:color w:val="auto"/>
        </w:rPr>
        <w:t>ANÁLISIS DEL ENTORNO</w:t>
      </w:r>
      <w:r w:rsidR="002E617B">
        <w:rPr>
          <w:color w:val="auto"/>
        </w:rPr>
        <w:t>.</w:t>
      </w:r>
      <w:bookmarkEnd w:id="34"/>
      <w:r w:rsidR="002E617B">
        <w:rPr>
          <w:color w:val="auto"/>
        </w:rPr>
        <w:t xml:space="preserve"> </w:t>
      </w:r>
    </w:p>
    <w:p w14:paraId="2A785657" w14:textId="63FC5822" w:rsidR="00A94047" w:rsidRDefault="00DB23AE" w:rsidP="00A94047">
      <w:r>
        <w:rPr>
          <w:noProof/>
          <w:lang w:eastAsia="es-CO"/>
        </w:rPr>
        <w:drawing>
          <wp:inline distT="0" distB="0" distL="0" distR="0" wp14:anchorId="62CE02B1" wp14:editId="1B636C2E">
            <wp:extent cx="5970905" cy="3705225"/>
            <wp:effectExtent l="0" t="0" r="0" b="9525"/>
            <wp:docPr id="959474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74558" name=""/>
                    <pic:cNvPicPr/>
                  </pic:nvPicPr>
                  <pic:blipFill rotWithShape="1">
                    <a:blip r:embed="rId16"/>
                    <a:srcRect l="21385" t="29282" r="20910" b="8835"/>
                    <a:stretch/>
                  </pic:blipFill>
                  <pic:spPr bwMode="auto">
                    <a:xfrm>
                      <a:off x="0" y="0"/>
                      <a:ext cx="5986625" cy="3714980"/>
                    </a:xfrm>
                    <a:prstGeom prst="rect">
                      <a:avLst/>
                    </a:prstGeom>
                    <a:ln>
                      <a:noFill/>
                    </a:ln>
                    <a:extLst>
                      <a:ext uri="{53640926-AAD7-44D8-BBD7-CCE9431645EC}">
                        <a14:shadowObscured xmlns:a14="http://schemas.microsoft.com/office/drawing/2010/main"/>
                      </a:ext>
                    </a:extLst>
                  </pic:spPr>
                </pic:pic>
              </a:graphicData>
            </a:graphic>
          </wp:inline>
        </w:drawing>
      </w:r>
    </w:p>
    <w:p w14:paraId="206B3B0D" w14:textId="5039EA24" w:rsidR="00A94047" w:rsidRPr="00A94047" w:rsidRDefault="00984473" w:rsidP="00A94047">
      <w:r>
        <w:rPr>
          <w:noProof/>
          <w:lang w:eastAsia="es-CO"/>
        </w:rPr>
        <w:lastRenderedPageBreak/>
        <w:drawing>
          <wp:inline distT="0" distB="0" distL="0" distR="0" wp14:anchorId="0F1A38E6" wp14:editId="184A90DB">
            <wp:extent cx="5915025" cy="3122301"/>
            <wp:effectExtent l="0" t="0" r="0" b="1905"/>
            <wp:docPr id="951899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99944" name=""/>
                    <pic:cNvPicPr/>
                  </pic:nvPicPr>
                  <pic:blipFill rotWithShape="1">
                    <a:blip r:embed="rId17"/>
                    <a:srcRect l="21554" t="36525" r="20570" b="9137"/>
                    <a:stretch/>
                  </pic:blipFill>
                  <pic:spPr bwMode="auto">
                    <a:xfrm>
                      <a:off x="0" y="0"/>
                      <a:ext cx="5946935" cy="3139145"/>
                    </a:xfrm>
                    <a:prstGeom prst="rect">
                      <a:avLst/>
                    </a:prstGeom>
                    <a:ln>
                      <a:noFill/>
                    </a:ln>
                    <a:extLst>
                      <a:ext uri="{53640926-AAD7-44D8-BBD7-CCE9431645EC}">
                        <a14:shadowObscured xmlns:a14="http://schemas.microsoft.com/office/drawing/2010/main"/>
                      </a:ext>
                    </a:extLst>
                  </pic:spPr>
                </pic:pic>
              </a:graphicData>
            </a:graphic>
          </wp:inline>
        </w:drawing>
      </w:r>
    </w:p>
    <w:p w14:paraId="3D3ABA8B" w14:textId="7B4AC886" w:rsidR="00A94047" w:rsidRDefault="00C368B1" w:rsidP="00F40CFA">
      <w:pPr>
        <w:pStyle w:val="Ttulo1"/>
        <w:numPr>
          <w:ilvl w:val="0"/>
          <w:numId w:val="3"/>
        </w:numPr>
        <w:rPr>
          <w:color w:val="auto"/>
        </w:rPr>
      </w:pPr>
      <w:bookmarkStart w:id="35" w:name="_Toc145248571"/>
      <w:r>
        <w:rPr>
          <w:color w:val="auto"/>
        </w:rPr>
        <w:t>INNOVACIÓN EN</w:t>
      </w:r>
      <w:r w:rsidR="00A94047" w:rsidRPr="00A94047">
        <w:rPr>
          <w:color w:val="auto"/>
        </w:rPr>
        <w:t xml:space="preserve"> VALOR</w:t>
      </w:r>
      <w:r w:rsidR="00984473">
        <w:rPr>
          <w:color w:val="auto"/>
        </w:rPr>
        <w:t>.</w:t>
      </w:r>
      <w:bookmarkEnd w:id="35"/>
      <w:r w:rsidR="00984473">
        <w:rPr>
          <w:color w:val="auto"/>
        </w:rPr>
        <w:t xml:space="preserve"> </w:t>
      </w:r>
      <w:r w:rsidR="00A94047" w:rsidRPr="00A94047">
        <w:rPr>
          <w:color w:val="auto"/>
        </w:rPr>
        <w:t xml:space="preserve"> </w:t>
      </w:r>
    </w:p>
    <w:p w14:paraId="588B8319" w14:textId="21A8D8A6" w:rsidR="00651290" w:rsidRDefault="0092141A" w:rsidP="002C4F4F">
      <w:pPr>
        <w:spacing w:line="360" w:lineRule="auto"/>
      </w:pPr>
      <w:r w:rsidRPr="00651290">
        <w:rPr>
          <w:b/>
          <w:bCs/>
          <w:i/>
          <w:iCs/>
        </w:rPr>
        <w:t>Starbucks (Líder en diferenciación):</w:t>
      </w:r>
      <w:r>
        <w:t xml:space="preserve"> </w:t>
      </w:r>
      <w:r w:rsidR="00651290">
        <w:t>Starbucks se diferencia de otras cadenas de café y competidores en la industria por:</w:t>
      </w:r>
    </w:p>
    <w:p w14:paraId="7B312919" w14:textId="0DE976F1" w:rsidR="00651290" w:rsidRDefault="00651290" w:rsidP="002C4F4F">
      <w:pPr>
        <w:pStyle w:val="Prrafodelista"/>
        <w:numPr>
          <w:ilvl w:val="0"/>
          <w:numId w:val="12"/>
        </w:numPr>
        <w:spacing w:line="360" w:lineRule="auto"/>
      </w:pPr>
      <w:r w:rsidRPr="002C4F4F">
        <w:rPr>
          <w:b/>
          <w:bCs/>
        </w:rPr>
        <w:t>Experiencia en tiendas:</w:t>
      </w:r>
      <w:r>
        <w:t xml:space="preserve"> Starbucks ha creado un ambiente único en sus tiendas que va más allá de simplemente servir café. Sus tiendas ofrecen un lugar acogedor y cómodo para que los clientes se relajen, trabajen o socialicen. El diseño interior, la música ambiental y la disposición de las tiendas contribuyen a esta experiencia distintiva. </w:t>
      </w:r>
    </w:p>
    <w:p w14:paraId="2802AE2D" w14:textId="35D59572" w:rsidR="00651290" w:rsidRDefault="00651290" w:rsidP="002C4F4F">
      <w:pPr>
        <w:pStyle w:val="Prrafodelista"/>
        <w:numPr>
          <w:ilvl w:val="0"/>
          <w:numId w:val="12"/>
        </w:numPr>
        <w:spacing w:line="360" w:lineRule="auto"/>
      </w:pPr>
      <w:r w:rsidRPr="002C4F4F">
        <w:rPr>
          <w:b/>
          <w:bCs/>
        </w:rPr>
        <w:t xml:space="preserve">Innovación </w:t>
      </w:r>
      <w:r w:rsidR="002C4F4F">
        <w:rPr>
          <w:b/>
          <w:bCs/>
        </w:rPr>
        <w:t>c</w:t>
      </w:r>
      <w:r w:rsidRPr="002C4F4F">
        <w:rPr>
          <w:b/>
          <w:bCs/>
        </w:rPr>
        <w:t>ontinua:</w:t>
      </w:r>
      <w:r>
        <w:t xml:space="preserve"> Starbucks constantemente introduce nuevas bebidas y productos en su menú, lo que mantiene a los clientes interesados y atrapados por nuevas experiencias de sabor.</w:t>
      </w:r>
    </w:p>
    <w:p w14:paraId="22D1FECB" w14:textId="2BF8DD23" w:rsidR="003607E6" w:rsidRDefault="00651290" w:rsidP="002C4F4F">
      <w:pPr>
        <w:pStyle w:val="Prrafodelista"/>
        <w:numPr>
          <w:ilvl w:val="0"/>
          <w:numId w:val="12"/>
        </w:numPr>
        <w:spacing w:line="360" w:lineRule="auto"/>
      </w:pPr>
      <w:r w:rsidRPr="002C4F4F">
        <w:rPr>
          <w:b/>
          <w:bCs/>
        </w:rPr>
        <w:t xml:space="preserve">Variedad de </w:t>
      </w:r>
      <w:r w:rsidR="002C4F4F">
        <w:rPr>
          <w:b/>
          <w:bCs/>
        </w:rPr>
        <w:t>b</w:t>
      </w:r>
      <w:r w:rsidRPr="002C4F4F">
        <w:rPr>
          <w:b/>
          <w:bCs/>
        </w:rPr>
        <w:t xml:space="preserve">ebidas y </w:t>
      </w:r>
      <w:r w:rsidR="002C4F4F">
        <w:rPr>
          <w:b/>
          <w:bCs/>
        </w:rPr>
        <w:t>a</w:t>
      </w:r>
      <w:r w:rsidRPr="002C4F4F">
        <w:rPr>
          <w:b/>
          <w:bCs/>
        </w:rPr>
        <w:t>limentos:</w:t>
      </w:r>
      <w:r>
        <w:t xml:space="preserve"> Starbucks ofrece una amplia variedad de bebidas de café, tés, bebidas frías, opciones de leche no láctea y alimentos complementarios. Su menú diverso y en constante evolución satisface las preferencias de una amplia gama de clientes.</w:t>
      </w:r>
    </w:p>
    <w:p w14:paraId="6CCD886B" w14:textId="28076156" w:rsidR="003607E6" w:rsidRDefault="002C4F4F" w:rsidP="00B144C8">
      <w:pPr>
        <w:spacing w:line="360" w:lineRule="auto"/>
      </w:pPr>
      <w:proofErr w:type="spellStart"/>
      <w:r w:rsidRPr="006E6F5C">
        <w:rPr>
          <w:b/>
          <w:bCs/>
          <w:i/>
          <w:iCs/>
        </w:rPr>
        <w:t>Tostao</w:t>
      </w:r>
      <w:proofErr w:type="spellEnd"/>
      <w:r w:rsidRPr="006E6F5C">
        <w:rPr>
          <w:b/>
          <w:bCs/>
          <w:i/>
          <w:iCs/>
        </w:rPr>
        <w:t xml:space="preserve"> (Líder en costos):</w:t>
      </w:r>
      <w:r>
        <w:t xml:space="preserve"> </w:t>
      </w:r>
      <w:proofErr w:type="spellStart"/>
      <w:r w:rsidR="006E6F5C" w:rsidRPr="006E6F5C">
        <w:t>Tostao</w:t>
      </w:r>
      <w:proofErr w:type="spellEnd"/>
      <w:r w:rsidR="006E6F5C" w:rsidRPr="006E6F5C">
        <w:t xml:space="preserve">' </w:t>
      </w:r>
      <w:r w:rsidR="006E6F5C">
        <w:t>P</w:t>
      </w:r>
      <w:r w:rsidR="006E6F5C" w:rsidRPr="006E6F5C">
        <w:t xml:space="preserve">an &amp; </w:t>
      </w:r>
      <w:r w:rsidR="006E6F5C">
        <w:t>C</w:t>
      </w:r>
      <w:r w:rsidR="006E6F5C" w:rsidRPr="006E6F5C">
        <w:t xml:space="preserve">afé maneja bajos costos con el fin de aliviar el bolsillo de sus clientes y democratizar el consumo de sus productos, está dirigido a todos </w:t>
      </w:r>
      <w:r w:rsidR="006E6F5C" w:rsidRPr="006E6F5C">
        <w:lastRenderedPageBreak/>
        <w:t>los públicos socio-económicos, sus productos pueden ser adquiridos por cualquier persona de cualquier clase social.</w:t>
      </w:r>
    </w:p>
    <w:p w14:paraId="5012BB36" w14:textId="70D2D6AC" w:rsidR="00B144C8" w:rsidRPr="009927B1" w:rsidRDefault="009927B1" w:rsidP="009927B1">
      <w:pPr>
        <w:spacing w:line="360" w:lineRule="auto"/>
        <w:jc w:val="center"/>
        <w:rPr>
          <w:b/>
          <w:bCs/>
        </w:rPr>
      </w:pPr>
      <w:r w:rsidRPr="009927B1">
        <w:rPr>
          <w:b/>
          <w:bCs/>
        </w:rPr>
        <w:t>ANÁLISIS ESTRATÉGICO DE CURVA DE VALOR</w:t>
      </w:r>
      <w:r>
        <w:rPr>
          <w:b/>
          <w:bCs/>
        </w:rPr>
        <w:t>.</w:t>
      </w:r>
    </w:p>
    <w:p w14:paraId="193AA337" w14:textId="2B260079" w:rsidR="00413FA0" w:rsidRPr="00413FA0" w:rsidRDefault="003607E6" w:rsidP="00B144C8">
      <w:pPr>
        <w:jc w:val="center"/>
      </w:pPr>
      <w:r>
        <w:rPr>
          <w:noProof/>
          <w:lang w:eastAsia="es-CO"/>
        </w:rPr>
        <w:drawing>
          <wp:inline distT="0" distB="0" distL="0" distR="0" wp14:anchorId="6BECF580" wp14:editId="16F0C8C7">
            <wp:extent cx="5880100" cy="1219200"/>
            <wp:effectExtent l="0" t="0" r="6350" b="0"/>
            <wp:docPr id="1268824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24931" name=""/>
                    <pic:cNvPicPr/>
                  </pic:nvPicPr>
                  <pic:blipFill rotWithShape="1">
                    <a:blip r:embed="rId18"/>
                    <a:srcRect l="1867" t="38640" r="16835" b="34192"/>
                    <a:stretch/>
                  </pic:blipFill>
                  <pic:spPr bwMode="auto">
                    <a:xfrm>
                      <a:off x="0" y="0"/>
                      <a:ext cx="5891337" cy="1221530"/>
                    </a:xfrm>
                    <a:prstGeom prst="rect">
                      <a:avLst/>
                    </a:prstGeom>
                    <a:ln>
                      <a:noFill/>
                    </a:ln>
                    <a:extLst>
                      <a:ext uri="{53640926-AAD7-44D8-BBD7-CCE9431645EC}">
                        <a14:shadowObscured xmlns:a14="http://schemas.microsoft.com/office/drawing/2010/main"/>
                      </a:ext>
                    </a:extLst>
                  </pic:spPr>
                </pic:pic>
              </a:graphicData>
            </a:graphic>
          </wp:inline>
        </w:drawing>
      </w:r>
    </w:p>
    <w:p w14:paraId="1CDB3E3B" w14:textId="732C4C42" w:rsidR="00413FA0" w:rsidRDefault="00413FA0" w:rsidP="00413FA0">
      <w:pPr>
        <w:jc w:val="center"/>
      </w:pPr>
      <w:r>
        <w:rPr>
          <w:noProof/>
          <w:lang w:eastAsia="es-CO"/>
        </w:rPr>
        <w:drawing>
          <wp:inline distT="0" distB="0" distL="0" distR="0" wp14:anchorId="05766AE7" wp14:editId="34120F29">
            <wp:extent cx="5838825" cy="3590925"/>
            <wp:effectExtent l="0" t="0" r="9525" b="9525"/>
            <wp:docPr id="2022532582" name="Gráfico 1">
              <a:extLst xmlns:a="http://schemas.openxmlformats.org/drawingml/2006/main">
                <a:ext uri="{FF2B5EF4-FFF2-40B4-BE49-F238E27FC236}">
                  <a16:creationId xmlns:a16="http://schemas.microsoft.com/office/drawing/2014/main" id="{00000000-0008-0000-0000-000010E468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B716346" w14:textId="5F34F309" w:rsidR="000301F8" w:rsidRDefault="000301F8" w:rsidP="001B19A8">
      <w:pPr>
        <w:spacing w:line="360" w:lineRule="auto"/>
      </w:pPr>
      <w:r>
        <w:t xml:space="preserve">Teniendo en cuenta el cuadro estratégico de </w:t>
      </w:r>
      <w:r w:rsidR="009430BA">
        <w:t>la curva de valor hecha con las marcas Juan Valdez</w:t>
      </w:r>
      <w:r w:rsidR="001B19A8">
        <w:t xml:space="preserve"> (nuestra empresa)</w:t>
      </w:r>
      <w:r w:rsidR="009430BA">
        <w:t xml:space="preserve">, Starbucks (líder en diferenciación) y </w:t>
      </w:r>
      <w:proofErr w:type="spellStart"/>
      <w:r w:rsidR="009430BA">
        <w:t>Tostao</w:t>
      </w:r>
      <w:proofErr w:type="spellEnd"/>
      <w:r w:rsidR="009430BA">
        <w:t xml:space="preserve"> (</w:t>
      </w:r>
      <w:r w:rsidR="00DD59CC">
        <w:t>líder en costo</w:t>
      </w:r>
      <w:r w:rsidR="009430BA">
        <w:t>)</w:t>
      </w:r>
      <w:r w:rsidR="00DD59CC">
        <w:t>, pudimos notar que cada una de estas marca</w:t>
      </w:r>
      <w:r w:rsidR="001B19A8">
        <w:t>s</w:t>
      </w:r>
      <w:r w:rsidR="00DD59CC">
        <w:t xml:space="preserve"> guían sus estrategias organizacionales </w:t>
      </w:r>
      <w:r w:rsidR="001B19A8">
        <w:t>teniendo</w:t>
      </w:r>
      <w:r w:rsidR="00DD59CC">
        <w:t xml:space="preserve"> en cuenta la propuesta de servicios de cada una de ellas</w:t>
      </w:r>
      <w:r w:rsidR="001B19A8">
        <w:t xml:space="preserve">, es decir, mientras que Juan Valdez se enfoca en brindar calidad </w:t>
      </w:r>
      <w:r w:rsidR="00B66EFE">
        <w:t xml:space="preserve">y apropiación por medio de su producto, Starbucks busca que su marca genere experiencia y, a su vez, </w:t>
      </w:r>
      <w:proofErr w:type="spellStart"/>
      <w:r w:rsidR="00B66EFE">
        <w:t>Tostao</w:t>
      </w:r>
      <w:proofErr w:type="spellEnd"/>
      <w:r w:rsidR="00B66EFE">
        <w:t xml:space="preserve"> </w:t>
      </w:r>
      <w:r w:rsidR="00995B79">
        <w:t xml:space="preserve">ofrece precios bajos con sus productos. </w:t>
      </w:r>
    </w:p>
    <w:p w14:paraId="2B59E6C4" w14:textId="77777777" w:rsidR="009927B1" w:rsidRDefault="009927B1" w:rsidP="001B19A8">
      <w:pPr>
        <w:spacing w:line="360" w:lineRule="auto"/>
      </w:pPr>
    </w:p>
    <w:p w14:paraId="3CD7C9DB" w14:textId="77777777" w:rsidR="009927B1" w:rsidRDefault="009927B1" w:rsidP="001B19A8">
      <w:pPr>
        <w:spacing w:line="360" w:lineRule="auto"/>
      </w:pPr>
    </w:p>
    <w:p w14:paraId="19CB51A2" w14:textId="1E7FE469" w:rsidR="00B144C8" w:rsidRDefault="00B144C8" w:rsidP="00B144C8">
      <w:pPr>
        <w:jc w:val="center"/>
        <w:rPr>
          <w:b/>
          <w:bCs/>
        </w:rPr>
      </w:pPr>
      <w:r w:rsidRPr="00B144C8">
        <w:rPr>
          <w:b/>
          <w:bCs/>
        </w:rPr>
        <w:lastRenderedPageBreak/>
        <w:t>MODELO DE SERVICIO REFORMULADO</w:t>
      </w:r>
      <w:r w:rsidR="009927B1">
        <w:rPr>
          <w:b/>
          <w:bCs/>
        </w:rPr>
        <w:t xml:space="preserve">. </w:t>
      </w:r>
    </w:p>
    <w:p w14:paraId="296F1D8A" w14:textId="33060008" w:rsidR="009927B1" w:rsidRDefault="00266C32" w:rsidP="00266C32">
      <w:pPr>
        <w:rPr>
          <w:b/>
          <w:bCs/>
        </w:rPr>
      </w:pPr>
      <w:r w:rsidRPr="00266C32">
        <w:rPr>
          <w:b/>
          <w:bCs/>
          <w:noProof/>
          <w:lang w:eastAsia="es-CO"/>
        </w:rPr>
        <w:drawing>
          <wp:inline distT="0" distB="0" distL="0" distR="0" wp14:anchorId="083C0CAD" wp14:editId="3B6C0EDB">
            <wp:extent cx="6033752" cy="3362325"/>
            <wp:effectExtent l="0" t="0" r="5715" b="0"/>
            <wp:docPr id="1202183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83886" name=""/>
                    <pic:cNvPicPr/>
                  </pic:nvPicPr>
                  <pic:blipFill>
                    <a:blip r:embed="rId20"/>
                    <a:stretch>
                      <a:fillRect/>
                    </a:stretch>
                  </pic:blipFill>
                  <pic:spPr>
                    <a:xfrm>
                      <a:off x="0" y="0"/>
                      <a:ext cx="6045067" cy="3368630"/>
                    </a:xfrm>
                    <a:prstGeom prst="rect">
                      <a:avLst/>
                    </a:prstGeom>
                  </pic:spPr>
                </pic:pic>
              </a:graphicData>
            </a:graphic>
          </wp:inline>
        </w:drawing>
      </w:r>
    </w:p>
    <w:p w14:paraId="22F18FD7" w14:textId="7E3CDB69" w:rsidR="00266C32" w:rsidRDefault="00B27482" w:rsidP="00266C32">
      <w:pPr>
        <w:rPr>
          <w:b/>
          <w:bCs/>
        </w:rPr>
      </w:pPr>
      <w:r w:rsidRPr="00B27482">
        <w:rPr>
          <w:b/>
          <w:bCs/>
          <w:noProof/>
          <w:lang w:eastAsia="es-CO"/>
        </w:rPr>
        <w:drawing>
          <wp:inline distT="0" distB="0" distL="0" distR="0" wp14:anchorId="205011CC" wp14:editId="16D60EAE">
            <wp:extent cx="5978525" cy="1981200"/>
            <wp:effectExtent l="0" t="0" r="3175" b="0"/>
            <wp:docPr id="1548726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26267" name=""/>
                    <pic:cNvPicPr/>
                  </pic:nvPicPr>
                  <pic:blipFill rotWithShape="1">
                    <a:blip r:embed="rId21"/>
                    <a:srcRect t="-1" b="1883"/>
                    <a:stretch/>
                  </pic:blipFill>
                  <pic:spPr bwMode="auto">
                    <a:xfrm>
                      <a:off x="0" y="0"/>
                      <a:ext cx="5983398" cy="1982815"/>
                    </a:xfrm>
                    <a:prstGeom prst="rect">
                      <a:avLst/>
                    </a:prstGeom>
                    <a:ln>
                      <a:noFill/>
                    </a:ln>
                    <a:extLst>
                      <a:ext uri="{53640926-AAD7-44D8-BBD7-CCE9431645EC}">
                        <a14:shadowObscured xmlns:a14="http://schemas.microsoft.com/office/drawing/2010/main"/>
                      </a:ext>
                    </a:extLst>
                  </pic:spPr>
                </pic:pic>
              </a:graphicData>
            </a:graphic>
          </wp:inline>
        </w:drawing>
      </w:r>
    </w:p>
    <w:p w14:paraId="7FBA4D84" w14:textId="7DE3F884" w:rsidR="003D1E50" w:rsidRDefault="003D1E50" w:rsidP="00266C32">
      <w:pPr>
        <w:rPr>
          <w:b/>
          <w:bCs/>
        </w:rPr>
      </w:pPr>
      <w:r w:rsidRPr="003D1E50">
        <w:rPr>
          <w:b/>
          <w:bCs/>
        </w:rPr>
        <w:lastRenderedPageBreak/>
        <w:drawing>
          <wp:inline distT="0" distB="0" distL="0" distR="0" wp14:anchorId="2DC1DC43" wp14:editId="71A4E1EA">
            <wp:extent cx="5612130" cy="36525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652520"/>
                    </a:xfrm>
                    <a:prstGeom prst="rect">
                      <a:avLst/>
                    </a:prstGeom>
                  </pic:spPr>
                </pic:pic>
              </a:graphicData>
            </a:graphic>
          </wp:inline>
        </w:drawing>
      </w:r>
    </w:p>
    <w:p w14:paraId="072094AB" w14:textId="0FAE0E8F" w:rsidR="00A94047" w:rsidRDefault="00295A27" w:rsidP="00F40CFA">
      <w:pPr>
        <w:pStyle w:val="Ttulo1"/>
        <w:numPr>
          <w:ilvl w:val="0"/>
          <w:numId w:val="3"/>
        </w:numPr>
        <w:rPr>
          <w:color w:val="auto"/>
        </w:rPr>
      </w:pPr>
      <w:bookmarkStart w:id="36" w:name="_Toc145248572"/>
      <w:r>
        <w:rPr>
          <w:color w:val="auto"/>
        </w:rPr>
        <w:t>CONCLUSIONES</w:t>
      </w:r>
      <w:r w:rsidR="00B27482">
        <w:rPr>
          <w:color w:val="auto"/>
        </w:rPr>
        <w:t>.</w:t>
      </w:r>
      <w:bookmarkEnd w:id="36"/>
    </w:p>
    <w:p w14:paraId="0A57B696" w14:textId="77777777" w:rsidR="0095317A" w:rsidRDefault="00493592" w:rsidP="0095317A">
      <w:pPr>
        <w:spacing w:line="360" w:lineRule="auto"/>
      </w:pPr>
      <w:r>
        <w:t xml:space="preserve">Por medio de este análisis </w:t>
      </w:r>
      <w:r w:rsidR="002F09AF">
        <w:t xml:space="preserve">investigativo </w:t>
      </w:r>
      <w:r>
        <w:t xml:space="preserve">pudimos evidenciar </w:t>
      </w:r>
      <w:r w:rsidR="002F09AF">
        <w:t xml:space="preserve">que los modelos estratégicos aplicados dentro de las organizaciones permiten la </w:t>
      </w:r>
      <w:r w:rsidR="007F5A3B">
        <w:t>visibilidad de cada uno de los procesos organizacionales de una forma amplia y detallada.</w:t>
      </w:r>
      <w:r w:rsidR="007F5B63">
        <w:t xml:space="preserve"> </w:t>
      </w:r>
      <w:r w:rsidR="005D7CFC">
        <w:t>Al analizar el modelo estratégico de la marca Juan Valdez, su</w:t>
      </w:r>
      <w:r w:rsidRPr="00493592">
        <w:t xml:space="preserve"> propósito, modelo de servicios</w:t>
      </w:r>
      <w:r w:rsidR="006A756F">
        <w:t xml:space="preserve"> y </w:t>
      </w:r>
      <w:r w:rsidR="0088425E">
        <w:t xml:space="preserve">el entorno que rodea la marca </w:t>
      </w:r>
      <w:r w:rsidR="006A756F">
        <w:t xml:space="preserve">pudimos notar el compromiso de la organización para crear valor, es decir, no solo logran los </w:t>
      </w:r>
      <w:r w:rsidR="00EC43F0">
        <w:t xml:space="preserve">objetivos organizacionales de alcanzar una mayor rentabilidad, sino que también generan un impacto al entorno glocal.  </w:t>
      </w:r>
    </w:p>
    <w:p w14:paraId="768F84C8" w14:textId="362A2845" w:rsidR="00493592" w:rsidRDefault="009949C7" w:rsidP="0095317A">
      <w:pPr>
        <w:spacing w:line="360" w:lineRule="auto"/>
      </w:pPr>
      <w:r>
        <w:t>El compromiso, organización y éxito de una empresa no se mide tanto en los planes organizacionales que esta haga, sino en cuán comprometida esta con la creación de valor compartido</w:t>
      </w:r>
      <w:r w:rsidR="007A287D">
        <w:t xml:space="preserve">. Además de analizar los aspectos que mencionamos anteriormente, reformulamos </w:t>
      </w:r>
      <w:r w:rsidR="006A5863">
        <w:t>el modelo de servicio por medio de la curva de valor basada en el análisis del entorno de la marca</w:t>
      </w:r>
      <w:r w:rsidR="00A06FB7">
        <w:t xml:space="preserve">, en la cual </w:t>
      </w:r>
      <w:r w:rsidR="00493592" w:rsidRPr="00493592">
        <w:t>elimina</w:t>
      </w:r>
      <w:r w:rsidR="00A06FB7">
        <w:t>mos</w:t>
      </w:r>
      <w:r w:rsidR="00493592" w:rsidRPr="00493592">
        <w:t>, disminui</w:t>
      </w:r>
      <w:r w:rsidR="00A06FB7">
        <w:t>mos</w:t>
      </w:r>
      <w:r w:rsidR="00493592" w:rsidRPr="00493592">
        <w:t>, aumenta</w:t>
      </w:r>
      <w:r w:rsidR="00A06FB7">
        <w:t>mos</w:t>
      </w:r>
      <w:r w:rsidR="00493592" w:rsidRPr="00493592">
        <w:t xml:space="preserve"> e incluso crea</w:t>
      </w:r>
      <w:r w:rsidR="00A06FB7">
        <w:t xml:space="preserve">mos variables distintivas del medio. </w:t>
      </w:r>
      <w:r w:rsidR="00493592" w:rsidRPr="00493592">
        <w:t xml:space="preserve"> </w:t>
      </w:r>
    </w:p>
    <w:p w14:paraId="538C7B26" w14:textId="52594601" w:rsidR="0095317A" w:rsidRPr="00493592" w:rsidRDefault="0095317A" w:rsidP="0095317A">
      <w:pPr>
        <w:spacing w:line="360" w:lineRule="auto"/>
      </w:pPr>
      <w:r>
        <w:t xml:space="preserve">Es necesario que las empresas empiecen a implementar modelos organizacionales como el de Juan Valdez donde la creación de valor sea un foco distintivo, es decir, es maravilloso </w:t>
      </w:r>
      <w:r>
        <w:lastRenderedPageBreak/>
        <w:t xml:space="preserve">cuando una marca logra sus objetivos organizacionales de crecimiento y generación de ingresos a la vez que impacta a </w:t>
      </w:r>
      <w:r w:rsidR="00AA7DA4">
        <w:t xml:space="preserve">su entorno. </w:t>
      </w:r>
      <w:r>
        <w:t xml:space="preserve"> </w:t>
      </w:r>
    </w:p>
    <w:p w14:paraId="7D34A091" w14:textId="77777777" w:rsidR="0095317A" w:rsidRDefault="00817817" w:rsidP="0095317A">
      <w:pPr>
        <w:spacing w:line="360" w:lineRule="auto"/>
      </w:pPr>
      <w:r>
        <w:t xml:space="preserve">Análisis investigativos como estos nos dejan como conclusión que Juan Valdez no es solo una marca, es la insignia del café de alta calidad en todo el mundo, es </w:t>
      </w:r>
      <w:r w:rsidR="00F02676" w:rsidRPr="00D6713E">
        <w:t>el reflejo de lo que significa ser colombiano</w:t>
      </w:r>
      <w:r w:rsidR="00F02676">
        <w:t xml:space="preserve"> </w:t>
      </w:r>
      <w:r>
        <w:t xml:space="preserve">y representa a cada una de las familias caficultoras y a cada colombiano que se esfuerza cada día por salir adelante. Marcas como estas son sumamente importantes y referentes porque generan un impacto con sus modelos organizacionales enfocados en crear valor y, </w:t>
      </w:r>
      <w:r w:rsidR="00F02676">
        <w:t>sobre todo</w:t>
      </w:r>
      <w:r>
        <w:t>, dar un mensaje a nivel mundial</w:t>
      </w:r>
      <w:r w:rsidR="00F02676">
        <w:t xml:space="preserve"> m</w:t>
      </w:r>
      <w:r w:rsidR="001C0218" w:rsidRPr="001C0218">
        <w:t xml:space="preserve">ediante la creación de </w:t>
      </w:r>
      <w:r w:rsidR="00F02676">
        <w:t xml:space="preserve">valor compartido. </w:t>
      </w:r>
    </w:p>
    <w:p w14:paraId="2F802C94" w14:textId="77777777" w:rsidR="00760067" w:rsidRDefault="00760067" w:rsidP="00177CF9">
      <w:pPr>
        <w:spacing w:after="0" w:line="240" w:lineRule="auto"/>
        <w:rPr>
          <w:rFonts w:eastAsia="Times New Roman" w:cs="Times New Roman"/>
          <w:b/>
          <w:bCs/>
          <w:szCs w:val="24"/>
          <w:lang w:eastAsia="es-CO"/>
        </w:rPr>
      </w:pPr>
    </w:p>
    <w:p w14:paraId="6A0EC297" w14:textId="77777777" w:rsidR="00760067" w:rsidRDefault="00760067" w:rsidP="00177CF9">
      <w:pPr>
        <w:spacing w:after="0" w:line="240" w:lineRule="auto"/>
        <w:rPr>
          <w:rFonts w:eastAsia="Times New Roman" w:cs="Times New Roman"/>
          <w:b/>
          <w:bCs/>
          <w:szCs w:val="24"/>
          <w:lang w:eastAsia="es-CO"/>
        </w:rPr>
      </w:pPr>
    </w:p>
    <w:p w14:paraId="3F45B70B" w14:textId="77777777" w:rsidR="00716D7F" w:rsidRDefault="00716D7F" w:rsidP="00177CF9">
      <w:pPr>
        <w:spacing w:after="0" w:line="240" w:lineRule="auto"/>
        <w:rPr>
          <w:rFonts w:eastAsia="Times New Roman" w:cs="Times New Roman"/>
          <w:b/>
          <w:bCs/>
          <w:szCs w:val="24"/>
          <w:lang w:eastAsia="es-CO"/>
        </w:rPr>
      </w:pPr>
    </w:p>
    <w:p w14:paraId="47111F2B" w14:textId="77777777" w:rsidR="00716D7F" w:rsidRDefault="00716D7F" w:rsidP="00177CF9">
      <w:pPr>
        <w:spacing w:after="0" w:line="240" w:lineRule="auto"/>
        <w:rPr>
          <w:rFonts w:eastAsia="Times New Roman" w:cs="Times New Roman"/>
          <w:b/>
          <w:bCs/>
          <w:szCs w:val="24"/>
          <w:lang w:eastAsia="es-CO"/>
        </w:rPr>
      </w:pPr>
    </w:p>
    <w:p w14:paraId="628DF465" w14:textId="77777777" w:rsidR="00716D7F" w:rsidRDefault="00716D7F" w:rsidP="00177CF9">
      <w:pPr>
        <w:spacing w:after="0" w:line="240" w:lineRule="auto"/>
        <w:rPr>
          <w:rFonts w:eastAsia="Times New Roman" w:cs="Times New Roman"/>
          <w:b/>
          <w:bCs/>
          <w:szCs w:val="24"/>
          <w:lang w:eastAsia="es-CO"/>
        </w:rPr>
      </w:pPr>
    </w:p>
    <w:p w14:paraId="59EFA92D" w14:textId="77777777" w:rsidR="00716D7F" w:rsidRDefault="00716D7F" w:rsidP="00177CF9">
      <w:pPr>
        <w:spacing w:after="0" w:line="240" w:lineRule="auto"/>
        <w:rPr>
          <w:rFonts w:eastAsia="Times New Roman" w:cs="Times New Roman"/>
          <w:b/>
          <w:bCs/>
          <w:szCs w:val="24"/>
          <w:lang w:eastAsia="es-CO"/>
        </w:rPr>
      </w:pPr>
    </w:p>
    <w:p w14:paraId="6958B062" w14:textId="23B30EBA" w:rsidR="00716D7F" w:rsidRDefault="00716D7F" w:rsidP="00177CF9">
      <w:pPr>
        <w:spacing w:after="0" w:line="240" w:lineRule="auto"/>
        <w:rPr>
          <w:rFonts w:eastAsia="Times New Roman" w:cs="Times New Roman"/>
          <w:b/>
          <w:bCs/>
          <w:szCs w:val="24"/>
          <w:lang w:eastAsia="es-CO"/>
        </w:rPr>
      </w:pPr>
    </w:p>
    <w:p w14:paraId="2748B842" w14:textId="2BD188C8" w:rsidR="003D1E50" w:rsidRDefault="003D1E50" w:rsidP="00177CF9">
      <w:pPr>
        <w:spacing w:after="0" w:line="240" w:lineRule="auto"/>
        <w:rPr>
          <w:rFonts w:eastAsia="Times New Roman" w:cs="Times New Roman"/>
          <w:b/>
          <w:bCs/>
          <w:szCs w:val="24"/>
          <w:lang w:eastAsia="es-CO"/>
        </w:rPr>
      </w:pPr>
    </w:p>
    <w:p w14:paraId="20791B1A" w14:textId="611181FF" w:rsidR="003D1E50" w:rsidRDefault="003D1E50" w:rsidP="00177CF9">
      <w:pPr>
        <w:spacing w:after="0" w:line="240" w:lineRule="auto"/>
        <w:rPr>
          <w:rFonts w:eastAsia="Times New Roman" w:cs="Times New Roman"/>
          <w:b/>
          <w:bCs/>
          <w:szCs w:val="24"/>
          <w:lang w:eastAsia="es-CO"/>
        </w:rPr>
      </w:pPr>
    </w:p>
    <w:p w14:paraId="77B4ED66" w14:textId="7304531E" w:rsidR="003D1E50" w:rsidRDefault="003D1E50" w:rsidP="00177CF9">
      <w:pPr>
        <w:spacing w:after="0" w:line="240" w:lineRule="auto"/>
        <w:rPr>
          <w:rFonts w:eastAsia="Times New Roman" w:cs="Times New Roman"/>
          <w:b/>
          <w:bCs/>
          <w:szCs w:val="24"/>
          <w:lang w:eastAsia="es-CO"/>
        </w:rPr>
      </w:pPr>
    </w:p>
    <w:p w14:paraId="07F5A9DA" w14:textId="7681BEB9" w:rsidR="003D1E50" w:rsidRDefault="003D1E50" w:rsidP="00177CF9">
      <w:pPr>
        <w:spacing w:after="0" w:line="240" w:lineRule="auto"/>
        <w:rPr>
          <w:rFonts w:eastAsia="Times New Roman" w:cs="Times New Roman"/>
          <w:b/>
          <w:bCs/>
          <w:szCs w:val="24"/>
          <w:lang w:eastAsia="es-CO"/>
        </w:rPr>
      </w:pPr>
    </w:p>
    <w:p w14:paraId="6A7EB7B1" w14:textId="1A59DE24" w:rsidR="003D1E50" w:rsidRDefault="003D1E50" w:rsidP="00177CF9">
      <w:pPr>
        <w:spacing w:after="0" w:line="240" w:lineRule="auto"/>
        <w:rPr>
          <w:rFonts w:eastAsia="Times New Roman" w:cs="Times New Roman"/>
          <w:b/>
          <w:bCs/>
          <w:szCs w:val="24"/>
          <w:lang w:eastAsia="es-CO"/>
        </w:rPr>
      </w:pPr>
    </w:p>
    <w:p w14:paraId="04ABC095" w14:textId="4C07BBC4" w:rsidR="003D1E50" w:rsidRDefault="003D1E50" w:rsidP="00177CF9">
      <w:pPr>
        <w:spacing w:after="0" w:line="240" w:lineRule="auto"/>
        <w:rPr>
          <w:rFonts w:eastAsia="Times New Roman" w:cs="Times New Roman"/>
          <w:b/>
          <w:bCs/>
          <w:szCs w:val="24"/>
          <w:lang w:eastAsia="es-CO"/>
        </w:rPr>
      </w:pPr>
    </w:p>
    <w:p w14:paraId="5FBB2B6A" w14:textId="2A7D59DA" w:rsidR="003D1E50" w:rsidRDefault="003D1E50" w:rsidP="00177CF9">
      <w:pPr>
        <w:spacing w:after="0" w:line="240" w:lineRule="auto"/>
        <w:rPr>
          <w:rFonts w:eastAsia="Times New Roman" w:cs="Times New Roman"/>
          <w:b/>
          <w:bCs/>
          <w:szCs w:val="24"/>
          <w:lang w:eastAsia="es-CO"/>
        </w:rPr>
      </w:pPr>
    </w:p>
    <w:p w14:paraId="25ECB998" w14:textId="0598B4F2" w:rsidR="003D1E50" w:rsidRDefault="003D1E50" w:rsidP="00177CF9">
      <w:pPr>
        <w:spacing w:after="0" w:line="240" w:lineRule="auto"/>
        <w:rPr>
          <w:rFonts w:eastAsia="Times New Roman" w:cs="Times New Roman"/>
          <w:b/>
          <w:bCs/>
          <w:szCs w:val="24"/>
          <w:lang w:eastAsia="es-CO"/>
        </w:rPr>
      </w:pPr>
    </w:p>
    <w:p w14:paraId="4E624848" w14:textId="2B7BDDFB" w:rsidR="003D1E50" w:rsidRDefault="003D1E50" w:rsidP="00177CF9">
      <w:pPr>
        <w:spacing w:after="0" w:line="240" w:lineRule="auto"/>
        <w:rPr>
          <w:rFonts w:eastAsia="Times New Roman" w:cs="Times New Roman"/>
          <w:b/>
          <w:bCs/>
          <w:szCs w:val="24"/>
          <w:lang w:eastAsia="es-CO"/>
        </w:rPr>
      </w:pPr>
    </w:p>
    <w:p w14:paraId="49FFA845" w14:textId="6FE740D8" w:rsidR="003D1E50" w:rsidRDefault="003D1E50" w:rsidP="00177CF9">
      <w:pPr>
        <w:spacing w:after="0" w:line="240" w:lineRule="auto"/>
        <w:rPr>
          <w:rFonts w:eastAsia="Times New Roman" w:cs="Times New Roman"/>
          <w:b/>
          <w:bCs/>
          <w:szCs w:val="24"/>
          <w:lang w:eastAsia="es-CO"/>
        </w:rPr>
      </w:pPr>
    </w:p>
    <w:p w14:paraId="15AFA03F" w14:textId="0DA35B72" w:rsidR="003D1E50" w:rsidRDefault="003D1E50" w:rsidP="00177CF9">
      <w:pPr>
        <w:spacing w:after="0" w:line="240" w:lineRule="auto"/>
        <w:rPr>
          <w:rFonts w:eastAsia="Times New Roman" w:cs="Times New Roman"/>
          <w:b/>
          <w:bCs/>
          <w:szCs w:val="24"/>
          <w:lang w:eastAsia="es-CO"/>
        </w:rPr>
      </w:pPr>
    </w:p>
    <w:p w14:paraId="4EF7CDA0" w14:textId="13984938" w:rsidR="003D1E50" w:rsidRDefault="003D1E50" w:rsidP="00177CF9">
      <w:pPr>
        <w:spacing w:after="0" w:line="240" w:lineRule="auto"/>
        <w:rPr>
          <w:rFonts w:eastAsia="Times New Roman" w:cs="Times New Roman"/>
          <w:b/>
          <w:bCs/>
          <w:szCs w:val="24"/>
          <w:lang w:eastAsia="es-CO"/>
        </w:rPr>
      </w:pPr>
    </w:p>
    <w:p w14:paraId="543DB7DE" w14:textId="5EC3A746" w:rsidR="003D1E50" w:rsidRDefault="003D1E50" w:rsidP="00177CF9">
      <w:pPr>
        <w:spacing w:after="0" w:line="240" w:lineRule="auto"/>
        <w:rPr>
          <w:rFonts w:eastAsia="Times New Roman" w:cs="Times New Roman"/>
          <w:b/>
          <w:bCs/>
          <w:szCs w:val="24"/>
          <w:lang w:eastAsia="es-CO"/>
        </w:rPr>
      </w:pPr>
    </w:p>
    <w:p w14:paraId="12F50A4A" w14:textId="5D9874E6" w:rsidR="003D1E50" w:rsidRDefault="003D1E50" w:rsidP="00177CF9">
      <w:pPr>
        <w:spacing w:after="0" w:line="240" w:lineRule="auto"/>
        <w:rPr>
          <w:rFonts w:eastAsia="Times New Roman" w:cs="Times New Roman"/>
          <w:b/>
          <w:bCs/>
          <w:szCs w:val="24"/>
          <w:lang w:eastAsia="es-CO"/>
        </w:rPr>
      </w:pPr>
    </w:p>
    <w:p w14:paraId="3CC9885A" w14:textId="77777777" w:rsidR="003D1E50" w:rsidRDefault="003D1E50" w:rsidP="00177CF9">
      <w:pPr>
        <w:spacing w:after="0" w:line="240" w:lineRule="auto"/>
        <w:rPr>
          <w:rFonts w:eastAsia="Times New Roman" w:cs="Times New Roman"/>
          <w:b/>
          <w:bCs/>
          <w:szCs w:val="24"/>
          <w:lang w:eastAsia="es-CO"/>
        </w:rPr>
      </w:pPr>
    </w:p>
    <w:p w14:paraId="0CB76DF0" w14:textId="633B03D4" w:rsidR="00C302EF" w:rsidRPr="009A010D" w:rsidRDefault="00965FFB" w:rsidP="009A010D">
      <w:pPr>
        <w:pStyle w:val="Ttulo1"/>
        <w:jc w:val="left"/>
        <w:rPr>
          <w:rFonts w:eastAsia="Times New Roman"/>
          <w:color w:val="000000" w:themeColor="text1"/>
          <w:lang w:eastAsia="es-CO"/>
        </w:rPr>
      </w:pPr>
      <w:bookmarkStart w:id="37" w:name="_Toc145248573"/>
      <w:r w:rsidRPr="009A010D">
        <w:rPr>
          <w:rFonts w:eastAsia="Times New Roman"/>
          <w:color w:val="000000" w:themeColor="text1"/>
          <w:lang w:eastAsia="es-CO"/>
        </w:rPr>
        <w:lastRenderedPageBreak/>
        <w:t>BIBLIOGRAFÍA.</w:t>
      </w:r>
      <w:bookmarkEnd w:id="37"/>
      <w:r w:rsidRPr="009A010D">
        <w:rPr>
          <w:rFonts w:eastAsia="Times New Roman"/>
          <w:color w:val="000000" w:themeColor="text1"/>
          <w:lang w:eastAsia="es-CO"/>
        </w:rPr>
        <w:t xml:space="preserve"> </w:t>
      </w:r>
    </w:p>
    <w:p w14:paraId="17F15BF5" w14:textId="28EC0D08" w:rsidR="00965FFB" w:rsidRDefault="00965FFB" w:rsidP="00177CF9">
      <w:pPr>
        <w:spacing w:after="0" w:line="240" w:lineRule="auto"/>
      </w:pPr>
      <w:r>
        <w:rPr>
          <w:rFonts w:eastAsia="Times New Roman" w:cs="Times New Roman"/>
          <w:szCs w:val="24"/>
          <w:lang w:eastAsia="es-CO"/>
        </w:rPr>
        <w:t xml:space="preserve">Alvarado, J. (s.f). </w:t>
      </w:r>
      <w:r w:rsidR="005D5C37">
        <w:t xml:space="preserve">RELACION CAUSA EFECTO DE LA LLEGADA DE STARBUCKS AL MERCADO COLOMBIANO Y EN SU COMPETENCIA CON JUAN VALDEZ. </w:t>
      </w:r>
      <w:hyperlink r:id="rId23" w:history="1">
        <w:r w:rsidR="000918EF" w:rsidRPr="00282CE1">
          <w:rPr>
            <w:rStyle w:val="Hipervnculo"/>
          </w:rPr>
          <w:t>https://n9.cl/cxw8q</w:t>
        </w:r>
      </w:hyperlink>
      <w:r w:rsidR="000918EF">
        <w:t xml:space="preserve"> </w:t>
      </w:r>
    </w:p>
    <w:p w14:paraId="0B5DBF9A" w14:textId="69DF5515" w:rsidR="00716D7F" w:rsidRPr="00716D7F" w:rsidRDefault="007F2A69" w:rsidP="00716D7F">
      <w:pPr>
        <w:spacing w:after="0" w:line="240" w:lineRule="auto"/>
        <w:rPr>
          <w:rFonts w:eastAsia="Times New Roman" w:cs="Times New Roman"/>
          <w:szCs w:val="24"/>
          <w:lang w:eastAsia="es-CO"/>
        </w:rPr>
      </w:pPr>
      <w:hyperlink r:id="rId24" w:history="1">
        <w:r w:rsidR="00716D7F" w:rsidRPr="00E35481">
          <w:rPr>
            <w:rStyle w:val="Hipervnculo"/>
            <w:rFonts w:eastAsia="Times New Roman" w:cs="Times New Roman"/>
            <w:szCs w:val="24"/>
            <w:lang w:eastAsia="es-CO"/>
          </w:rPr>
          <w:t>https://juanvaldez.com/inclusion-laboral/</w:t>
        </w:r>
      </w:hyperlink>
      <w:r w:rsidR="00716D7F">
        <w:rPr>
          <w:rFonts w:eastAsia="Times New Roman" w:cs="Times New Roman"/>
          <w:szCs w:val="24"/>
          <w:lang w:eastAsia="es-CO"/>
        </w:rPr>
        <w:t xml:space="preserve"> </w:t>
      </w:r>
      <w:r w:rsidR="00716D7F" w:rsidRPr="00716D7F">
        <w:rPr>
          <w:rFonts w:eastAsia="Times New Roman" w:cs="Times New Roman"/>
          <w:szCs w:val="24"/>
          <w:lang w:eastAsia="es-CO"/>
        </w:rPr>
        <w:t xml:space="preserve"> </w:t>
      </w:r>
    </w:p>
    <w:p w14:paraId="169E7E05" w14:textId="77777777" w:rsidR="00716D7F" w:rsidRPr="00716D7F" w:rsidRDefault="007F2A69" w:rsidP="00716D7F">
      <w:pPr>
        <w:spacing w:after="0" w:line="240" w:lineRule="auto"/>
        <w:rPr>
          <w:rFonts w:eastAsia="Times New Roman" w:cs="Times New Roman"/>
          <w:szCs w:val="24"/>
          <w:lang w:eastAsia="es-CO"/>
        </w:rPr>
      </w:pPr>
      <w:hyperlink r:id="rId25" w:history="1">
        <w:r w:rsidR="00716D7F" w:rsidRPr="00E35481">
          <w:rPr>
            <w:rStyle w:val="Hipervnculo"/>
            <w:rFonts w:eastAsia="Times New Roman" w:cs="Times New Roman"/>
            <w:szCs w:val="24"/>
            <w:lang w:eastAsia="es-CO"/>
          </w:rPr>
          <w:t>https://juanvaldez.com/wp-content/uploads/2023/04/9.-Codigo-de-Etica-y-Conducta-V4.pdf</w:t>
        </w:r>
      </w:hyperlink>
      <w:r w:rsidR="00716D7F">
        <w:rPr>
          <w:rFonts w:eastAsia="Times New Roman" w:cs="Times New Roman"/>
          <w:szCs w:val="24"/>
          <w:lang w:eastAsia="es-CO"/>
        </w:rPr>
        <w:t xml:space="preserve"> </w:t>
      </w:r>
      <w:r w:rsidR="00716D7F" w:rsidRPr="00716D7F">
        <w:rPr>
          <w:rFonts w:eastAsia="Times New Roman" w:cs="Times New Roman"/>
          <w:szCs w:val="24"/>
          <w:lang w:eastAsia="es-CO"/>
        </w:rPr>
        <w:t xml:space="preserve"> </w:t>
      </w:r>
    </w:p>
    <w:p w14:paraId="5955522B" w14:textId="77777777" w:rsidR="00716D7F" w:rsidRPr="00716D7F" w:rsidRDefault="007F2A69" w:rsidP="00716D7F">
      <w:pPr>
        <w:spacing w:after="0" w:line="240" w:lineRule="auto"/>
        <w:rPr>
          <w:rFonts w:eastAsia="Times New Roman" w:cs="Times New Roman"/>
          <w:szCs w:val="24"/>
          <w:lang w:eastAsia="es-CO"/>
        </w:rPr>
      </w:pPr>
      <w:hyperlink r:id="rId26" w:anchor=":~:text=Nuestra%20responsabilidad%20fue%20lograr%20que,cada%20local%2C%20nuevo%20o%20existente" w:history="1">
        <w:r w:rsidR="00716D7F" w:rsidRPr="00E35481">
          <w:rPr>
            <w:rStyle w:val="Hipervnculo"/>
            <w:rFonts w:eastAsia="Times New Roman" w:cs="Times New Roman"/>
            <w:szCs w:val="24"/>
            <w:lang w:eastAsia="es-CO"/>
          </w:rPr>
          <w:t>https://www.greenfactory.com.co/proyectos/juan-valdez/#:~:text=Nuestra%20responsabilidad%20fue%20lograr%20que,cada%20local%2C%20nuevo%20o%20existente</w:t>
        </w:r>
      </w:hyperlink>
      <w:r w:rsidR="00716D7F">
        <w:rPr>
          <w:rFonts w:eastAsia="Times New Roman" w:cs="Times New Roman"/>
          <w:szCs w:val="24"/>
          <w:lang w:eastAsia="es-CO"/>
        </w:rPr>
        <w:t xml:space="preserve"> </w:t>
      </w:r>
    </w:p>
    <w:p w14:paraId="268C2CAC" w14:textId="71ED7CC1" w:rsidR="00716D7F" w:rsidRPr="00716D7F" w:rsidRDefault="007F2A69" w:rsidP="00716D7F">
      <w:pPr>
        <w:spacing w:after="0" w:line="240" w:lineRule="auto"/>
        <w:rPr>
          <w:rFonts w:eastAsia="Times New Roman" w:cs="Times New Roman"/>
          <w:szCs w:val="24"/>
          <w:lang w:eastAsia="es-CO"/>
        </w:rPr>
      </w:pPr>
      <w:hyperlink r:id="rId27" w:history="1">
        <w:r w:rsidR="00716D7F" w:rsidRPr="00E35481">
          <w:rPr>
            <w:rStyle w:val="Hipervnculo"/>
            <w:rFonts w:eastAsia="Times New Roman" w:cs="Times New Roman"/>
            <w:szCs w:val="24"/>
            <w:lang w:eastAsia="es-CO"/>
          </w:rPr>
          <w:t>https://juanvaldez.com/estrategia-y-certificaciones/</w:t>
        </w:r>
      </w:hyperlink>
      <w:r w:rsidR="00716D7F">
        <w:rPr>
          <w:rFonts w:eastAsia="Times New Roman" w:cs="Times New Roman"/>
          <w:szCs w:val="24"/>
          <w:lang w:eastAsia="es-CO"/>
        </w:rPr>
        <w:t xml:space="preserve"> </w:t>
      </w:r>
      <w:r w:rsidR="00716D7F" w:rsidRPr="00716D7F">
        <w:rPr>
          <w:rFonts w:eastAsia="Times New Roman" w:cs="Times New Roman"/>
          <w:szCs w:val="24"/>
          <w:lang w:eastAsia="es-CO"/>
        </w:rPr>
        <w:t xml:space="preserve">  </w:t>
      </w:r>
    </w:p>
    <w:p w14:paraId="42851D09" w14:textId="77777777" w:rsidR="00EE45FF" w:rsidRDefault="007F2A69" w:rsidP="00EE45FF">
      <w:pPr>
        <w:spacing w:line="360" w:lineRule="auto"/>
        <w:rPr>
          <w:lang w:eastAsia="es-CO"/>
        </w:rPr>
      </w:pPr>
      <w:hyperlink r:id="rId28" w:history="1">
        <w:r w:rsidR="00EE45FF" w:rsidRPr="00594689">
          <w:rPr>
            <w:rStyle w:val="Hipervnculo"/>
            <w:lang w:eastAsia="es-CO"/>
          </w:rPr>
          <w:t>https://federaciondecafeteros.org/wp/listado-noticias/juan-valdez-la-marca-de-todo-un-pais/</w:t>
        </w:r>
      </w:hyperlink>
      <w:r w:rsidR="00EE45FF">
        <w:rPr>
          <w:lang w:eastAsia="es-CO"/>
        </w:rPr>
        <w:t xml:space="preserve"> </w:t>
      </w:r>
    </w:p>
    <w:p w14:paraId="07B7C1E2" w14:textId="77777777" w:rsidR="00EE45FF" w:rsidRDefault="007F2A69" w:rsidP="00EE45FF">
      <w:pPr>
        <w:spacing w:line="360" w:lineRule="auto"/>
        <w:rPr>
          <w:lang w:eastAsia="es-CO"/>
        </w:rPr>
      </w:pPr>
      <w:hyperlink r:id="rId29" w:history="1">
        <w:r w:rsidR="00EE45FF" w:rsidRPr="00594689">
          <w:rPr>
            <w:rStyle w:val="Hipervnculo"/>
            <w:lang w:eastAsia="es-CO"/>
          </w:rPr>
          <w:t>https://juanvaldez.com/inclusion-laboral/</w:t>
        </w:r>
      </w:hyperlink>
      <w:r w:rsidR="00EE45FF">
        <w:rPr>
          <w:lang w:eastAsia="es-CO"/>
        </w:rPr>
        <w:t xml:space="preserve"> </w:t>
      </w:r>
    </w:p>
    <w:p w14:paraId="2F95A5E3" w14:textId="77777777" w:rsidR="00EE45FF" w:rsidRPr="005171DF" w:rsidRDefault="007F2A69" w:rsidP="00EE45FF">
      <w:pPr>
        <w:spacing w:line="360" w:lineRule="auto"/>
        <w:rPr>
          <w:lang w:eastAsia="es-CO"/>
        </w:rPr>
      </w:pPr>
      <w:hyperlink r:id="rId30" w:history="1">
        <w:r w:rsidR="00EE45FF" w:rsidRPr="00594689">
          <w:rPr>
            <w:rStyle w:val="Hipervnculo"/>
            <w:lang w:eastAsia="es-CO"/>
          </w:rPr>
          <w:t>https://juanvaldez.com/wp-content/uploads/2023/03/Informe-Integrado-2022-1.pdf</w:t>
        </w:r>
      </w:hyperlink>
      <w:r w:rsidR="00EE45FF">
        <w:rPr>
          <w:lang w:eastAsia="es-CO"/>
        </w:rPr>
        <w:t xml:space="preserve"> </w:t>
      </w:r>
    </w:p>
    <w:p w14:paraId="3ED7CBA9" w14:textId="77777777" w:rsidR="00EE45FF" w:rsidRPr="00FB0E82" w:rsidRDefault="007F2A69" w:rsidP="00EE45FF">
      <w:pPr>
        <w:spacing w:line="360" w:lineRule="auto"/>
        <w:rPr>
          <w:lang w:eastAsia="es-CO"/>
        </w:rPr>
      </w:pPr>
      <w:hyperlink r:id="rId31" w:history="1">
        <w:r w:rsidR="00EE45FF" w:rsidRPr="004D155F">
          <w:rPr>
            <w:rStyle w:val="Hipervnculo"/>
            <w:lang w:eastAsia="es-CO"/>
          </w:rPr>
          <w:t>http://juanvaldezblog.blogspot.com/2017/11/estructura-organizacional.html</w:t>
        </w:r>
      </w:hyperlink>
      <w:r w:rsidR="00EE45FF">
        <w:rPr>
          <w:lang w:eastAsia="es-CO"/>
        </w:rPr>
        <w:t xml:space="preserve"> </w:t>
      </w:r>
    </w:p>
    <w:p w14:paraId="1BD034F0" w14:textId="77777777" w:rsidR="00EE45FF" w:rsidRDefault="007F2A69" w:rsidP="00EE45FF">
      <w:pPr>
        <w:spacing w:line="360" w:lineRule="auto"/>
        <w:rPr>
          <w:lang w:eastAsia="es-CO"/>
        </w:rPr>
      </w:pPr>
      <w:hyperlink r:id="rId32" w:history="1">
        <w:r w:rsidR="00EE45FF" w:rsidRPr="004D155F">
          <w:rPr>
            <w:rStyle w:val="Hipervnculo"/>
            <w:lang w:eastAsia="es-CO"/>
          </w:rPr>
          <w:t>https://www.marketinginteli.com/casos-empresariales/caso-juan-valdez/</w:t>
        </w:r>
      </w:hyperlink>
      <w:r w:rsidR="00EE45FF">
        <w:rPr>
          <w:lang w:eastAsia="es-CO"/>
        </w:rPr>
        <w:t xml:space="preserve"> </w:t>
      </w:r>
    </w:p>
    <w:p w14:paraId="3AA0C5F1" w14:textId="77777777" w:rsidR="00EE45FF" w:rsidRPr="00AB7F4A" w:rsidRDefault="007F2A69" w:rsidP="00EE45FF">
      <w:pPr>
        <w:pStyle w:val="Sinespaciado"/>
        <w:spacing w:line="360" w:lineRule="auto"/>
        <w:rPr>
          <w:color w:val="auto"/>
          <w:lang w:eastAsia="es-CO"/>
        </w:rPr>
      </w:pPr>
      <w:hyperlink r:id="rId33" w:history="1">
        <w:r w:rsidR="00EE45FF" w:rsidRPr="00594689">
          <w:rPr>
            <w:rStyle w:val="Hipervnculo"/>
            <w:lang w:eastAsia="es-CO"/>
          </w:rPr>
          <w:t>https://juanvaldez.com/amigosjuanvaldez/sobre-el-programa/</w:t>
        </w:r>
      </w:hyperlink>
      <w:r w:rsidR="00EE45FF">
        <w:rPr>
          <w:color w:val="auto"/>
          <w:lang w:eastAsia="es-CO"/>
        </w:rPr>
        <w:t xml:space="preserve"> </w:t>
      </w:r>
    </w:p>
    <w:p w14:paraId="5EEE8EDA" w14:textId="7AFF97B5" w:rsidR="00EE45FF" w:rsidRDefault="007F2A69" w:rsidP="00EE45FF">
      <w:pPr>
        <w:spacing w:line="360" w:lineRule="auto"/>
        <w:rPr>
          <w:lang w:eastAsia="es-CO"/>
        </w:rPr>
      </w:pPr>
      <w:hyperlink r:id="rId34" w:history="1">
        <w:r w:rsidR="00EE45FF" w:rsidRPr="00E35481">
          <w:rPr>
            <w:rStyle w:val="Hipervnculo"/>
            <w:lang w:eastAsia="es-CO"/>
          </w:rPr>
          <w:t>https://juanvaldez.com/amigosjuanvaldez/listado-de-tiendas/</w:t>
        </w:r>
      </w:hyperlink>
    </w:p>
    <w:p w14:paraId="3F435307" w14:textId="77777777" w:rsidR="0058770D" w:rsidRDefault="007F2A69" w:rsidP="0058770D">
      <w:pPr>
        <w:spacing w:after="0" w:line="360" w:lineRule="auto"/>
        <w:rPr>
          <w:rFonts w:eastAsia="Times New Roman" w:cs="Times New Roman"/>
          <w:szCs w:val="24"/>
          <w:lang w:eastAsia="es-CO"/>
        </w:rPr>
      </w:pPr>
      <w:hyperlink r:id="rId35" w:history="1">
        <w:r w:rsidR="0058770D" w:rsidRPr="004D155F">
          <w:rPr>
            <w:rStyle w:val="Hipervnculo"/>
            <w:rFonts w:eastAsia="Times New Roman" w:cs="Times New Roman"/>
            <w:szCs w:val="24"/>
            <w:lang w:eastAsia="es-CO"/>
          </w:rPr>
          <w:t>https://juanvaldez.com/estrategia-y-certificaciones/</w:t>
        </w:r>
      </w:hyperlink>
    </w:p>
    <w:p w14:paraId="364AA439" w14:textId="77777777" w:rsidR="0058770D" w:rsidRDefault="007F2A69" w:rsidP="0058770D">
      <w:pPr>
        <w:spacing w:after="0" w:line="360" w:lineRule="auto"/>
        <w:rPr>
          <w:rFonts w:eastAsia="Times New Roman" w:cs="Times New Roman"/>
          <w:szCs w:val="24"/>
          <w:lang w:eastAsia="es-CO"/>
        </w:rPr>
      </w:pPr>
      <w:hyperlink r:id="rId36" w:history="1">
        <w:r w:rsidR="0058770D" w:rsidRPr="004D155F">
          <w:rPr>
            <w:rStyle w:val="Hipervnculo"/>
            <w:rFonts w:eastAsia="Times New Roman" w:cs="Times New Roman"/>
            <w:szCs w:val="24"/>
            <w:lang w:eastAsia="es-CO"/>
          </w:rPr>
          <w:t>https://repositorio.uniandes.edu.co/bitstream/handle/1992/47142/Caso-Juan-Valdez-web.pdf?sequence=1</w:t>
        </w:r>
      </w:hyperlink>
      <w:r w:rsidR="0058770D">
        <w:rPr>
          <w:rFonts w:eastAsia="Times New Roman" w:cs="Times New Roman"/>
          <w:szCs w:val="24"/>
          <w:lang w:eastAsia="es-CO"/>
        </w:rPr>
        <w:t xml:space="preserve"> </w:t>
      </w:r>
    </w:p>
    <w:p w14:paraId="72D3C851" w14:textId="77777777" w:rsidR="0058770D" w:rsidRPr="0058770D" w:rsidRDefault="007F2A69" w:rsidP="0058770D">
      <w:pPr>
        <w:spacing w:line="360" w:lineRule="auto"/>
        <w:rPr>
          <w:lang w:eastAsia="es-CO"/>
        </w:rPr>
      </w:pPr>
      <w:hyperlink r:id="rId37" w:history="1">
        <w:r w:rsidR="0058770D" w:rsidRPr="0058770D">
          <w:rPr>
            <w:rStyle w:val="Hipervnculo"/>
            <w:lang w:eastAsia="es-CO"/>
          </w:rPr>
          <w:t>https://juanvaldez.com/quienes-somos/</w:t>
        </w:r>
      </w:hyperlink>
      <w:r w:rsidR="0058770D" w:rsidRPr="0058770D">
        <w:rPr>
          <w:lang w:eastAsia="es-CO"/>
        </w:rPr>
        <w:t xml:space="preserve"> </w:t>
      </w:r>
    </w:p>
    <w:p w14:paraId="6C2C93BE" w14:textId="77777777" w:rsidR="0058770D" w:rsidRPr="00F513A3" w:rsidRDefault="007F2A69" w:rsidP="0058770D">
      <w:pPr>
        <w:spacing w:line="360" w:lineRule="auto"/>
        <w:rPr>
          <w:bCs/>
          <w:lang w:eastAsia="es-CO"/>
        </w:rPr>
      </w:pPr>
      <w:hyperlink r:id="rId38" w:history="1">
        <w:r w:rsidR="0058770D" w:rsidRPr="004D155F">
          <w:rPr>
            <w:rStyle w:val="Hipervnculo"/>
            <w:bCs/>
            <w:lang w:eastAsia="es-CO"/>
          </w:rPr>
          <w:t>https://juanvaldez.com/wp-content/uploads/2022/06/6051259db57cffd3765a58b5_informe-gestion-2012.pdf</w:t>
        </w:r>
      </w:hyperlink>
      <w:r w:rsidR="0058770D">
        <w:rPr>
          <w:bCs/>
          <w:lang w:eastAsia="es-CO"/>
        </w:rPr>
        <w:t xml:space="preserve"> </w:t>
      </w:r>
    </w:p>
    <w:p w14:paraId="3AFAB6CB" w14:textId="73F368D9" w:rsidR="0058770D" w:rsidRDefault="007F2A69" w:rsidP="00EE45FF">
      <w:pPr>
        <w:spacing w:line="360" w:lineRule="auto"/>
        <w:rPr>
          <w:rStyle w:val="Hipervnculo"/>
          <w:lang w:eastAsia="es-CO"/>
        </w:rPr>
      </w:pPr>
      <w:hyperlink r:id="rId39" w:history="1">
        <w:r w:rsidR="00F817D3" w:rsidRPr="004D155F">
          <w:rPr>
            <w:rStyle w:val="Hipervnculo"/>
            <w:lang w:eastAsia="es-CO"/>
          </w:rPr>
          <w:t>https://www.diariosur.es/gente-estilo/201705/16/juan-valdez-verdadera-historia-20170515155435.html</w:t>
        </w:r>
      </w:hyperlink>
    </w:p>
    <w:p w14:paraId="703027C3" w14:textId="77777777" w:rsidR="00F817D3" w:rsidRDefault="007F2A69" w:rsidP="009A010D">
      <w:pPr>
        <w:rPr>
          <w:rFonts w:eastAsia="Times New Roman"/>
          <w:b/>
          <w:lang w:eastAsia="es-CO"/>
        </w:rPr>
      </w:pPr>
      <w:hyperlink r:id="rId40" w:history="1">
        <w:r w:rsidR="00F817D3" w:rsidRPr="004D155F">
          <w:rPr>
            <w:rStyle w:val="Hipervnculo"/>
            <w:rFonts w:eastAsia="Times New Roman"/>
            <w:lang w:eastAsia="es-CO"/>
          </w:rPr>
          <w:t>https://juanvaldez.com/#</w:t>
        </w:r>
      </w:hyperlink>
      <w:r w:rsidR="00F817D3">
        <w:rPr>
          <w:rFonts w:eastAsia="Times New Roman"/>
          <w:lang w:eastAsia="es-CO"/>
        </w:rPr>
        <w:t xml:space="preserve"> </w:t>
      </w:r>
    </w:p>
    <w:p w14:paraId="027259DB" w14:textId="77777777" w:rsidR="00F817D3" w:rsidRDefault="007F2A69" w:rsidP="009A010D">
      <w:pPr>
        <w:rPr>
          <w:rFonts w:eastAsia="Times New Roman"/>
          <w:b/>
          <w:lang w:eastAsia="es-CO"/>
        </w:rPr>
      </w:pPr>
      <w:hyperlink r:id="rId41" w:history="1">
        <w:r w:rsidR="00F817D3" w:rsidRPr="004D155F">
          <w:rPr>
            <w:rStyle w:val="Hipervnculo"/>
            <w:rFonts w:eastAsia="Times New Roman"/>
            <w:lang w:eastAsia="es-CO"/>
          </w:rPr>
          <w:t>https://www.tiendajuanvaldez.com/</w:t>
        </w:r>
      </w:hyperlink>
      <w:r w:rsidR="00F817D3">
        <w:rPr>
          <w:rFonts w:eastAsia="Times New Roman"/>
          <w:lang w:eastAsia="es-CO"/>
        </w:rPr>
        <w:t xml:space="preserve"> </w:t>
      </w:r>
    </w:p>
    <w:p w14:paraId="3C23D4FC" w14:textId="1C95BE2D" w:rsidR="00F817D3" w:rsidRDefault="007F2A69" w:rsidP="00F817D3">
      <w:pPr>
        <w:spacing w:line="360" w:lineRule="auto"/>
        <w:rPr>
          <w:lang w:eastAsia="es-CO"/>
        </w:rPr>
      </w:pPr>
      <w:hyperlink r:id="rId42" w:history="1">
        <w:r w:rsidR="00F817D3" w:rsidRPr="00E35481">
          <w:rPr>
            <w:rStyle w:val="Hipervnculo"/>
            <w:lang w:eastAsia="es-CO"/>
          </w:rPr>
          <w:t>https://www.larepublica.co/empresas/los-planes-de-juan-valdez-para-crecer-fuera-de-colombia-y-conquistar-mas-mercados-339320</w:t>
        </w:r>
      </w:hyperlink>
      <w:r w:rsidR="00F817D3">
        <w:rPr>
          <w:lang w:eastAsia="es-CO"/>
        </w:rPr>
        <w:t xml:space="preserve"> </w:t>
      </w:r>
    </w:p>
    <w:p w14:paraId="70C5D2AD" w14:textId="69E34D00" w:rsidR="00F817D3" w:rsidRDefault="007F2A69" w:rsidP="00F817D3">
      <w:pPr>
        <w:spacing w:line="360" w:lineRule="auto"/>
        <w:rPr>
          <w:lang w:eastAsia="es-CO"/>
        </w:rPr>
      </w:pPr>
      <w:hyperlink r:id="rId43" w:history="1">
        <w:r w:rsidR="00F817D3" w:rsidRPr="00E35481">
          <w:rPr>
            <w:rStyle w:val="Hipervnculo"/>
            <w:lang w:eastAsia="es-CO"/>
          </w:rPr>
          <w:t>https://www.larepublica.co/empresas/procafecol-registro-un-crecimiento-de-61-4-durante-el-primer-trimestre-del-2022-3370425</w:t>
        </w:r>
      </w:hyperlink>
      <w:r w:rsidR="00F817D3">
        <w:rPr>
          <w:lang w:eastAsia="es-CO"/>
        </w:rPr>
        <w:t xml:space="preserve"> </w:t>
      </w:r>
    </w:p>
    <w:p w14:paraId="101BBB85" w14:textId="75020678" w:rsidR="000A3459" w:rsidRDefault="007F2A69" w:rsidP="00F817D3">
      <w:pPr>
        <w:spacing w:line="360" w:lineRule="auto"/>
        <w:rPr>
          <w:lang w:eastAsia="es-CO"/>
        </w:rPr>
      </w:pPr>
      <w:hyperlink r:id="rId44" w:history="1">
        <w:r w:rsidR="000A3459" w:rsidRPr="00E35481">
          <w:rPr>
            <w:rStyle w:val="Hipervnculo"/>
            <w:lang w:eastAsia="es-CO"/>
          </w:rPr>
          <w:t>https://www.semana.com/economia/capsulas/articulo/mujeres-cafeteras-el-nuevo-cafe-de-juan-valdez-que-visibiliza-el-trabajo-de-las-caficultoras-del-pais/202131/</w:t>
        </w:r>
      </w:hyperlink>
      <w:r w:rsidR="000A3459">
        <w:rPr>
          <w:lang w:eastAsia="es-CO"/>
        </w:rPr>
        <w:t xml:space="preserve"> </w:t>
      </w:r>
      <w:hyperlink r:id="rId45" w:history="1">
        <w:r w:rsidR="000A3459" w:rsidRPr="00E35481">
          <w:rPr>
            <w:rStyle w:val="Hipervnculo"/>
            <w:lang w:eastAsia="es-CO"/>
          </w:rPr>
          <w:t>https://www.larepublica.co/empresas/desde-juan-valdez-vendemos-mas-de-7000-tintos-diarios-y-mas-de-6500-nevados-3213256</w:t>
        </w:r>
      </w:hyperlink>
      <w:r w:rsidR="000A3459">
        <w:rPr>
          <w:lang w:eastAsia="es-CO"/>
        </w:rPr>
        <w:t xml:space="preserve"> </w:t>
      </w:r>
    </w:p>
    <w:p w14:paraId="669EFE40" w14:textId="29EA74E0" w:rsidR="000A3459" w:rsidRDefault="007F2A69" w:rsidP="00F817D3">
      <w:pPr>
        <w:spacing w:line="360" w:lineRule="auto"/>
        <w:rPr>
          <w:lang w:eastAsia="es-CO"/>
        </w:rPr>
      </w:pPr>
      <w:hyperlink r:id="rId46" w:history="1">
        <w:r w:rsidR="000A3459" w:rsidRPr="00E35481">
          <w:rPr>
            <w:rStyle w:val="Hipervnculo"/>
            <w:lang w:eastAsia="es-CO"/>
          </w:rPr>
          <w:t>https://procolombia.co/actualidad-internacional/agroindustria/siete-tendencias-del-consumo-de-cafe-en-el-mundo-y-hacia-donde-exportarlo</w:t>
        </w:r>
      </w:hyperlink>
      <w:r w:rsidR="000A3459">
        <w:rPr>
          <w:lang w:eastAsia="es-CO"/>
        </w:rPr>
        <w:t xml:space="preserve"> </w:t>
      </w:r>
    </w:p>
    <w:p w14:paraId="6BE33EC5" w14:textId="1122A89E" w:rsidR="000A3459" w:rsidRDefault="007F2A69" w:rsidP="00F817D3">
      <w:pPr>
        <w:spacing w:line="360" w:lineRule="auto"/>
        <w:rPr>
          <w:lang w:eastAsia="es-CO"/>
        </w:rPr>
      </w:pPr>
      <w:hyperlink r:id="rId47" w:history="1">
        <w:r w:rsidR="002A656C" w:rsidRPr="00E35481">
          <w:rPr>
            <w:rStyle w:val="Hipervnculo"/>
            <w:lang w:eastAsia="es-CO"/>
          </w:rPr>
          <w:t>https://www.cafedecolombia.com/static/integrador/cartilla.pdf</w:t>
        </w:r>
      </w:hyperlink>
      <w:r w:rsidR="002A656C">
        <w:rPr>
          <w:lang w:eastAsia="es-CO"/>
        </w:rPr>
        <w:t xml:space="preserve"> </w:t>
      </w:r>
    </w:p>
    <w:p w14:paraId="3EC697DA" w14:textId="03B90142" w:rsidR="002A656C" w:rsidRDefault="007F2A69" w:rsidP="00F817D3">
      <w:pPr>
        <w:spacing w:line="360" w:lineRule="auto"/>
        <w:rPr>
          <w:lang w:eastAsia="es-CO"/>
        </w:rPr>
      </w:pPr>
      <w:hyperlink r:id="rId48" w:history="1">
        <w:r w:rsidR="002A656C" w:rsidRPr="00E35481">
          <w:rPr>
            <w:rStyle w:val="Hipervnculo"/>
            <w:lang w:eastAsia="es-CO"/>
          </w:rPr>
          <w:t>https://juanvaldez.com/organigrama-2/</w:t>
        </w:r>
      </w:hyperlink>
      <w:r w:rsidR="002A656C">
        <w:rPr>
          <w:lang w:eastAsia="es-CO"/>
        </w:rPr>
        <w:t xml:space="preserve"> </w:t>
      </w:r>
    </w:p>
    <w:p w14:paraId="103F5997" w14:textId="77777777" w:rsidR="00716D7F" w:rsidRPr="00245333" w:rsidRDefault="00716D7F" w:rsidP="00177CF9">
      <w:pPr>
        <w:spacing w:after="0" w:line="240" w:lineRule="auto"/>
        <w:rPr>
          <w:rFonts w:eastAsia="Times New Roman" w:cs="Times New Roman"/>
          <w:szCs w:val="24"/>
          <w:lang w:eastAsia="es-CO"/>
        </w:rPr>
      </w:pPr>
    </w:p>
    <w:sectPr w:rsidR="00716D7F" w:rsidRPr="002453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A7F9D"/>
    <w:multiLevelType w:val="hybridMultilevel"/>
    <w:tmpl w:val="A5FA0C36"/>
    <w:lvl w:ilvl="0" w:tplc="25DA919C">
      <w:start w:val="1"/>
      <w:numFmt w:val="decimal"/>
      <w:lvlText w:val="%1."/>
      <w:lvlJc w:val="left"/>
      <w:pPr>
        <w:ind w:left="720" w:hanging="360"/>
      </w:pPr>
      <w:rPr>
        <w:rFonts w:eastAsiaTheme="maj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12601B"/>
    <w:multiLevelType w:val="hybridMultilevel"/>
    <w:tmpl w:val="969E944A"/>
    <w:lvl w:ilvl="0" w:tplc="14B01472">
      <w:start w:val="1"/>
      <w:numFmt w:val="decimal"/>
      <w:lvlText w:val="%1."/>
      <w:lvlJc w:val="left"/>
      <w:pPr>
        <w:ind w:left="1080" w:hanging="360"/>
      </w:pPr>
      <w:rPr>
        <w:rFonts w:eastAsiaTheme="majorEastAsia"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6BA1A5B"/>
    <w:multiLevelType w:val="hybridMultilevel"/>
    <w:tmpl w:val="5EFA04CA"/>
    <w:lvl w:ilvl="0" w:tplc="CA2EE6E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5417CB"/>
    <w:multiLevelType w:val="multilevel"/>
    <w:tmpl w:val="F334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D74AD7"/>
    <w:multiLevelType w:val="hybridMultilevel"/>
    <w:tmpl w:val="139CBEB8"/>
    <w:lvl w:ilvl="0" w:tplc="F2D0CEEE">
      <w:start w:val="1"/>
      <w:numFmt w:val="decimal"/>
      <w:lvlText w:val="%1."/>
      <w:lvlJc w:val="left"/>
      <w:pPr>
        <w:ind w:left="720" w:hanging="360"/>
      </w:pPr>
      <w:rPr>
        <w:rFonts w:eastAsiaTheme="maj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AB1690"/>
    <w:multiLevelType w:val="multilevel"/>
    <w:tmpl w:val="A88A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649BC"/>
    <w:multiLevelType w:val="hybridMultilevel"/>
    <w:tmpl w:val="9A869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0FB22D7"/>
    <w:multiLevelType w:val="multilevel"/>
    <w:tmpl w:val="8684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B2E15"/>
    <w:multiLevelType w:val="hybridMultilevel"/>
    <w:tmpl w:val="16C864D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0552305"/>
    <w:multiLevelType w:val="hybridMultilevel"/>
    <w:tmpl w:val="90D6FE1A"/>
    <w:lvl w:ilvl="0" w:tplc="14B01472">
      <w:start w:val="1"/>
      <w:numFmt w:val="decimal"/>
      <w:lvlText w:val="%1."/>
      <w:lvlJc w:val="left"/>
      <w:pPr>
        <w:ind w:left="1080" w:hanging="360"/>
      </w:pPr>
      <w:rPr>
        <w:rFonts w:eastAsiaTheme="majorEastAsia"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50F04142"/>
    <w:multiLevelType w:val="hybridMultilevel"/>
    <w:tmpl w:val="5128EE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50F68D0"/>
    <w:multiLevelType w:val="hybridMultilevel"/>
    <w:tmpl w:val="3D8A485E"/>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56F3709C"/>
    <w:multiLevelType w:val="hybridMultilevel"/>
    <w:tmpl w:val="ADE82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8C54B0B"/>
    <w:multiLevelType w:val="hybridMultilevel"/>
    <w:tmpl w:val="CA78E04A"/>
    <w:lvl w:ilvl="0" w:tplc="E1FACB4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47870C9"/>
    <w:multiLevelType w:val="hybridMultilevel"/>
    <w:tmpl w:val="17F44B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A805684"/>
    <w:multiLevelType w:val="hybridMultilevel"/>
    <w:tmpl w:val="07B4D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A975420"/>
    <w:multiLevelType w:val="hybridMultilevel"/>
    <w:tmpl w:val="3084B690"/>
    <w:lvl w:ilvl="0" w:tplc="CA2EE6E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4"/>
  </w:num>
  <w:num w:numId="5">
    <w:abstractNumId w:val="1"/>
  </w:num>
  <w:num w:numId="6">
    <w:abstractNumId w:val="14"/>
  </w:num>
  <w:num w:numId="7">
    <w:abstractNumId w:val="12"/>
  </w:num>
  <w:num w:numId="8">
    <w:abstractNumId w:val="5"/>
  </w:num>
  <w:num w:numId="9">
    <w:abstractNumId w:val="13"/>
  </w:num>
  <w:num w:numId="10">
    <w:abstractNumId w:val="7"/>
  </w:num>
  <w:num w:numId="11">
    <w:abstractNumId w:val="15"/>
  </w:num>
  <w:num w:numId="12">
    <w:abstractNumId w:val="2"/>
  </w:num>
  <w:num w:numId="13">
    <w:abstractNumId w:val="8"/>
  </w:num>
  <w:num w:numId="14">
    <w:abstractNumId w:val="10"/>
  </w:num>
  <w:num w:numId="15">
    <w:abstractNumId w:val="6"/>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763"/>
    <w:rsid w:val="000034F5"/>
    <w:rsid w:val="0002657D"/>
    <w:rsid w:val="000301F8"/>
    <w:rsid w:val="00040527"/>
    <w:rsid w:val="000625EA"/>
    <w:rsid w:val="00063768"/>
    <w:rsid w:val="00072462"/>
    <w:rsid w:val="000918EF"/>
    <w:rsid w:val="000A034C"/>
    <w:rsid w:val="000A2010"/>
    <w:rsid w:val="000A3459"/>
    <w:rsid w:val="000D3C49"/>
    <w:rsid w:val="000E5B46"/>
    <w:rsid w:val="000F67D1"/>
    <w:rsid w:val="00116B61"/>
    <w:rsid w:val="001272D2"/>
    <w:rsid w:val="001273F2"/>
    <w:rsid w:val="00127567"/>
    <w:rsid w:val="0016381A"/>
    <w:rsid w:val="001651C8"/>
    <w:rsid w:val="00177CF9"/>
    <w:rsid w:val="0019651C"/>
    <w:rsid w:val="001A0CF3"/>
    <w:rsid w:val="001B19A8"/>
    <w:rsid w:val="001C0218"/>
    <w:rsid w:val="001E59F1"/>
    <w:rsid w:val="002015FA"/>
    <w:rsid w:val="0021215B"/>
    <w:rsid w:val="00231176"/>
    <w:rsid w:val="0023454F"/>
    <w:rsid w:val="00244226"/>
    <w:rsid w:val="00245333"/>
    <w:rsid w:val="00253A35"/>
    <w:rsid w:val="00256763"/>
    <w:rsid w:val="00262F64"/>
    <w:rsid w:val="00264072"/>
    <w:rsid w:val="0026488B"/>
    <w:rsid w:val="00266C32"/>
    <w:rsid w:val="002672C5"/>
    <w:rsid w:val="00270F45"/>
    <w:rsid w:val="002846D2"/>
    <w:rsid w:val="002872F3"/>
    <w:rsid w:val="00293004"/>
    <w:rsid w:val="00295618"/>
    <w:rsid w:val="00295A27"/>
    <w:rsid w:val="002A4AAF"/>
    <w:rsid w:val="002A656C"/>
    <w:rsid w:val="002C4F4F"/>
    <w:rsid w:val="002C791D"/>
    <w:rsid w:val="002D3347"/>
    <w:rsid w:val="002D4772"/>
    <w:rsid w:val="002E4937"/>
    <w:rsid w:val="002E617B"/>
    <w:rsid w:val="002F09AF"/>
    <w:rsid w:val="002F1BE8"/>
    <w:rsid w:val="002F3B50"/>
    <w:rsid w:val="0033666E"/>
    <w:rsid w:val="00341D7D"/>
    <w:rsid w:val="003607E6"/>
    <w:rsid w:val="00374274"/>
    <w:rsid w:val="003749B2"/>
    <w:rsid w:val="003A1BAA"/>
    <w:rsid w:val="003D1E50"/>
    <w:rsid w:val="003D3A8C"/>
    <w:rsid w:val="0040664A"/>
    <w:rsid w:val="00413FA0"/>
    <w:rsid w:val="004146BE"/>
    <w:rsid w:val="004338FD"/>
    <w:rsid w:val="00463298"/>
    <w:rsid w:val="004653BD"/>
    <w:rsid w:val="00493592"/>
    <w:rsid w:val="004C53EC"/>
    <w:rsid w:val="004F5706"/>
    <w:rsid w:val="00512F7E"/>
    <w:rsid w:val="00524129"/>
    <w:rsid w:val="0054716C"/>
    <w:rsid w:val="005537B2"/>
    <w:rsid w:val="00556A9A"/>
    <w:rsid w:val="005821D4"/>
    <w:rsid w:val="0058770D"/>
    <w:rsid w:val="00593A6F"/>
    <w:rsid w:val="00594335"/>
    <w:rsid w:val="005A3C2D"/>
    <w:rsid w:val="005A427C"/>
    <w:rsid w:val="005B0EF6"/>
    <w:rsid w:val="005B64D5"/>
    <w:rsid w:val="005C353F"/>
    <w:rsid w:val="005D38BD"/>
    <w:rsid w:val="005D5C37"/>
    <w:rsid w:val="005D7CFC"/>
    <w:rsid w:val="00623F3E"/>
    <w:rsid w:val="00626774"/>
    <w:rsid w:val="00636890"/>
    <w:rsid w:val="00650F47"/>
    <w:rsid w:val="00651290"/>
    <w:rsid w:val="00674089"/>
    <w:rsid w:val="006832E8"/>
    <w:rsid w:val="006A3D4A"/>
    <w:rsid w:val="006A5863"/>
    <w:rsid w:val="006A756F"/>
    <w:rsid w:val="006B2BFF"/>
    <w:rsid w:val="006D1194"/>
    <w:rsid w:val="006E6F5C"/>
    <w:rsid w:val="006E7274"/>
    <w:rsid w:val="00712F6C"/>
    <w:rsid w:val="00716D7F"/>
    <w:rsid w:val="0071785C"/>
    <w:rsid w:val="007259AC"/>
    <w:rsid w:val="0073323D"/>
    <w:rsid w:val="007508EB"/>
    <w:rsid w:val="00756469"/>
    <w:rsid w:val="00760067"/>
    <w:rsid w:val="00766338"/>
    <w:rsid w:val="00766BF9"/>
    <w:rsid w:val="00777172"/>
    <w:rsid w:val="007A287D"/>
    <w:rsid w:val="007A66EB"/>
    <w:rsid w:val="007F3EB8"/>
    <w:rsid w:val="007F409E"/>
    <w:rsid w:val="007F5A3B"/>
    <w:rsid w:val="007F5B63"/>
    <w:rsid w:val="00817817"/>
    <w:rsid w:val="00820334"/>
    <w:rsid w:val="008222FB"/>
    <w:rsid w:val="008335DD"/>
    <w:rsid w:val="00834EAD"/>
    <w:rsid w:val="00840FC7"/>
    <w:rsid w:val="00856C22"/>
    <w:rsid w:val="00870A40"/>
    <w:rsid w:val="0088415E"/>
    <w:rsid w:val="0088425E"/>
    <w:rsid w:val="00890DCE"/>
    <w:rsid w:val="008A4C38"/>
    <w:rsid w:val="008A4C88"/>
    <w:rsid w:val="008B239D"/>
    <w:rsid w:val="00916CE1"/>
    <w:rsid w:val="0092141A"/>
    <w:rsid w:val="00931559"/>
    <w:rsid w:val="00934A32"/>
    <w:rsid w:val="00934FCB"/>
    <w:rsid w:val="009430BA"/>
    <w:rsid w:val="0095317A"/>
    <w:rsid w:val="00965FFB"/>
    <w:rsid w:val="00984473"/>
    <w:rsid w:val="009927B1"/>
    <w:rsid w:val="009949C7"/>
    <w:rsid w:val="00995B79"/>
    <w:rsid w:val="009A010D"/>
    <w:rsid w:val="009C1C5B"/>
    <w:rsid w:val="009C4382"/>
    <w:rsid w:val="009C7DD1"/>
    <w:rsid w:val="009E4A48"/>
    <w:rsid w:val="009E5715"/>
    <w:rsid w:val="00A06FB7"/>
    <w:rsid w:val="00A81EF6"/>
    <w:rsid w:val="00A908DB"/>
    <w:rsid w:val="00A94047"/>
    <w:rsid w:val="00AA7DA4"/>
    <w:rsid w:val="00AC13BE"/>
    <w:rsid w:val="00AD2198"/>
    <w:rsid w:val="00B144C8"/>
    <w:rsid w:val="00B27482"/>
    <w:rsid w:val="00B27EB4"/>
    <w:rsid w:val="00B51417"/>
    <w:rsid w:val="00B56744"/>
    <w:rsid w:val="00B66EFE"/>
    <w:rsid w:val="00B85367"/>
    <w:rsid w:val="00B9105A"/>
    <w:rsid w:val="00C22F6C"/>
    <w:rsid w:val="00C302EF"/>
    <w:rsid w:val="00C302FB"/>
    <w:rsid w:val="00C368B1"/>
    <w:rsid w:val="00C853A2"/>
    <w:rsid w:val="00C967DB"/>
    <w:rsid w:val="00CD2F76"/>
    <w:rsid w:val="00CF2F71"/>
    <w:rsid w:val="00CF5A5E"/>
    <w:rsid w:val="00D258FF"/>
    <w:rsid w:val="00D33560"/>
    <w:rsid w:val="00D40F69"/>
    <w:rsid w:val="00D44BD6"/>
    <w:rsid w:val="00D6713E"/>
    <w:rsid w:val="00D74061"/>
    <w:rsid w:val="00DB23AE"/>
    <w:rsid w:val="00DC4EEE"/>
    <w:rsid w:val="00DD59CC"/>
    <w:rsid w:val="00E06A5E"/>
    <w:rsid w:val="00E119E5"/>
    <w:rsid w:val="00E3529B"/>
    <w:rsid w:val="00E51ABB"/>
    <w:rsid w:val="00E762F5"/>
    <w:rsid w:val="00E970BB"/>
    <w:rsid w:val="00EC43F0"/>
    <w:rsid w:val="00ED2C65"/>
    <w:rsid w:val="00EE45FF"/>
    <w:rsid w:val="00EF6E72"/>
    <w:rsid w:val="00F02676"/>
    <w:rsid w:val="00F04E64"/>
    <w:rsid w:val="00F11DAA"/>
    <w:rsid w:val="00F67870"/>
    <w:rsid w:val="00F71271"/>
    <w:rsid w:val="00F817D3"/>
    <w:rsid w:val="00F86822"/>
    <w:rsid w:val="00FA17E2"/>
    <w:rsid w:val="00FB0E82"/>
    <w:rsid w:val="00FB4C47"/>
    <w:rsid w:val="00FC099C"/>
    <w:rsid w:val="00FC5C7F"/>
    <w:rsid w:val="00FD2E0D"/>
    <w:rsid w:val="00FD63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1717"/>
  <w15:chartTrackingRefBased/>
  <w15:docId w15:val="{33B92644-0E95-44C3-B42D-E7C0D12A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E82"/>
    <w:pPr>
      <w:spacing w:before="120" w:after="120"/>
    </w:pPr>
    <w:rPr>
      <w:rFonts w:ascii="Times New Roman" w:hAnsi="Times New Roman"/>
      <w:sz w:val="24"/>
    </w:rPr>
  </w:style>
  <w:style w:type="paragraph" w:styleId="Ttulo1">
    <w:name w:val="heading 1"/>
    <w:basedOn w:val="Normal"/>
    <w:next w:val="Normal"/>
    <w:link w:val="Ttulo1Car"/>
    <w:uiPriority w:val="9"/>
    <w:qFormat/>
    <w:rsid w:val="000A034C"/>
    <w:pPr>
      <w:keepNext/>
      <w:keepLines/>
      <w:spacing w:before="240" w:after="0"/>
      <w:jc w:val="center"/>
      <w:outlineLvl w:val="0"/>
    </w:pPr>
    <w:rPr>
      <w:rFonts w:eastAsiaTheme="majorEastAsia" w:cstheme="majorBidi"/>
      <w:b/>
      <w:color w:val="1F3864" w:themeColor="accent1" w:themeShade="80"/>
      <w:szCs w:val="32"/>
    </w:rPr>
  </w:style>
  <w:style w:type="paragraph" w:styleId="Ttulo2">
    <w:name w:val="heading 2"/>
    <w:basedOn w:val="Normal"/>
    <w:next w:val="Normal"/>
    <w:link w:val="Ttulo2Car"/>
    <w:uiPriority w:val="9"/>
    <w:unhideWhenUsed/>
    <w:qFormat/>
    <w:rsid w:val="000A034C"/>
    <w:pPr>
      <w:keepNext/>
      <w:keepLines/>
      <w:spacing w:before="40" w:after="0"/>
      <w:outlineLvl w:val="1"/>
    </w:pPr>
    <w:rPr>
      <w:rFonts w:eastAsiaTheme="majorEastAsia" w:cstheme="majorBidi"/>
      <w:b/>
      <w:color w:val="1F3864" w:themeColor="accent1" w:themeShade="80"/>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reebirdformviewerviewheaderemailaddress">
    <w:name w:val="freebirdformviewerviewheaderemailaddress"/>
    <w:basedOn w:val="Fuentedeprrafopredeter"/>
    <w:rsid w:val="00256763"/>
  </w:style>
  <w:style w:type="character" w:styleId="Hipervnculo">
    <w:name w:val="Hyperlink"/>
    <w:basedOn w:val="Fuentedeprrafopredeter"/>
    <w:uiPriority w:val="99"/>
    <w:unhideWhenUsed/>
    <w:rsid w:val="00256763"/>
    <w:rPr>
      <w:color w:val="0000FF"/>
      <w:u w:val="single"/>
    </w:rPr>
  </w:style>
  <w:style w:type="character" w:customStyle="1" w:styleId="freebirdformviewercomponentsquestionbaserequiredasterisk">
    <w:name w:val="freebirdformviewercomponentsquestionbaserequiredasterisk"/>
    <w:basedOn w:val="Fuentedeprrafopredeter"/>
    <w:rsid w:val="00256763"/>
  </w:style>
  <w:style w:type="table" w:styleId="Tablaconcuadrcula">
    <w:name w:val="Table Grid"/>
    <w:basedOn w:val="Tablanormal"/>
    <w:uiPriority w:val="39"/>
    <w:rsid w:val="00FB4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A034C"/>
    <w:rPr>
      <w:rFonts w:ascii="Times New Roman" w:eastAsiaTheme="majorEastAsia" w:hAnsi="Times New Roman" w:cstheme="majorBidi"/>
      <w:b/>
      <w:color w:val="1F3864" w:themeColor="accent1" w:themeShade="80"/>
      <w:sz w:val="24"/>
      <w:szCs w:val="32"/>
    </w:rPr>
  </w:style>
  <w:style w:type="paragraph" w:styleId="TtuloTDC">
    <w:name w:val="TOC Heading"/>
    <w:basedOn w:val="Ttulo1"/>
    <w:next w:val="Normal"/>
    <w:uiPriority w:val="39"/>
    <w:unhideWhenUsed/>
    <w:qFormat/>
    <w:rsid w:val="000A034C"/>
    <w:pPr>
      <w:jc w:val="left"/>
      <w:outlineLvl w:val="9"/>
    </w:pPr>
    <w:rPr>
      <w:rFonts w:asciiTheme="majorHAnsi" w:hAnsiTheme="majorHAnsi"/>
      <w:sz w:val="32"/>
      <w:lang w:eastAsia="es-CO"/>
    </w:rPr>
  </w:style>
  <w:style w:type="paragraph" w:styleId="TDC1">
    <w:name w:val="toc 1"/>
    <w:basedOn w:val="Normal"/>
    <w:next w:val="Normal"/>
    <w:autoRedefine/>
    <w:uiPriority w:val="39"/>
    <w:unhideWhenUsed/>
    <w:rsid w:val="000A034C"/>
    <w:pPr>
      <w:spacing w:after="100"/>
    </w:pPr>
  </w:style>
  <w:style w:type="paragraph" w:styleId="Prrafodelista">
    <w:name w:val="List Paragraph"/>
    <w:basedOn w:val="Normal"/>
    <w:uiPriority w:val="34"/>
    <w:qFormat/>
    <w:rsid w:val="000A034C"/>
    <w:pPr>
      <w:ind w:left="720"/>
      <w:contextualSpacing/>
    </w:pPr>
  </w:style>
  <w:style w:type="character" w:customStyle="1" w:styleId="Ttulo2Car">
    <w:name w:val="Título 2 Car"/>
    <w:basedOn w:val="Fuentedeprrafopredeter"/>
    <w:link w:val="Ttulo2"/>
    <w:uiPriority w:val="9"/>
    <w:rsid w:val="000A034C"/>
    <w:rPr>
      <w:rFonts w:ascii="Times New Roman" w:eastAsiaTheme="majorEastAsia" w:hAnsi="Times New Roman" w:cstheme="majorBidi"/>
      <w:b/>
      <w:color w:val="1F3864" w:themeColor="accent1" w:themeShade="80"/>
      <w:sz w:val="24"/>
      <w:szCs w:val="26"/>
      <w:u w:val="single"/>
    </w:rPr>
  </w:style>
  <w:style w:type="paragraph" w:styleId="Sinespaciado">
    <w:name w:val="No Spacing"/>
    <w:aliases w:val="Descripción parrafo"/>
    <w:next w:val="Normal"/>
    <w:uiPriority w:val="1"/>
    <w:qFormat/>
    <w:rsid w:val="00FB0E82"/>
    <w:pPr>
      <w:spacing w:before="120" w:after="120" w:line="240" w:lineRule="auto"/>
      <w:jc w:val="both"/>
    </w:pPr>
    <w:rPr>
      <w:rFonts w:ascii="Times New Roman" w:hAnsi="Times New Roman"/>
      <w:color w:val="1F3864" w:themeColor="accent1" w:themeShade="80"/>
      <w:sz w:val="24"/>
    </w:rPr>
  </w:style>
  <w:style w:type="paragraph" w:styleId="TDC2">
    <w:name w:val="toc 2"/>
    <w:basedOn w:val="Normal"/>
    <w:next w:val="Normal"/>
    <w:autoRedefine/>
    <w:uiPriority w:val="39"/>
    <w:unhideWhenUsed/>
    <w:rsid w:val="00177CF9"/>
    <w:pPr>
      <w:spacing w:after="100"/>
      <w:ind w:left="240"/>
    </w:pPr>
  </w:style>
  <w:style w:type="character" w:customStyle="1" w:styleId="UnresolvedMention">
    <w:name w:val="Unresolved Mention"/>
    <w:basedOn w:val="Fuentedeprrafopredeter"/>
    <w:uiPriority w:val="99"/>
    <w:semiHidden/>
    <w:unhideWhenUsed/>
    <w:rsid w:val="000918EF"/>
    <w:rPr>
      <w:color w:val="605E5C"/>
      <w:shd w:val="clear" w:color="auto" w:fill="E1DFDD"/>
    </w:rPr>
  </w:style>
  <w:style w:type="character" w:styleId="Hipervnculovisitado">
    <w:name w:val="FollowedHyperlink"/>
    <w:basedOn w:val="Fuentedeprrafopredeter"/>
    <w:uiPriority w:val="99"/>
    <w:semiHidden/>
    <w:unhideWhenUsed/>
    <w:rsid w:val="000918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3486">
      <w:bodyDiv w:val="1"/>
      <w:marLeft w:val="0"/>
      <w:marRight w:val="0"/>
      <w:marTop w:val="0"/>
      <w:marBottom w:val="0"/>
      <w:divBdr>
        <w:top w:val="none" w:sz="0" w:space="0" w:color="auto"/>
        <w:left w:val="none" w:sz="0" w:space="0" w:color="auto"/>
        <w:bottom w:val="none" w:sz="0" w:space="0" w:color="auto"/>
        <w:right w:val="none" w:sz="0" w:space="0" w:color="auto"/>
      </w:divBdr>
    </w:div>
    <w:div w:id="257950463">
      <w:bodyDiv w:val="1"/>
      <w:marLeft w:val="0"/>
      <w:marRight w:val="0"/>
      <w:marTop w:val="0"/>
      <w:marBottom w:val="0"/>
      <w:divBdr>
        <w:top w:val="none" w:sz="0" w:space="0" w:color="auto"/>
        <w:left w:val="none" w:sz="0" w:space="0" w:color="auto"/>
        <w:bottom w:val="none" w:sz="0" w:space="0" w:color="auto"/>
        <w:right w:val="none" w:sz="0" w:space="0" w:color="auto"/>
      </w:divBdr>
    </w:div>
    <w:div w:id="447511181">
      <w:bodyDiv w:val="1"/>
      <w:marLeft w:val="0"/>
      <w:marRight w:val="0"/>
      <w:marTop w:val="0"/>
      <w:marBottom w:val="0"/>
      <w:divBdr>
        <w:top w:val="none" w:sz="0" w:space="0" w:color="auto"/>
        <w:left w:val="none" w:sz="0" w:space="0" w:color="auto"/>
        <w:bottom w:val="none" w:sz="0" w:space="0" w:color="auto"/>
        <w:right w:val="none" w:sz="0" w:space="0" w:color="auto"/>
      </w:divBdr>
    </w:div>
    <w:div w:id="689339949">
      <w:bodyDiv w:val="1"/>
      <w:marLeft w:val="0"/>
      <w:marRight w:val="0"/>
      <w:marTop w:val="0"/>
      <w:marBottom w:val="0"/>
      <w:divBdr>
        <w:top w:val="none" w:sz="0" w:space="0" w:color="auto"/>
        <w:left w:val="none" w:sz="0" w:space="0" w:color="auto"/>
        <w:bottom w:val="none" w:sz="0" w:space="0" w:color="auto"/>
        <w:right w:val="none" w:sz="0" w:space="0" w:color="auto"/>
      </w:divBdr>
    </w:div>
    <w:div w:id="896473373">
      <w:bodyDiv w:val="1"/>
      <w:marLeft w:val="0"/>
      <w:marRight w:val="0"/>
      <w:marTop w:val="0"/>
      <w:marBottom w:val="0"/>
      <w:divBdr>
        <w:top w:val="none" w:sz="0" w:space="0" w:color="auto"/>
        <w:left w:val="none" w:sz="0" w:space="0" w:color="auto"/>
        <w:bottom w:val="none" w:sz="0" w:space="0" w:color="auto"/>
        <w:right w:val="none" w:sz="0" w:space="0" w:color="auto"/>
      </w:divBdr>
    </w:div>
    <w:div w:id="1233008356">
      <w:bodyDiv w:val="1"/>
      <w:marLeft w:val="0"/>
      <w:marRight w:val="0"/>
      <w:marTop w:val="0"/>
      <w:marBottom w:val="0"/>
      <w:divBdr>
        <w:top w:val="none" w:sz="0" w:space="0" w:color="auto"/>
        <w:left w:val="none" w:sz="0" w:space="0" w:color="auto"/>
        <w:bottom w:val="none" w:sz="0" w:space="0" w:color="auto"/>
        <w:right w:val="none" w:sz="0" w:space="0" w:color="auto"/>
      </w:divBdr>
    </w:div>
    <w:div w:id="1291133251">
      <w:bodyDiv w:val="1"/>
      <w:marLeft w:val="0"/>
      <w:marRight w:val="0"/>
      <w:marTop w:val="0"/>
      <w:marBottom w:val="0"/>
      <w:divBdr>
        <w:top w:val="none" w:sz="0" w:space="0" w:color="auto"/>
        <w:left w:val="none" w:sz="0" w:space="0" w:color="auto"/>
        <w:bottom w:val="none" w:sz="0" w:space="0" w:color="auto"/>
        <w:right w:val="none" w:sz="0" w:space="0" w:color="auto"/>
      </w:divBdr>
    </w:div>
    <w:div w:id="1543443338">
      <w:bodyDiv w:val="1"/>
      <w:marLeft w:val="0"/>
      <w:marRight w:val="0"/>
      <w:marTop w:val="0"/>
      <w:marBottom w:val="0"/>
      <w:divBdr>
        <w:top w:val="none" w:sz="0" w:space="0" w:color="auto"/>
        <w:left w:val="none" w:sz="0" w:space="0" w:color="auto"/>
        <w:bottom w:val="none" w:sz="0" w:space="0" w:color="auto"/>
        <w:right w:val="none" w:sz="0" w:space="0" w:color="auto"/>
      </w:divBdr>
      <w:divsChild>
        <w:div w:id="347416304">
          <w:marLeft w:val="0"/>
          <w:marRight w:val="0"/>
          <w:marTop w:val="0"/>
          <w:marBottom w:val="0"/>
          <w:divBdr>
            <w:top w:val="none" w:sz="0" w:space="0" w:color="auto"/>
            <w:left w:val="none" w:sz="0" w:space="0" w:color="auto"/>
            <w:bottom w:val="none" w:sz="0" w:space="0" w:color="auto"/>
            <w:right w:val="none" w:sz="0" w:space="0" w:color="auto"/>
          </w:divBdr>
          <w:divsChild>
            <w:div w:id="170294334">
              <w:marLeft w:val="0"/>
              <w:marRight w:val="0"/>
              <w:marTop w:val="0"/>
              <w:marBottom w:val="0"/>
              <w:divBdr>
                <w:top w:val="none" w:sz="0" w:space="0" w:color="auto"/>
                <w:left w:val="none" w:sz="0" w:space="0" w:color="auto"/>
                <w:bottom w:val="none" w:sz="0" w:space="0" w:color="auto"/>
                <w:right w:val="none" w:sz="0" w:space="0" w:color="auto"/>
              </w:divBdr>
              <w:divsChild>
                <w:div w:id="550658028">
                  <w:marLeft w:val="0"/>
                  <w:marRight w:val="0"/>
                  <w:marTop w:val="0"/>
                  <w:marBottom w:val="0"/>
                  <w:divBdr>
                    <w:top w:val="none" w:sz="0" w:space="0" w:color="auto"/>
                    <w:left w:val="none" w:sz="0" w:space="0" w:color="auto"/>
                    <w:bottom w:val="none" w:sz="0" w:space="0" w:color="auto"/>
                    <w:right w:val="none" w:sz="0" w:space="0" w:color="auto"/>
                  </w:divBdr>
                  <w:divsChild>
                    <w:div w:id="1392537428">
                      <w:marLeft w:val="0"/>
                      <w:marRight w:val="0"/>
                      <w:marTop w:val="0"/>
                      <w:marBottom w:val="0"/>
                      <w:divBdr>
                        <w:top w:val="none" w:sz="0" w:space="0" w:color="auto"/>
                        <w:left w:val="none" w:sz="0" w:space="0" w:color="auto"/>
                        <w:bottom w:val="none" w:sz="0" w:space="0" w:color="auto"/>
                        <w:right w:val="none" w:sz="0" w:space="0" w:color="auto"/>
                      </w:divBdr>
                      <w:divsChild>
                        <w:div w:id="1231846254">
                          <w:marLeft w:val="0"/>
                          <w:marRight w:val="0"/>
                          <w:marTop w:val="0"/>
                          <w:marBottom w:val="0"/>
                          <w:divBdr>
                            <w:top w:val="none" w:sz="0" w:space="0" w:color="auto"/>
                            <w:left w:val="none" w:sz="0" w:space="0" w:color="auto"/>
                            <w:bottom w:val="none" w:sz="0" w:space="0" w:color="auto"/>
                            <w:right w:val="none" w:sz="0" w:space="0" w:color="auto"/>
                          </w:divBdr>
                        </w:div>
                      </w:divsChild>
                    </w:div>
                    <w:div w:id="328673697">
                      <w:marLeft w:val="0"/>
                      <w:marRight w:val="0"/>
                      <w:marTop w:val="0"/>
                      <w:marBottom w:val="0"/>
                      <w:divBdr>
                        <w:top w:val="none" w:sz="0" w:space="0" w:color="auto"/>
                        <w:left w:val="none" w:sz="0" w:space="0" w:color="auto"/>
                        <w:bottom w:val="none" w:sz="0" w:space="0" w:color="auto"/>
                        <w:right w:val="none" w:sz="0" w:space="0" w:color="auto"/>
                      </w:divBdr>
                    </w:div>
                  </w:divsChild>
                </w:div>
                <w:div w:id="1471509956">
                  <w:marLeft w:val="0"/>
                  <w:marRight w:val="0"/>
                  <w:marTop w:val="0"/>
                  <w:marBottom w:val="0"/>
                  <w:divBdr>
                    <w:top w:val="none" w:sz="0" w:space="0" w:color="auto"/>
                    <w:left w:val="none" w:sz="0" w:space="0" w:color="auto"/>
                    <w:bottom w:val="none" w:sz="0" w:space="0" w:color="auto"/>
                    <w:right w:val="none" w:sz="0" w:space="0" w:color="auto"/>
                  </w:divBdr>
                  <w:divsChild>
                    <w:div w:id="759374524">
                      <w:marLeft w:val="0"/>
                      <w:marRight w:val="0"/>
                      <w:marTop w:val="0"/>
                      <w:marBottom w:val="0"/>
                      <w:divBdr>
                        <w:top w:val="none" w:sz="0" w:space="0" w:color="auto"/>
                        <w:left w:val="none" w:sz="0" w:space="0" w:color="auto"/>
                        <w:bottom w:val="none" w:sz="0" w:space="0" w:color="auto"/>
                        <w:right w:val="none" w:sz="0" w:space="0" w:color="auto"/>
                      </w:divBdr>
                      <w:divsChild>
                        <w:div w:id="837111410">
                          <w:marLeft w:val="0"/>
                          <w:marRight w:val="0"/>
                          <w:marTop w:val="0"/>
                          <w:marBottom w:val="0"/>
                          <w:divBdr>
                            <w:top w:val="none" w:sz="0" w:space="0" w:color="auto"/>
                            <w:left w:val="none" w:sz="0" w:space="0" w:color="auto"/>
                            <w:bottom w:val="none" w:sz="0" w:space="0" w:color="auto"/>
                            <w:right w:val="none" w:sz="0" w:space="0" w:color="auto"/>
                          </w:divBdr>
                          <w:divsChild>
                            <w:div w:id="2051225231">
                              <w:marLeft w:val="0"/>
                              <w:marRight w:val="0"/>
                              <w:marTop w:val="0"/>
                              <w:marBottom w:val="0"/>
                              <w:divBdr>
                                <w:top w:val="none" w:sz="0" w:space="0" w:color="auto"/>
                                <w:left w:val="none" w:sz="0" w:space="0" w:color="auto"/>
                                <w:bottom w:val="none" w:sz="0" w:space="0" w:color="auto"/>
                                <w:right w:val="none" w:sz="0" w:space="0" w:color="auto"/>
                              </w:divBdr>
                            </w:div>
                          </w:divsChild>
                        </w:div>
                        <w:div w:id="529150463">
                          <w:marLeft w:val="0"/>
                          <w:marRight w:val="0"/>
                          <w:marTop w:val="0"/>
                          <w:marBottom w:val="0"/>
                          <w:divBdr>
                            <w:top w:val="none" w:sz="0" w:space="0" w:color="auto"/>
                            <w:left w:val="none" w:sz="0" w:space="0" w:color="auto"/>
                            <w:bottom w:val="none" w:sz="0" w:space="0" w:color="auto"/>
                            <w:right w:val="none" w:sz="0" w:space="0" w:color="auto"/>
                          </w:divBdr>
                          <w:divsChild>
                            <w:div w:id="467207653">
                              <w:marLeft w:val="0"/>
                              <w:marRight w:val="0"/>
                              <w:marTop w:val="0"/>
                              <w:marBottom w:val="0"/>
                              <w:divBdr>
                                <w:top w:val="none" w:sz="0" w:space="0" w:color="auto"/>
                                <w:left w:val="none" w:sz="0" w:space="0" w:color="auto"/>
                                <w:bottom w:val="none" w:sz="0" w:space="0" w:color="auto"/>
                                <w:right w:val="none" w:sz="0" w:space="0" w:color="auto"/>
                              </w:divBdr>
                              <w:divsChild>
                                <w:div w:id="552084095">
                                  <w:marLeft w:val="0"/>
                                  <w:marRight w:val="0"/>
                                  <w:marTop w:val="0"/>
                                  <w:marBottom w:val="0"/>
                                  <w:divBdr>
                                    <w:top w:val="none" w:sz="0" w:space="0" w:color="auto"/>
                                    <w:left w:val="none" w:sz="0" w:space="0" w:color="auto"/>
                                    <w:bottom w:val="none" w:sz="0" w:space="0" w:color="auto"/>
                                    <w:right w:val="none" w:sz="0" w:space="0" w:color="auto"/>
                                  </w:divBdr>
                                  <w:divsChild>
                                    <w:div w:id="346324912">
                                      <w:marLeft w:val="0"/>
                                      <w:marRight w:val="0"/>
                                      <w:marTop w:val="0"/>
                                      <w:marBottom w:val="0"/>
                                      <w:divBdr>
                                        <w:top w:val="none" w:sz="0" w:space="0" w:color="auto"/>
                                        <w:left w:val="none" w:sz="0" w:space="0" w:color="auto"/>
                                        <w:bottom w:val="none" w:sz="0" w:space="0" w:color="auto"/>
                                        <w:right w:val="none" w:sz="0" w:space="0" w:color="auto"/>
                                      </w:divBdr>
                                      <w:divsChild>
                                        <w:div w:id="170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7462">
                      <w:marLeft w:val="0"/>
                      <w:marRight w:val="0"/>
                      <w:marTop w:val="0"/>
                      <w:marBottom w:val="0"/>
                      <w:divBdr>
                        <w:top w:val="none" w:sz="0" w:space="0" w:color="auto"/>
                        <w:left w:val="none" w:sz="0" w:space="0" w:color="auto"/>
                        <w:bottom w:val="none" w:sz="0" w:space="0" w:color="auto"/>
                        <w:right w:val="none" w:sz="0" w:space="0" w:color="auto"/>
                      </w:divBdr>
                    </w:div>
                    <w:div w:id="20579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94181">
          <w:marLeft w:val="0"/>
          <w:marRight w:val="0"/>
          <w:marTop w:val="0"/>
          <w:marBottom w:val="0"/>
          <w:divBdr>
            <w:top w:val="none" w:sz="0" w:space="0" w:color="auto"/>
            <w:left w:val="none" w:sz="0" w:space="0" w:color="auto"/>
            <w:bottom w:val="none" w:sz="0" w:space="0" w:color="auto"/>
            <w:right w:val="none" w:sz="0" w:space="0" w:color="auto"/>
          </w:divBdr>
          <w:divsChild>
            <w:div w:id="2137527400">
              <w:marLeft w:val="0"/>
              <w:marRight w:val="0"/>
              <w:marTop w:val="0"/>
              <w:marBottom w:val="0"/>
              <w:divBdr>
                <w:top w:val="none" w:sz="0" w:space="0" w:color="auto"/>
                <w:left w:val="none" w:sz="0" w:space="0" w:color="auto"/>
                <w:bottom w:val="none" w:sz="0" w:space="0" w:color="auto"/>
                <w:right w:val="none" w:sz="0" w:space="0" w:color="auto"/>
              </w:divBdr>
              <w:divsChild>
                <w:div w:id="1418675528">
                  <w:marLeft w:val="0"/>
                  <w:marRight w:val="0"/>
                  <w:marTop w:val="0"/>
                  <w:marBottom w:val="0"/>
                  <w:divBdr>
                    <w:top w:val="none" w:sz="0" w:space="0" w:color="auto"/>
                    <w:left w:val="none" w:sz="0" w:space="0" w:color="auto"/>
                    <w:bottom w:val="none" w:sz="0" w:space="0" w:color="auto"/>
                    <w:right w:val="none" w:sz="0" w:space="0" w:color="auto"/>
                  </w:divBdr>
                  <w:divsChild>
                    <w:div w:id="1941836493">
                      <w:marLeft w:val="0"/>
                      <w:marRight w:val="0"/>
                      <w:marTop w:val="0"/>
                      <w:marBottom w:val="0"/>
                      <w:divBdr>
                        <w:top w:val="none" w:sz="0" w:space="0" w:color="auto"/>
                        <w:left w:val="none" w:sz="0" w:space="0" w:color="auto"/>
                        <w:bottom w:val="none" w:sz="0" w:space="0" w:color="auto"/>
                        <w:right w:val="none" w:sz="0" w:space="0" w:color="auto"/>
                      </w:divBdr>
                      <w:divsChild>
                        <w:div w:id="1603955926">
                          <w:marLeft w:val="0"/>
                          <w:marRight w:val="0"/>
                          <w:marTop w:val="0"/>
                          <w:marBottom w:val="0"/>
                          <w:divBdr>
                            <w:top w:val="none" w:sz="0" w:space="0" w:color="auto"/>
                            <w:left w:val="none" w:sz="0" w:space="0" w:color="auto"/>
                            <w:bottom w:val="none" w:sz="0" w:space="0" w:color="auto"/>
                            <w:right w:val="none" w:sz="0" w:space="0" w:color="auto"/>
                          </w:divBdr>
                          <w:divsChild>
                            <w:div w:id="15057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871451">
          <w:marLeft w:val="0"/>
          <w:marRight w:val="0"/>
          <w:marTop w:val="0"/>
          <w:marBottom w:val="0"/>
          <w:divBdr>
            <w:top w:val="none" w:sz="0" w:space="0" w:color="auto"/>
            <w:left w:val="none" w:sz="0" w:space="0" w:color="auto"/>
            <w:bottom w:val="none" w:sz="0" w:space="0" w:color="auto"/>
            <w:right w:val="none" w:sz="0" w:space="0" w:color="auto"/>
          </w:divBdr>
          <w:divsChild>
            <w:div w:id="1418330608">
              <w:marLeft w:val="0"/>
              <w:marRight w:val="0"/>
              <w:marTop w:val="0"/>
              <w:marBottom w:val="0"/>
              <w:divBdr>
                <w:top w:val="none" w:sz="0" w:space="0" w:color="auto"/>
                <w:left w:val="none" w:sz="0" w:space="0" w:color="auto"/>
                <w:bottom w:val="none" w:sz="0" w:space="0" w:color="auto"/>
                <w:right w:val="none" w:sz="0" w:space="0" w:color="auto"/>
              </w:divBdr>
              <w:divsChild>
                <w:div w:id="1542092934">
                  <w:marLeft w:val="0"/>
                  <w:marRight w:val="0"/>
                  <w:marTop w:val="0"/>
                  <w:marBottom w:val="0"/>
                  <w:divBdr>
                    <w:top w:val="none" w:sz="0" w:space="0" w:color="auto"/>
                    <w:left w:val="none" w:sz="0" w:space="0" w:color="auto"/>
                    <w:bottom w:val="none" w:sz="0" w:space="0" w:color="auto"/>
                    <w:right w:val="none" w:sz="0" w:space="0" w:color="auto"/>
                  </w:divBdr>
                  <w:divsChild>
                    <w:div w:id="551499645">
                      <w:marLeft w:val="0"/>
                      <w:marRight w:val="0"/>
                      <w:marTop w:val="0"/>
                      <w:marBottom w:val="0"/>
                      <w:divBdr>
                        <w:top w:val="none" w:sz="0" w:space="0" w:color="auto"/>
                        <w:left w:val="none" w:sz="0" w:space="0" w:color="auto"/>
                        <w:bottom w:val="none" w:sz="0" w:space="0" w:color="auto"/>
                        <w:right w:val="none" w:sz="0" w:space="0" w:color="auto"/>
                      </w:divBdr>
                      <w:divsChild>
                        <w:div w:id="389962529">
                          <w:marLeft w:val="0"/>
                          <w:marRight w:val="0"/>
                          <w:marTop w:val="0"/>
                          <w:marBottom w:val="0"/>
                          <w:divBdr>
                            <w:top w:val="none" w:sz="0" w:space="0" w:color="auto"/>
                            <w:left w:val="none" w:sz="0" w:space="0" w:color="auto"/>
                            <w:bottom w:val="none" w:sz="0" w:space="0" w:color="auto"/>
                            <w:right w:val="none" w:sz="0" w:space="0" w:color="auto"/>
                          </w:divBdr>
                          <w:divsChild>
                            <w:div w:id="7878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976187">
          <w:marLeft w:val="0"/>
          <w:marRight w:val="0"/>
          <w:marTop w:val="0"/>
          <w:marBottom w:val="0"/>
          <w:divBdr>
            <w:top w:val="none" w:sz="0" w:space="0" w:color="auto"/>
            <w:left w:val="none" w:sz="0" w:space="0" w:color="auto"/>
            <w:bottom w:val="none" w:sz="0" w:space="0" w:color="auto"/>
            <w:right w:val="none" w:sz="0" w:space="0" w:color="auto"/>
          </w:divBdr>
          <w:divsChild>
            <w:div w:id="1885872750">
              <w:marLeft w:val="0"/>
              <w:marRight w:val="0"/>
              <w:marTop w:val="0"/>
              <w:marBottom w:val="0"/>
              <w:divBdr>
                <w:top w:val="none" w:sz="0" w:space="0" w:color="auto"/>
                <w:left w:val="none" w:sz="0" w:space="0" w:color="auto"/>
                <w:bottom w:val="none" w:sz="0" w:space="0" w:color="auto"/>
                <w:right w:val="none" w:sz="0" w:space="0" w:color="auto"/>
              </w:divBdr>
              <w:divsChild>
                <w:div w:id="2432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183">
          <w:marLeft w:val="0"/>
          <w:marRight w:val="0"/>
          <w:marTop w:val="0"/>
          <w:marBottom w:val="0"/>
          <w:divBdr>
            <w:top w:val="none" w:sz="0" w:space="0" w:color="auto"/>
            <w:left w:val="none" w:sz="0" w:space="0" w:color="auto"/>
            <w:bottom w:val="none" w:sz="0" w:space="0" w:color="auto"/>
            <w:right w:val="none" w:sz="0" w:space="0" w:color="auto"/>
          </w:divBdr>
          <w:divsChild>
            <w:div w:id="1839467908">
              <w:marLeft w:val="0"/>
              <w:marRight w:val="0"/>
              <w:marTop w:val="0"/>
              <w:marBottom w:val="0"/>
              <w:divBdr>
                <w:top w:val="none" w:sz="0" w:space="0" w:color="auto"/>
                <w:left w:val="none" w:sz="0" w:space="0" w:color="auto"/>
                <w:bottom w:val="none" w:sz="0" w:space="0" w:color="auto"/>
                <w:right w:val="none" w:sz="0" w:space="0" w:color="auto"/>
              </w:divBdr>
              <w:divsChild>
                <w:div w:id="2134589477">
                  <w:marLeft w:val="0"/>
                  <w:marRight w:val="0"/>
                  <w:marTop w:val="0"/>
                  <w:marBottom w:val="0"/>
                  <w:divBdr>
                    <w:top w:val="none" w:sz="0" w:space="0" w:color="auto"/>
                    <w:left w:val="none" w:sz="0" w:space="0" w:color="auto"/>
                    <w:bottom w:val="none" w:sz="0" w:space="0" w:color="auto"/>
                    <w:right w:val="none" w:sz="0" w:space="0" w:color="auto"/>
                  </w:divBdr>
                  <w:divsChild>
                    <w:div w:id="1770731877">
                      <w:marLeft w:val="0"/>
                      <w:marRight w:val="0"/>
                      <w:marTop w:val="0"/>
                      <w:marBottom w:val="0"/>
                      <w:divBdr>
                        <w:top w:val="none" w:sz="0" w:space="0" w:color="auto"/>
                        <w:left w:val="none" w:sz="0" w:space="0" w:color="auto"/>
                        <w:bottom w:val="none" w:sz="0" w:space="0" w:color="auto"/>
                        <w:right w:val="none" w:sz="0" w:space="0" w:color="auto"/>
                      </w:divBdr>
                      <w:divsChild>
                        <w:div w:id="1014113035">
                          <w:marLeft w:val="0"/>
                          <w:marRight w:val="0"/>
                          <w:marTop w:val="0"/>
                          <w:marBottom w:val="0"/>
                          <w:divBdr>
                            <w:top w:val="none" w:sz="0" w:space="0" w:color="auto"/>
                            <w:left w:val="none" w:sz="0" w:space="0" w:color="auto"/>
                            <w:bottom w:val="none" w:sz="0" w:space="0" w:color="auto"/>
                            <w:right w:val="none" w:sz="0" w:space="0" w:color="auto"/>
                          </w:divBdr>
                          <w:divsChild>
                            <w:div w:id="1832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538914">
          <w:marLeft w:val="0"/>
          <w:marRight w:val="0"/>
          <w:marTop w:val="0"/>
          <w:marBottom w:val="0"/>
          <w:divBdr>
            <w:top w:val="none" w:sz="0" w:space="0" w:color="auto"/>
            <w:left w:val="none" w:sz="0" w:space="0" w:color="auto"/>
            <w:bottom w:val="none" w:sz="0" w:space="0" w:color="auto"/>
            <w:right w:val="none" w:sz="0" w:space="0" w:color="auto"/>
          </w:divBdr>
          <w:divsChild>
            <w:div w:id="1067919891">
              <w:marLeft w:val="0"/>
              <w:marRight w:val="0"/>
              <w:marTop w:val="0"/>
              <w:marBottom w:val="0"/>
              <w:divBdr>
                <w:top w:val="none" w:sz="0" w:space="0" w:color="auto"/>
                <w:left w:val="none" w:sz="0" w:space="0" w:color="auto"/>
                <w:bottom w:val="none" w:sz="0" w:space="0" w:color="auto"/>
                <w:right w:val="none" w:sz="0" w:space="0" w:color="auto"/>
              </w:divBdr>
              <w:divsChild>
                <w:div w:id="1424302284">
                  <w:marLeft w:val="0"/>
                  <w:marRight w:val="0"/>
                  <w:marTop w:val="0"/>
                  <w:marBottom w:val="0"/>
                  <w:divBdr>
                    <w:top w:val="none" w:sz="0" w:space="0" w:color="auto"/>
                    <w:left w:val="none" w:sz="0" w:space="0" w:color="auto"/>
                    <w:bottom w:val="none" w:sz="0" w:space="0" w:color="auto"/>
                    <w:right w:val="none" w:sz="0" w:space="0" w:color="auto"/>
                  </w:divBdr>
                  <w:divsChild>
                    <w:div w:id="915093300">
                      <w:marLeft w:val="0"/>
                      <w:marRight w:val="0"/>
                      <w:marTop w:val="0"/>
                      <w:marBottom w:val="0"/>
                      <w:divBdr>
                        <w:top w:val="none" w:sz="0" w:space="0" w:color="auto"/>
                        <w:left w:val="none" w:sz="0" w:space="0" w:color="auto"/>
                        <w:bottom w:val="none" w:sz="0" w:space="0" w:color="auto"/>
                        <w:right w:val="none" w:sz="0" w:space="0" w:color="auto"/>
                      </w:divBdr>
                      <w:divsChild>
                        <w:div w:id="1634947319">
                          <w:marLeft w:val="0"/>
                          <w:marRight w:val="0"/>
                          <w:marTop w:val="0"/>
                          <w:marBottom w:val="0"/>
                          <w:divBdr>
                            <w:top w:val="none" w:sz="0" w:space="0" w:color="auto"/>
                            <w:left w:val="none" w:sz="0" w:space="0" w:color="auto"/>
                            <w:bottom w:val="none" w:sz="0" w:space="0" w:color="auto"/>
                            <w:right w:val="none" w:sz="0" w:space="0" w:color="auto"/>
                          </w:divBdr>
                          <w:divsChild>
                            <w:div w:id="103765991">
                              <w:marLeft w:val="0"/>
                              <w:marRight w:val="0"/>
                              <w:marTop w:val="0"/>
                              <w:marBottom w:val="0"/>
                              <w:divBdr>
                                <w:top w:val="none" w:sz="0" w:space="0" w:color="auto"/>
                                <w:left w:val="none" w:sz="0" w:space="0" w:color="auto"/>
                                <w:bottom w:val="none" w:sz="0" w:space="0" w:color="auto"/>
                                <w:right w:val="none" w:sz="0" w:space="0" w:color="auto"/>
                              </w:divBdr>
                              <w:divsChild>
                                <w:div w:id="18249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581571">
          <w:marLeft w:val="0"/>
          <w:marRight w:val="0"/>
          <w:marTop w:val="0"/>
          <w:marBottom w:val="0"/>
          <w:divBdr>
            <w:top w:val="none" w:sz="0" w:space="0" w:color="auto"/>
            <w:left w:val="none" w:sz="0" w:space="0" w:color="auto"/>
            <w:bottom w:val="none" w:sz="0" w:space="0" w:color="auto"/>
            <w:right w:val="none" w:sz="0" w:space="0" w:color="auto"/>
          </w:divBdr>
          <w:divsChild>
            <w:div w:id="192695511">
              <w:marLeft w:val="0"/>
              <w:marRight w:val="0"/>
              <w:marTop w:val="0"/>
              <w:marBottom w:val="0"/>
              <w:divBdr>
                <w:top w:val="none" w:sz="0" w:space="0" w:color="auto"/>
                <w:left w:val="none" w:sz="0" w:space="0" w:color="auto"/>
                <w:bottom w:val="none" w:sz="0" w:space="0" w:color="auto"/>
                <w:right w:val="none" w:sz="0" w:space="0" w:color="auto"/>
              </w:divBdr>
              <w:divsChild>
                <w:div w:id="1746999264">
                  <w:marLeft w:val="0"/>
                  <w:marRight w:val="0"/>
                  <w:marTop w:val="0"/>
                  <w:marBottom w:val="0"/>
                  <w:divBdr>
                    <w:top w:val="none" w:sz="0" w:space="0" w:color="auto"/>
                    <w:left w:val="none" w:sz="0" w:space="0" w:color="auto"/>
                    <w:bottom w:val="none" w:sz="0" w:space="0" w:color="auto"/>
                    <w:right w:val="none" w:sz="0" w:space="0" w:color="auto"/>
                  </w:divBdr>
                  <w:divsChild>
                    <w:div w:id="962535015">
                      <w:marLeft w:val="0"/>
                      <w:marRight w:val="0"/>
                      <w:marTop w:val="0"/>
                      <w:marBottom w:val="0"/>
                      <w:divBdr>
                        <w:top w:val="none" w:sz="0" w:space="0" w:color="auto"/>
                        <w:left w:val="none" w:sz="0" w:space="0" w:color="auto"/>
                        <w:bottom w:val="none" w:sz="0" w:space="0" w:color="auto"/>
                        <w:right w:val="none" w:sz="0" w:space="0" w:color="auto"/>
                      </w:divBdr>
                      <w:divsChild>
                        <w:div w:id="1418670845">
                          <w:marLeft w:val="0"/>
                          <w:marRight w:val="0"/>
                          <w:marTop w:val="0"/>
                          <w:marBottom w:val="0"/>
                          <w:divBdr>
                            <w:top w:val="none" w:sz="0" w:space="0" w:color="auto"/>
                            <w:left w:val="none" w:sz="0" w:space="0" w:color="auto"/>
                            <w:bottom w:val="none" w:sz="0" w:space="0" w:color="auto"/>
                            <w:right w:val="none" w:sz="0" w:space="0" w:color="auto"/>
                          </w:divBdr>
                          <w:divsChild>
                            <w:div w:id="21025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78275">
          <w:marLeft w:val="0"/>
          <w:marRight w:val="0"/>
          <w:marTop w:val="0"/>
          <w:marBottom w:val="0"/>
          <w:divBdr>
            <w:top w:val="none" w:sz="0" w:space="0" w:color="auto"/>
            <w:left w:val="none" w:sz="0" w:space="0" w:color="auto"/>
            <w:bottom w:val="none" w:sz="0" w:space="0" w:color="auto"/>
            <w:right w:val="none" w:sz="0" w:space="0" w:color="auto"/>
          </w:divBdr>
          <w:divsChild>
            <w:div w:id="1400783313">
              <w:marLeft w:val="0"/>
              <w:marRight w:val="0"/>
              <w:marTop w:val="0"/>
              <w:marBottom w:val="0"/>
              <w:divBdr>
                <w:top w:val="none" w:sz="0" w:space="0" w:color="auto"/>
                <w:left w:val="none" w:sz="0" w:space="0" w:color="auto"/>
                <w:bottom w:val="none" w:sz="0" w:space="0" w:color="auto"/>
                <w:right w:val="none" w:sz="0" w:space="0" w:color="auto"/>
              </w:divBdr>
              <w:divsChild>
                <w:div w:id="1186674801">
                  <w:marLeft w:val="0"/>
                  <w:marRight w:val="0"/>
                  <w:marTop w:val="0"/>
                  <w:marBottom w:val="0"/>
                  <w:divBdr>
                    <w:top w:val="none" w:sz="0" w:space="0" w:color="auto"/>
                    <w:left w:val="none" w:sz="0" w:space="0" w:color="auto"/>
                    <w:bottom w:val="none" w:sz="0" w:space="0" w:color="auto"/>
                    <w:right w:val="none" w:sz="0" w:space="0" w:color="auto"/>
                  </w:divBdr>
                  <w:divsChild>
                    <w:div w:id="2067296779">
                      <w:marLeft w:val="0"/>
                      <w:marRight w:val="0"/>
                      <w:marTop w:val="0"/>
                      <w:marBottom w:val="0"/>
                      <w:divBdr>
                        <w:top w:val="none" w:sz="0" w:space="0" w:color="auto"/>
                        <w:left w:val="none" w:sz="0" w:space="0" w:color="auto"/>
                        <w:bottom w:val="none" w:sz="0" w:space="0" w:color="auto"/>
                        <w:right w:val="none" w:sz="0" w:space="0" w:color="auto"/>
                      </w:divBdr>
                      <w:divsChild>
                        <w:div w:id="165445397">
                          <w:marLeft w:val="0"/>
                          <w:marRight w:val="0"/>
                          <w:marTop w:val="0"/>
                          <w:marBottom w:val="0"/>
                          <w:divBdr>
                            <w:top w:val="none" w:sz="0" w:space="0" w:color="auto"/>
                            <w:left w:val="none" w:sz="0" w:space="0" w:color="auto"/>
                            <w:bottom w:val="none" w:sz="0" w:space="0" w:color="auto"/>
                            <w:right w:val="none" w:sz="0" w:space="0" w:color="auto"/>
                          </w:divBdr>
                          <w:divsChild>
                            <w:div w:id="13271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12894">
          <w:marLeft w:val="0"/>
          <w:marRight w:val="0"/>
          <w:marTop w:val="0"/>
          <w:marBottom w:val="0"/>
          <w:divBdr>
            <w:top w:val="none" w:sz="0" w:space="0" w:color="auto"/>
            <w:left w:val="none" w:sz="0" w:space="0" w:color="auto"/>
            <w:bottom w:val="none" w:sz="0" w:space="0" w:color="auto"/>
            <w:right w:val="none" w:sz="0" w:space="0" w:color="auto"/>
          </w:divBdr>
          <w:divsChild>
            <w:div w:id="1977907272">
              <w:marLeft w:val="0"/>
              <w:marRight w:val="0"/>
              <w:marTop w:val="0"/>
              <w:marBottom w:val="0"/>
              <w:divBdr>
                <w:top w:val="none" w:sz="0" w:space="0" w:color="auto"/>
                <w:left w:val="none" w:sz="0" w:space="0" w:color="auto"/>
                <w:bottom w:val="none" w:sz="0" w:space="0" w:color="auto"/>
                <w:right w:val="none" w:sz="0" w:space="0" w:color="auto"/>
              </w:divBdr>
              <w:divsChild>
                <w:div w:id="1369329616">
                  <w:marLeft w:val="0"/>
                  <w:marRight w:val="0"/>
                  <w:marTop w:val="0"/>
                  <w:marBottom w:val="0"/>
                  <w:divBdr>
                    <w:top w:val="none" w:sz="0" w:space="0" w:color="auto"/>
                    <w:left w:val="none" w:sz="0" w:space="0" w:color="auto"/>
                    <w:bottom w:val="none" w:sz="0" w:space="0" w:color="auto"/>
                    <w:right w:val="none" w:sz="0" w:space="0" w:color="auto"/>
                  </w:divBdr>
                  <w:divsChild>
                    <w:div w:id="1726220361">
                      <w:marLeft w:val="0"/>
                      <w:marRight w:val="0"/>
                      <w:marTop w:val="0"/>
                      <w:marBottom w:val="0"/>
                      <w:divBdr>
                        <w:top w:val="none" w:sz="0" w:space="0" w:color="auto"/>
                        <w:left w:val="none" w:sz="0" w:space="0" w:color="auto"/>
                        <w:bottom w:val="none" w:sz="0" w:space="0" w:color="auto"/>
                        <w:right w:val="none" w:sz="0" w:space="0" w:color="auto"/>
                      </w:divBdr>
                      <w:divsChild>
                        <w:div w:id="625548272">
                          <w:marLeft w:val="0"/>
                          <w:marRight w:val="0"/>
                          <w:marTop w:val="0"/>
                          <w:marBottom w:val="0"/>
                          <w:divBdr>
                            <w:top w:val="none" w:sz="0" w:space="0" w:color="auto"/>
                            <w:left w:val="none" w:sz="0" w:space="0" w:color="auto"/>
                            <w:bottom w:val="none" w:sz="0" w:space="0" w:color="auto"/>
                            <w:right w:val="none" w:sz="0" w:space="0" w:color="auto"/>
                          </w:divBdr>
                          <w:divsChild>
                            <w:div w:id="15609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28308">
          <w:marLeft w:val="0"/>
          <w:marRight w:val="0"/>
          <w:marTop w:val="0"/>
          <w:marBottom w:val="0"/>
          <w:divBdr>
            <w:top w:val="none" w:sz="0" w:space="0" w:color="auto"/>
            <w:left w:val="none" w:sz="0" w:space="0" w:color="auto"/>
            <w:bottom w:val="none" w:sz="0" w:space="0" w:color="auto"/>
            <w:right w:val="none" w:sz="0" w:space="0" w:color="auto"/>
          </w:divBdr>
          <w:divsChild>
            <w:div w:id="1757484248">
              <w:marLeft w:val="0"/>
              <w:marRight w:val="0"/>
              <w:marTop w:val="0"/>
              <w:marBottom w:val="0"/>
              <w:divBdr>
                <w:top w:val="none" w:sz="0" w:space="0" w:color="auto"/>
                <w:left w:val="none" w:sz="0" w:space="0" w:color="auto"/>
                <w:bottom w:val="none" w:sz="0" w:space="0" w:color="auto"/>
                <w:right w:val="none" w:sz="0" w:space="0" w:color="auto"/>
              </w:divBdr>
              <w:divsChild>
                <w:div w:id="13972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890">
          <w:marLeft w:val="0"/>
          <w:marRight w:val="0"/>
          <w:marTop w:val="0"/>
          <w:marBottom w:val="0"/>
          <w:divBdr>
            <w:top w:val="none" w:sz="0" w:space="0" w:color="auto"/>
            <w:left w:val="none" w:sz="0" w:space="0" w:color="auto"/>
            <w:bottom w:val="none" w:sz="0" w:space="0" w:color="auto"/>
            <w:right w:val="none" w:sz="0" w:space="0" w:color="auto"/>
          </w:divBdr>
          <w:divsChild>
            <w:div w:id="88935754">
              <w:marLeft w:val="0"/>
              <w:marRight w:val="0"/>
              <w:marTop w:val="0"/>
              <w:marBottom w:val="0"/>
              <w:divBdr>
                <w:top w:val="none" w:sz="0" w:space="0" w:color="auto"/>
                <w:left w:val="none" w:sz="0" w:space="0" w:color="auto"/>
                <w:bottom w:val="none" w:sz="0" w:space="0" w:color="auto"/>
                <w:right w:val="none" w:sz="0" w:space="0" w:color="auto"/>
              </w:divBdr>
              <w:divsChild>
                <w:div w:id="950745042">
                  <w:marLeft w:val="0"/>
                  <w:marRight w:val="0"/>
                  <w:marTop w:val="0"/>
                  <w:marBottom w:val="0"/>
                  <w:divBdr>
                    <w:top w:val="none" w:sz="0" w:space="0" w:color="auto"/>
                    <w:left w:val="none" w:sz="0" w:space="0" w:color="auto"/>
                    <w:bottom w:val="none" w:sz="0" w:space="0" w:color="auto"/>
                    <w:right w:val="none" w:sz="0" w:space="0" w:color="auto"/>
                  </w:divBdr>
                  <w:divsChild>
                    <w:div w:id="677729090">
                      <w:marLeft w:val="0"/>
                      <w:marRight w:val="0"/>
                      <w:marTop w:val="0"/>
                      <w:marBottom w:val="0"/>
                      <w:divBdr>
                        <w:top w:val="none" w:sz="0" w:space="0" w:color="auto"/>
                        <w:left w:val="none" w:sz="0" w:space="0" w:color="auto"/>
                        <w:bottom w:val="none" w:sz="0" w:space="0" w:color="auto"/>
                        <w:right w:val="none" w:sz="0" w:space="0" w:color="auto"/>
                      </w:divBdr>
                      <w:divsChild>
                        <w:div w:id="1512256900">
                          <w:marLeft w:val="0"/>
                          <w:marRight w:val="0"/>
                          <w:marTop w:val="0"/>
                          <w:marBottom w:val="0"/>
                          <w:divBdr>
                            <w:top w:val="none" w:sz="0" w:space="0" w:color="auto"/>
                            <w:left w:val="none" w:sz="0" w:space="0" w:color="auto"/>
                            <w:bottom w:val="none" w:sz="0" w:space="0" w:color="auto"/>
                            <w:right w:val="none" w:sz="0" w:space="0" w:color="auto"/>
                          </w:divBdr>
                          <w:divsChild>
                            <w:div w:id="7511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02535">
          <w:marLeft w:val="0"/>
          <w:marRight w:val="0"/>
          <w:marTop w:val="0"/>
          <w:marBottom w:val="0"/>
          <w:divBdr>
            <w:top w:val="none" w:sz="0" w:space="0" w:color="auto"/>
            <w:left w:val="none" w:sz="0" w:space="0" w:color="auto"/>
            <w:bottom w:val="none" w:sz="0" w:space="0" w:color="auto"/>
            <w:right w:val="none" w:sz="0" w:space="0" w:color="auto"/>
          </w:divBdr>
          <w:divsChild>
            <w:div w:id="2019111208">
              <w:marLeft w:val="0"/>
              <w:marRight w:val="0"/>
              <w:marTop w:val="0"/>
              <w:marBottom w:val="0"/>
              <w:divBdr>
                <w:top w:val="none" w:sz="0" w:space="0" w:color="auto"/>
                <w:left w:val="none" w:sz="0" w:space="0" w:color="auto"/>
                <w:bottom w:val="none" w:sz="0" w:space="0" w:color="auto"/>
                <w:right w:val="none" w:sz="0" w:space="0" w:color="auto"/>
              </w:divBdr>
              <w:divsChild>
                <w:div w:id="1921717776">
                  <w:marLeft w:val="0"/>
                  <w:marRight w:val="0"/>
                  <w:marTop w:val="0"/>
                  <w:marBottom w:val="0"/>
                  <w:divBdr>
                    <w:top w:val="none" w:sz="0" w:space="0" w:color="auto"/>
                    <w:left w:val="none" w:sz="0" w:space="0" w:color="auto"/>
                    <w:bottom w:val="none" w:sz="0" w:space="0" w:color="auto"/>
                    <w:right w:val="none" w:sz="0" w:space="0" w:color="auto"/>
                  </w:divBdr>
                  <w:divsChild>
                    <w:div w:id="1929540365">
                      <w:marLeft w:val="0"/>
                      <w:marRight w:val="0"/>
                      <w:marTop w:val="0"/>
                      <w:marBottom w:val="0"/>
                      <w:divBdr>
                        <w:top w:val="none" w:sz="0" w:space="0" w:color="auto"/>
                        <w:left w:val="none" w:sz="0" w:space="0" w:color="auto"/>
                        <w:bottom w:val="none" w:sz="0" w:space="0" w:color="auto"/>
                        <w:right w:val="none" w:sz="0" w:space="0" w:color="auto"/>
                      </w:divBdr>
                      <w:divsChild>
                        <w:div w:id="388574494">
                          <w:marLeft w:val="0"/>
                          <w:marRight w:val="0"/>
                          <w:marTop w:val="0"/>
                          <w:marBottom w:val="0"/>
                          <w:divBdr>
                            <w:top w:val="none" w:sz="0" w:space="0" w:color="auto"/>
                            <w:left w:val="none" w:sz="0" w:space="0" w:color="auto"/>
                            <w:bottom w:val="none" w:sz="0" w:space="0" w:color="auto"/>
                            <w:right w:val="none" w:sz="0" w:space="0" w:color="auto"/>
                          </w:divBdr>
                          <w:divsChild>
                            <w:div w:id="19367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382718">
          <w:marLeft w:val="0"/>
          <w:marRight w:val="0"/>
          <w:marTop w:val="0"/>
          <w:marBottom w:val="0"/>
          <w:divBdr>
            <w:top w:val="none" w:sz="0" w:space="0" w:color="auto"/>
            <w:left w:val="none" w:sz="0" w:space="0" w:color="auto"/>
            <w:bottom w:val="none" w:sz="0" w:space="0" w:color="auto"/>
            <w:right w:val="none" w:sz="0" w:space="0" w:color="auto"/>
          </w:divBdr>
          <w:divsChild>
            <w:div w:id="299308710">
              <w:marLeft w:val="0"/>
              <w:marRight w:val="0"/>
              <w:marTop w:val="0"/>
              <w:marBottom w:val="0"/>
              <w:divBdr>
                <w:top w:val="none" w:sz="0" w:space="0" w:color="auto"/>
                <w:left w:val="none" w:sz="0" w:space="0" w:color="auto"/>
                <w:bottom w:val="none" w:sz="0" w:space="0" w:color="auto"/>
                <w:right w:val="none" w:sz="0" w:space="0" w:color="auto"/>
              </w:divBdr>
              <w:divsChild>
                <w:div w:id="701905674">
                  <w:marLeft w:val="0"/>
                  <w:marRight w:val="0"/>
                  <w:marTop w:val="0"/>
                  <w:marBottom w:val="0"/>
                  <w:divBdr>
                    <w:top w:val="none" w:sz="0" w:space="0" w:color="auto"/>
                    <w:left w:val="none" w:sz="0" w:space="0" w:color="auto"/>
                    <w:bottom w:val="none" w:sz="0" w:space="0" w:color="auto"/>
                    <w:right w:val="none" w:sz="0" w:space="0" w:color="auto"/>
                  </w:divBdr>
                  <w:divsChild>
                    <w:div w:id="1283196846">
                      <w:marLeft w:val="0"/>
                      <w:marRight w:val="0"/>
                      <w:marTop w:val="0"/>
                      <w:marBottom w:val="0"/>
                      <w:divBdr>
                        <w:top w:val="none" w:sz="0" w:space="0" w:color="auto"/>
                        <w:left w:val="none" w:sz="0" w:space="0" w:color="auto"/>
                        <w:bottom w:val="none" w:sz="0" w:space="0" w:color="auto"/>
                        <w:right w:val="none" w:sz="0" w:space="0" w:color="auto"/>
                      </w:divBdr>
                      <w:divsChild>
                        <w:div w:id="676924796">
                          <w:marLeft w:val="0"/>
                          <w:marRight w:val="0"/>
                          <w:marTop w:val="0"/>
                          <w:marBottom w:val="0"/>
                          <w:divBdr>
                            <w:top w:val="none" w:sz="0" w:space="0" w:color="auto"/>
                            <w:left w:val="none" w:sz="0" w:space="0" w:color="auto"/>
                            <w:bottom w:val="none" w:sz="0" w:space="0" w:color="auto"/>
                            <w:right w:val="none" w:sz="0" w:space="0" w:color="auto"/>
                          </w:divBdr>
                          <w:divsChild>
                            <w:div w:id="3376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040095">
          <w:marLeft w:val="0"/>
          <w:marRight w:val="0"/>
          <w:marTop w:val="0"/>
          <w:marBottom w:val="0"/>
          <w:divBdr>
            <w:top w:val="none" w:sz="0" w:space="0" w:color="auto"/>
            <w:left w:val="none" w:sz="0" w:space="0" w:color="auto"/>
            <w:bottom w:val="none" w:sz="0" w:space="0" w:color="auto"/>
            <w:right w:val="none" w:sz="0" w:space="0" w:color="auto"/>
          </w:divBdr>
          <w:divsChild>
            <w:div w:id="646865254">
              <w:marLeft w:val="0"/>
              <w:marRight w:val="0"/>
              <w:marTop w:val="0"/>
              <w:marBottom w:val="0"/>
              <w:divBdr>
                <w:top w:val="none" w:sz="0" w:space="0" w:color="auto"/>
                <w:left w:val="none" w:sz="0" w:space="0" w:color="auto"/>
                <w:bottom w:val="none" w:sz="0" w:space="0" w:color="auto"/>
                <w:right w:val="none" w:sz="0" w:space="0" w:color="auto"/>
              </w:divBdr>
              <w:divsChild>
                <w:div w:id="646973955">
                  <w:marLeft w:val="0"/>
                  <w:marRight w:val="0"/>
                  <w:marTop w:val="0"/>
                  <w:marBottom w:val="0"/>
                  <w:divBdr>
                    <w:top w:val="none" w:sz="0" w:space="0" w:color="auto"/>
                    <w:left w:val="none" w:sz="0" w:space="0" w:color="auto"/>
                    <w:bottom w:val="none" w:sz="0" w:space="0" w:color="auto"/>
                    <w:right w:val="none" w:sz="0" w:space="0" w:color="auto"/>
                  </w:divBdr>
                  <w:divsChild>
                    <w:div w:id="1215656932">
                      <w:marLeft w:val="0"/>
                      <w:marRight w:val="0"/>
                      <w:marTop w:val="0"/>
                      <w:marBottom w:val="0"/>
                      <w:divBdr>
                        <w:top w:val="none" w:sz="0" w:space="0" w:color="auto"/>
                        <w:left w:val="none" w:sz="0" w:space="0" w:color="auto"/>
                        <w:bottom w:val="none" w:sz="0" w:space="0" w:color="auto"/>
                        <w:right w:val="none" w:sz="0" w:space="0" w:color="auto"/>
                      </w:divBdr>
                      <w:divsChild>
                        <w:div w:id="1401323144">
                          <w:marLeft w:val="0"/>
                          <w:marRight w:val="0"/>
                          <w:marTop w:val="0"/>
                          <w:marBottom w:val="0"/>
                          <w:divBdr>
                            <w:top w:val="none" w:sz="0" w:space="0" w:color="auto"/>
                            <w:left w:val="none" w:sz="0" w:space="0" w:color="auto"/>
                            <w:bottom w:val="none" w:sz="0" w:space="0" w:color="auto"/>
                            <w:right w:val="none" w:sz="0" w:space="0" w:color="auto"/>
                          </w:divBdr>
                          <w:divsChild>
                            <w:div w:id="15082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061514">
          <w:marLeft w:val="0"/>
          <w:marRight w:val="0"/>
          <w:marTop w:val="0"/>
          <w:marBottom w:val="0"/>
          <w:divBdr>
            <w:top w:val="none" w:sz="0" w:space="0" w:color="auto"/>
            <w:left w:val="none" w:sz="0" w:space="0" w:color="auto"/>
            <w:bottom w:val="none" w:sz="0" w:space="0" w:color="auto"/>
            <w:right w:val="none" w:sz="0" w:space="0" w:color="auto"/>
          </w:divBdr>
          <w:divsChild>
            <w:div w:id="160774786">
              <w:marLeft w:val="0"/>
              <w:marRight w:val="0"/>
              <w:marTop w:val="0"/>
              <w:marBottom w:val="0"/>
              <w:divBdr>
                <w:top w:val="none" w:sz="0" w:space="0" w:color="auto"/>
                <w:left w:val="none" w:sz="0" w:space="0" w:color="auto"/>
                <w:bottom w:val="none" w:sz="0" w:space="0" w:color="auto"/>
                <w:right w:val="none" w:sz="0" w:space="0" w:color="auto"/>
              </w:divBdr>
              <w:divsChild>
                <w:div w:id="792594917">
                  <w:marLeft w:val="0"/>
                  <w:marRight w:val="0"/>
                  <w:marTop w:val="0"/>
                  <w:marBottom w:val="0"/>
                  <w:divBdr>
                    <w:top w:val="none" w:sz="0" w:space="0" w:color="auto"/>
                    <w:left w:val="none" w:sz="0" w:space="0" w:color="auto"/>
                    <w:bottom w:val="none" w:sz="0" w:space="0" w:color="auto"/>
                    <w:right w:val="none" w:sz="0" w:space="0" w:color="auto"/>
                  </w:divBdr>
                </w:div>
                <w:div w:id="5659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7272">
          <w:marLeft w:val="0"/>
          <w:marRight w:val="0"/>
          <w:marTop w:val="0"/>
          <w:marBottom w:val="0"/>
          <w:divBdr>
            <w:top w:val="none" w:sz="0" w:space="0" w:color="auto"/>
            <w:left w:val="none" w:sz="0" w:space="0" w:color="auto"/>
            <w:bottom w:val="none" w:sz="0" w:space="0" w:color="auto"/>
            <w:right w:val="none" w:sz="0" w:space="0" w:color="auto"/>
          </w:divBdr>
          <w:divsChild>
            <w:div w:id="735857547">
              <w:marLeft w:val="0"/>
              <w:marRight w:val="0"/>
              <w:marTop w:val="0"/>
              <w:marBottom w:val="0"/>
              <w:divBdr>
                <w:top w:val="none" w:sz="0" w:space="0" w:color="auto"/>
                <w:left w:val="none" w:sz="0" w:space="0" w:color="auto"/>
                <w:bottom w:val="none" w:sz="0" w:space="0" w:color="auto"/>
                <w:right w:val="none" w:sz="0" w:space="0" w:color="auto"/>
              </w:divBdr>
              <w:divsChild>
                <w:div w:id="1425564623">
                  <w:marLeft w:val="0"/>
                  <w:marRight w:val="0"/>
                  <w:marTop w:val="0"/>
                  <w:marBottom w:val="0"/>
                  <w:divBdr>
                    <w:top w:val="none" w:sz="0" w:space="0" w:color="auto"/>
                    <w:left w:val="none" w:sz="0" w:space="0" w:color="auto"/>
                    <w:bottom w:val="none" w:sz="0" w:space="0" w:color="auto"/>
                    <w:right w:val="none" w:sz="0" w:space="0" w:color="auto"/>
                  </w:divBdr>
                  <w:divsChild>
                    <w:div w:id="1963337266">
                      <w:marLeft w:val="0"/>
                      <w:marRight w:val="0"/>
                      <w:marTop w:val="0"/>
                      <w:marBottom w:val="0"/>
                      <w:divBdr>
                        <w:top w:val="none" w:sz="0" w:space="0" w:color="auto"/>
                        <w:left w:val="none" w:sz="0" w:space="0" w:color="auto"/>
                        <w:bottom w:val="none" w:sz="0" w:space="0" w:color="auto"/>
                        <w:right w:val="none" w:sz="0" w:space="0" w:color="auto"/>
                      </w:divBdr>
                      <w:divsChild>
                        <w:div w:id="484051885">
                          <w:marLeft w:val="0"/>
                          <w:marRight w:val="0"/>
                          <w:marTop w:val="0"/>
                          <w:marBottom w:val="0"/>
                          <w:divBdr>
                            <w:top w:val="none" w:sz="0" w:space="0" w:color="auto"/>
                            <w:left w:val="none" w:sz="0" w:space="0" w:color="auto"/>
                            <w:bottom w:val="none" w:sz="0" w:space="0" w:color="auto"/>
                            <w:right w:val="none" w:sz="0" w:space="0" w:color="auto"/>
                          </w:divBdr>
                          <w:divsChild>
                            <w:div w:id="868227111">
                              <w:marLeft w:val="0"/>
                              <w:marRight w:val="0"/>
                              <w:marTop w:val="0"/>
                              <w:marBottom w:val="0"/>
                              <w:divBdr>
                                <w:top w:val="none" w:sz="0" w:space="0" w:color="auto"/>
                                <w:left w:val="none" w:sz="0" w:space="0" w:color="auto"/>
                                <w:bottom w:val="none" w:sz="0" w:space="0" w:color="auto"/>
                                <w:right w:val="none" w:sz="0" w:space="0" w:color="auto"/>
                              </w:divBdr>
                            </w:div>
                            <w:div w:id="3274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426542">
          <w:marLeft w:val="0"/>
          <w:marRight w:val="0"/>
          <w:marTop w:val="0"/>
          <w:marBottom w:val="0"/>
          <w:divBdr>
            <w:top w:val="none" w:sz="0" w:space="0" w:color="auto"/>
            <w:left w:val="none" w:sz="0" w:space="0" w:color="auto"/>
            <w:bottom w:val="none" w:sz="0" w:space="0" w:color="auto"/>
            <w:right w:val="none" w:sz="0" w:space="0" w:color="auto"/>
          </w:divBdr>
          <w:divsChild>
            <w:div w:id="571693322">
              <w:marLeft w:val="0"/>
              <w:marRight w:val="0"/>
              <w:marTop w:val="0"/>
              <w:marBottom w:val="0"/>
              <w:divBdr>
                <w:top w:val="none" w:sz="0" w:space="0" w:color="auto"/>
                <w:left w:val="none" w:sz="0" w:space="0" w:color="auto"/>
                <w:bottom w:val="none" w:sz="0" w:space="0" w:color="auto"/>
                <w:right w:val="none" w:sz="0" w:space="0" w:color="auto"/>
              </w:divBdr>
              <w:divsChild>
                <w:div w:id="343167346">
                  <w:marLeft w:val="0"/>
                  <w:marRight w:val="0"/>
                  <w:marTop w:val="0"/>
                  <w:marBottom w:val="0"/>
                  <w:divBdr>
                    <w:top w:val="none" w:sz="0" w:space="0" w:color="auto"/>
                    <w:left w:val="none" w:sz="0" w:space="0" w:color="auto"/>
                    <w:bottom w:val="none" w:sz="0" w:space="0" w:color="auto"/>
                    <w:right w:val="none" w:sz="0" w:space="0" w:color="auto"/>
                  </w:divBdr>
                  <w:divsChild>
                    <w:div w:id="312416315">
                      <w:marLeft w:val="0"/>
                      <w:marRight w:val="0"/>
                      <w:marTop w:val="0"/>
                      <w:marBottom w:val="0"/>
                      <w:divBdr>
                        <w:top w:val="none" w:sz="0" w:space="0" w:color="auto"/>
                        <w:left w:val="none" w:sz="0" w:space="0" w:color="auto"/>
                        <w:bottom w:val="none" w:sz="0" w:space="0" w:color="auto"/>
                        <w:right w:val="none" w:sz="0" w:space="0" w:color="auto"/>
                      </w:divBdr>
                      <w:divsChild>
                        <w:div w:id="1135835155">
                          <w:marLeft w:val="0"/>
                          <w:marRight w:val="0"/>
                          <w:marTop w:val="0"/>
                          <w:marBottom w:val="0"/>
                          <w:divBdr>
                            <w:top w:val="none" w:sz="0" w:space="0" w:color="auto"/>
                            <w:left w:val="none" w:sz="0" w:space="0" w:color="auto"/>
                            <w:bottom w:val="none" w:sz="0" w:space="0" w:color="auto"/>
                            <w:right w:val="none" w:sz="0" w:space="0" w:color="auto"/>
                          </w:divBdr>
                          <w:divsChild>
                            <w:div w:id="1663192679">
                              <w:marLeft w:val="0"/>
                              <w:marRight w:val="0"/>
                              <w:marTop w:val="0"/>
                              <w:marBottom w:val="0"/>
                              <w:divBdr>
                                <w:top w:val="none" w:sz="0" w:space="0" w:color="auto"/>
                                <w:left w:val="none" w:sz="0" w:space="0" w:color="auto"/>
                                <w:bottom w:val="none" w:sz="0" w:space="0" w:color="auto"/>
                                <w:right w:val="none" w:sz="0" w:space="0" w:color="auto"/>
                              </w:divBdr>
                            </w:div>
                            <w:div w:id="14690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763479">
          <w:marLeft w:val="0"/>
          <w:marRight w:val="0"/>
          <w:marTop w:val="0"/>
          <w:marBottom w:val="0"/>
          <w:divBdr>
            <w:top w:val="none" w:sz="0" w:space="0" w:color="auto"/>
            <w:left w:val="none" w:sz="0" w:space="0" w:color="auto"/>
            <w:bottom w:val="none" w:sz="0" w:space="0" w:color="auto"/>
            <w:right w:val="none" w:sz="0" w:space="0" w:color="auto"/>
          </w:divBdr>
          <w:divsChild>
            <w:div w:id="1796363948">
              <w:marLeft w:val="0"/>
              <w:marRight w:val="0"/>
              <w:marTop w:val="0"/>
              <w:marBottom w:val="0"/>
              <w:divBdr>
                <w:top w:val="none" w:sz="0" w:space="0" w:color="auto"/>
                <w:left w:val="none" w:sz="0" w:space="0" w:color="auto"/>
                <w:bottom w:val="none" w:sz="0" w:space="0" w:color="auto"/>
                <w:right w:val="none" w:sz="0" w:space="0" w:color="auto"/>
              </w:divBdr>
              <w:divsChild>
                <w:div w:id="17500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2879">
          <w:marLeft w:val="0"/>
          <w:marRight w:val="0"/>
          <w:marTop w:val="0"/>
          <w:marBottom w:val="0"/>
          <w:divBdr>
            <w:top w:val="none" w:sz="0" w:space="0" w:color="auto"/>
            <w:left w:val="none" w:sz="0" w:space="0" w:color="auto"/>
            <w:bottom w:val="none" w:sz="0" w:space="0" w:color="auto"/>
            <w:right w:val="none" w:sz="0" w:space="0" w:color="auto"/>
          </w:divBdr>
          <w:divsChild>
            <w:div w:id="602955344">
              <w:marLeft w:val="0"/>
              <w:marRight w:val="0"/>
              <w:marTop w:val="0"/>
              <w:marBottom w:val="0"/>
              <w:divBdr>
                <w:top w:val="none" w:sz="0" w:space="0" w:color="auto"/>
                <w:left w:val="none" w:sz="0" w:space="0" w:color="auto"/>
                <w:bottom w:val="none" w:sz="0" w:space="0" w:color="auto"/>
                <w:right w:val="none" w:sz="0" w:space="0" w:color="auto"/>
              </w:divBdr>
              <w:divsChild>
                <w:div w:id="905724436">
                  <w:marLeft w:val="0"/>
                  <w:marRight w:val="0"/>
                  <w:marTop w:val="0"/>
                  <w:marBottom w:val="0"/>
                  <w:divBdr>
                    <w:top w:val="none" w:sz="0" w:space="0" w:color="auto"/>
                    <w:left w:val="none" w:sz="0" w:space="0" w:color="auto"/>
                    <w:bottom w:val="none" w:sz="0" w:space="0" w:color="auto"/>
                    <w:right w:val="none" w:sz="0" w:space="0" w:color="auto"/>
                  </w:divBdr>
                  <w:divsChild>
                    <w:div w:id="1534881291">
                      <w:marLeft w:val="0"/>
                      <w:marRight w:val="0"/>
                      <w:marTop w:val="0"/>
                      <w:marBottom w:val="0"/>
                      <w:divBdr>
                        <w:top w:val="none" w:sz="0" w:space="0" w:color="auto"/>
                        <w:left w:val="none" w:sz="0" w:space="0" w:color="auto"/>
                        <w:bottom w:val="none" w:sz="0" w:space="0" w:color="auto"/>
                        <w:right w:val="none" w:sz="0" w:space="0" w:color="auto"/>
                      </w:divBdr>
                      <w:divsChild>
                        <w:div w:id="1818718442">
                          <w:marLeft w:val="0"/>
                          <w:marRight w:val="0"/>
                          <w:marTop w:val="0"/>
                          <w:marBottom w:val="0"/>
                          <w:divBdr>
                            <w:top w:val="none" w:sz="0" w:space="0" w:color="auto"/>
                            <w:left w:val="none" w:sz="0" w:space="0" w:color="auto"/>
                            <w:bottom w:val="none" w:sz="0" w:space="0" w:color="auto"/>
                            <w:right w:val="none" w:sz="0" w:space="0" w:color="auto"/>
                          </w:divBdr>
                          <w:divsChild>
                            <w:div w:id="1957592188">
                              <w:marLeft w:val="0"/>
                              <w:marRight w:val="0"/>
                              <w:marTop w:val="0"/>
                              <w:marBottom w:val="0"/>
                              <w:divBdr>
                                <w:top w:val="none" w:sz="0" w:space="0" w:color="auto"/>
                                <w:left w:val="none" w:sz="0" w:space="0" w:color="auto"/>
                                <w:bottom w:val="none" w:sz="0" w:space="0" w:color="auto"/>
                                <w:right w:val="none" w:sz="0" w:space="0" w:color="auto"/>
                              </w:divBdr>
                            </w:div>
                            <w:div w:id="10183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27275">
          <w:marLeft w:val="0"/>
          <w:marRight w:val="0"/>
          <w:marTop w:val="0"/>
          <w:marBottom w:val="0"/>
          <w:divBdr>
            <w:top w:val="none" w:sz="0" w:space="0" w:color="auto"/>
            <w:left w:val="none" w:sz="0" w:space="0" w:color="auto"/>
            <w:bottom w:val="none" w:sz="0" w:space="0" w:color="auto"/>
            <w:right w:val="none" w:sz="0" w:space="0" w:color="auto"/>
          </w:divBdr>
          <w:divsChild>
            <w:div w:id="1309898395">
              <w:marLeft w:val="0"/>
              <w:marRight w:val="0"/>
              <w:marTop w:val="0"/>
              <w:marBottom w:val="0"/>
              <w:divBdr>
                <w:top w:val="none" w:sz="0" w:space="0" w:color="auto"/>
                <w:left w:val="none" w:sz="0" w:space="0" w:color="auto"/>
                <w:bottom w:val="none" w:sz="0" w:space="0" w:color="auto"/>
                <w:right w:val="none" w:sz="0" w:space="0" w:color="auto"/>
              </w:divBdr>
              <w:divsChild>
                <w:div w:id="1903707920">
                  <w:marLeft w:val="0"/>
                  <w:marRight w:val="0"/>
                  <w:marTop w:val="0"/>
                  <w:marBottom w:val="0"/>
                  <w:divBdr>
                    <w:top w:val="none" w:sz="0" w:space="0" w:color="auto"/>
                    <w:left w:val="none" w:sz="0" w:space="0" w:color="auto"/>
                    <w:bottom w:val="none" w:sz="0" w:space="0" w:color="auto"/>
                    <w:right w:val="none" w:sz="0" w:space="0" w:color="auto"/>
                  </w:divBdr>
                  <w:divsChild>
                    <w:div w:id="569268790">
                      <w:marLeft w:val="0"/>
                      <w:marRight w:val="0"/>
                      <w:marTop w:val="0"/>
                      <w:marBottom w:val="0"/>
                      <w:divBdr>
                        <w:top w:val="none" w:sz="0" w:space="0" w:color="auto"/>
                        <w:left w:val="none" w:sz="0" w:space="0" w:color="auto"/>
                        <w:bottom w:val="none" w:sz="0" w:space="0" w:color="auto"/>
                        <w:right w:val="none" w:sz="0" w:space="0" w:color="auto"/>
                      </w:divBdr>
                      <w:divsChild>
                        <w:div w:id="1994747619">
                          <w:marLeft w:val="0"/>
                          <w:marRight w:val="0"/>
                          <w:marTop w:val="0"/>
                          <w:marBottom w:val="0"/>
                          <w:divBdr>
                            <w:top w:val="none" w:sz="0" w:space="0" w:color="auto"/>
                            <w:left w:val="none" w:sz="0" w:space="0" w:color="auto"/>
                            <w:bottom w:val="none" w:sz="0" w:space="0" w:color="auto"/>
                            <w:right w:val="none" w:sz="0" w:space="0" w:color="auto"/>
                          </w:divBdr>
                          <w:divsChild>
                            <w:div w:id="1398015670">
                              <w:marLeft w:val="0"/>
                              <w:marRight w:val="0"/>
                              <w:marTop w:val="0"/>
                              <w:marBottom w:val="0"/>
                              <w:divBdr>
                                <w:top w:val="none" w:sz="0" w:space="0" w:color="auto"/>
                                <w:left w:val="none" w:sz="0" w:space="0" w:color="auto"/>
                                <w:bottom w:val="none" w:sz="0" w:space="0" w:color="auto"/>
                                <w:right w:val="none" w:sz="0" w:space="0" w:color="auto"/>
                              </w:divBdr>
                            </w:div>
                            <w:div w:id="18285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873670">
          <w:marLeft w:val="0"/>
          <w:marRight w:val="0"/>
          <w:marTop w:val="0"/>
          <w:marBottom w:val="0"/>
          <w:divBdr>
            <w:top w:val="none" w:sz="0" w:space="0" w:color="auto"/>
            <w:left w:val="none" w:sz="0" w:space="0" w:color="auto"/>
            <w:bottom w:val="none" w:sz="0" w:space="0" w:color="auto"/>
            <w:right w:val="none" w:sz="0" w:space="0" w:color="auto"/>
          </w:divBdr>
          <w:divsChild>
            <w:div w:id="1054819541">
              <w:marLeft w:val="0"/>
              <w:marRight w:val="0"/>
              <w:marTop w:val="0"/>
              <w:marBottom w:val="0"/>
              <w:divBdr>
                <w:top w:val="none" w:sz="0" w:space="0" w:color="auto"/>
                <w:left w:val="none" w:sz="0" w:space="0" w:color="auto"/>
                <w:bottom w:val="none" w:sz="0" w:space="0" w:color="auto"/>
                <w:right w:val="none" w:sz="0" w:space="0" w:color="auto"/>
              </w:divBdr>
              <w:divsChild>
                <w:div w:id="1678657356">
                  <w:marLeft w:val="0"/>
                  <w:marRight w:val="0"/>
                  <w:marTop w:val="0"/>
                  <w:marBottom w:val="0"/>
                  <w:divBdr>
                    <w:top w:val="none" w:sz="0" w:space="0" w:color="auto"/>
                    <w:left w:val="none" w:sz="0" w:space="0" w:color="auto"/>
                    <w:bottom w:val="none" w:sz="0" w:space="0" w:color="auto"/>
                    <w:right w:val="none" w:sz="0" w:space="0" w:color="auto"/>
                  </w:divBdr>
                  <w:divsChild>
                    <w:div w:id="1027828532">
                      <w:marLeft w:val="0"/>
                      <w:marRight w:val="0"/>
                      <w:marTop w:val="0"/>
                      <w:marBottom w:val="0"/>
                      <w:divBdr>
                        <w:top w:val="none" w:sz="0" w:space="0" w:color="auto"/>
                        <w:left w:val="none" w:sz="0" w:space="0" w:color="auto"/>
                        <w:bottom w:val="none" w:sz="0" w:space="0" w:color="auto"/>
                        <w:right w:val="none" w:sz="0" w:space="0" w:color="auto"/>
                      </w:divBdr>
                      <w:divsChild>
                        <w:div w:id="2137991956">
                          <w:marLeft w:val="0"/>
                          <w:marRight w:val="0"/>
                          <w:marTop w:val="0"/>
                          <w:marBottom w:val="0"/>
                          <w:divBdr>
                            <w:top w:val="none" w:sz="0" w:space="0" w:color="auto"/>
                            <w:left w:val="none" w:sz="0" w:space="0" w:color="auto"/>
                            <w:bottom w:val="none" w:sz="0" w:space="0" w:color="auto"/>
                            <w:right w:val="none" w:sz="0" w:space="0" w:color="auto"/>
                          </w:divBdr>
                          <w:divsChild>
                            <w:div w:id="966862145">
                              <w:marLeft w:val="0"/>
                              <w:marRight w:val="0"/>
                              <w:marTop w:val="0"/>
                              <w:marBottom w:val="0"/>
                              <w:divBdr>
                                <w:top w:val="none" w:sz="0" w:space="0" w:color="auto"/>
                                <w:left w:val="none" w:sz="0" w:space="0" w:color="auto"/>
                                <w:bottom w:val="none" w:sz="0" w:space="0" w:color="auto"/>
                                <w:right w:val="none" w:sz="0" w:space="0" w:color="auto"/>
                              </w:divBdr>
                            </w:div>
                            <w:div w:id="7850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3486">
          <w:marLeft w:val="0"/>
          <w:marRight w:val="0"/>
          <w:marTop w:val="0"/>
          <w:marBottom w:val="0"/>
          <w:divBdr>
            <w:top w:val="none" w:sz="0" w:space="0" w:color="auto"/>
            <w:left w:val="none" w:sz="0" w:space="0" w:color="auto"/>
            <w:bottom w:val="none" w:sz="0" w:space="0" w:color="auto"/>
            <w:right w:val="none" w:sz="0" w:space="0" w:color="auto"/>
          </w:divBdr>
          <w:divsChild>
            <w:div w:id="1396469421">
              <w:marLeft w:val="0"/>
              <w:marRight w:val="0"/>
              <w:marTop w:val="0"/>
              <w:marBottom w:val="0"/>
              <w:divBdr>
                <w:top w:val="none" w:sz="0" w:space="0" w:color="auto"/>
                <w:left w:val="none" w:sz="0" w:space="0" w:color="auto"/>
                <w:bottom w:val="none" w:sz="0" w:space="0" w:color="auto"/>
                <w:right w:val="none" w:sz="0" w:space="0" w:color="auto"/>
              </w:divBdr>
              <w:divsChild>
                <w:div w:id="1476096584">
                  <w:marLeft w:val="0"/>
                  <w:marRight w:val="0"/>
                  <w:marTop w:val="0"/>
                  <w:marBottom w:val="0"/>
                  <w:divBdr>
                    <w:top w:val="none" w:sz="0" w:space="0" w:color="auto"/>
                    <w:left w:val="none" w:sz="0" w:space="0" w:color="auto"/>
                    <w:bottom w:val="none" w:sz="0" w:space="0" w:color="auto"/>
                    <w:right w:val="none" w:sz="0" w:space="0" w:color="auto"/>
                  </w:divBdr>
                  <w:divsChild>
                    <w:div w:id="1036154347">
                      <w:marLeft w:val="0"/>
                      <w:marRight w:val="0"/>
                      <w:marTop w:val="0"/>
                      <w:marBottom w:val="0"/>
                      <w:divBdr>
                        <w:top w:val="none" w:sz="0" w:space="0" w:color="auto"/>
                        <w:left w:val="none" w:sz="0" w:space="0" w:color="auto"/>
                        <w:bottom w:val="none" w:sz="0" w:space="0" w:color="auto"/>
                        <w:right w:val="none" w:sz="0" w:space="0" w:color="auto"/>
                      </w:divBdr>
                      <w:divsChild>
                        <w:div w:id="672877688">
                          <w:marLeft w:val="0"/>
                          <w:marRight w:val="0"/>
                          <w:marTop w:val="0"/>
                          <w:marBottom w:val="0"/>
                          <w:divBdr>
                            <w:top w:val="none" w:sz="0" w:space="0" w:color="auto"/>
                            <w:left w:val="none" w:sz="0" w:space="0" w:color="auto"/>
                            <w:bottom w:val="none" w:sz="0" w:space="0" w:color="auto"/>
                            <w:right w:val="none" w:sz="0" w:space="0" w:color="auto"/>
                          </w:divBdr>
                          <w:divsChild>
                            <w:div w:id="1174105998">
                              <w:marLeft w:val="0"/>
                              <w:marRight w:val="0"/>
                              <w:marTop w:val="0"/>
                              <w:marBottom w:val="0"/>
                              <w:divBdr>
                                <w:top w:val="none" w:sz="0" w:space="0" w:color="auto"/>
                                <w:left w:val="none" w:sz="0" w:space="0" w:color="auto"/>
                                <w:bottom w:val="none" w:sz="0" w:space="0" w:color="auto"/>
                                <w:right w:val="none" w:sz="0" w:space="0" w:color="auto"/>
                              </w:divBdr>
                            </w:div>
                            <w:div w:id="1210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673444">
          <w:marLeft w:val="0"/>
          <w:marRight w:val="0"/>
          <w:marTop w:val="0"/>
          <w:marBottom w:val="0"/>
          <w:divBdr>
            <w:top w:val="none" w:sz="0" w:space="0" w:color="auto"/>
            <w:left w:val="none" w:sz="0" w:space="0" w:color="auto"/>
            <w:bottom w:val="none" w:sz="0" w:space="0" w:color="auto"/>
            <w:right w:val="none" w:sz="0" w:space="0" w:color="auto"/>
          </w:divBdr>
          <w:divsChild>
            <w:div w:id="34355151">
              <w:marLeft w:val="0"/>
              <w:marRight w:val="0"/>
              <w:marTop w:val="0"/>
              <w:marBottom w:val="0"/>
              <w:divBdr>
                <w:top w:val="none" w:sz="0" w:space="0" w:color="auto"/>
                <w:left w:val="none" w:sz="0" w:space="0" w:color="auto"/>
                <w:bottom w:val="none" w:sz="0" w:space="0" w:color="auto"/>
                <w:right w:val="none" w:sz="0" w:space="0" w:color="auto"/>
              </w:divBdr>
              <w:divsChild>
                <w:div w:id="1411388474">
                  <w:marLeft w:val="0"/>
                  <w:marRight w:val="0"/>
                  <w:marTop w:val="0"/>
                  <w:marBottom w:val="0"/>
                  <w:divBdr>
                    <w:top w:val="none" w:sz="0" w:space="0" w:color="auto"/>
                    <w:left w:val="none" w:sz="0" w:space="0" w:color="auto"/>
                    <w:bottom w:val="none" w:sz="0" w:space="0" w:color="auto"/>
                    <w:right w:val="none" w:sz="0" w:space="0" w:color="auto"/>
                  </w:divBdr>
                  <w:divsChild>
                    <w:div w:id="425153454">
                      <w:marLeft w:val="0"/>
                      <w:marRight w:val="0"/>
                      <w:marTop w:val="0"/>
                      <w:marBottom w:val="0"/>
                      <w:divBdr>
                        <w:top w:val="none" w:sz="0" w:space="0" w:color="auto"/>
                        <w:left w:val="none" w:sz="0" w:space="0" w:color="auto"/>
                        <w:bottom w:val="none" w:sz="0" w:space="0" w:color="auto"/>
                        <w:right w:val="none" w:sz="0" w:space="0" w:color="auto"/>
                      </w:divBdr>
                      <w:divsChild>
                        <w:div w:id="458648257">
                          <w:marLeft w:val="0"/>
                          <w:marRight w:val="0"/>
                          <w:marTop w:val="0"/>
                          <w:marBottom w:val="0"/>
                          <w:divBdr>
                            <w:top w:val="none" w:sz="0" w:space="0" w:color="auto"/>
                            <w:left w:val="none" w:sz="0" w:space="0" w:color="auto"/>
                            <w:bottom w:val="none" w:sz="0" w:space="0" w:color="auto"/>
                            <w:right w:val="none" w:sz="0" w:space="0" w:color="auto"/>
                          </w:divBdr>
                          <w:divsChild>
                            <w:div w:id="491680234">
                              <w:marLeft w:val="0"/>
                              <w:marRight w:val="0"/>
                              <w:marTop w:val="0"/>
                              <w:marBottom w:val="0"/>
                              <w:divBdr>
                                <w:top w:val="none" w:sz="0" w:space="0" w:color="auto"/>
                                <w:left w:val="none" w:sz="0" w:space="0" w:color="auto"/>
                                <w:bottom w:val="none" w:sz="0" w:space="0" w:color="auto"/>
                                <w:right w:val="none" w:sz="0" w:space="0" w:color="auto"/>
                              </w:divBdr>
                            </w:div>
                            <w:div w:id="9743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065220">
          <w:marLeft w:val="0"/>
          <w:marRight w:val="0"/>
          <w:marTop w:val="0"/>
          <w:marBottom w:val="0"/>
          <w:divBdr>
            <w:top w:val="none" w:sz="0" w:space="0" w:color="auto"/>
            <w:left w:val="none" w:sz="0" w:space="0" w:color="auto"/>
            <w:bottom w:val="none" w:sz="0" w:space="0" w:color="auto"/>
            <w:right w:val="none" w:sz="0" w:space="0" w:color="auto"/>
          </w:divBdr>
          <w:divsChild>
            <w:div w:id="1508326537">
              <w:marLeft w:val="0"/>
              <w:marRight w:val="0"/>
              <w:marTop w:val="0"/>
              <w:marBottom w:val="0"/>
              <w:divBdr>
                <w:top w:val="none" w:sz="0" w:space="0" w:color="auto"/>
                <w:left w:val="none" w:sz="0" w:space="0" w:color="auto"/>
                <w:bottom w:val="none" w:sz="0" w:space="0" w:color="auto"/>
                <w:right w:val="none" w:sz="0" w:space="0" w:color="auto"/>
              </w:divBdr>
              <w:divsChild>
                <w:div w:id="8944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2788">
          <w:marLeft w:val="0"/>
          <w:marRight w:val="0"/>
          <w:marTop w:val="0"/>
          <w:marBottom w:val="0"/>
          <w:divBdr>
            <w:top w:val="none" w:sz="0" w:space="0" w:color="auto"/>
            <w:left w:val="none" w:sz="0" w:space="0" w:color="auto"/>
            <w:bottom w:val="none" w:sz="0" w:space="0" w:color="auto"/>
            <w:right w:val="none" w:sz="0" w:space="0" w:color="auto"/>
          </w:divBdr>
          <w:divsChild>
            <w:div w:id="1220900481">
              <w:marLeft w:val="0"/>
              <w:marRight w:val="0"/>
              <w:marTop w:val="0"/>
              <w:marBottom w:val="0"/>
              <w:divBdr>
                <w:top w:val="none" w:sz="0" w:space="0" w:color="auto"/>
                <w:left w:val="none" w:sz="0" w:space="0" w:color="auto"/>
                <w:bottom w:val="none" w:sz="0" w:space="0" w:color="auto"/>
                <w:right w:val="none" w:sz="0" w:space="0" w:color="auto"/>
              </w:divBdr>
              <w:divsChild>
                <w:div w:id="1805653459">
                  <w:marLeft w:val="0"/>
                  <w:marRight w:val="0"/>
                  <w:marTop w:val="0"/>
                  <w:marBottom w:val="0"/>
                  <w:divBdr>
                    <w:top w:val="none" w:sz="0" w:space="0" w:color="auto"/>
                    <w:left w:val="none" w:sz="0" w:space="0" w:color="auto"/>
                    <w:bottom w:val="none" w:sz="0" w:space="0" w:color="auto"/>
                    <w:right w:val="none" w:sz="0" w:space="0" w:color="auto"/>
                  </w:divBdr>
                  <w:divsChild>
                    <w:div w:id="67700629">
                      <w:marLeft w:val="0"/>
                      <w:marRight w:val="0"/>
                      <w:marTop w:val="0"/>
                      <w:marBottom w:val="0"/>
                      <w:divBdr>
                        <w:top w:val="none" w:sz="0" w:space="0" w:color="auto"/>
                        <w:left w:val="none" w:sz="0" w:space="0" w:color="auto"/>
                        <w:bottom w:val="none" w:sz="0" w:space="0" w:color="auto"/>
                        <w:right w:val="none" w:sz="0" w:space="0" w:color="auto"/>
                      </w:divBdr>
                      <w:divsChild>
                        <w:div w:id="1218979015">
                          <w:marLeft w:val="0"/>
                          <w:marRight w:val="0"/>
                          <w:marTop w:val="0"/>
                          <w:marBottom w:val="0"/>
                          <w:divBdr>
                            <w:top w:val="none" w:sz="0" w:space="0" w:color="auto"/>
                            <w:left w:val="none" w:sz="0" w:space="0" w:color="auto"/>
                            <w:bottom w:val="none" w:sz="0" w:space="0" w:color="auto"/>
                            <w:right w:val="none" w:sz="0" w:space="0" w:color="auto"/>
                          </w:divBdr>
                          <w:divsChild>
                            <w:div w:id="272061220">
                              <w:marLeft w:val="0"/>
                              <w:marRight w:val="0"/>
                              <w:marTop w:val="0"/>
                              <w:marBottom w:val="0"/>
                              <w:divBdr>
                                <w:top w:val="none" w:sz="0" w:space="0" w:color="auto"/>
                                <w:left w:val="none" w:sz="0" w:space="0" w:color="auto"/>
                                <w:bottom w:val="none" w:sz="0" w:space="0" w:color="auto"/>
                                <w:right w:val="none" w:sz="0" w:space="0" w:color="auto"/>
                              </w:divBdr>
                            </w:div>
                            <w:div w:id="7934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98008">
          <w:marLeft w:val="0"/>
          <w:marRight w:val="0"/>
          <w:marTop w:val="0"/>
          <w:marBottom w:val="0"/>
          <w:divBdr>
            <w:top w:val="none" w:sz="0" w:space="0" w:color="auto"/>
            <w:left w:val="none" w:sz="0" w:space="0" w:color="auto"/>
            <w:bottom w:val="none" w:sz="0" w:space="0" w:color="auto"/>
            <w:right w:val="none" w:sz="0" w:space="0" w:color="auto"/>
          </w:divBdr>
          <w:divsChild>
            <w:div w:id="439640137">
              <w:marLeft w:val="0"/>
              <w:marRight w:val="0"/>
              <w:marTop w:val="0"/>
              <w:marBottom w:val="0"/>
              <w:divBdr>
                <w:top w:val="none" w:sz="0" w:space="0" w:color="auto"/>
                <w:left w:val="none" w:sz="0" w:space="0" w:color="auto"/>
                <w:bottom w:val="none" w:sz="0" w:space="0" w:color="auto"/>
                <w:right w:val="none" w:sz="0" w:space="0" w:color="auto"/>
              </w:divBdr>
              <w:divsChild>
                <w:div w:id="19092866">
                  <w:marLeft w:val="0"/>
                  <w:marRight w:val="0"/>
                  <w:marTop w:val="0"/>
                  <w:marBottom w:val="0"/>
                  <w:divBdr>
                    <w:top w:val="none" w:sz="0" w:space="0" w:color="auto"/>
                    <w:left w:val="none" w:sz="0" w:space="0" w:color="auto"/>
                    <w:bottom w:val="none" w:sz="0" w:space="0" w:color="auto"/>
                    <w:right w:val="none" w:sz="0" w:space="0" w:color="auto"/>
                  </w:divBdr>
                </w:div>
                <w:div w:id="19389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1306">
          <w:marLeft w:val="0"/>
          <w:marRight w:val="0"/>
          <w:marTop w:val="0"/>
          <w:marBottom w:val="0"/>
          <w:divBdr>
            <w:top w:val="none" w:sz="0" w:space="0" w:color="auto"/>
            <w:left w:val="none" w:sz="0" w:space="0" w:color="auto"/>
            <w:bottom w:val="none" w:sz="0" w:space="0" w:color="auto"/>
            <w:right w:val="none" w:sz="0" w:space="0" w:color="auto"/>
          </w:divBdr>
          <w:divsChild>
            <w:div w:id="777061178">
              <w:marLeft w:val="0"/>
              <w:marRight w:val="0"/>
              <w:marTop w:val="0"/>
              <w:marBottom w:val="0"/>
              <w:divBdr>
                <w:top w:val="none" w:sz="0" w:space="0" w:color="auto"/>
                <w:left w:val="none" w:sz="0" w:space="0" w:color="auto"/>
                <w:bottom w:val="none" w:sz="0" w:space="0" w:color="auto"/>
                <w:right w:val="none" w:sz="0" w:space="0" w:color="auto"/>
              </w:divBdr>
              <w:divsChild>
                <w:div w:id="686757841">
                  <w:marLeft w:val="0"/>
                  <w:marRight w:val="0"/>
                  <w:marTop w:val="0"/>
                  <w:marBottom w:val="0"/>
                  <w:divBdr>
                    <w:top w:val="none" w:sz="0" w:space="0" w:color="auto"/>
                    <w:left w:val="none" w:sz="0" w:space="0" w:color="auto"/>
                    <w:bottom w:val="none" w:sz="0" w:space="0" w:color="auto"/>
                    <w:right w:val="none" w:sz="0" w:space="0" w:color="auto"/>
                  </w:divBdr>
                  <w:divsChild>
                    <w:div w:id="223763447">
                      <w:marLeft w:val="0"/>
                      <w:marRight w:val="0"/>
                      <w:marTop w:val="0"/>
                      <w:marBottom w:val="0"/>
                      <w:divBdr>
                        <w:top w:val="none" w:sz="0" w:space="0" w:color="auto"/>
                        <w:left w:val="none" w:sz="0" w:space="0" w:color="auto"/>
                        <w:bottom w:val="none" w:sz="0" w:space="0" w:color="auto"/>
                        <w:right w:val="none" w:sz="0" w:space="0" w:color="auto"/>
                      </w:divBdr>
                      <w:divsChild>
                        <w:div w:id="1172139373">
                          <w:marLeft w:val="0"/>
                          <w:marRight w:val="0"/>
                          <w:marTop w:val="0"/>
                          <w:marBottom w:val="0"/>
                          <w:divBdr>
                            <w:top w:val="none" w:sz="0" w:space="0" w:color="auto"/>
                            <w:left w:val="none" w:sz="0" w:space="0" w:color="auto"/>
                            <w:bottom w:val="none" w:sz="0" w:space="0" w:color="auto"/>
                            <w:right w:val="none" w:sz="0" w:space="0" w:color="auto"/>
                          </w:divBdr>
                          <w:divsChild>
                            <w:div w:id="518542091">
                              <w:marLeft w:val="0"/>
                              <w:marRight w:val="0"/>
                              <w:marTop w:val="0"/>
                              <w:marBottom w:val="0"/>
                              <w:divBdr>
                                <w:top w:val="none" w:sz="0" w:space="0" w:color="auto"/>
                                <w:left w:val="none" w:sz="0" w:space="0" w:color="auto"/>
                                <w:bottom w:val="none" w:sz="0" w:space="0" w:color="auto"/>
                                <w:right w:val="none" w:sz="0" w:space="0" w:color="auto"/>
                              </w:divBdr>
                            </w:div>
                            <w:div w:id="19991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458794">
          <w:marLeft w:val="0"/>
          <w:marRight w:val="0"/>
          <w:marTop w:val="0"/>
          <w:marBottom w:val="0"/>
          <w:divBdr>
            <w:top w:val="none" w:sz="0" w:space="0" w:color="auto"/>
            <w:left w:val="none" w:sz="0" w:space="0" w:color="auto"/>
            <w:bottom w:val="none" w:sz="0" w:space="0" w:color="auto"/>
            <w:right w:val="none" w:sz="0" w:space="0" w:color="auto"/>
          </w:divBdr>
          <w:divsChild>
            <w:div w:id="1009870659">
              <w:marLeft w:val="0"/>
              <w:marRight w:val="0"/>
              <w:marTop w:val="0"/>
              <w:marBottom w:val="0"/>
              <w:divBdr>
                <w:top w:val="none" w:sz="0" w:space="0" w:color="auto"/>
                <w:left w:val="none" w:sz="0" w:space="0" w:color="auto"/>
                <w:bottom w:val="none" w:sz="0" w:space="0" w:color="auto"/>
                <w:right w:val="none" w:sz="0" w:space="0" w:color="auto"/>
              </w:divBdr>
              <w:divsChild>
                <w:div w:id="731192217">
                  <w:marLeft w:val="0"/>
                  <w:marRight w:val="0"/>
                  <w:marTop w:val="0"/>
                  <w:marBottom w:val="0"/>
                  <w:divBdr>
                    <w:top w:val="none" w:sz="0" w:space="0" w:color="auto"/>
                    <w:left w:val="none" w:sz="0" w:space="0" w:color="auto"/>
                    <w:bottom w:val="none" w:sz="0" w:space="0" w:color="auto"/>
                    <w:right w:val="none" w:sz="0" w:space="0" w:color="auto"/>
                  </w:divBdr>
                  <w:divsChild>
                    <w:div w:id="938179410">
                      <w:marLeft w:val="0"/>
                      <w:marRight w:val="0"/>
                      <w:marTop w:val="0"/>
                      <w:marBottom w:val="0"/>
                      <w:divBdr>
                        <w:top w:val="none" w:sz="0" w:space="0" w:color="auto"/>
                        <w:left w:val="none" w:sz="0" w:space="0" w:color="auto"/>
                        <w:bottom w:val="none" w:sz="0" w:space="0" w:color="auto"/>
                        <w:right w:val="none" w:sz="0" w:space="0" w:color="auto"/>
                      </w:divBdr>
                      <w:divsChild>
                        <w:div w:id="475687438">
                          <w:marLeft w:val="0"/>
                          <w:marRight w:val="0"/>
                          <w:marTop w:val="0"/>
                          <w:marBottom w:val="0"/>
                          <w:divBdr>
                            <w:top w:val="none" w:sz="0" w:space="0" w:color="auto"/>
                            <w:left w:val="none" w:sz="0" w:space="0" w:color="auto"/>
                            <w:bottom w:val="none" w:sz="0" w:space="0" w:color="auto"/>
                            <w:right w:val="none" w:sz="0" w:space="0" w:color="auto"/>
                          </w:divBdr>
                          <w:divsChild>
                            <w:div w:id="10704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126617">
          <w:marLeft w:val="0"/>
          <w:marRight w:val="0"/>
          <w:marTop w:val="0"/>
          <w:marBottom w:val="0"/>
          <w:divBdr>
            <w:top w:val="none" w:sz="0" w:space="0" w:color="auto"/>
            <w:left w:val="none" w:sz="0" w:space="0" w:color="auto"/>
            <w:bottom w:val="none" w:sz="0" w:space="0" w:color="auto"/>
            <w:right w:val="none" w:sz="0" w:space="0" w:color="auto"/>
          </w:divBdr>
          <w:divsChild>
            <w:div w:id="1573080150">
              <w:marLeft w:val="0"/>
              <w:marRight w:val="0"/>
              <w:marTop w:val="0"/>
              <w:marBottom w:val="0"/>
              <w:divBdr>
                <w:top w:val="none" w:sz="0" w:space="0" w:color="auto"/>
                <w:left w:val="none" w:sz="0" w:space="0" w:color="auto"/>
                <w:bottom w:val="none" w:sz="0" w:space="0" w:color="auto"/>
                <w:right w:val="none" w:sz="0" w:space="0" w:color="auto"/>
              </w:divBdr>
              <w:divsChild>
                <w:div w:id="1692223555">
                  <w:marLeft w:val="0"/>
                  <w:marRight w:val="0"/>
                  <w:marTop w:val="0"/>
                  <w:marBottom w:val="0"/>
                  <w:divBdr>
                    <w:top w:val="none" w:sz="0" w:space="0" w:color="auto"/>
                    <w:left w:val="none" w:sz="0" w:space="0" w:color="auto"/>
                    <w:bottom w:val="none" w:sz="0" w:space="0" w:color="auto"/>
                    <w:right w:val="none" w:sz="0" w:space="0" w:color="auto"/>
                  </w:divBdr>
                  <w:divsChild>
                    <w:div w:id="1399747545">
                      <w:marLeft w:val="0"/>
                      <w:marRight w:val="0"/>
                      <w:marTop w:val="0"/>
                      <w:marBottom w:val="0"/>
                      <w:divBdr>
                        <w:top w:val="none" w:sz="0" w:space="0" w:color="auto"/>
                        <w:left w:val="none" w:sz="0" w:space="0" w:color="auto"/>
                        <w:bottom w:val="none" w:sz="0" w:space="0" w:color="auto"/>
                        <w:right w:val="none" w:sz="0" w:space="0" w:color="auto"/>
                      </w:divBdr>
                      <w:divsChild>
                        <w:div w:id="1177619632">
                          <w:marLeft w:val="0"/>
                          <w:marRight w:val="0"/>
                          <w:marTop w:val="0"/>
                          <w:marBottom w:val="0"/>
                          <w:divBdr>
                            <w:top w:val="none" w:sz="0" w:space="0" w:color="auto"/>
                            <w:left w:val="none" w:sz="0" w:space="0" w:color="auto"/>
                            <w:bottom w:val="none" w:sz="0" w:space="0" w:color="auto"/>
                            <w:right w:val="none" w:sz="0" w:space="0" w:color="auto"/>
                          </w:divBdr>
                          <w:divsChild>
                            <w:div w:id="10915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765107">
          <w:marLeft w:val="0"/>
          <w:marRight w:val="0"/>
          <w:marTop w:val="0"/>
          <w:marBottom w:val="0"/>
          <w:divBdr>
            <w:top w:val="none" w:sz="0" w:space="0" w:color="auto"/>
            <w:left w:val="none" w:sz="0" w:space="0" w:color="auto"/>
            <w:bottom w:val="none" w:sz="0" w:space="0" w:color="auto"/>
            <w:right w:val="none" w:sz="0" w:space="0" w:color="auto"/>
          </w:divBdr>
          <w:divsChild>
            <w:div w:id="2104449942">
              <w:marLeft w:val="0"/>
              <w:marRight w:val="0"/>
              <w:marTop w:val="0"/>
              <w:marBottom w:val="0"/>
              <w:divBdr>
                <w:top w:val="none" w:sz="0" w:space="0" w:color="auto"/>
                <w:left w:val="none" w:sz="0" w:space="0" w:color="auto"/>
                <w:bottom w:val="none" w:sz="0" w:space="0" w:color="auto"/>
                <w:right w:val="none" w:sz="0" w:space="0" w:color="auto"/>
              </w:divBdr>
              <w:divsChild>
                <w:div w:id="1416784149">
                  <w:marLeft w:val="0"/>
                  <w:marRight w:val="0"/>
                  <w:marTop w:val="0"/>
                  <w:marBottom w:val="0"/>
                  <w:divBdr>
                    <w:top w:val="none" w:sz="0" w:space="0" w:color="auto"/>
                    <w:left w:val="none" w:sz="0" w:space="0" w:color="auto"/>
                    <w:bottom w:val="none" w:sz="0" w:space="0" w:color="auto"/>
                    <w:right w:val="none" w:sz="0" w:space="0" w:color="auto"/>
                  </w:divBdr>
                  <w:divsChild>
                    <w:div w:id="365063441">
                      <w:marLeft w:val="0"/>
                      <w:marRight w:val="0"/>
                      <w:marTop w:val="0"/>
                      <w:marBottom w:val="0"/>
                      <w:divBdr>
                        <w:top w:val="none" w:sz="0" w:space="0" w:color="auto"/>
                        <w:left w:val="none" w:sz="0" w:space="0" w:color="auto"/>
                        <w:bottom w:val="none" w:sz="0" w:space="0" w:color="auto"/>
                        <w:right w:val="none" w:sz="0" w:space="0" w:color="auto"/>
                      </w:divBdr>
                      <w:divsChild>
                        <w:div w:id="1117681933">
                          <w:marLeft w:val="0"/>
                          <w:marRight w:val="0"/>
                          <w:marTop w:val="0"/>
                          <w:marBottom w:val="0"/>
                          <w:divBdr>
                            <w:top w:val="none" w:sz="0" w:space="0" w:color="auto"/>
                            <w:left w:val="none" w:sz="0" w:space="0" w:color="auto"/>
                            <w:bottom w:val="none" w:sz="0" w:space="0" w:color="auto"/>
                            <w:right w:val="none" w:sz="0" w:space="0" w:color="auto"/>
                          </w:divBdr>
                          <w:divsChild>
                            <w:div w:id="1394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245849">
          <w:marLeft w:val="0"/>
          <w:marRight w:val="0"/>
          <w:marTop w:val="0"/>
          <w:marBottom w:val="0"/>
          <w:divBdr>
            <w:top w:val="none" w:sz="0" w:space="0" w:color="auto"/>
            <w:left w:val="none" w:sz="0" w:space="0" w:color="auto"/>
            <w:bottom w:val="none" w:sz="0" w:space="0" w:color="auto"/>
            <w:right w:val="none" w:sz="0" w:space="0" w:color="auto"/>
          </w:divBdr>
          <w:divsChild>
            <w:div w:id="1921716352">
              <w:marLeft w:val="0"/>
              <w:marRight w:val="0"/>
              <w:marTop w:val="0"/>
              <w:marBottom w:val="0"/>
              <w:divBdr>
                <w:top w:val="none" w:sz="0" w:space="0" w:color="auto"/>
                <w:left w:val="none" w:sz="0" w:space="0" w:color="auto"/>
                <w:bottom w:val="none" w:sz="0" w:space="0" w:color="auto"/>
                <w:right w:val="none" w:sz="0" w:space="0" w:color="auto"/>
              </w:divBdr>
              <w:divsChild>
                <w:div w:id="1058017261">
                  <w:marLeft w:val="0"/>
                  <w:marRight w:val="0"/>
                  <w:marTop w:val="0"/>
                  <w:marBottom w:val="0"/>
                  <w:divBdr>
                    <w:top w:val="none" w:sz="0" w:space="0" w:color="auto"/>
                    <w:left w:val="none" w:sz="0" w:space="0" w:color="auto"/>
                    <w:bottom w:val="none" w:sz="0" w:space="0" w:color="auto"/>
                    <w:right w:val="none" w:sz="0" w:space="0" w:color="auto"/>
                  </w:divBdr>
                  <w:divsChild>
                    <w:div w:id="1210334774">
                      <w:marLeft w:val="0"/>
                      <w:marRight w:val="0"/>
                      <w:marTop w:val="0"/>
                      <w:marBottom w:val="0"/>
                      <w:divBdr>
                        <w:top w:val="none" w:sz="0" w:space="0" w:color="auto"/>
                        <w:left w:val="none" w:sz="0" w:space="0" w:color="auto"/>
                        <w:bottom w:val="none" w:sz="0" w:space="0" w:color="auto"/>
                        <w:right w:val="none" w:sz="0" w:space="0" w:color="auto"/>
                      </w:divBdr>
                      <w:divsChild>
                        <w:div w:id="1594704525">
                          <w:marLeft w:val="0"/>
                          <w:marRight w:val="0"/>
                          <w:marTop w:val="0"/>
                          <w:marBottom w:val="0"/>
                          <w:divBdr>
                            <w:top w:val="none" w:sz="0" w:space="0" w:color="auto"/>
                            <w:left w:val="none" w:sz="0" w:space="0" w:color="auto"/>
                            <w:bottom w:val="none" w:sz="0" w:space="0" w:color="auto"/>
                            <w:right w:val="none" w:sz="0" w:space="0" w:color="auto"/>
                          </w:divBdr>
                          <w:divsChild>
                            <w:div w:id="190723235">
                              <w:marLeft w:val="0"/>
                              <w:marRight w:val="0"/>
                              <w:marTop w:val="0"/>
                              <w:marBottom w:val="0"/>
                              <w:divBdr>
                                <w:top w:val="none" w:sz="0" w:space="0" w:color="auto"/>
                                <w:left w:val="none" w:sz="0" w:space="0" w:color="auto"/>
                                <w:bottom w:val="none" w:sz="0" w:space="0" w:color="auto"/>
                                <w:right w:val="none" w:sz="0" w:space="0" w:color="auto"/>
                              </w:divBdr>
                            </w:div>
                            <w:div w:id="17747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34040">
          <w:marLeft w:val="0"/>
          <w:marRight w:val="0"/>
          <w:marTop w:val="0"/>
          <w:marBottom w:val="0"/>
          <w:divBdr>
            <w:top w:val="none" w:sz="0" w:space="0" w:color="auto"/>
            <w:left w:val="none" w:sz="0" w:space="0" w:color="auto"/>
            <w:bottom w:val="none" w:sz="0" w:space="0" w:color="auto"/>
            <w:right w:val="none" w:sz="0" w:space="0" w:color="auto"/>
          </w:divBdr>
          <w:divsChild>
            <w:div w:id="1501460268">
              <w:marLeft w:val="0"/>
              <w:marRight w:val="0"/>
              <w:marTop w:val="0"/>
              <w:marBottom w:val="0"/>
              <w:divBdr>
                <w:top w:val="none" w:sz="0" w:space="0" w:color="auto"/>
                <w:left w:val="none" w:sz="0" w:space="0" w:color="auto"/>
                <w:bottom w:val="none" w:sz="0" w:space="0" w:color="auto"/>
                <w:right w:val="none" w:sz="0" w:space="0" w:color="auto"/>
              </w:divBdr>
              <w:divsChild>
                <w:div w:id="19385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2970">
          <w:marLeft w:val="0"/>
          <w:marRight w:val="0"/>
          <w:marTop w:val="0"/>
          <w:marBottom w:val="0"/>
          <w:divBdr>
            <w:top w:val="none" w:sz="0" w:space="0" w:color="auto"/>
            <w:left w:val="none" w:sz="0" w:space="0" w:color="auto"/>
            <w:bottom w:val="none" w:sz="0" w:space="0" w:color="auto"/>
            <w:right w:val="none" w:sz="0" w:space="0" w:color="auto"/>
          </w:divBdr>
          <w:divsChild>
            <w:div w:id="1086804762">
              <w:marLeft w:val="0"/>
              <w:marRight w:val="0"/>
              <w:marTop w:val="0"/>
              <w:marBottom w:val="0"/>
              <w:divBdr>
                <w:top w:val="none" w:sz="0" w:space="0" w:color="auto"/>
                <w:left w:val="none" w:sz="0" w:space="0" w:color="auto"/>
                <w:bottom w:val="none" w:sz="0" w:space="0" w:color="auto"/>
                <w:right w:val="none" w:sz="0" w:space="0" w:color="auto"/>
              </w:divBdr>
              <w:divsChild>
                <w:div w:id="1298487277">
                  <w:marLeft w:val="0"/>
                  <w:marRight w:val="0"/>
                  <w:marTop w:val="0"/>
                  <w:marBottom w:val="0"/>
                  <w:divBdr>
                    <w:top w:val="none" w:sz="0" w:space="0" w:color="auto"/>
                    <w:left w:val="none" w:sz="0" w:space="0" w:color="auto"/>
                    <w:bottom w:val="none" w:sz="0" w:space="0" w:color="auto"/>
                    <w:right w:val="none" w:sz="0" w:space="0" w:color="auto"/>
                  </w:divBdr>
                  <w:divsChild>
                    <w:div w:id="752316973">
                      <w:marLeft w:val="0"/>
                      <w:marRight w:val="0"/>
                      <w:marTop w:val="0"/>
                      <w:marBottom w:val="0"/>
                      <w:divBdr>
                        <w:top w:val="none" w:sz="0" w:space="0" w:color="auto"/>
                        <w:left w:val="none" w:sz="0" w:space="0" w:color="auto"/>
                        <w:bottom w:val="none" w:sz="0" w:space="0" w:color="auto"/>
                        <w:right w:val="none" w:sz="0" w:space="0" w:color="auto"/>
                      </w:divBdr>
                      <w:divsChild>
                        <w:div w:id="844124710">
                          <w:marLeft w:val="0"/>
                          <w:marRight w:val="0"/>
                          <w:marTop w:val="0"/>
                          <w:marBottom w:val="0"/>
                          <w:divBdr>
                            <w:top w:val="none" w:sz="0" w:space="0" w:color="auto"/>
                            <w:left w:val="none" w:sz="0" w:space="0" w:color="auto"/>
                            <w:bottom w:val="none" w:sz="0" w:space="0" w:color="auto"/>
                            <w:right w:val="none" w:sz="0" w:space="0" w:color="auto"/>
                          </w:divBdr>
                          <w:divsChild>
                            <w:div w:id="1153065274">
                              <w:marLeft w:val="0"/>
                              <w:marRight w:val="0"/>
                              <w:marTop w:val="0"/>
                              <w:marBottom w:val="0"/>
                              <w:divBdr>
                                <w:top w:val="none" w:sz="0" w:space="0" w:color="auto"/>
                                <w:left w:val="none" w:sz="0" w:space="0" w:color="auto"/>
                                <w:bottom w:val="none" w:sz="0" w:space="0" w:color="auto"/>
                                <w:right w:val="none" w:sz="0" w:space="0" w:color="auto"/>
                              </w:divBdr>
                            </w:div>
                            <w:div w:id="6324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648607">
          <w:marLeft w:val="0"/>
          <w:marRight w:val="0"/>
          <w:marTop w:val="0"/>
          <w:marBottom w:val="0"/>
          <w:divBdr>
            <w:top w:val="none" w:sz="0" w:space="0" w:color="auto"/>
            <w:left w:val="none" w:sz="0" w:space="0" w:color="auto"/>
            <w:bottom w:val="none" w:sz="0" w:space="0" w:color="auto"/>
            <w:right w:val="none" w:sz="0" w:space="0" w:color="auto"/>
          </w:divBdr>
          <w:divsChild>
            <w:div w:id="1928684914">
              <w:marLeft w:val="0"/>
              <w:marRight w:val="0"/>
              <w:marTop w:val="0"/>
              <w:marBottom w:val="0"/>
              <w:divBdr>
                <w:top w:val="none" w:sz="0" w:space="0" w:color="auto"/>
                <w:left w:val="none" w:sz="0" w:space="0" w:color="auto"/>
                <w:bottom w:val="none" w:sz="0" w:space="0" w:color="auto"/>
                <w:right w:val="none" w:sz="0" w:space="0" w:color="auto"/>
              </w:divBdr>
              <w:divsChild>
                <w:div w:id="632637685">
                  <w:marLeft w:val="0"/>
                  <w:marRight w:val="0"/>
                  <w:marTop w:val="0"/>
                  <w:marBottom w:val="0"/>
                  <w:divBdr>
                    <w:top w:val="none" w:sz="0" w:space="0" w:color="auto"/>
                    <w:left w:val="none" w:sz="0" w:space="0" w:color="auto"/>
                    <w:bottom w:val="none" w:sz="0" w:space="0" w:color="auto"/>
                    <w:right w:val="none" w:sz="0" w:space="0" w:color="auto"/>
                  </w:divBdr>
                  <w:divsChild>
                    <w:div w:id="211036651">
                      <w:marLeft w:val="0"/>
                      <w:marRight w:val="0"/>
                      <w:marTop w:val="0"/>
                      <w:marBottom w:val="0"/>
                      <w:divBdr>
                        <w:top w:val="none" w:sz="0" w:space="0" w:color="auto"/>
                        <w:left w:val="none" w:sz="0" w:space="0" w:color="auto"/>
                        <w:bottom w:val="none" w:sz="0" w:space="0" w:color="auto"/>
                        <w:right w:val="none" w:sz="0" w:space="0" w:color="auto"/>
                      </w:divBdr>
                      <w:divsChild>
                        <w:div w:id="375588708">
                          <w:marLeft w:val="0"/>
                          <w:marRight w:val="0"/>
                          <w:marTop w:val="0"/>
                          <w:marBottom w:val="0"/>
                          <w:divBdr>
                            <w:top w:val="none" w:sz="0" w:space="0" w:color="auto"/>
                            <w:left w:val="none" w:sz="0" w:space="0" w:color="auto"/>
                            <w:bottom w:val="none" w:sz="0" w:space="0" w:color="auto"/>
                            <w:right w:val="none" w:sz="0" w:space="0" w:color="auto"/>
                          </w:divBdr>
                          <w:divsChild>
                            <w:div w:id="1988892800">
                              <w:marLeft w:val="0"/>
                              <w:marRight w:val="0"/>
                              <w:marTop w:val="0"/>
                              <w:marBottom w:val="0"/>
                              <w:divBdr>
                                <w:top w:val="none" w:sz="0" w:space="0" w:color="auto"/>
                                <w:left w:val="none" w:sz="0" w:space="0" w:color="auto"/>
                                <w:bottom w:val="none" w:sz="0" w:space="0" w:color="auto"/>
                                <w:right w:val="none" w:sz="0" w:space="0" w:color="auto"/>
                              </w:divBdr>
                            </w:div>
                            <w:div w:id="16857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071767">
          <w:marLeft w:val="0"/>
          <w:marRight w:val="0"/>
          <w:marTop w:val="0"/>
          <w:marBottom w:val="0"/>
          <w:divBdr>
            <w:top w:val="none" w:sz="0" w:space="0" w:color="auto"/>
            <w:left w:val="none" w:sz="0" w:space="0" w:color="auto"/>
            <w:bottom w:val="none" w:sz="0" w:space="0" w:color="auto"/>
            <w:right w:val="none" w:sz="0" w:space="0" w:color="auto"/>
          </w:divBdr>
          <w:divsChild>
            <w:div w:id="1616329325">
              <w:marLeft w:val="0"/>
              <w:marRight w:val="0"/>
              <w:marTop w:val="0"/>
              <w:marBottom w:val="0"/>
              <w:divBdr>
                <w:top w:val="none" w:sz="0" w:space="0" w:color="auto"/>
                <w:left w:val="none" w:sz="0" w:space="0" w:color="auto"/>
                <w:bottom w:val="none" w:sz="0" w:space="0" w:color="auto"/>
                <w:right w:val="none" w:sz="0" w:space="0" w:color="auto"/>
              </w:divBdr>
              <w:divsChild>
                <w:div w:id="1684821981">
                  <w:marLeft w:val="0"/>
                  <w:marRight w:val="0"/>
                  <w:marTop w:val="0"/>
                  <w:marBottom w:val="0"/>
                  <w:divBdr>
                    <w:top w:val="none" w:sz="0" w:space="0" w:color="auto"/>
                    <w:left w:val="none" w:sz="0" w:space="0" w:color="auto"/>
                    <w:bottom w:val="none" w:sz="0" w:space="0" w:color="auto"/>
                    <w:right w:val="none" w:sz="0" w:space="0" w:color="auto"/>
                  </w:divBdr>
                  <w:divsChild>
                    <w:div w:id="1600021347">
                      <w:marLeft w:val="0"/>
                      <w:marRight w:val="0"/>
                      <w:marTop w:val="0"/>
                      <w:marBottom w:val="0"/>
                      <w:divBdr>
                        <w:top w:val="none" w:sz="0" w:space="0" w:color="auto"/>
                        <w:left w:val="none" w:sz="0" w:space="0" w:color="auto"/>
                        <w:bottom w:val="none" w:sz="0" w:space="0" w:color="auto"/>
                        <w:right w:val="none" w:sz="0" w:space="0" w:color="auto"/>
                      </w:divBdr>
                      <w:divsChild>
                        <w:div w:id="633605377">
                          <w:marLeft w:val="0"/>
                          <w:marRight w:val="0"/>
                          <w:marTop w:val="0"/>
                          <w:marBottom w:val="0"/>
                          <w:divBdr>
                            <w:top w:val="none" w:sz="0" w:space="0" w:color="auto"/>
                            <w:left w:val="none" w:sz="0" w:space="0" w:color="auto"/>
                            <w:bottom w:val="none" w:sz="0" w:space="0" w:color="auto"/>
                            <w:right w:val="none" w:sz="0" w:space="0" w:color="auto"/>
                          </w:divBdr>
                          <w:divsChild>
                            <w:div w:id="1028487091">
                              <w:marLeft w:val="0"/>
                              <w:marRight w:val="0"/>
                              <w:marTop w:val="0"/>
                              <w:marBottom w:val="0"/>
                              <w:divBdr>
                                <w:top w:val="none" w:sz="0" w:space="0" w:color="auto"/>
                                <w:left w:val="none" w:sz="0" w:space="0" w:color="auto"/>
                                <w:bottom w:val="none" w:sz="0" w:space="0" w:color="auto"/>
                                <w:right w:val="none" w:sz="0" w:space="0" w:color="auto"/>
                              </w:divBdr>
                            </w:div>
                            <w:div w:id="11413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339546">
          <w:marLeft w:val="0"/>
          <w:marRight w:val="0"/>
          <w:marTop w:val="0"/>
          <w:marBottom w:val="0"/>
          <w:divBdr>
            <w:top w:val="none" w:sz="0" w:space="0" w:color="auto"/>
            <w:left w:val="none" w:sz="0" w:space="0" w:color="auto"/>
            <w:bottom w:val="none" w:sz="0" w:space="0" w:color="auto"/>
            <w:right w:val="none" w:sz="0" w:space="0" w:color="auto"/>
          </w:divBdr>
          <w:divsChild>
            <w:div w:id="1079524962">
              <w:marLeft w:val="0"/>
              <w:marRight w:val="0"/>
              <w:marTop w:val="0"/>
              <w:marBottom w:val="0"/>
              <w:divBdr>
                <w:top w:val="none" w:sz="0" w:space="0" w:color="auto"/>
                <w:left w:val="none" w:sz="0" w:space="0" w:color="auto"/>
                <w:bottom w:val="none" w:sz="0" w:space="0" w:color="auto"/>
                <w:right w:val="none" w:sz="0" w:space="0" w:color="auto"/>
              </w:divBdr>
              <w:divsChild>
                <w:div w:id="1896238217">
                  <w:marLeft w:val="0"/>
                  <w:marRight w:val="0"/>
                  <w:marTop w:val="0"/>
                  <w:marBottom w:val="0"/>
                  <w:divBdr>
                    <w:top w:val="none" w:sz="0" w:space="0" w:color="auto"/>
                    <w:left w:val="none" w:sz="0" w:space="0" w:color="auto"/>
                    <w:bottom w:val="none" w:sz="0" w:space="0" w:color="auto"/>
                    <w:right w:val="none" w:sz="0" w:space="0" w:color="auto"/>
                  </w:divBdr>
                  <w:divsChild>
                    <w:div w:id="1568342269">
                      <w:marLeft w:val="0"/>
                      <w:marRight w:val="0"/>
                      <w:marTop w:val="0"/>
                      <w:marBottom w:val="0"/>
                      <w:divBdr>
                        <w:top w:val="none" w:sz="0" w:space="0" w:color="auto"/>
                        <w:left w:val="none" w:sz="0" w:space="0" w:color="auto"/>
                        <w:bottom w:val="none" w:sz="0" w:space="0" w:color="auto"/>
                        <w:right w:val="none" w:sz="0" w:space="0" w:color="auto"/>
                      </w:divBdr>
                      <w:divsChild>
                        <w:div w:id="921186283">
                          <w:marLeft w:val="0"/>
                          <w:marRight w:val="0"/>
                          <w:marTop w:val="0"/>
                          <w:marBottom w:val="0"/>
                          <w:divBdr>
                            <w:top w:val="none" w:sz="0" w:space="0" w:color="auto"/>
                            <w:left w:val="none" w:sz="0" w:space="0" w:color="auto"/>
                            <w:bottom w:val="none" w:sz="0" w:space="0" w:color="auto"/>
                            <w:right w:val="none" w:sz="0" w:space="0" w:color="auto"/>
                          </w:divBdr>
                          <w:divsChild>
                            <w:div w:id="1836609337">
                              <w:marLeft w:val="0"/>
                              <w:marRight w:val="0"/>
                              <w:marTop w:val="0"/>
                              <w:marBottom w:val="0"/>
                              <w:divBdr>
                                <w:top w:val="none" w:sz="0" w:space="0" w:color="auto"/>
                                <w:left w:val="none" w:sz="0" w:space="0" w:color="auto"/>
                                <w:bottom w:val="none" w:sz="0" w:space="0" w:color="auto"/>
                                <w:right w:val="none" w:sz="0" w:space="0" w:color="auto"/>
                              </w:divBdr>
                            </w:div>
                            <w:div w:id="20050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996187">
      <w:bodyDiv w:val="1"/>
      <w:marLeft w:val="0"/>
      <w:marRight w:val="0"/>
      <w:marTop w:val="0"/>
      <w:marBottom w:val="0"/>
      <w:divBdr>
        <w:top w:val="none" w:sz="0" w:space="0" w:color="auto"/>
        <w:left w:val="none" w:sz="0" w:space="0" w:color="auto"/>
        <w:bottom w:val="none" w:sz="0" w:space="0" w:color="auto"/>
        <w:right w:val="none" w:sz="0" w:space="0" w:color="auto"/>
      </w:divBdr>
      <w:divsChild>
        <w:div w:id="1349598345">
          <w:marLeft w:val="0"/>
          <w:marRight w:val="0"/>
          <w:marTop w:val="0"/>
          <w:marBottom w:val="300"/>
          <w:divBdr>
            <w:top w:val="none" w:sz="0" w:space="0" w:color="auto"/>
            <w:left w:val="none" w:sz="0" w:space="0" w:color="auto"/>
            <w:bottom w:val="none" w:sz="0" w:space="0" w:color="auto"/>
            <w:right w:val="none" w:sz="0" w:space="0" w:color="auto"/>
          </w:divBdr>
          <w:divsChild>
            <w:div w:id="1573157395">
              <w:marLeft w:val="0"/>
              <w:marRight w:val="0"/>
              <w:marTop w:val="0"/>
              <w:marBottom w:val="0"/>
              <w:divBdr>
                <w:top w:val="none" w:sz="0" w:space="0" w:color="auto"/>
                <w:left w:val="none" w:sz="0" w:space="0" w:color="auto"/>
                <w:bottom w:val="none" w:sz="0" w:space="0" w:color="auto"/>
                <w:right w:val="none" w:sz="0" w:space="0" w:color="auto"/>
              </w:divBdr>
              <w:divsChild>
                <w:div w:id="2006858135">
                  <w:marLeft w:val="0"/>
                  <w:marRight w:val="0"/>
                  <w:marTop w:val="0"/>
                  <w:marBottom w:val="0"/>
                  <w:divBdr>
                    <w:top w:val="none" w:sz="0" w:space="0" w:color="auto"/>
                    <w:left w:val="none" w:sz="0" w:space="0" w:color="auto"/>
                    <w:bottom w:val="none" w:sz="0" w:space="0" w:color="auto"/>
                    <w:right w:val="none" w:sz="0" w:space="0" w:color="auto"/>
                  </w:divBdr>
                  <w:divsChild>
                    <w:div w:id="296882010">
                      <w:marLeft w:val="0"/>
                      <w:marRight w:val="0"/>
                      <w:marTop w:val="0"/>
                      <w:marBottom w:val="0"/>
                      <w:divBdr>
                        <w:top w:val="none" w:sz="0" w:space="0" w:color="auto"/>
                        <w:left w:val="none" w:sz="0" w:space="0" w:color="auto"/>
                        <w:bottom w:val="none" w:sz="0" w:space="0" w:color="auto"/>
                        <w:right w:val="none" w:sz="0" w:space="0" w:color="auto"/>
                      </w:divBdr>
                      <w:divsChild>
                        <w:div w:id="662316846">
                          <w:marLeft w:val="0"/>
                          <w:marRight w:val="0"/>
                          <w:marTop w:val="0"/>
                          <w:marBottom w:val="0"/>
                          <w:divBdr>
                            <w:top w:val="none" w:sz="0" w:space="0" w:color="auto"/>
                            <w:left w:val="none" w:sz="0" w:space="0" w:color="auto"/>
                            <w:bottom w:val="none" w:sz="0" w:space="0" w:color="auto"/>
                            <w:right w:val="none" w:sz="0" w:space="0" w:color="auto"/>
                          </w:divBdr>
                          <w:divsChild>
                            <w:div w:id="714155946">
                              <w:marLeft w:val="0"/>
                              <w:marRight w:val="0"/>
                              <w:marTop w:val="0"/>
                              <w:marBottom w:val="0"/>
                              <w:divBdr>
                                <w:top w:val="none" w:sz="0" w:space="0" w:color="auto"/>
                                <w:left w:val="none" w:sz="0" w:space="0" w:color="auto"/>
                                <w:bottom w:val="none" w:sz="0" w:space="0" w:color="auto"/>
                                <w:right w:val="none" w:sz="0" w:space="0" w:color="auto"/>
                              </w:divBdr>
                              <w:divsChild>
                                <w:div w:id="729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11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anvaldez.com/wp-content/uploads/2023/04/9.-Codigo-de-Etica-y-Conducta-V4.pdf" TargetMode="External"/><Relationship Id="rId18" Type="http://schemas.openxmlformats.org/officeDocument/2006/relationships/image" Target="media/image7.png"/><Relationship Id="rId26" Type="http://schemas.openxmlformats.org/officeDocument/2006/relationships/hyperlink" Target="https://www.greenfactory.com.co/proyectos/juan-valdez/" TargetMode="External"/><Relationship Id="rId39" Type="http://schemas.openxmlformats.org/officeDocument/2006/relationships/hyperlink" Target="https://www.diariosur.es/gente-estilo/201705/16/juan-valdez-verdadera-historia-20170515155435.html" TargetMode="External"/><Relationship Id="rId21" Type="http://schemas.openxmlformats.org/officeDocument/2006/relationships/image" Target="media/image9.png"/><Relationship Id="rId34" Type="http://schemas.openxmlformats.org/officeDocument/2006/relationships/hyperlink" Target="https://juanvaldez.com/amigosjuanvaldez/listado-de-tiendas/" TargetMode="External"/><Relationship Id="rId42" Type="http://schemas.openxmlformats.org/officeDocument/2006/relationships/hyperlink" Target="https://www.larepublica.co/empresas/los-planes-de-juan-valdez-para-crecer-fuera-de-colombia-y-conquistar-mas-mercados-339320" TargetMode="External"/><Relationship Id="rId47" Type="http://schemas.openxmlformats.org/officeDocument/2006/relationships/hyperlink" Target="https://www.cafedecolombia.com/static/integrador/cartilla.pdf" TargetMode="External"/><Relationship Id="rId50" Type="http://schemas.openxmlformats.org/officeDocument/2006/relationships/theme" Target="theme/theme1.xml"/><Relationship Id="rId7" Type="http://schemas.openxmlformats.org/officeDocument/2006/relationships/hyperlink" Target="https://juanvaldez.com/"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juanvaldez.com/inclusion-laboral/" TargetMode="External"/><Relationship Id="rId11" Type="http://schemas.openxmlformats.org/officeDocument/2006/relationships/image" Target="media/image4.png"/><Relationship Id="rId24" Type="http://schemas.openxmlformats.org/officeDocument/2006/relationships/hyperlink" Target="https://juanvaldez.com/inclusion-laboral/" TargetMode="External"/><Relationship Id="rId32" Type="http://schemas.openxmlformats.org/officeDocument/2006/relationships/hyperlink" Target="https://www.marketinginteli.com/casos-empresariales/caso-juan-valdez/" TargetMode="External"/><Relationship Id="rId37" Type="http://schemas.openxmlformats.org/officeDocument/2006/relationships/hyperlink" Target="https://juanvaldez.com/quienes-somos/" TargetMode="External"/><Relationship Id="rId40" Type="http://schemas.openxmlformats.org/officeDocument/2006/relationships/hyperlink" Target="https://juanvaldez.com/" TargetMode="External"/><Relationship Id="rId45" Type="http://schemas.openxmlformats.org/officeDocument/2006/relationships/hyperlink" Target="https://www.larepublica.co/empresas/desde-juan-valdez-vendemos-mas-de-7000-tintos-diarios-y-mas-de-6500-nevados-3213256" TargetMode="External"/><Relationship Id="rId5" Type="http://schemas.openxmlformats.org/officeDocument/2006/relationships/webSettings" Target="webSettings.xml"/><Relationship Id="rId15" Type="http://schemas.openxmlformats.org/officeDocument/2006/relationships/hyperlink" Target="https://juanvaldez.com/estrategia-y-certificaciones/" TargetMode="External"/><Relationship Id="rId23" Type="http://schemas.openxmlformats.org/officeDocument/2006/relationships/hyperlink" Target="https://n9.cl/cxw8q" TargetMode="External"/><Relationship Id="rId28" Type="http://schemas.openxmlformats.org/officeDocument/2006/relationships/hyperlink" Target="https://federaciondecafeteros.org/wp/listado-noticias/juan-valdez-la-marca-de-todo-un-pais/" TargetMode="External"/><Relationship Id="rId36" Type="http://schemas.openxmlformats.org/officeDocument/2006/relationships/hyperlink" Target="https://repositorio.uniandes.edu.co/bitstream/handle/1992/47142/Caso-Juan-Valdez-web.pdf?sequence=1"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1.xml"/><Relationship Id="rId31" Type="http://schemas.openxmlformats.org/officeDocument/2006/relationships/hyperlink" Target="http://juanvaldezblog.blogspot.com/2017/11/estructura-organizacional.html" TargetMode="External"/><Relationship Id="rId44" Type="http://schemas.openxmlformats.org/officeDocument/2006/relationships/hyperlink" Target="https://www.semana.com/economia/capsulas/articulo/mujeres-cafeteras-el-nuevo-cafe-de-juan-valdez-que-visibiliza-el-trabajo-de-las-caficultoras-del-pais/202131/"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greenfactory.com.co/proyectos/juan-valdez/" TargetMode="External"/><Relationship Id="rId22" Type="http://schemas.openxmlformats.org/officeDocument/2006/relationships/image" Target="media/image10.png"/><Relationship Id="rId27" Type="http://schemas.openxmlformats.org/officeDocument/2006/relationships/hyperlink" Target="https://juanvaldez.com/estrategia-y-certificaciones/" TargetMode="External"/><Relationship Id="rId30" Type="http://schemas.openxmlformats.org/officeDocument/2006/relationships/hyperlink" Target="https://juanvaldez.com/wp-content/uploads/2023/03/Informe-Integrado-2022-1.pdf" TargetMode="External"/><Relationship Id="rId35" Type="http://schemas.openxmlformats.org/officeDocument/2006/relationships/hyperlink" Target="https://juanvaldez.com/estrategia-y-certificaciones/" TargetMode="External"/><Relationship Id="rId43" Type="http://schemas.openxmlformats.org/officeDocument/2006/relationships/hyperlink" Target="https://www.larepublica.co/empresas/procafecol-registro-un-crecimiento-de-61-4-durante-el-primer-trimestre-del-2022-3370425" TargetMode="External"/><Relationship Id="rId48" Type="http://schemas.openxmlformats.org/officeDocument/2006/relationships/hyperlink" Target="https://juanvaldez.com/organigrama-2/" TargetMode="External"/><Relationship Id="rId8" Type="http://schemas.openxmlformats.org/officeDocument/2006/relationships/hyperlink" Target="https://www.tiendajuanvaldez.com/" TargetMode="External"/><Relationship Id="rId3" Type="http://schemas.openxmlformats.org/officeDocument/2006/relationships/styles" Target="styles.xml"/><Relationship Id="rId12" Type="http://schemas.openxmlformats.org/officeDocument/2006/relationships/hyperlink" Target="https://juanvaldez.com/inclusion-laboral/" TargetMode="External"/><Relationship Id="rId17" Type="http://schemas.openxmlformats.org/officeDocument/2006/relationships/image" Target="media/image6.png"/><Relationship Id="rId25" Type="http://schemas.openxmlformats.org/officeDocument/2006/relationships/hyperlink" Target="https://juanvaldez.com/wp-content/uploads/2023/04/9.-Codigo-de-Etica-y-Conducta-V4.pdf" TargetMode="External"/><Relationship Id="rId33" Type="http://schemas.openxmlformats.org/officeDocument/2006/relationships/hyperlink" Target="https://juanvaldez.com/amigosjuanvaldez/sobre-el-programa/" TargetMode="External"/><Relationship Id="rId38" Type="http://schemas.openxmlformats.org/officeDocument/2006/relationships/hyperlink" Target="https://juanvaldez.com/wp-content/uploads/2022/06/6051259db57cffd3765a58b5_informe-gestion-2012.pdf" TargetMode="External"/><Relationship Id="rId46" Type="http://schemas.openxmlformats.org/officeDocument/2006/relationships/hyperlink" Target="https://procolombia.co/actualidad-internacional/agroindustria/siete-tendencias-del-consumo-de-cafe-en-el-mundo-y-hacia-donde-exportarlo" TargetMode="External"/><Relationship Id="rId20" Type="http://schemas.openxmlformats.org/officeDocument/2006/relationships/image" Target="media/image8.png"/><Relationship Id="rId41" Type="http://schemas.openxmlformats.org/officeDocument/2006/relationships/hyperlink" Target="https://www.tiendajuanvaldez.com/" TargetMode="External"/><Relationship Id="rId1" Type="http://schemas.openxmlformats.org/officeDocument/2006/relationships/customXml" Target="../customXml/item1.xml"/><Relationship Id="rId6"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ownloads\Gu&#237;a%20de%20entrega%205%20-%20curva%20de%20valor%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800" b="1" i="0">
                <a:solidFill>
                  <a:srgbClr val="757575"/>
                </a:solidFill>
                <a:latin typeface="+mn-lt"/>
              </a:defRPr>
            </a:pPr>
            <a:r>
              <a:rPr lang="es-CO" sz="1800" b="1" i="0">
                <a:solidFill>
                  <a:srgbClr val="757575"/>
                </a:solidFill>
                <a:latin typeface="+mn-lt"/>
              </a:rPr>
              <a:t>CUADRO ESTRATEGICO
CURVA DE VALOR </a:t>
            </a:r>
          </a:p>
        </c:rich>
      </c:tx>
      <c:layout/>
      <c:overlay val="0"/>
    </c:title>
    <c:autoTitleDeleted val="0"/>
    <c:plotArea>
      <c:layout>
        <c:manualLayout>
          <c:layoutTarget val="inner"/>
          <c:xMode val="edge"/>
          <c:yMode val="edge"/>
          <c:x val="5.7317334865414973E-2"/>
          <c:y val="0.2280245110490221"/>
          <c:w val="0.93145722079407989"/>
          <c:h val="0.65051498602997204"/>
        </c:manualLayout>
      </c:layout>
      <c:lineChart>
        <c:grouping val="standard"/>
        <c:varyColors val="1"/>
        <c:ser>
          <c:idx val="0"/>
          <c:order val="0"/>
          <c:tx>
            <c:strRef>
              <c:f>Hoja1!$B$6</c:f>
              <c:strCache>
                <c:ptCount val="1"/>
                <c:pt idx="0">
                  <c:v>Starbucks</c:v>
                </c:pt>
              </c:strCache>
            </c:strRef>
          </c:tx>
          <c:spPr>
            <a:ln w="38100" cmpd="sng">
              <a:solidFill>
                <a:schemeClr val="accent1"/>
              </a:solidFill>
            </a:ln>
          </c:spPr>
          <c:marker>
            <c:symbol val="none"/>
          </c:marker>
          <c:cat>
            <c:strRef>
              <c:f>Hoja1!$C$5:$J$5</c:f>
              <c:strCache>
                <c:ptCount val="8"/>
                <c:pt idx="0">
                  <c:v>Precio</c:v>
                </c:pt>
                <c:pt idx="1">
                  <c:v>Productos de diversificación</c:v>
                </c:pt>
                <c:pt idx="2">
                  <c:v>Talento Humano </c:v>
                </c:pt>
                <c:pt idx="3">
                  <c:v>Publicidad fisica </c:v>
                </c:pt>
                <c:pt idx="4">
                  <c:v>Tecnología</c:v>
                </c:pt>
                <c:pt idx="5">
                  <c:v>Cafés sostenibles </c:v>
                </c:pt>
                <c:pt idx="6">
                  <c:v>Innovación </c:v>
                </c:pt>
                <c:pt idx="7">
                  <c:v>Experiencia</c:v>
                </c:pt>
              </c:strCache>
            </c:strRef>
          </c:cat>
          <c:val>
            <c:numRef>
              <c:f>Hoja1!$C$6:$J$6</c:f>
              <c:numCache>
                <c:formatCode>General</c:formatCode>
                <c:ptCount val="8"/>
                <c:pt idx="0">
                  <c:v>10</c:v>
                </c:pt>
                <c:pt idx="1">
                  <c:v>7</c:v>
                </c:pt>
                <c:pt idx="2">
                  <c:v>9</c:v>
                </c:pt>
                <c:pt idx="3">
                  <c:v>6</c:v>
                </c:pt>
                <c:pt idx="4">
                  <c:v>8</c:v>
                </c:pt>
                <c:pt idx="5">
                  <c:v>7</c:v>
                </c:pt>
                <c:pt idx="6">
                  <c:v>7</c:v>
                </c:pt>
              </c:numCache>
            </c:numRef>
          </c:val>
          <c:smooth val="0"/>
          <c:extLst>
            <c:ext xmlns:c16="http://schemas.microsoft.com/office/drawing/2014/chart" uri="{C3380CC4-5D6E-409C-BE32-E72D297353CC}">
              <c16:uniqueId val="{00000000-42F8-4F96-8888-791521EFDAB8}"/>
            </c:ext>
          </c:extLst>
        </c:ser>
        <c:ser>
          <c:idx val="1"/>
          <c:order val="1"/>
          <c:tx>
            <c:strRef>
              <c:f>Hoja1!$B$7</c:f>
              <c:strCache>
                <c:ptCount val="1"/>
                <c:pt idx="0">
                  <c:v>Tostao</c:v>
                </c:pt>
              </c:strCache>
            </c:strRef>
          </c:tx>
          <c:spPr>
            <a:ln w="38100" cmpd="sng">
              <a:solidFill>
                <a:schemeClr val="accent2"/>
              </a:solidFill>
            </a:ln>
          </c:spPr>
          <c:marker>
            <c:symbol val="none"/>
          </c:marker>
          <c:cat>
            <c:strRef>
              <c:f>Hoja1!$C$5:$J$5</c:f>
              <c:strCache>
                <c:ptCount val="8"/>
                <c:pt idx="0">
                  <c:v>Precio</c:v>
                </c:pt>
                <c:pt idx="1">
                  <c:v>Productos de diversificación</c:v>
                </c:pt>
                <c:pt idx="2">
                  <c:v>Talento Humano </c:v>
                </c:pt>
                <c:pt idx="3">
                  <c:v>Publicidad fisica </c:v>
                </c:pt>
                <c:pt idx="4">
                  <c:v>Tecnología</c:v>
                </c:pt>
                <c:pt idx="5">
                  <c:v>Cafés sostenibles </c:v>
                </c:pt>
                <c:pt idx="6">
                  <c:v>Innovación </c:v>
                </c:pt>
                <c:pt idx="7">
                  <c:v>Experiencia</c:v>
                </c:pt>
              </c:strCache>
            </c:strRef>
          </c:cat>
          <c:val>
            <c:numRef>
              <c:f>Hoja1!$C$7:$J$7</c:f>
              <c:numCache>
                <c:formatCode>General</c:formatCode>
                <c:ptCount val="8"/>
                <c:pt idx="0">
                  <c:v>6</c:v>
                </c:pt>
                <c:pt idx="1">
                  <c:v>5</c:v>
                </c:pt>
                <c:pt idx="2">
                  <c:v>7</c:v>
                </c:pt>
                <c:pt idx="3">
                  <c:v>7</c:v>
                </c:pt>
                <c:pt idx="4">
                  <c:v>6</c:v>
                </c:pt>
                <c:pt idx="5">
                  <c:v>5</c:v>
                </c:pt>
                <c:pt idx="6">
                  <c:v>6</c:v>
                </c:pt>
              </c:numCache>
            </c:numRef>
          </c:val>
          <c:smooth val="0"/>
          <c:extLst>
            <c:ext xmlns:c16="http://schemas.microsoft.com/office/drawing/2014/chart" uri="{C3380CC4-5D6E-409C-BE32-E72D297353CC}">
              <c16:uniqueId val="{00000001-42F8-4F96-8888-791521EFDAB8}"/>
            </c:ext>
          </c:extLst>
        </c:ser>
        <c:ser>
          <c:idx val="2"/>
          <c:order val="2"/>
          <c:tx>
            <c:strRef>
              <c:f>Hoja1!$B$8</c:f>
              <c:strCache>
                <c:ptCount val="1"/>
                <c:pt idx="0">
                  <c:v>Juan Valdez </c:v>
                </c:pt>
              </c:strCache>
            </c:strRef>
          </c:tx>
          <c:spPr>
            <a:ln w="38100" cmpd="sng">
              <a:solidFill>
                <a:schemeClr val="accent3"/>
              </a:solidFill>
            </a:ln>
          </c:spPr>
          <c:marker>
            <c:symbol val="none"/>
          </c:marker>
          <c:cat>
            <c:strRef>
              <c:f>Hoja1!$C$5:$J$5</c:f>
              <c:strCache>
                <c:ptCount val="8"/>
                <c:pt idx="0">
                  <c:v>Precio</c:v>
                </c:pt>
                <c:pt idx="1">
                  <c:v>Productos de diversificación</c:v>
                </c:pt>
                <c:pt idx="2">
                  <c:v>Talento Humano </c:v>
                </c:pt>
                <c:pt idx="3">
                  <c:v>Publicidad fisica </c:v>
                </c:pt>
                <c:pt idx="4">
                  <c:v>Tecnología</c:v>
                </c:pt>
                <c:pt idx="5">
                  <c:v>Cafés sostenibles </c:v>
                </c:pt>
                <c:pt idx="6">
                  <c:v>Innovación </c:v>
                </c:pt>
                <c:pt idx="7">
                  <c:v>Experiencia</c:v>
                </c:pt>
              </c:strCache>
            </c:strRef>
          </c:cat>
          <c:val>
            <c:numRef>
              <c:f>Hoja1!$C$8:$J$8</c:f>
              <c:numCache>
                <c:formatCode>General</c:formatCode>
                <c:ptCount val="8"/>
                <c:pt idx="0">
                  <c:v>8</c:v>
                </c:pt>
                <c:pt idx="1">
                  <c:v>2</c:v>
                </c:pt>
                <c:pt idx="2">
                  <c:v>5</c:v>
                </c:pt>
                <c:pt idx="3">
                  <c:v>4</c:v>
                </c:pt>
                <c:pt idx="4">
                  <c:v>8</c:v>
                </c:pt>
                <c:pt idx="5">
                  <c:v>9</c:v>
                </c:pt>
                <c:pt idx="6">
                  <c:v>9</c:v>
                </c:pt>
                <c:pt idx="7">
                  <c:v>9</c:v>
                </c:pt>
              </c:numCache>
            </c:numRef>
          </c:val>
          <c:smooth val="0"/>
          <c:extLst>
            <c:ext xmlns:c16="http://schemas.microsoft.com/office/drawing/2014/chart" uri="{C3380CC4-5D6E-409C-BE32-E72D297353CC}">
              <c16:uniqueId val="{00000002-42F8-4F96-8888-791521EFDAB8}"/>
            </c:ext>
          </c:extLst>
        </c:ser>
        <c:dLbls>
          <c:showLegendKey val="0"/>
          <c:showVal val="0"/>
          <c:showCatName val="0"/>
          <c:showSerName val="0"/>
          <c:showPercent val="0"/>
          <c:showBubbleSize val="0"/>
        </c:dLbls>
        <c:smooth val="0"/>
        <c:axId val="250848872"/>
        <c:axId val="250843776"/>
      </c:lineChart>
      <c:catAx>
        <c:axId val="250848872"/>
        <c:scaling>
          <c:orientation val="minMax"/>
        </c:scaling>
        <c:delete val="0"/>
        <c:axPos val="b"/>
        <c:title>
          <c:tx>
            <c:rich>
              <a:bodyPr/>
              <a:lstStyle/>
              <a:p>
                <a:pPr lvl="0">
                  <a:defRPr sz="900" b="0" i="0">
                    <a:solidFill>
                      <a:srgbClr val="000000"/>
                    </a:solidFill>
                    <a:latin typeface="+mn-lt"/>
                  </a:defRPr>
                </a:pPr>
                <a:r>
                  <a:rPr lang="es-CO" sz="900" b="0" i="0">
                    <a:solidFill>
                      <a:srgbClr val="000000"/>
                    </a:solidFill>
                    <a:latin typeface="+mn-lt"/>
                  </a:rPr>
                  <a:t>VARIABLES</a:t>
                </a:r>
              </a:p>
            </c:rich>
          </c:tx>
          <c:layout>
            <c:manualLayout>
              <c:xMode val="edge"/>
              <c:yMode val="edge"/>
              <c:x val="0.4824534404271601"/>
              <c:y val="0.92680727805430241"/>
            </c:manualLayout>
          </c:layout>
          <c:overlay val="0"/>
        </c:title>
        <c:numFmt formatCode="General" sourceLinked="1"/>
        <c:majorTickMark val="none"/>
        <c:minorTickMark val="none"/>
        <c:tickLblPos val="nextTo"/>
        <c:txPr>
          <a:bodyPr/>
          <a:lstStyle/>
          <a:p>
            <a:pPr lvl="0">
              <a:defRPr sz="900" b="0" i="0">
                <a:solidFill>
                  <a:srgbClr val="000000"/>
                </a:solidFill>
                <a:latin typeface="+mn-lt"/>
              </a:defRPr>
            </a:pPr>
            <a:endParaRPr lang="es-CO"/>
          </a:p>
        </c:txPr>
        <c:crossAx val="250843776"/>
        <c:crosses val="autoZero"/>
        <c:auto val="1"/>
        <c:lblAlgn val="ctr"/>
        <c:lblOffset val="100"/>
        <c:noMultiLvlLbl val="1"/>
      </c:catAx>
      <c:valAx>
        <c:axId val="250843776"/>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sz="900" b="0" i="0">
                    <a:solidFill>
                      <a:srgbClr val="000000"/>
                    </a:solidFill>
                    <a:latin typeface="+mn-lt"/>
                  </a:defRPr>
                </a:pPr>
                <a:r>
                  <a:rPr lang="es-CO" sz="900" b="0" i="0">
                    <a:solidFill>
                      <a:srgbClr val="000000"/>
                    </a:solidFill>
                    <a:latin typeface="+mn-lt"/>
                  </a:rPr>
                  <a:t>VALORACIONES</a:t>
                </a:r>
              </a:p>
            </c:rich>
          </c:tx>
          <c:layout/>
          <c:overlay val="0"/>
        </c:title>
        <c:numFmt formatCode="General" sourceLinked="1"/>
        <c:majorTickMark val="none"/>
        <c:minorTickMark val="none"/>
        <c:tickLblPos val="nextTo"/>
        <c:spPr>
          <a:ln/>
        </c:spPr>
        <c:txPr>
          <a:bodyPr/>
          <a:lstStyle/>
          <a:p>
            <a:pPr lvl="0">
              <a:defRPr sz="900" b="0" i="0">
                <a:solidFill>
                  <a:srgbClr val="000000"/>
                </a:solidFill>
                <a:latin typeface="+mn-lt"/>
              </a:defRPr>
            </a:pPr>
            <a:endParaRPr lang="es-CO"/>
          </a:p>
        </c:txPr>
        <c:crossAx val="250848872"/>
        <c:crosses val="autoZero"/>
        <c:crossBetween val="between"/>
      </c:valAx>
    </c:plotArea>
    <c:legend>
      <c:legendPos val="t"/>
      <c:layout/>
      <c:overlay val="0"/>
      <c:txPr>
        <a:bodyPr/>
        <a:lstStyle/>
        <a:p>
          <a:pPr lvl="0">
            <a:defRPr sz="900" b="0" i="0">
              <a:solidFill>
                <a:srgbClr val="1A1A1A"/>
              </a:solidFill>
              <a:latin typeface="+mn-lt"/>
            </a:defRPr>
          </a:pPr>
          <a:endParaRPr lang="es-CO"/>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F11A3-2C43-47B4-B845-123E88FC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25</Pages>
  <Words>5197</Words>
  <Characters>28589</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Barrada</dc:creator>
  <cp:keywords/>
  <dc:description/>
  <cp:lastModifiedBy>Biblioteca Audiovisuales</cp:lastModifiedBy>
  <cp:revision>31</cp:revision>
  <dcterms:created xsi:type="dcterms:W3CDTF">2021-09-15T18:00:00Z</dcterms:created>
  <dcterms:modified xsi:type="dcterms:W3CDTF">2023-09-11T13:36:00Z</dcterms:modified>
</cp:coreProperties>
</file>