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C3FD" w14:textId="0B514A17" w:rsidR="001F48A9" w:rsidRPr="001F48A9" w:rsidRDefault="001F48A9" w:rsidP="001F48A9">
      <w:pPr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 w:rsidRPr="001F48A9">
        <w:rPr>
          <w:rFonts w:ascii="Helvetica" w:hAnsi="Helvetica" w:cs="Helvetica"/>
          <w:b/>
          <w:bCs/>
          <w:color w:val="000000"/>
          <w:sz w:val="30"/>
          <w:szCs w:val="30"/>
        </w:rPr>
        <w:t>Dios, nuestra Roca.</w:t>
      </w:r>
    </w:p>
    <w:p w14:paraId="70485BB5" w14:textId="092BDBE3" w:rsidR="001F48A9" w:rsidRDefault="001F48A9" w:rsidP="001F48A9">
      <w:pPr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 w:rsidRPr="001F48A9">
        <w:rPr>
          <w:rFonts w:ascii="Helvetica" w:hAnsi="Helvetica" w:cs="Helvetica"/>
          <w:b/>
          <w:bCs/>
          <w:color w:val="000000"/>
          <w:sz w:val="30"/>
          <w:szCs w:val="30"/>
        </w:rPr>
        <w:t>(Mateo 7: 24-27)</w:t>
      </w:r>
    </w:p>
    <w:p w14:paraId="03E039EB" w14:textId="77777777" w:rsidR="00BD175A" w:rsidRPr="00BD175A" w:rsidRDefault="00BD175A" w:rsidP="00BD175A">
      <w:pPr>
        <w:pStyle w:val="vers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Lectura Bíblica: Proverbios 23:26 </w:t>
      </w:r>
      <w:r w:rsidRPr="00BD175A">
        <w:rPr>
          <w:rFonts w:ascii="Segoe UI" w:hAnsi="Segoe UI" w:cs="Segoe UI"/>
          <w:color w:val="000000"/>
        </w:rPr>
        <w:t>Dame, hijo mío, tu corazón,</w:t>
      </w:r>
    </w:p>
    <w:p w14:paraId="54844F12" w14:textId="77777777" w:rsidR="00143A96" w:rsidRDefault="00BD175A" w:rsidP="00143A96">
      <w:pPr>
        <w:shd w:val="clear" w:color="auto" w:fill="FFFFFF"/>
        <w:spacing w:line="240" w:lineRule="auto"/>
        <w:rPr>
          <w:rFonts w:ascii="Helvetica" w:hAnsi="Helvetica" w:cs="Helvetica"/>
          <w:b/>
          <w:bCs/>
          <w:color w:val="000000"/>
          <w:sz w:val="30"/>
          <w:szCs w:val="30"/>
        </w:rPr>
      </w:pPr>
      <w:r w:rsidRPr="00BD175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CO"/>
          <w14:ligatures w14:val="none"/>
        </w:rPr>
        <w:t>Y miren tus ojos por mis caminos.</w:t>
      </w:r>
      <w:r w:rsidR="00143A96" w:rsidRPr="00143A96"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 </w:t>
      </w:r>
    </w:p>
    <w:p w14:paraId="4348ED85" w14:textId="48ACD50E" w:rsidR="00143A96" w:rsidRDefault="00143A96" w:rsidP="00143A96">
      <w:pPr>
        <w:shd w:val="clear" w:color="auto" w:fill="FFFFFF"/>
        <w:spacing w:line="240" w:lineRule="auto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Himno final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: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 Eterna Roca</w:t>
      </w:r>
      <w:r w:rsidR="005823B3"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 es mi Jesús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 </w:t>
      </w:r>
      <w:r w:rsidR="005823B3"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401. 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 </w:t>
      </w:r>
    </w:p>
    <w:p w14:paraId="6562A6D9" w14:textId="0E71EACA" w:rsidR="001F48A9" w:rsidRPr="001F48A9" w:rsidRDefault="00DF7ED4" w:rsidP="00143A96">
      <w:pPr>
        <w:shd w:val="clear" w:color="auto" w:fill="FFFFFF"/>
        <w:spacing w:line="240" w:lineRule="auto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Style w:val="text"/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24 </w:t>
      </w:r>
      <w:proofErr w:type="gramStart"/>
      <w:r>
        <w:rPr>
          <w:rStyle w:val="text"/>
          <w:rFonts w:ascii="Segoe UI" w:hAnsi="Segoe UI" w:cs="Segoe UI"/>
          <w:color w:val="000000"/>
          <w:shd w:val="clear" w:color="auto" w:fill="FFFFFF"/>
        </w:rPr>
        <w:t>Cualquiera</w:t>
      </w:r>
      <w:proofErr w:type="gramEnd"/>
      <w:r>
        <w:rPr>
          <w:rStyle w:val="text"/>
          <w:rFonts w:ascii="Segoe UI" w:hAnsi="Segoe UI" w:cs="Segoe UI"/>
          <w:color w:val="000000"/>
          <w:shd w:val="clear" w:color="auto" w:fill="FFFFFF"/>
        </w:rPr>
        <w:t>, pues, que me oye estas palabras, y las hace, le compararé a un hombre prudente, que edificó su casa sobre la roca.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25 </w:t>
      </w:r>
      <w:proofErr w:type="gramStart"/>
      <w:r>
        <w:rPr>
          <w:rStyle w:val="text"/>
          <w:rFonts w:ascii="Segoe UI" w:hAnsi="Segoe UI" w:cs="Segoe UI"/>
          <w:color w:val="000000"/>
          <w:shd w:val="clear" w:color="auto" w:fill="FFFFFF"/>
        </w:rPr>
        <w:t>Descendió</w:t>
      </w:r>
      <w:proofErr w:type="gramEnd"/>
      <w:r>
        <w:rPr>
          <w:rStyle w:val="text"/>
          <w:rFonts w:ascii="Segoe UI" w:hAnsi="Segoe UI" w:cs="Segoe UI"/>
          <w:color w:val="000000"/>
          <w:shd w:val="clear" w:color="auto" w:fill="FFFFFF"/>
        </w:rPr>
        <w:t xml:space="preserve"> lluvia, y vinieron ríos, y soplaron vientos, y golpearon contra aquella casa; y no cayó, porque estaba fundada sobre la roca.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26 </w:t>
      </w:r>
      <w:proofErr w:type="gramStart"/>
      <w:r>
        <w:rPr>
          <w:rStyle w:val="text"/>
          <w:rFonts w:ascii="Segoe UI" w:hAnsi="Segoe UI" w:cs="Segoe UI"/>
          <w:color w:val="000000"/>
          <w:shd w:val="clear" w:color="auto" w:fill="FFFFFF"/>
        </w:rPr>
        <w:t>Pero</w:t>
      </w:r>
      <w:proofErr w:type="gramEnd"/>
      <w:r>
        <w:rPr>
          <w:rStyle w:val="text"/>
          <w:rFonts w:ascii="Segoe UI" w:hAnsi="Segoe UI" w:cs="Segoe UI"/>
          <w:color w:val="000000"/>
          <w:shd w:val="clear" w:color="auto" w:fill="FFFFFF"/>
        </w:rPr>
        <w:t xml:space="preserve"> cualquiera que me oye estas palabras y no las hace, le compararé a un hombre insensato, que edificó su casa sobre la arena;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27 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>y descendió lluvia, y vinieron ríos, y soplaron vientos, y dieron con ímpetu contra aquella casa; y cayó, y fue grande su ruina.</w:t>
      </w:r>
    </w:p>
    <w:p w14:paraId="404BEA72" w14:textId="30859957" w:rsidR="001F48A9" w:rsidRPr="00AC136C" w:rsidRDefault="00F0689A" w:rsidP="00F0689A">
      <w:pPr>
        <w:pStyle w:val="Prrafodelista"/>
        <w:numPr>
          <w:ilvl w:val="0"/>
          <w:numId w:val="1"/>
        </w:numPr>
        <w:rPr>
          <w:rFonts w:ascii="Helvetica" w:hAnsi="Helvetica" w:cs="Helvetica"/>
          <w:b/>
          <w:bCs/>
          <w:color w:val="000000"/>
          <w:sz w:val="30"/>
          <w:szCs w:val="30"/>
        </w:rPr>
      </w:pPr>
      <w:r w:rsidRPr="00AC136C"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Saludo y explicación. </w:t>
      </w:r>
    </w:p>
    <w:p w14:paraId="53E6F206" w14:textId="77777777" w:rsidR="00503A4B" w:rsidRDefault="00F0689A" w:rsidP="00F0689A">
      <w:pPr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Muy buenas noches, queridos hermanos, espero que se encuentren muy bien. La verdad es que hace rato no tenía una predica y la primera pregunta que le hice a Dios en cuanto Juan me dijo que </w:t>
      </w:r>
      <w:r w:rsidR="00AC136C">
        <w:rPr>
          <w:rFonts w:ascii="Helvetica" w:hAnsi="Helvetica" w:cs="Helvetica"/>
          <w:color w:val="000000"/>
          <w:sz w:val="30"/>
          <w:szCs w:val="30"/>
        </w:rPr>
        <w:t xml:space="preserve">tenía una predica a cargo fue: </w:t>
      </w:r>
      <w:r w:rsidR="003911D2">
        <w:rPr>
          <w:rFonts w:ascii="Helvetica" w:hAnsi="Helvetica" w:cs="Helvetica"/>
          <w:color w:val="000000"/>
          <w:sz w:val="30"/>
          <w:szCs w:val="30"/>
        </w:rPr>
        <w:t>¿Señor</w:t>
      </w:r>
      <w:r w:rsidR="00AC136C">
        <w:rPr>
          <w:rFonts w:ascii="Helvetica" w:hAnsi="Helvetica" w:cs="Helvetica"/>
          <w:color w:val="000000"/>
          <w:sz w:val="30"/>
          <w:szCs w:val="30"/>
        </w:rPr>
        <w:t xml:space="preserve">, sobre qué quieres que le predique a tu pueblo? </w:t>
      </w:r>
      <w:r w:rsidR="003911D2">
        <w:rPr>
          <w:rFonts w:ascii="Helvetica" w:hAnsi="Helvetica" w:cs="Helvetica"/>
          <w:color w:val="000000"/>
          <w:sz w:val="30"/>
          <w:szCs w:val="30"/>
        </w:rPr>
        <w:t xml:space="preserve">Y en el transcurso de esta semana Dios puso en mi corazón el deseo de </w:t>
      </w:r>
      <w:r w:rsidR="00720CDD">
        <w:rPr>
          <w:rFonts w:ascii="Helvetica" w:hAnsi="Helvetica" w:cs="Helvetica"/>
          <w:color w:val="000000"/>
          <w:sz w:val="30"/>
          <w:szCs w:val="30"/>
        </w:rPr>
        <w:t xml:space="preserve">hablar acerca de la ilustración dada por Dios en Mateo 7: 24-27. </w:t>
      </w:r>
    </w:p>
    <w:p w14:paraId="27A9984E" w14:textId="77777777" w:rsidR="00503A4B" w:rsidRPr="009531C4" w:rsidRDefault="00503A4B" w:rsidP="00503A4B">
      <w:pPr>
        <w:pStyle w:val="Prrafodelista"/>
        <w:numPr>
          <w:ilvl w:val="0"/>
          <w:numId w:val="1"/>
        </w:numPr>
        <w:rPr>
          <w:rFonts w:ascii="Helvetica" w:hAnsi="Helvetica" w:cs="Helvetica"/>
          <w:b/>
          <w:bCs/>
          <w:color w:val="000000"/>
          <w:sz w:val="30"/>
          <w:szCs w:val="30"/>
        </w:rPr>
      </w:pPr>
      <w:r w:rsidRPr="009531C4"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Lectura y desarrollo. </w:t>
      </w:r>
    </w:p>
    <w:p w14:paraId="2B2E94D0" w14:textId="5C9B90AE" w:rsidR="00F0689A" w:rsidRDefault="00503A4B" w:rsidP="00503A4B">
      <w:pPr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Los invito a que lean conmigo </w:t>
      </w:r>
      <w:r w:rsidR="0021113D">
        <w:rPr>
          <w:rFonts w:ascii="Helvetica" w:hAnsi="Helvetica" w:cs="Helvetica"/>
          <w:color w:val="000000"/>
          <w:sz w:val="30"/>
          <w:szCs w:val="30"/>
        </w:rPr>
        <w:t>(Leo el versículo 24)</w:t>
      </w:r>
      <w:r w:rsidR="00983E4D">
        <w:rPr>
          <w:rFonts w:ascii="Helvetica" w:hAnsi="Helvetica" w:cs="Helvetica"/>
          <w:color w:val="000000"/>
          <w:sz w:val="30"/>
          <w:szCs w:val="30"/>
        </w:rPr>
        <w:t>. Me quiero detener aquí porque hay ciertos detalles que algunas veces se nos pasan desapercibidos y que son de mucha importancia. El primer detalle que e</w:t>
      </w:r>
      <w:r w:rsidR="009531C4">
        <w:rPr>
          <w:rFonts w:ascii="Helvetica" w:hAnsi="Helvetica" w:cs="Helvetica"/>
          <w:color w:val="000000"/>
          <w:sz w:val="30"/>
          <w:szCs w:val="30"/>
        </w:rPr>
        <w:t xml:space="preserve">ncontramos es que al inicio hay dos verbos que son, podría decirse, complementarios: oír y hacer. </w:t>
      </w:r>
      <w:r w:rsidR="0069516F">
        <w:rPr>
          <w:rFonts w:ascii="Helvetica" w:hAnsi="Helvetica" w:cs="Helvetica"/>
          <w:color w:val="000000"/>
          <w:sz w:val="30"/>
          <w:szCs w:val="30"/>
        </w:rPr>
        <w:t xml:space="preserve">Hermanos, no se trata solamente de oír, se trata de HACER. </w:t>
      </w:r>
      <w:r w:rsidR="00EA3772">
        <w:rPr>
          <w:rFonts w:ascii="Helvetica" w:hAnsi="Helvetica" w:cs="Helvetica"/>
          <w:color w:val="000000"/>
          <w:sz w:val="30"/>
          <w:szCs w:val="30"/>
        </w:rPr>
        <w:t xml:space="preserve">Este pasaje en el cual estamos meditando se relaciona mucho con lo que Jesús nos quiso decir en el versículo </w:t>
      </w:r>
      <w:r w:rsidR="0027565C">
        <w:rPr>
          <w:rFonts w:ascii="Helvetica" w:hAnsi="Helvetica" w:cs="Helvetica"/>
          <w:color w:val="000000"/>
          <w:sz w:val="30"/>
          <w:szCs w:val="30"/>
        </w:rPr>
        <w:t xml:space="preserve">que se encuentra en (Mateo 13: 19- 22). </w:t>
      </w:r>
      <w:r w:rsidR="000C550B">
        <w:rPr>
          <w:rFonts w:ascii="Helvetica" w:hAnsi="Helvetica" w:cs="Helvetica"/>
          <w:color w:val="000000"/>
          <w:sz w:val="30"/>
          <w:szCs w:val="30"/>
        </w:rPr>
        <w:t xml:space="preserve"> </w:t>
      </w:r>
    </w:p>
    <w:p w14:paraId="40AC582F" w14:textId="2CA84405" w:rsidR="000C550B" w:rsidRDefault="000C550B" w:rsidP="00503A4B">
      <w:pPr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Hermanos, muchos de nosotros hemos escuchado, leído e incluso reflexionado en cada una de las cosas que Dios nos dejo dichas en su palabra</w:t>
      </w:r>
      <w:r w:rsidR="008E0C82">
        <w:rPr>
          <w:rFonts w:ascii="Helvetica" w:hAnsi="Helvetica" w:cs="Helvetica"/>
          <w:color w:val="000000"/>
          <w:sz w:val="30"/>
          <w:szCs w:val="30"/>
        </w:rPr>
        <w:t xml:space="preserve"> y, sin </w:t>
      </w:r>
      <w:r w:rsidR="007C6B69">
        <w:rPr>
          <w:rFonts w:ascii="Helvetica" w:hAnsi="Helvetica" w:cs="Helvetica"/>
          <w:color w:val="000000"/>
          <w:sz w:val="30"/>
          <w:szCs w:val="30"/>
        </w:rPr>
        <w:t>embargo,</w:t>
      </w:r>
      <w:r w:rsidR="008E0C82">
        <w:rPr>
          <w:rFonts w:ascii="Helvetica" w:hAnsi="Helvetica" w:cs="Helvetica"/>
          <w:color w:val="000000"/>
          <w:sz w:val="30"/>
          <w:szCs w:val="30"/>
        </w:rPr>
        <w:t xml:space="preserve"> caemos en el error de NO </w:t>
      </w:r>
      <w:r w:rsidR="008E0C82">
        <w:rPr>
          <w:rFonts w:ascii="Helvetica" w:hAnsi="Helvetica" w:cs="Helvetica"/>
          <w:color w:val="000000"/>
          <w:sz w:val="30"/>
          <w:szCs w:val="30"/>
        </w:rPr>
        <w:lastRenderedPageBreak/>
        <w:t xml:space="preserve">ESTAR HACIENDO NADA. No nos movemos a predicar el evangelio, no hacemos nuestra parte en dejar que Dios transforme nuestro carácter, no permitimos que Dios </w:t>
      </w:r>
      <w:r w:rsidR="00180FAD">
        <w:rPr>
          <w:rFonts w:ascii="Helvetica" w:hAnsi="Helvetica" w:cs="Helvetica"/>
          <w:color w:val="000000"/>
          <w:sz w:val="30"/>
          <w:szCs w:val="30"/>
        </w:rPr>
        <w:t xml:space="preserve">nos use para su obra, no dejamos que Dios nos toque y elimine todo el odio, la rabia, el orgullo, el rencor </w:t>
      </w:r>
      <w:r w:rsidR="007C6B69">
        <w:rPr>
          <w:rFonts w:ascii="Helvetica" w:hAnsi="Helvetica" w:cs="Helvetica"/>
          <w:color w:val="000000"/>
          <w:sz w:val="30"/>
          <w:szCs w:val="30"/>
        </w:rPr>
        <w:t xml:space="preserve">que muchas veces alberga nuestro corazón. </w:t>
      </w:r>
    </w:p>
    <w:p w14:paraId="702EC823" w14:textId="50351E12" w:rsidR="00F903B0" w:rsidRDefault="00F903B0" w:rsidP="00503A4B">
      <w:pPr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Seguidamente el (lee versículo 25) </w:t>
      </w:r>
      <w:r w:rsidR="00E00618">
        <w:rPr>
          <w:rFonts w:ascii="Helvetica" w:hAnsi="Helvetica" w:cs="Helvetica"/>
          <w:color w:val="000000"/>
          <w:sz w:val="30"/>
          <w:szCs w:val="30"/>
        </w:rPr>
        <w:t xml:space="preserve">nos dice. ¿Cuántos de los que estamos hoy aquí no hemos experimentado cómo </w:t>
      </w:r>
      <w:r w:rsidR="006C3EC6">
        <w:rPr>
          <w:rFonts w:ascii="Helvetica" w:hAnsi="Helvetica" w:cs="Helvetica"/>
          <w:color w:val="000000"/>
          <w:sz w:val="30"/>
          <w:szCs w:val="30"/>
        </w:rPr>
        <w:t>los problemas, afanes y preocupaciones de esta vida han golpeado contra nuestra vida</w:t>
      </w:r>
      <w:r w:rsidR="00E00618">
        <w:rPr>
          <w:rFonts w:ascii="Helvetica" w:hAnsi="Helvetica" w:cs="Helvetica"/>
          <w:color w:val="000000"/>
          <w:sz w:val="30"/>
          <w:szCs w:val="30"/>
        </w:rPr>
        <w:t>?</w:t>
      </w:r>
      <w:r w:rsidR="006C3EC6">
        <w:rPr>
          <w:rFonts w:ascii="Helvetica" w:hAnsi="Helvetica" w:cs="Helvetica"/>
          <w:color w:val="000000"/>
          <w:sz w:val="30"/>
          <w:szCs w:val="30"/>
        </w:rPr>
        <w:t xml:space="preserve"> </w:t>
      </w:r>
      <w:r w:rsidR="005A7CD3">
        <w:rPr>
          <w:rFonts w:ascii="Helvetica" w:hAnsi="Helvetica" w:cs="Helvetica"/>
          <w:color w:val="000000"/>
          <w:sz w:val="30"/>
          <w:szCs w:val="30"/>
        </w:rPr>
        <w:t>¿</w:t>
      </w:r>
      <w:r w:rsidR="006C3EC6">
        <w:rPr>
          <w:rFonts w:ascii="Helvetica" w:hAnsi="Helvetica" w:cs="Helvetica"/>
          <w:color w:val="000000"/>
          <w:sz w:val="30"/>
          <w:szCs w:val="30"/>
        </w:rPr>
        <w:t>Todos, cierto</w:t>
      </w:r>
      <w:r w:rsidR="005A7CD3">
        <w:rPr>
          <w:rFonts w:ascii="Helvetica" w:hAnsi="Helvetica" w:cs="Helvetica"/>
          <w:color w:val="000000"/>
          <w:sz w:val="30"/>
          <w:szCs w:val="30"/>
        </w:rPr>
        <w:t>?</w:t>
      </w:r>
      <w:r w:rsidR="006C3EC6">
        <w:rPr>
          <w:rFonts w:ascii="Helvetica" w:hAnsi="Helvetica" w:cs="Helvetica"/>
          <w:color w:val="000000"/>
          <w:sz w:val="30"/>
          <w:szCs w:val="30"/>
        </w:rPr>
        <w:t xml:space="preserve"> sin embargo</w:t>
      </w:r>
      <w:r w:rsidR="005A7CD3">
        <w:rPr>
          <w:rFonts w:ascii="Helvetica" w:hAnsi="Helvetica" w:cs="Helvetica"/>
          <w:color w:val="000000"/>
          <w:sz w:val="30"/>
          <w:szCs w:val="30"/>
        </w:rPr>
        <w:t xml:space="preserve"> la pregunta importante de aquí es ¿Sobre qué fundamentos está construida tu casa, sobre qué fundamentos está construida tu vida? </w:t>
      </w:r>
    </w:p>
    <w:p w14:paraId="0733D7F4" w14:textId="60A3F21E" w:rsidR="00333BAC" w:rsidRPr="00503A4B" w:rsidRDefault="005E0C3F" w:rsidP="00503A4B">
      <w:pPr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Y el versículo 26 y 27 nos dan el comparativo que Dios quiere que </w:t>
      </w:r>
      <w:r w:rsidR="002C57DC">
        <w:rPr>
          <w:rFonts w:ascii="Helvetica" w:hAnsi="Helvetica" w:cs="Helvetica"/>
          <w:color w:val="000000"/>
          <w:sz w:val="30"/>
          <w:szCs w:val="30"/>
        </w:rPr>
        <w:t>nosotros</w:t>
      </w:r>
      <w:r>
        <w:rPr>
          <w:rFonts w:ascii="Helvetica" w:hAnsi="Helvetica" w:cs="Helvetica"/>
          <w:color w:val="000000"/>
          <w:sz w:val="30"/>
          <w:szCs w:val="30"/>
        </w:rPr>
        <w:t xml:space="preserve"> nos llevemos en esta mañana: los que oyen y hacen y los que oyen y NO hacen (Leer los versículos). </w:t>
      </w:r>
    </w:p>
    <w:p w14:paraId="05796905" w14:textId="615A7689" w:rsidR="001F48A9" w:rsidRDefault="000B5296">
      <w:pPr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Según la psicología, nosotros los seres humanos, estamos conformados por 8 </w:t>
      </w:r>
      <w:r w:rsidR="007D696A">
        <w:rPr>
          <w:rFonts w:ascii="Helvetica" w:hAnsi="Helvetica" w:cs="Helvetica"/>
          <w:color w:val="000000"/>
          <w:sz w:val="30"/>
          <w:szCs w:val="30"/>
        </w:rPr>
        <w:t xml:space="preserve">dimensiones: </w:t>
      </w:r>
    </w:p>
    <w:p w14:paraId="13FAA41A" w14:textId="57066F5F" w:rsidR="00ED2D71" w:rsidRPr="00ED2D71" w:rsidRDefault="00083DBE" w:rsidP="00ED2D71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/>
          <w:sz w:val="30"/>
          <w:szCs w:val="30"/>
        </w:rPr>
      </w:pPr>
      <w:r w:rsidRPr="00ED2D71">
        <w:rPr>
          <w:rFonts w:ascii="Helvetica" w:hAnsi="Helvetica" w:cs="Helvetica"/>
          <w:b/>
          <w:bCs/>
          <w:color w:val="000000"/>
          <w:sz w:val="30"/>
          <w:szCs w:val="30"/>
        </w:rPr>
        <w:t>Dimensión física:</w:t>
      </w:r>
      <w:r>
        <w:rPr>
          <w:rFonts w:ascii="Helvetica" w:hAnsi="Helvetica" w:cs="Helvetica"/>
          <w:color w:val="000000"/>
          <w:sz w:val="30"/>
          <w:szCs w:val="30"/>
        </w:rPr>
        <w:t xml:space="preserve"> </w:t>
      </w:r>
      <w:r w:rsidR="00ED2D71">
        <w:rPr>
          <w:rFonts w:ascii="Helvetica" w:hAnsi="Helvetica" w:cs="Helvetica"/>
          <w:color w:val="000000"/>
          <w:sz w:val="30"/>
          <w:szCs w:val="30"/>
        </w:rPr>
        <w:t>Que t</w:t>
      </w:r>
      <w:r w:rsidR="00ED2D71" w:rsidRPr="00ED2D71">
        <w:rPr>
          <w:rFonts w:ascii="Helvetica" w:hAnsi="Helvetica" w:cs="Helvetica"/>
          <w:color w:val="000000"/>
          <w:sz w:val="30"/>
          <w:szCs w:val="30"/>
        </w:rPr>
        <w:t xml:space="preserve">iene que ver con la </w:t>
      </w:r>
      <w:r w:rsidR="00ED2D71">
        <w:rPr>
          <w:rFonts w:ascii="Helvetica" w:hAnsi="Helvetica" w:cs="Helvetica"/>
          <w:color w:val="000000"/>
          <w:sz w:val="30"/>
          <w:szCs w:val="30"/>
        </w:rPr>
        <w:t xml:space="preserve">parte corporal del ser humano. </w:t>
      </w:r>
    </w:p>
    <w:p w14:paraId="117626B5" w14:textId="507CF652" w:rsidR="00ED2D71" w:rsidRPr="00ED2D71" w:rsidRDefault="00ED2D71" w:rsidP="00ED2D71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/>
          <w:sz w:val="30"/>
          <w:szCs w:val="30"/>
        </w:rPr>
      </w:pPr>
      <w:r w:rsidRPr="00333731">
        <w:rPr>
          <w:rFonts w:ascii="Helvetica" w:hAnsi="Helvetica" w:cs="Helvetica"/>
          <w:b/>
          <w:bCs/>
          <w:color w:val="000000"/>
          <w:sz w:val="30"/>
          <w:szCs w:val="30"/>
        </w:rPr>
        <w:t>D</w:t>
      </w:r>
      <w:r w:rsidRPr="00333731">
        <w:rPr>
          <w:rFonts w:ascii="Helvetica" w:hAnsi="Helvetica" w:cs="Helvetica"/>
          <w:b/>
          <w:bCs/>
          <w:color w:val="000000"/>
          <w:sz w:val="30"/>
          <w:szCs w:val="30"/>
        </w:rPr>
        <w:t>imensión social</w:t>
      </w:r>
      <w:r w:rsidRPr="00333731">
        <w:rPr>
          <w:rFonts w:ascii="Helvetica" w:hAnsi="Helvetica" w:cs="Helvetica"/>
          <w:b/>
          <w:bCs/>
          <w:color w:val="000000"/>
          <w:sz w:val="30"/>
          <w:szCs w:val="30"/>
        </w:rPr>
        <w:t>:</w:t>
      </w:r>
      <w:r w:rsidR="00333731">
        <w:rPr>
          <w:rFonts w:ascii="Helvetica" w:hAnsi="Helvetica" w:cs="Helvetica"/>
          <w:color w:val="000000"/>
          <w:sz w:val="30"/>
          <w:szCs w:val="30"/>
        </w:rPr>
        <w:t xml:space="preserve"> La cuál </w:t>
      </w:r>
      <w:r w:rsidRPr="00ED2D71">
        <w:rPr>
          <w:rFonts w:ascii="Helvetica" w:hAnsi="Helvetica" w:cs="Helvetica"/>
          <w:color w:val="000000"/>
          <w:sz w:val="30"/>
          <w:szCs w:val="30"/>
        </w:rPr>
        <w:t xml:space="preserve">toma en cuenta </w:t>
      </w:r>
      <w:r w:rsidR="00333731">
        <w:rPr>
          <w:rFonts w:ascii="Helvetica" w:hAnsi="Helvetica" w:cs="Helvetica"/>
          <w:color w:val="000000"/>
          <w:sz w:val="30"/>
          <w:szCs w:val="30"/>
        </w:rPr>
        <w:t xml:space="preserve">que el </w:t>
      </w:r>
      <w:r w:rsidRPr="00ED2D71">
        <w:rPr>
          <w:rFonts w:ascii="Helvetica" w:hAnsi="Helvetica" w:cs="Helvetica"/>
          <w:color w:val="000000"/>
          <w:sz w:val="30"/>
          <w:szCs w:val="30"/>
        </w:rPr>
        <w:t xml:space="preserve">ser humano </w:t>
      </w:r>
      <w:r w:rsidR="00333731">
        <w:rPr>
          <w:rFonts w:ascii="Helvetica" w:hAnsi="Helvetica" w:cs="Helvetica"/>
          <w:color w:val="000000"/>
          <w:sz w:val="30"/>
          <w:szCs w:val="30"/>
        </w:rPr>
        <w:t xml:space="preserve">hace parte de grupos sociales y que se relaciona con semejantes. </w:t>
      </w:r>
    </w:p>
    <w:p w14:paraId="7CB79623" w14:textId="4080D99A" w:rsidR="00ED2D71" w:rsidRPr="00ED2D71" w:rsidRDefault="007502A8" w:rsidP="00ED2D71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/>
          <w:sz w:val="30"/>
          <w:szCs w:val="30"/>
        </w:rPr>
      </w:pPr>
      <w:r w:rsidRPr="00362BFB">
        <w:rPr>
          <w:rFonts w:ascii="Helvetica" w:hAnsi="Helvetica" w:cs="Helvetica"/>
          <w:b/>
          <w:bCs/>
          <w:color w:val="000000"/>
          <w:sz w:val="30"/>
          <w:szCs w:val="30"/>
        </w:rPr>
        <w:t>D</w:t>
      </w:r>
      <w:r w:rsidR="00ED2D71" w:rsidRPr="00362BFB">
        <w:rPr>
          <w:rFonts w:ascii="Helvetica" w:hAnsi="Helvetica" w:cs="Helvetica"/>
          <w:b/>
          <w:bCs/>
          <w:color w:val="000000"/>
          <w:sz w:val="30"/>
          <w:szCs w:val="30"/>
        </w:rPr>
        <w:t>imensión espiritual</w:t>
      </w:r>
      <w:r w:rsidRPr="00362BFB">
        <w:rPr>
          <w:rFonts w:ascii="Helvetica" w:hAnsi="Helvetica" w:cs="Helvetica"/>
          <w:b/>
          <w:bCs/>
          <w:color w:val="000000"/>
          <w:sz w:val="30"/>
          <w:szCs w:val="30"/>
        </w:rPr>
        <w:t>:</w:t>
      </w:r>
      <w:r w:rsidR="00362BFB">
        <w:rPr>
          <w:rFonts w:ascii="Helvetica" w:hAnsi="Helvetica" w:cs="Helvetica"/>
          <w:color w:val="000000"/>
          <w:sz w:val="30"/>
          <w:szCs w:val="30"/>
        </w:rPr>
        <w:t xml:space="preserve"> Que nos dice que </w:t>
      </w:r>
      <w:r w:rsidR="00ED2D71" w:rsidRPr="00ED2D71">
        <w:rPr>
          <w:rFonts w:ascii="Helvetica" w:hAnsi="Helvetica" w:cs="Helvetica"/>
          <w:color w:val="000000"/>
          <w:sz w:val="30"/>
          <w:szCs w:val="30"/>
        </w:rPr>
        <w:t>el ser humano está</w:t>
      </w:r>
      <w:r w:rsidR="00362BFB">
        <w:rPr>
          <w:rFonts w:ascii="Helvetica" w:hAnsi="Helvetica" w:cs="Helvetica"/>
          <w:color w:val="000000"/>
          <w:sz w:val="30"/>
          <w:szCs w:val="30"/>
        </w:rPr>
        <w:t xml:space="preserve"> en constante búsqueda de </w:t>
      </w:r>
      <w:r w:rsidR="00ED2D71" w:rsidRPr="00ED2D71">
        <w:rPr>
          <w:rFonts w:ascii="Helvetica" w:hAnsi="Helvetica" w:cs="Helvetica"/>
          <w:color w:val="000000"/>
          <w:sz w:val="30"/>
          <w:szCs w:val="30"/>
        </w:rPr>
        <w:t>comprender el sentido de su existencia.</w:t>
      </w:r>
    </w:p>
    <w:p w14:paraId="2A07B93F" w14:textId="3B73EBEB" w:rsidR="00ED2D71" w:rsidRPr="00ED2D71" w:rsidRDefault="00362BFB" w:rsidP="00ED2D71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/>
          <w:sz w:val="30"/>
          <w:szCs w:val="30"/>
        </w:rPr>
      </w:pPr>
      <w:r w:rsidRPr="001931FB">
        <w:rPr>
          <w:rFonts w:ascii="Helvetica" w:hAnsi="Helvetica" w:cs="Helvetica"/>
          <w:b/>
          <w:bCs/>
          <w:color w:val="000000"/>
          <w:sz w:val="30"/>
          <w:szCs w:val="30"/>
        </w:rPr>
        <w:t>D</w:t>
      </w:r>
      <w:r w:rsidR="00ED2D71" w:rsidRPr="001931FB">
        <w:rPr>
          <w:rFonts w:ascii="Helvetica" w:hAnsi="Helvetica" w:cs="Helvetica"/>
          <w:b/>
          <w:bCs/>
          <w:color w:val="000000"/>
          <w:sz w:val="30"/>
          <w:szCs w:val="30"/>
        </w:rPr>
        <w:t>imensión cognitiva</w:t>
      </w:r>
      <w:r w:rsidRPr="001931FB">
        <w:rPr>
          <w:rFonts w:ascii="Helvetica" w:hAnsi="Helvetica" w:cs="Helvetica"/>
          <w:b/>
          <w:bCs/>
          <w:color w:val="000000"/>
          <w:sz w:val="30"/>
          <w:szCs w:val="30"/>
        </w:rPr>
        <w:t>:</w:t>
      </w:r>
      <w:r w:rsidR="00ED2D71" w:rsidRPr="00ED2D71">
        <w:rPr>
          <w:rFonts w:ascii="Helvetica" w:hAnsi="Helvetica" w:cs="Helvetica"/>
          <w:color w:val="000000"/>
          <w:sz w:val="30"/>
          <w:szCs w:val="30"/>
        </w:rPr>
        <w:t xml:space="preserve"> </w:t>
      </w:r>
      <w:r w:rsidR="001931FB">
        <w:rPr>
          <w:rFonts w:ascii="Helvetica" w:hAnsi="Helvetica" w:cs="Helvetica"/>
          <w:color w:val="000000"/>
          <w:sz w:val="30"/>
          <w:szCs w:val="30"/>
        </w:rPr>
        <w:t xml:space="preserve">Donde </w:t>
      </w:r>
      <w:r w:rsidR="00ED2D71" w:rsidRPr="00ED2D71">
        <w:rPr>
          <w:rFonts w:ascii="Helvetica" w:hAnsi="Helvetica" w:cs="Helvetica"/>
          <w:color w:val="000000"/>
          <w:sz w:val="30"/>
          <w:szCs w:val="30"/>
        </w:rPr>
        <w:t>busca</w:t>
      </w:r>
      <w:r w:rsidR="001931FB">
        <w:rPr>
          <w:rFonts w:ascii="Helvetica" w:hAnsi="Helvetica" w:cs="Helvetica"/>
          <w:color w:val="000000"/>
          <w:sz w:val="30"/>
          <w:szCs w:val="30"/>
        </w:rPr>
        <w:t>mos</w:t>
      </w:r>
      <w:r w:rsidR="00ED2D71" w:rsidRPr="00ED2D71">
        <w:rPr>
          <w:rFonts w:ascii="Helvetica" w:hAnsi="Helvetica" w:cs="Helvetica"/>
          <w:color w:val="000000"/>
          <w:sz w:val="30"/>
          <w:szCs w:val="30"/>
        </w:rPr>
        <w:t xml:space="preserve"> alcanzar el conocimiento en distintas áreas.</w:t>
      </w:r>
    </w:p>
    <w:p w14:paraId="055A7B89" w14:textId="0D6AD600" w:rsidR="00ED2D71" w:rsidRPr="00ED2D71" w:rsidRDefault="001931FB" w:rsidP="00ED2D71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/>
          <w:sz w:val="30"/>
          <w:szCs w:val="30"/>
        </w:rPr>
      </w:pPr>
      <w:r w:rsidRPr="005E77D0">
        <w:rPr>
          <w:rFonts w:ascii="Helvetica" w:hAnsi="Helvetica" w:cs="Helvetica"/>
          <w:b/>
          <w:bCs/>
          <w:color w:val="000000"/>
          <w:sz w:val="30"/>
          <w:szCs w:val="30"/>
        </w:rPr>
        <w:t>D</w:t>
      </w:r>
      <w:r w:rsidR="00ED2D71" w:rsidRPr="005E77D0">
        <w:rPr>
          <w:rFonts w:ascii="Helvetica" w:hAnsi="Helvetica" w:cs="Helvetica"/>
          <w:b/>
          <w:bCs/>
          <w:color w:val="000000"/>
          <w:sz w:val="30"/>
          <w:szCs w:val="30"/>
        </w:rPr>
        <w:t>imensión comunicativa</w:t>
      </w:r>
      <w:r w:rsidRPr="005E77D0">
        <w:rPr>
          <w:rFonts w:ascii="Helvetica" w:hAnsi="Helvetica" w:cs="Helvetica"/>
          <w:b/>
          <w:bCs/>
          <w:color w:val="000000"/>
          <w:sz w:val="30"/>
          <w:szCs w:val="30"/>
        </w:rPr>
        <w:t>:</w:t>
      </w:r>
      <w:r>
        <w:rPr>
          <w:rFonts w:ascii="Helvetica" w:hAnsi="Helvetica" w:cs="Helvetica"/>
          <w:color w:val="000000"/>
          <w:sz w:val="30"/>
          <w:szCs w:val="30"/>
        </w:rPr>
        <w:t xml:space="preserve"> Aquella que nos permite comunicarnos </w:t>
      </w:r>
      <w:r w:rsidR="005E77D0">
        <w:rPr>
          <w:rFonts w:ascii="Helvetica" w:hAnsi="Helvetica" w:cs="Helvetica"/>
          <w:color w:val="000000"/>
          <w:sz w:val="30"/>
          <w:szCs w:val="30"/>
        </w:rPr>
        <w:t xml:space="preserve">e interactuar </w:t>
      </w:r>
      <w:r>
        <w:rPr>
          <w:rFonts w:ascii="Helvetica" w:hAnsi="Helvetica" w:cs="Helvetica"/>
          <w:color w:val="000000"/>
          <w:sz w:val="30"/>
          <w:szCs w:val="30"/>
        </w:rPr>
        <w:t>con nuestros semejantes</w:t>
      </w:r>
      <w:r w:rsidR="005E77D0">
        <w:rPr>
          <w:rFonts w:ascii="Helvetica" w:hAnsi="Helvetica" w:cs="Helvetica"/>
          <w:color w:val="000000"/>
          <w:sz w:val="30"/>
          <w:szCs w:val="30"/>
        </w:rPr>
        <w:t>.</w:t>
      </w:r>
    </w:p>
    <w:p w14:paraId="7B41DB7B" w14:textId="7EC4DC30" w:rsidR="00ED2D71" w:rsidRPr="00ED2D71" w:rsidRDefault="005E77D0" w:rsidP="00ED2D71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/>
          <w:sz w:val="30"/>
          <w:szCs w:val="30"/>
        </w:rPr>
      </w:pPr>
      <w:r w:rsidRPr="00D10DA7">
        <w:rPr>
          <w:rFonts w:ascii="Helvetica" w:hAnsi="Helvetica" w:cs="Helvetica"/>
          <w:b/>
          <w:bCs/>
          <w:color w:val="000000"/>
          <w:sz w:val="30"/>
          <w:szCs w:val="30"/>
        </w:rPr>
        <w:t>Dimensión estética:</w:t>
      </w:r>
      <w:r>
        <w:rPr>
          <w:rFonts w:ascii="Helvetica" w:hAnsi="Helvetica" w:cs="Helvetica"/>
          <w:color w:val="000000"/>
          <w:sz w:val="30"/>
          <w:szCs w:val="30"/>
        </w:rPr>
        <w:t xml:space="preserve"> La que nos permite apreciar la belleza que nos rodea y reaccionar ante ella. </w:t>
      </w:r>
    </w:p>
    <w:p w14:paraId="288DFE0A" w14:textId="1C296542" w:rsidR="00ED2D71" w:rsidRPr="00ED2D71" w:rsidRDefault="00D10DA7" w:rsidP="00ED2D71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/>
          <w:sz w:val="30"/>
          <w:szCs w:val="30"/>
        </w:rPr>
      </w:pPr>
      <w:r w:rsidRPr="00D10DA7">
        <w:rPr>
          <w:rFonts w:ascii="Helvetica" w:hAnsi="Helvetica" w:cs="Helvetica"/>
          <w:b/>
          <w:bCs/>
          <w:color w:val="000000"/>
          <w:sz w:val="30"/>
          <w:szCs w:val="30"/>
        </w:rPr>
        <w:lastRenderedPageBreak/>
        <w:t>D</w:t>
      </w:r>
      <w:r w:rsidR="00ED2D71" w:rsidRPr="00D10DA7">
        <w:rPr>
          <w:rFonts w:ascii="Helvetica" w:hAnsi="Helvetica" w:cs="Helvetica"/>
          <w:b/>
          <w:bCs/>
          <w:color w:val="000000"/>
          <w:sz w:val="30"/>
          <w:szCs w:val="30"/>
        </w:rPr>
        <w:t>imensión emocional</w:t>
      </w:r>
      <w:r w:rsidRPr="00D10DA7">
        <w:rPr>
          <w:rFonts w:ascii="Helvetica" w:hAnsi="Helvetica" w:cs="Helvetica"/>
          <w:b/>
          <w:bCs/>
          <w:color w:val="000000"/>
          <w:sz w:val="30"/>
          <w:szCs w:val="30"/>
        </w:rPr>
        <w:t>:</w:t>
      </w:r>
      <w:r>
        <w:rPr>
          <w:rFonts w:ascii="Helvetica" w:hAnsi="Helvetica" w:cs="Helvetica"/>
          <w:color w:val="000000"/>
          <w:sz w:val="30"/>
          <w:szCs w:val="30"/>
        </w:rPr>
        <w:t xml:space="preserve"> La cual nos permite vincularnos por medio de las emociones y sentimientos a cada situación en particular. </w:t>
      </w:r>
    </w:p>
    <w:p w14:paraId="3F7F20F5" w14:textId="77777777" w:rsidR="00C51768" w:rsidRDefault="00C51768" w:rsidP="00ED2D71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/>
          <w:sz w:val="30"/>
          <w:szCs w:val="30"/>
        </w:rPr>
      </w:pPr>
      <w:r w:rsidRPr="00BC5393">
        <w:rPr>
          <w:rFonts w:ascii="Helvetica" w:hAnsi="Helvetica" w:cs="Helvetica"/>
          <w:b/>
          <w:bCs/>
          <w:color w:val="000000"/>
          <w:sz w:val="30"/>
          <w:szCs w:val="30"/>
        </w:rPr>
        <w:t>Dimensión ética:</w:t>
      </w:r>
      <w:r>
        <w:rPr>
          <w:rFonts w:ascii="Helvetica" w:hAnsi="Helvetica" w:cs="Helvetica"/>
          <w:color w:val="000000"/>
          <w:sz w:val="30"/>
          <w:szCs w:val="30"/>
        </w:rPr>
        <w:t xml:space="preserve"> Que es la que nos permite </w:t>
      </w:r>
      <w:r w:rsidR="00ED2D71" w:rsidRPr="00ED2D71">
        <w:rPr>
          <w:rFonts w:ascii="Helvetica" w:hAnsi="Helvetica" w:cs="Helvetica"/>
          <w:color w:val="000000"/>
          <w:sz w:val="30"/>
          <w:szCs w:val="30"/>
        </w:rPr>
        <w:t xml:space="preserve">reconocer las acciones correctas y </w:t>
      </w:r>
      <w:r>
        <w:rPr>
          <w:rFonts w:ascii="Helvetica" w:hAnsi="Helvetica" w:cs="Helvetica"/>
          <w:color w:val="000000"/>
          <w:sz w:val="30"/>
          <w:szCs w:val="30"/>
        </w:rPr>
        <w:t xml:space="preserve">de hacer el mayor bien posible. </w:t>
      </w:r>
    </w:p>
    <w:p w14:paraId="6A577EF3" w14:textId="7EEE9A23" w:rsidR="00ED2D71" w:rsidRDefault="00C51768" w:rsidP="00C51768">
      <w:pPr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A todas estas ustedes se preguntarán </w:t>
      </w:r>
      <w:r w:rsidR="002E0D98">
        <w:rPr>
          <w:rFonts w:ascii="Helvetica" w:hAnsi="Helvetica" w:cs="Helvetica"/>
          <w:color w:val="000000"/>
          <w:sz w:val="30"/>
          <w:szCs w:val="30"/>
        </w:rPr>
        <w:t>¿Por qué estamos hablando de estas dimensiones? Pues porque, efectivamente, son dimensiones que hacen parte innata de cada uno de nosotros. Comenzó un nuevo año y cada uno de nosotros tiene planes, proyectos y actividades que hacer, dejar de hacer o mejorar en cada una de estas dimensiones</w:t>
      </w:r>
      <w:r w:rsidR="000D7395">
        <w:rPr>
          <w:rFonts w:ascii="Helvetica" w:hAnsi="Helvetica" w:cs="Helvetica"/>
          <w:color w:val="000000"/>
          <w:sz w:val="30"/>
          <w:szCs w:val="30"/>
        </w:rPr>
        <w:t xml:space="preserve">: ir al gimnasio, hacer actividad física, comer más saludable, descansar más, tener relaciones interpersonales más sanas, </w:t>
      </w:r>
      <w:r w:rsidR="00257D16">
        <w:rPr>
          <w:rFonts w:ascii="Helvetica" w:hAnsi="Helvetica" w:cs="Helvetica"/>
          <w:color w:val="000000"/>
          <w:sz w:val="30"/>
          <w:szCs w:val="30"/>
        </w:rPr>
        <w:t xml:space="preserve">empezar una carrera universitaria, hacer un curso, hacer el año bíblico, leer el devocional todos los días, llevarle el evangelio a otras personas, </w:t>
      </w:r>
      <w:r w:rsidR="00BC5393">
        <w:rPr>
          <w:rFonts w:ascii="Helvetica" w:hAnsi="Helvetica" w:cs="Helvetica"/>
          <w:color w:val="000000"/>
          <w:sz w:val="30"/>
          <w:szCs w:val="30"/>
        </w:rPr>
        <w:t xml:space="preserve">ser más tolerante, vestirme mejor, aprender a gestionar mejor mis emociones. </w:t>
      </w:r>
      <w:r w:rsidR="00A97550">
        <w:rPr>
          <w:rFonts w:ascii="Helvetica" w:hAnsi="Helvetica" w:cs="Helvetica"/>
          <w:color w:val="000000"/>
          <w:sz w:val="30"/>
          <w:szCs w:val="30"/>
        </w:rPr>
        <w:t>Y les vuelvo a hacer la pregunta: ¿Estamos cimentando nuestros planes</w:t>
      </w:r>
      <w:r w:rsidR="00ED4518">
        <w:rPr>
          <w:rFonts w:ascii="Helvetica" w:hAnsi="Helvetica" w:cs="Helvetica"/>
          <w:color w:val="000000"/>
          <w:sz w:val="30"/>
          <w:szCs w:val="30"/>
        </w:rPr>
        <w:t>, nuestra vida, sobre la Roca</w:t>
      </w:r>
      <w:r w:rsidR="00A97550">
        <w:rPr>
          <w:rFonts w:ascii="Helvetica" w:hAnsi="Helvetica" w:cs="Helvetica"/>
          <w:color w:val="000000"/>
          <w:sz w:val="30"/>
          <w:szCs w:val="30"/>
        </w:rPr>
        <w:t>?</w:t>
      </w:r>
      <w:r w:rsidR="00ED4518">
        <w:rPr>
          <w:rFonts w:ascii="Helvetica" w:hAnsi="Helvetica" w:cs="Helvetica"/>
          <w:color w:val="000000"/>
          <w:sz w:val="30"/>
          <w:szCs w:val="30"/>
        </w:rPr>
        <w:t xml:space="preserve"> </w:t>
      </w:r>
    </w:p>
    <w:p w14:paraId="5A7E169A" w14:textId="5756A063" w:rsidR="00ED4518" w:rsidRDefault="00ED4518" w:rsidP="00C51768">
      <w:pPr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Hay un pasaje de la biblia que a mí me encanta y es, precisamente, porque me da ánimo y fortaleza para serle fiel a Dios y fundamentar mi vida sobre la Roca, que es el. </w:t>
      </w:r>
      <w:r w:rsidR="003E3E86">
        <w:rPr>
          <w:rFonts w:ascii="Helvetica" w:hAnsi="Helvetica" w:cs="Helvetica"/>
          <w:color w:val="000000"/>
          <w:sz w:val="30"/>
          <w:szCs w:val="30"/>
        </w:rPr>
        <w:t xml:space="preserve">Busquemos en el libro de </w:t>
      </w:r>
      <w:r w:rsidR="003531EC">
        <w:rPr>
          <w:rFonts w:ascii="Helvetica" w:hAnsi="Helvetica" w:cs="Helvetica"/>
          <w:color w:val="000000"/>
          <w:sz w:val="30"/>
          <w:szCs w:val="30"/>
        </w:rPr>
        <w:t>(</w:t>
      </w:r>
      <w:proofErr w:type="gramStart"/>
      <w:r w:rsidR="003531EC">
        <w:rPr>
          <w:rFonts w:ascii="Helvetica" w:hAnsi="Helvetica" w:cs="Helvetica"/>
          <w:color w:val="000000"/>
          <w:sz w:val="30"/>
          <w:szCs w:val="30"/>
        </w:rPr>
        <w:t>Hebreos</w:t>
      </w:r>
      <w:proofErr w:type="gramEnd"/>
      <w:r w:rsidR="003531EC">
        <w:rPr>
          <w:rFonts w:ascii="Helvetica" w:hAnsi="Helvetica" w:cs="Helvetica"/>
          <w:color w:val="000000"/>
          <w:sz w:val="30"/>
          <w:szCs w:val="30"/>
        </w:rPr>
        <w:t xml:space="preserve"> 11: 8-10). </w:t>
      </w:r>
    </w:p>
    <w:p w14:paraId="472BD1BE" w14:textId="61A93AAB" w:rsidR="003531EC" w:rsidRPr="00C51768" w:rsidRDefault="003531EC" w:rsidP="00C51768">
      <w:pPr>
        <w:rPr>
          <w:rFonts w:ascii="Helvetica" w:hAnsi="Helvetica" w:cs="Helvetica"/>
          <w:color w:val="000000"/>
          <w:sz w:val="30"/>
          <w:szCs w:val="30"/>
        </w:rPr>
      </w:pPr>
      <w:r>
        <w:rPr>
          <w:rStyle w:val="text"/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8 </w:t>
      </w:r>
      <w:proofErr w:type="gramStart"/>
      <w:r>
        <w:rPr>
          <w:rStyle w:val="text"/>
          <w:rFonts w:ascii="Segoe UI" w:hAnsi="Segoe UI" w:cs="Segoe UI"/>
          <w:color w:val="000000"/>
          <w:shd w:val="clear" w:color="auto" w:fill="FFFFFF"/>
        </w:rPr>
        <w:t>Por</w:t>
      </w:r>
      <w:proofErr w:type="gramEnd"/>
      <w:r>
        <w:rPr>
          <w:rStyle w:val="text"/>
          <w:rFonts w:ascii="Segoe UI" w:hAnsi="Segoe UI" w:cs="Segoe UI"/>
          <w:color w:val="000000"/>
          <w:shd w:val="clear" w:color="auto" w:fill="FFFFFF"/>
        </w:rPr>
        <w:t xml:space="preserve"> la fe Abraham, siendo llamado, obedeció para salir al lugar que había de recibir como herencia; y salió sin saber a dónde iba.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9 </w:t>
      </w:r>
      <w:proofErr w:type="gramStart"/>
      <w:r>
        <w:rPr>
          <w:rStyle w:val="text"/>
          <w:rFonts w:ascii="Segoe UI" w:hAnsi="Segoe UI" w:cs="Segoe UI"/>
          <w:color w:val="000000"/>
          <w:shd w:val="clear" w:color="auto" w:fill="FFFFFF"/>
        </w:rPr>
        <w:t>Por</w:t>
      </w:r>
      <w:proofErr w:type="gramEnd"/>
      <w:r>
        <w:rPr>
          <w:rStyle w:val="text"/>
          <w:rFonts w:ascii="Segoe UI" w:hAnsi="Segoe UI" w:cs="Segoe UI"/>
          <w:color w:val="000000"/>
          <w:shd w:val="clear" w:color="auto" w:fill="FFFFFF"/>
        </w:rPr>
        <w:t xml:space="preserve"> la fe habitó como extranjero en la tierra prometida como en tierra ajena, morando en tiendas con Isaac y Jacob, coherederos de la misma promesa;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text"/>
          <w:rFonts w:ascii="Segoe UI" w:hAnsi="Segoe UI" w:cs="Segoe UI"/>
          <w:b/>
          <w:bCs/>
          <w:color w:val="000000"/>
          <w:shd w:val="clear" w:color="auto" w:fill="FFFFFF"/>
          <w:vertAlign w:val="superscript"/>
        </w:rPr>
        <w:t>10 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>porque esperaba la ciudad que tiene fundamentos, cuyo arquitecto y constructor es Dios.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</w:p>
    <w:p w14:paraId="0CDCC5DD" w14:textId="029CAD31" w:rsidR="00C13128" w:rsidRDefault="00622BF4">
      <w:pPr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Para finalizar los invito a buscar </w:t>
      </w:r>
      <w:r w:rsidR="0088179B">
        <w:rPr>
          <w:rFonts w:ascii="Helvetica" w:hAnsi="Helvetica" w:cs="Helvetica"/>
          <w:color w:val="000000"/>
          <w:sz w:val="30"/>
          <w:szCs w:val="30"/>
        </w:rPr>
        <w:t xml:space="preserve">en sus Biblias los siguientes versículos: </w:t>
      </w:r>
    </w:p>
    <w:p w14:paraId="5EFF142D" w14:textId="24DDB24C" w:rsidR="00224441" w:rsidRDefault="00224441" w:rsidP="0088179B">
      <w:pPr>
        <w:jc w:val="center"/>
      </w:pPr>
      <w:r w:rsidRPr="00224441">
        <w:rPr>
          <w:noProof/>
        </w:rPr>
        <w:lastRenderedPageBreak/>
        <w:drawing>
          <wp:inline distT="0" distB="0" distL="0" distR="0" wp14:anchorId="3623AE67" wp14:editId="26F87643">
            <wp:extent cx="5194997" cy="1848485"/>
            <wp:effectExtent l="0" t="0" r="5715" b="0"/>
            <wp:docPr id="1437731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31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725" cy="18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482B" w14:textId="37D2832A" w:rsidR="0088179B" w:rsidRPr="0088179B" w:rsidRDefault="0088179B" w:rsidP="0088179B">
      <w:pPr>
        <w:jc w:val="center"/>
        <w:rPr>
          <w:b/>
          <w:bCs/>
        </w:rPr>
      </w:pPr>
      <w:r w:rsidRPr="0088179B">
        <w:rPr>
          <w:rFonts w:ascii="Helvetica" w:hAnsi="Helvetica" w:cs="Helvetica"/>
          <w:b/>
          <w:bCs/>
          <w:color w:val="000000"/>
          <w:sz w:val="30"/>
          <w:szCs w:val="30"/>
        </w:rPr>
        <w:t>(Reflexión final)</w:t>
      </w:r>
    </w:p>
    <w:sectPr w:rsidR="0088179B" w:rsidRPr="00881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07D"/>
    <w:multiLevelType w:val="hybridMultilevel"/>
    <w:tmpl w:val="5BB47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47CA"/>
    <w:multiLevelType w:val="hybridMultilevel"/>
    <w:tmpl w:val="53E4A1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078859">
    <w:abstractNumId w:val="1"/>
  </w:num>
  <w:num w:numId="2" w16cid:durableId="106983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36"/>
    <w:rsid w:val="00066D0D"/>
    <w:rsid w:val="00083DBE"/>
    <w:rsid w:val="000B5296"/>
    <w:rsid w:val="000C550B"/>
    <w:rsid w:val="000D7395"/>
    <w:rsid w:val="00135C98"/>
    <w:rsid w:val="00143A96"/>
    <w:rsid w:val="0015366C"/>
    <w:rsid w:val="00180FAD"/>
    <w:rsid w:val="001931FB"/>
    <w:rsid w:val="001F48A9"/>
    <w:rsid w:val="0021113D"/>
    <w:rsid w:val="00224441"/>
    <w:rsid w:val="00257D16"/>
    <w:rsid w:val="0027565C"/>
    <w:rsid w:val="002C57DC"/>
    <w:rsid w:val="002E0D98"/>
    <w:rsid w:val="00333731"/>
    <w:rsid w:val="00333BAC"/>
    <w:rsid w:val="003531EC"/>
    <w:rsid w:val="00362BFB"/>
    <w:rsid w:val="003911D2"/>
    <w:rsid w:val="003E3E86"/>
    <w:rsid w:val="00503A4B"/>
    <w:rsid w:val="005823B3"/>
    <w:rsid w:val="005A7CD3"/>
    <w:rsid w:val="005E0C3F"/>
    <w:rsid w:val="005E77D0"/>
    <w:rsid w:val="00622BF4"/>
    <w:rsid w:val="0069516F"/>
    <w:rsid w:val="006C3EC6"/>
    <w:rsid w:val="006D4EC5"/>
    <w:rsid w:val="00720CDD"/>
    <w:rsid w:val="007502A8"/>
    <w:rsid w:val="007A5390"/>
    <w:rsid w:val="007C6B69"/>
    <w:rsid w:val="007D696A"/>
    <w:rsid w:val="0088179B"/>
    <w:rsid w:val="008E0C82"/>
    <w:rsid w:val="009531C4"/>
    <w:rsid w:val="00983E4D"/>
    <w:rsid w:val="00A3281A"/>
    <w:rsid w:val="00A97550"/>
    <w:rsid w:val="00AC136C"/>
    <w:rsid w:val="00B4530D"/>
    <w:rsid w:val="00BC5393"/>
    <w:rsid w:val="00BD175A"/>
    <w:rsid w:val="00C13128"/>
    <w:rsid w:val="00C51768"/>
    <w:rsid w:val="00D10DA7"/>
    <w:rsid w:val="00DF7ED4"/>
    <w:rsid w:val="00E00618"/>
    <w:rsid w:val="00EA3772"/>
    <w:rsid w:val="00ED2D71"/>
    <w:rsid w:val="00ED4518"/>
    <w:rsid w:val="00ED50E1"/>
    <w:rsid w:val="00F0689A"/>
    <w:rsid w:val="00F81936"/>
    <w:rsid w:val="00F9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D9A5"/>
  <w15:chartTrackingRefBased/>
  <w15:docId w15:val="{97C7D2D3-F5D9-44E9-9E59-61AFF360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">
    <w:name w:val="text"/>
    <w:basedOn w:val="Fuentedeprrafopredeter"/>
    <w:rsid w:val="00DF7ED4"/>
  </w:style>
  <w:style w:type="paragraph" w:styleId="Prrafodelista">
    <w:name w:val="List Paragraph"/>
    <w:basedOn w:val="Normal"/>
    <w:uiPriority w:val="34"/>
    <w:qFormat/>
    <w:rsid w:val="00F0689A"/>
    <w:pPr>
      <w:ind w:left="720"/>
      <w:contextualSpacing/>
    </w:pPr>
  </w:style>
  <w:style w:type="paragraph" w:customStyle="1" w:styleId="verse">
    <w:name w:val="verse"/>
    <w:basedOn w:val="Normal"/>
    <w:rsid w:val="00BD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30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74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2024-01-06T20:58:00Z</dcterms:created>
  <dcterms:modified xsi:type="dcterms:W3CDTF">2024-01-07T17:18:00Z</dcterms:modified>
</cp:coreProperties>
</file>