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423D"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000000"/>
          <w:spacing w:val="-6"/>
          <w:kern w:val="0"/>
          <w:sz w:val="40"/>
          <w:szCs w:val="40"/>
        </w:rPr>
        <w:t>Syllabus (</w:t>
      </w:r>
      <w:r w:rsidR="003207C7">
        <w:rPr>
          <w:rFonts w:ascii="Arial Unicode MS" w:eastAsia="Arial Unicode MS" w:hAnsi="Arial Unicode MS" w:cs="Arial Unicode MS" w:hint="eastAsia"/>
          <w:b/>
          <w:color w:val="000000"/>
          <w:spacing w:val="-6"/>
          <w:kern w:val="0"/>
          <w:sz w:val="40"/>
          <w:szCs w:val="40"/>
        </w:rPr>
        <w:t>Fall</w:t>
      </w:r>
      <w:r w:rsidR="006A3B05">
        <w:rPr>
          <w:rFonts w:ascii="Arial Unicode MS" w:eastAsia="Arial Unicode MS" w:hAnsi="Arial Unicode MS" w:cs="Arial Unicode MS" w:hint="eastAsia"/>
          <w:b/>
          <w:color w:val="000000"/>
          <w:spacing w:val="-6"/>
          <w:kern w:val="0"/>
          <w:sz w:val="40"/>
          <w:szCs w:val="40"/>
        </w:rPr>
        <w:t>,</w:t>
      </w:r>
      <w:r w:rsidR="006A3B05">
        <w:rPr>
          <w:rFonts w:ascii="Arial Unicode MS" w:eastAsia="Arial Unicode MS" w:hAnsi="Arial Unicode MS" w:cs="Arial Unicode MS"/>
          <w:b/>
          <w:color w:val="000000"/>
          <w:spacing w:val="-6"/>
          <w:kern w:val="0"/>
          <w:sz w:val="40"/>
          <w:szCs w:val="40"/>
        </w:rPr>
        <w:t xml:space="preserve"> </w:t>
      </w:r>
      <w:r w:rsidR="006A3B05">
        <w:rPr>
          <w:rFonts w:ascii="Arial Unicode MS" w:eastAsia="Arial Unicode MS" w:hAnsi="Arial Unicode MS" w:cs="Arial Unicode MS" w:hint="eastAsia"/>
          <w:b/>
          <w:color w:val="000000"/>
          <w:spacing w:val="-6"/>
          <w:kern w:val="0"/>
          <w:sz w:val="40"/>
          <w:szCs w:val="40"/>
        </w:rPr>
        <w:t>2021</w:t>
      </w:r>
      <w:r w:rsidRPr="00FA6CE7">
        <w:rPr>
          <w:rFonts w:ascii="Arial Unicode MS" w:eastAsia="Arial Unicode MS" w:hAnsi="Arial Unicode MS" w:cs="Arial Unicode MS" w:hint="eastAsia"/>
          <w:b/>
          <w:color w:val="000000"/>
          <w:spacing w:val="-6"/>
          <w:kern w:val="0"/>
          <w:sz w:val="40"/>
          <w:szCs w:val="40"/>
        </w:rPr>
        <w:t>)</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8"/>
        <w:gridCol w:w="4123"/>
        <w:gridCol w:w="1260"/>
        <w:gridCol w:w="2647"/>
      </w:tblGrid>
      <w:tr w:rsidR="005A1D52" w:rsidRPr="00FA6CE7" w14:paraId="54645FDD" w14:textId="77777777" w:rsidTr="0093238E">
        <w:trPr>
          <w:trHeight w:val="540"/>
        </w:trPr>
        <w:tc>
          <w:tcPr>
            <w:tcW w:w="1603" w:type="dxa"/>
            <w:shd w:val="clear" w:color="auto" w:fill="00643D"/>
            <w:tcMar>
              <w:top w:w="57" w:type="dxa"/>
              <w:left w:w="57" w:type="dxa"/>
              <w:bottom w:w="57" w:type="dxa"/>
              <w:right w:w="28" w:type="dxa"/>
            </w:tcMar>
            <w:vAlign w:val="center"/>
            <w:hideMark/>
          </w:tcPr>
          <w:p w14:paraId="1B670903" w14:textId="6E411D81"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Course Title</w:t>
            </w:r>
            <w:r>
              <w:rPr>
                <w:rFonts w:ascii="돋움" w:eastAsia="돋움" w:hAnsi="돋움" w:cs="돋움"/>
              </w:rPr>
              <w:t xml:space="preserve"> </w:t>
            </w:r>
          </w:p>
        </w:tc>
        <w:tc>
          <w:tcPr>
            <w:tcW w:w="4150" w:type="dxa"/>
            <w:tcMar>
              <w:top w:w="57" w:type="dxa"/>
              <w:left w:w="57" w:type="dxa"/>
              <w:bottom w:w="57" w:type="dxa"/>
              <w:right w:w="28" w:type="dxa"/>
            </w:tcMar>
            <w:vAlign w:val="center"/>
            <w:hideMark/>
          </w:tcPr>
          <w:p w14:paraId="5AD16C77" w14:textId="5315E170" w:rsidR="005A1D52" w:rsidRPr="00FA6CE7" w:rsidRDefault="005A1D52" w:rsidP="005A1D52">
            <w:pPr>
              <w:wordWrap/>
              <w:spacing w:after="0" w:line="240" w:lineRule="auto"/>
              <w:jc w:val="center"/>
              <w:textAlignment w:val="baseline"/>
              <w:rPr>
                <w:rFonts w:ascii="Arial Unicode MS" w:eastAsia="Arial Unicode MS" w:hAnsi="Arial Unicode MS" w:cs="Arial Unicode MS"/>
                <w:color w:val="000000"/>
                <w:kern w:val="0"/>
                <w:szCs w:val="20"/>
              </w:rPr>
            </w:pPr>
            <w:r>
              <w:rPr>
                <w:sz w:val="18"/>
              </w:rPr>
              <w:t>Social Problems in Contemporary Global World</w:t>
            </w:r>
            <w:r>
              <w:rPr>
                <w:rFonts w:ascii="돋움" w:eastAsia="돋움" w:hAnsi="돋움" w:cs="돋움"/>
              </w:rPr>
              <w:t xml:space="preserve"> </w:t>
            </w:r>
          </w:p>
        </w:tc>
        <w:tc>
          <w:tcPr>
            <w:tcW w:w="1206" w:type="dxa"/>
            <w:shd w:val="clear" w:color="auto" w:fill="00643D"/>
            <w:tcMar>
              <w:top w:w="57" w:type="dxa"/>
              <w:left w:w="57" w:type="dxa"/>
              <w:bottom w:w="57" w:type="dxa"/>
              <w:right w:w="28" w:type="dxa"/>
            </w:tcMar>
            <w:vAlign w:val="center"/>
            <w:hideMark/>
          </w:tcPr>
          <w:p w14:paraId="2F3AE9CC" w14:textId="1D02124E"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Course No.</w:t>
            </w:r>
            <w:r>
              <w:rPr>
                <w:rFonts w:ascii="돋움" w:eastAsia="돋움" w:hAnsi="돋움" w:cs="돋움"/>
              </w:rPr>
              <w:t xml:space="preserve"> </w:t>
            </w:r>
          </w:p>
        </w:tc>
        <w:tc>
          <w:tcPr>
            <w:tcW w:w="2677" w:type="dxa"/>
            <w:tcMar>
              <w:top w:w="57" w:type="dxa"/>
              <w:left w:w="57" w:type="dxa"/>
              <w:bottom w:w="57" w:type="dxa"/>
              <w:right w:w="28" w:type="dxa"/>
            </w:tcMar>
            <w:vAlign w:val="center"/>
            <w:hideMark/>
          </w:tcPr>
          <w:p w14:paraId="0228056A" w14:textId="7384F30E" w:rsidR="005A1D52" w:rsidRPr="00FA6CE7" w:rsidRDefault="005A1D52" w:rsidP="005A1D52">
            <w:pPr>
              <w:wordWrap/>
              <w:spacing w:after="0" w:line="240" w:lineRule="auto"/>
              <w:jc w:val="center"/>
              <w:textAlignment w:val="baseline"/>
              <w:rPr>
                <w:rFonts w:ascii="Arial Unicode MS" w:eastAsia="Arial Unicode MS" w:hAnsi="Arial Unicode MS" w:cs="Arial Unicode MS"/>
                <w:color w:val="000000"/>
                <w:kern w:val="0"/>
                <w:szCs w:val="20"/>
              </w:rPr>
            </w:pPr>
            <w:r>
              <w:t>10905</w:t>
            </w:r>
            <w:r>
              <w:rPr>
                <w:rFonts w:ascii="돋움" w:eastAsia="돋움" w:hAnsi="돋움" w:cs="돋움"/>
              </w:rPr>
              <w:t xml:space="preserve"> </w:t>
            </w:r>
          </w:p>
        </w:tc>
      </w:tr>
      <w:tr w:rsidR="005A1D52" w:rsidRPr="00FA6CE7" w14:paraId="4BC9B670" w14:textId="77777777" w:rsidTr="0093238E">
        <w:trPr>
          <w:trHeight w:val="800"/>
        </w:trPr>
        <w:tc>
          <w:tcPr>
            <w:tcW w:w="1603" w:type="dxa"/>
            <w:shd w:val="clear" w:color="auto" w:fill="00643D"/>
            <w:tcMar>
              <w:top w:w="57" w:type="dxa"/>
              <w:left w:w="57" w:type="dxa"/>
              <w:bottom w:w="57" w:type="dxa"/>
              <w:right w:w="28" w:type="dxa"/>
            </w:tcMar>
            <w:vAlign w:val="center"/>
            <w:hideMark/>
          </w:tcPr>
          <w:p w14:paraId="29BE8F82" w14:textId="5236C988"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Department/</w:t>
            </w:r>
            <w:r>
              <w:rPr>
                <w:rFonts w:ascii="돋움" w:eastAsia="돋움" w:hAnsi="돋움" w:cs="돋움"/>
              </w:rPr>
              <w:t xml:space="preserve"> </w:t>
            </w:r>
            <w:r>
              <w:rPr>
                <w:rFonts w:ascii="돋움" w:eastAsia="돋움" w:hAnsi="돋움" w:cs="돋움"/>
                <w:color w:val="FFFFFF"/>
              </w:rPr>
              <w:t>Major</w:t>
            </w:r>
            <w:r>
              <w:rPr>
                <w:rFonts w:ascii="돋움" w:eastAsia="돋움" w:hAnsi="돋움" w:cs="돋움"/>
              </w:rPr>
              <w:t xml:space="preserve"> </w:t>
            </w:r>
          </w:p>
        </w:tc>
        <w:tc>
          <w:tcPr>
            <w:tcW w:w="4150" w:type="dxa"/>
            <w:tcMar>
              <w:top w:w="57" w:type="dxa"/>
              <w:left w:w="57" w:type="dxa"/>
              <w:bottom w:w="57" w:type="dxa"/>
              <w:right w:w="28" w:type="dxa"/>
            </w:tcMar>
            <w:vAlign w:val="center"/>
            <w:hideMark/>
          </w:tcPr>
          <w:p w14:paraId="0E944020" w14:textId="1ADE4EDC" w:rsidR="005A1D52" w:rsidRPr="00FA6CE7" w:rsidRDefault="005A1D52" w:rsidP="005A1D52">
            <w:pPr>
              <w:wordWrap/>
              <w:spacing w:after="0" w:line="240" w:lineRule="auto"/>
              <w:jc w:val="center"/>
              <w:textAlignment w:val="baseline"/>
              <w:rPr>
                <w:rFonts w:ascii="Arial Unicode MS" w:eastAsia="Arial Unicode MS" w:hAnsi="Arial Unicode MS" w:cs="Arial Unicode MS"/>
                <w:color w:val="000000"/>
                <w:kern w:val="0"/>
                <w:szCs w:val="20"/>
              </w:rPr>
            </w:pPr>
            <w:r>
              <w:t>Social Welfare</w:t>
            </w:r>
            <w:r>
              <w:rPr>
                <w:rFonts w:ascii="돋움" w:eastAsia="돋움" w:hAnsi="돋움" w:cs="돋움"/>
              </w:rPr>
              <w:t xml:space="preserve"> </w:t>
            </w:r>
          </w:p>
        </w:tc>
        <w:tc>
          <w:tcPr>
            <w:tcW w:w="1206" w:type="dxa"/>
            <w:shd w:val="clear" w:color="auto" w:fill="00643D"/>
            <w:tcMar>
              <w:top w:w="57" w:type="dxa"/>
              <w:left w:w="57" w:type="dxa"/>
              <w:bottom w:w="57" w:type="dxa"/>
              <w:right w:w="28" w:type="dxa"/>
            </w:tcMar>
            <w:vAlign w:val="center"/>
            <w:hideMark/>
          </w:tcPr>
          <w:p w14:paraId="686CD38E" w14:textId="2D672A05"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Credit/Hours</w:t>
            </w:r>
            <w:r>
              <w:rPr>
                <w:rFonts w:ascii="돋움" w:eastAsia="돋움" w:hAnsi="돋움" w:cs="돋움"/>
              </w:rPr>
              <w:t xml:space="preserve"> </w:t>
            </w:r>
          </w:p>
        </w:tc>
        <w:tc>
          <w:tcPr>
            <w:tcW w:w="2677" w:type="dxa"/>
            <w:tcMar>
              <w:top w:w="57" w:type="dxa"/>
              <w:left w:w="57" w:type="dxa"/>
              <w:bottom w:w="57" w:type="dxa"/>
              <w:right w:w="28" w:type="dxa"/>
            </w:tcMar>
            <w:vAlign w:val="center"/>
            <w:hideMark/>
          </w:tcPr>
          <w:p w14:paraId="31FCD6D0" w14:textId="69C3CC5E" w:rsidR="005A1D52" w:rsidRPr="00FA6CE7" w:rsidRDefault="005A1D52" w:rsidP="005A1D52">
            <w:pPr>
              <w:wordWrap/>
              <w:spacing w:after="0" w:line="240" w:lineRule="auto"/>
              <w:jc w:val="center"/>
              <w:textAlignment w:val="baseline"/>
              <w:rPr>
                <w:rFonts w:ascii="Arial Unicode MS" w:eastAsia="Arial Unicode MS" w:hAnsi="Arial Unicode MS" w:cs="Arial Unicode MS"/>
                <w:color w:val="000000"/>
                <w:kern w:val="0"/>
                <w:szCs w:val="20"/>
              </w:rPr>
            </w:pPr>
            <w:r>
              <w:t>3.0/3</w:t>
            </w:r>
            <w:r>
              <w:rPr>
                <w:rFonts w:ascii="돋움" w:eastAsia="돋움" w:hAnsi="돋움" w:cs="돋움"/>
              </w:rPr>
              <w:t xml:space="preserve"> </w:t>
            </w:r>
          </w:p>
        </w:tc>
      </w:tr>
      <w:tr w:rsidR="005A1D52" w:rsidRPr="00FA6CE7" w14:paraId="19195189" w14:textId="77777777" w:rsidTr="0093238E">
        <w:trPr>
          <w:trHeight w:val="800"/>
        </w:trPr>
        <w:tc>
          <w:tcPr>
            <w:tcW w:w="1603" w:type="dxa"/>
            <w:shd w:val="clear" w:color="auto" w:fill="00643D"/>
            <w:tcMar>
              <w:top w:w="57" w:type="dxa"/>
              <w:left w:w="57" w:type="dxa"/>
              <w:bottom w:w="57" w:type="dxa"/>
              <w:right w:w="28" w:type="dxa"/>
            </w:tcMar>
            <w:vAlign w:val="center"/>
            <w:hideMark/>
          </w:tcPr>
          <w:p w14:paraId="1468CE77" w14:textId="4402AA16"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Class Time/</w:t>
            </w:r>
            <w:r>
              <w:rPr>
                <w:rFonts w:ascii="돋움" w:eastAsia="돋움" w:hAnsi="돋움" w:cs="돋움"/>
              </w:rPr>
              <w:t xml:space="preserve"> </w:t>
            </w:r>
            <w:r>
              <w:rPr>
                <w:rFonts w:ascii="돋움" w:eastAsia="돋움" w:hAnsi="돋움" w:cs="돋움"/>
                <w:color w:val="FFFFFF"/>
              </w:rPr>
              <w:t>Classroom</w:t>
            </w:r>
            <w:r>
              <w:rPr>
                <w:rFonts w:ascii="돋움" w:eastAsia="돋움" w:hAnsi="돋움" w:cs="돋움"/>
              </w:rPr>
              <w:t xml:space="preserve"> </w:t>
            </w:r>
          </w:p>
        </w:tc>
        <w:tc>
          <w:tcPr>
            <w:tcW w:w="8033" w:type="dxa"/>
            <w:gridSpan w:val="3"/>
            <w:tcMar>
              <w:top w:w="57" w:type="dxa"/>
              <w:left w:w="57" w:type="dxa"/>
              <w:bottom w:w="57" w:type="dxa"/>
              <w:right w:w="28" w:type="dxa"/>
            </w:tcMar>
            <w:vAlign w:val="center"/>
            <w:hideMark/>
          </w:tcPr>
          <w:p w14:paraId="13C574AA" w14:textId="518421F7" w:rsidR="005A1D52" w:rsidRPr="00FA6CE7" w:rsidRDefault="005A1D52" w:rsidP="005A1D52">
            <w:pPr>
              <w:wordWrap/>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hint="eastAsia"/>
              </w:rPr>
              <w:t>M</w:t>
            </w:r>
            <w:r>
              <w:rPr>
                <w:rFonts w:ascii="돋움" w:eastAsia="돋움" w:hAnsi="돋움" w:cs="돋움"/>
              </w:rPr>
              <w:t xml:space="preserve">on 09:30-10:45, Thu 11:00-12:15 </w:t>
            </w:r>
          </w:p>
        </w:tc>
      </w:tr>
      <w:tr w:rsidR="005A1D52" w:rsidRPr="00FA6CE7" w14:paraId="4DB50207" w14:textId="77777777" w:rsidTr="0093238E">
        <w:trPr>
          <w:trHeight w:val="540"/>
        </w:trPr>
        <w:tc>
          <w:tcPr>
            <w:tcW w:w="1603" w:type="dxa"/>
            <w:vMerge w:val="restart"/>
            <w:shd w:val="clear" w:color="auto" w:fill="00643D"/>
            <w:tcMar>
              <w:top w:w="57" w:type="dxa"/>
              <w:left w:w="57" w:type="dxa"/>
              <w:bottom w:w="57" w:type="dxa"/>
              <w:right w:w="28" w:type="dxa"/>
            </w:tcMar>
            <w:vAlign w:val="center"/>
            <w:hideMark/>
          </w:tcPr>
          <w:p w14:paraId="7B59BBF3" w14:textId="5FB05E9F"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Instructor</w:t>
            </w:r>
            <w:r>
              <w:rPr>
                <w:rFonts w:ascii="돋움" w:eastAsia="돋움" w:hAnsi="돋움" w:cs="돋움"/>
              </w:rPr>
              <w:t xml:space="preserve"> </w:t>
            </w:r>
          </w:p>
        </w:tc>
        <w:tc>
          <w:tcPr>
            <w:tcW w:w="4150" w:type="dxa"/>
            <w:tcMar>
              <w:top w:w="57" w:type="dxa"/>
              <w:left w:w="57" w:type="dxa"/>
              <w:bottom w:w="57" w:type="dxa"/>
              <w:right w:w="28" w:type="dxa"/>
            </w:tcMar>
            <w:vAlign w:val="center"/>
            <w:hideMark/>
          </w:tcPr>
          <w:p w14:paraId="3C8C488C" w14:textId="634C3DDF" w:rsidR="005A1D52" w:rsidRPr="00FA6CE7" w:rsidRDefault="005A1D52" w:rsidP="005A1D52">
            <w:pPr>
              <w:wordWrap/>
              <w:snapToGrid w:val="0"/>
              <w:spacing w:after="0" w:line="240" w:lineRule="auto"/>
              <w:jc w:val="left"/>
              <w:textAlignment w:val="baseline"/>
              <w:rPr>
                <w:rFonts w:ascii="Arial Unicode MS" w:eastAsia="Arial Unicode MS" w:hAnsi="Arial Unicode MS" w:cs="Arial Unicode MS"/>
                <w:color w:val="00643D"/>
                <w:kern w:val="0"/>
                <w:szCs w:val="20"/>
              </w:rPr>
            </w:pPr>
            <w:r>
              <w:rPr>
                <w:rFonts w:ascii="돋움" w:eastAsia="돋움" w:hAnsi="돋움" w:cs="돋움"/>
                <w:color w:val="00643D"/>
                <w:sz w:val="18"/>
              </w:rPr>
              <w:t xml:space="preserve">Name: </w:t>
            </w:r>
            <w:r>
              <w:rPr>
                <w:rFonts w:ascii="돋움" w:eastAsia="돋움" w:hAnsi="돋움" w:cs="돋움"/>
                <w:sz w:val="18"/>
              </w:rPr>
              <w:t>Youngmin Cho</w:t>
            </w:r>
            <w:r>
              <w:rPr>
                <w:rFonts w:ascii="돋움" w:eastAsia="돋움" w:hAnsi="돋움" w:cs="돋움"/>
                <w:color w:val="00643D"/>
              </w:rPr>
              <w:t xml:space="preserve"> </w:t>
            </w:r>
          </w:p>
        </w:tc>
        <w:tc>
          <w:tcPr>
            <w:tcW w:w="3883" w:type="dxa"/>
            <w:gridSpan w:val="2"/>
            <w:tcMar>
              <w:top w:w="57" w:type="dxa"/>
              <w:left w:w="57" w:type="dxa"/>
              <w:bottom w:w="57" w:type="dxa"/>
              <w:right w:w="28" w:type="dxa"/>
            </w:tcMar>
            <w:vAlign w:val="center"/>
            <w:hideMark/>
          </w:tcPr>
          <w:p w14:paraId="6CC7F2A8" w14:textId="203D64BA" w:rsidR="005A1D52" w:rsidRPr="00FA6CE7" w:rsidRDefault="005A1D52" w:rsidP="005A1D52">
            <w:pPr>
              <w:wordWrap/>
              <w:snapToGrid w:val="0"/>
              <w:spacing w:after="0" w:line="240" w:lineRule="auto"/>
              <w:jc w:val="left"/>
              <w:textAlignment w:val="baseline"/>
              <w:rPr>
                <w:rFonts w:ascii="Arial Unicode MS" w:eastAsia="Arial Unicode MS" w:hAnsi="Arial Unicode MS" w:cs="Arial Unicode MS"/>
                <w:color w:val="00643D"/>
                <w:kern w:val="0"/>
                <w:szCs w:val="20"/>
              </w:rPr>
            </w:pPr>
            <w:r>
              <w:rPr>
                <w:rFonts w:ascii="돋움" w:eastAsia="돋움" w:hAnsi="돋움" w:cs="돋움"/>
                <w:color w:val="00643D"/>
                <w:sz w:val="18"/>
              </w:rPr>
              <w:t xml:space="preserve">Department: </w:t>
            </w:r>
            <w:r>
              <w:rPr>
                <w:rFonts w:ascii="돋움" w:eastAsia="돋움" w:hAnsi="돋움" w:cs="돋움"/>
                <w:sz w:val="18"/>
              </w:rPr>
              <w:t>Social Welfare</w:t>
            </w:r>
            <w:r>
              <w:rPr>
                <w:rFonts w:ascii="돋움" w:eastAsia="돋움" w:hAnsi="돋움" w:cs="돋움"/>
                <w:color w:val="00643D"/>
              </w:rPr>
              <w:t xml:space="preserve"> </w:t>
            </w:r>
          </w:p>
        </w:tc>
      </w:tr>
      <w:tr w:rsidR="005A1D52" w:rsidRPr="00FA6CE7" w14:paraId="3F375542" w14:textId="77777777" w:rsidTr="0093238E">
        <w:trPr>
          <w:trHeight w:val="540"/>
        </w:trPr>
        <w:tc>
          <w:tcPr>
            <w:tcW w:w="0" w:type="auto"/>
            <w:vMerge/>
            <w:hideMark/>
          </w:tcPr>
          <w:p w14:paraId="341BAF12" w14:textId="77777777" w:rsidR="005A1D52" w:rsidRPr="00FA6CE7" w:rsidRDefault="005A1D52" w:rsidP="005A1D52">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Mar>
              <w:top w:w="57" w:type="dxa"/>
              <w:left w:w="57" w:type="dxa"/>
              <w:bottom w:w="57" w:type="dxa"/>
              <w:right w:w="28" w:type="dxa"/>
            </w:tcMar>
            <w:vAlign w:val="center"/>
            <w:hideMark/>
          </w:tcPr>
          <w:p w14:paraId="251807ED" w14:textId="3EA27DA7" w:rsidR="005A1D52" w:rsidRPr="00FA6CE7" w:rsidRDefault="005A1D52" w:rsidP="005A1D52">
            <w:pPr>
              <w:wordWrap/>
              <w:snapToGrid w:val="0"/>
              <w:spacing w:after="0" w:line="240" w:lineRule="auto"/>
              <w:jc w:val="left"/>
              <w:textAlignment w:val="baseline"/>
              <w:rPr>
                <w:rFonts w:ascii="Arial Unicode MS" w:eastAsia="Arial Unicode MS" w:hAnsi="Arial Unicode MS" w:cs="Arial Unicode MS"/>
                <w:color w:val="00643D"/>
                <w:kern w:val="0"/>
                <w:szCs w:val="20"/>
              </w:rPr>
            </w:pPr>
            <w:r>
              <w:rPr>
                <w:rFonts w:ascii="돋움" w:eastAsia="돋움" w:hAnsi="돋움" w:cs="돋움"/>
                <w:color w:val="00643D"/>
                <w:sz w:val="18"/>
              </w:rPr>
              <w:t xml:space="preserve">E-mail: </w:t>
            </w:r>
            <w:r>
              <w:rPr>
                <w:rFonts w:ascii="돋움" w:eastAsia="돋움" w:hAnsi="돋움" w:cs="돋움"/>
                <w:sz w:val="18"/>
              </w:rPr>
              <w:t>youngmincho@ewha.ac.kr</w:t>
            </w:r>
            <w:r>
              <w:rPr>
                <w:rFonts w:ascii="돋움" w:eastAsia="돋움" w:hAnsi="돋움" w:cs="돋움"/>
                <w:color w:val="00643D"/>
              </w:rPr>
              <w:t xml:space="preserve"> </w:t>
            </w:r>
          </w:p>
        </w:tc>
        <w:tc>
          <w:tcPr>
            <w:tcW w:w="3883" w:type="dxa"/>
            <w:gridSpan w:val="2"/>
            <w:tcMar>
              <w:top w:w="57" w:type="dxa"/>
              <w:left w:w="57" w:type="dxa"/>
              <w:bottom w:w="57" w:type="dxa"/>
              <w:right w:w="28" w:type="dxa"/>
            </w:tcMar>
            <w:vAlign w:val="center"/>
            <w:hideMark/>
          </w:tcPr>
          <w:p w14:paraId="25F4E664" w14:textId="7B59706B" w:rsidR="005A1D52" w:rsidRPr="00FA6CE7" w:rsidRDefault="005A1D52" w:rsidP="005A1D52">
            <w:pPr>
              <w:wordWrap/>
              <w:snapToGrid w:val="0"/>
              <w:spacing w:after="0" w:line="240" w:lineRule="auto"/>
              <w:jc w:val="left"/>
              <w:textAlignment w:val="baseline"/>
              <w:rPr>
                <w:rFonts w:ascii="Arial Unicode MS" w:eastAsia="Arial Unicode MS" w:hAnsi="Arial Unicode MS" w:cs="Arial Unicode MS"/>
                <w:color w:val="000000"/>
                <w:kern w:val="0"/>
                <w:szCs w:val="20"/>
              </w:rPr>
            </w:pPr>
            <w:r>
              <w:rPr>
                <w:rFonts w:ascii="돋움" w:eastAsia="돋움" w:hAnsi="돋움" w:cs="돋움"/>
                <w:color w:val="00643D"/>
              </w:rPr>
              <w:t>P</w:t>
            </w:r>
            <w:r>
              <w:rPr>
                <w:rFonts w:ascii="돋움" w:eastAsia="돋움" w:hAnsi="돋움" w:cs="돋움"/>
                <w:color w:val="00643D"/>
                <w:sz w:val="18"/>
              </w:rPr>
              <w:t xml:space="preserve">hone: </w:t>
            </w:r>
            <w:r>
              <w:rPr>
                <w:rFonts w:ascii="돋움" w:eastAsia="돋움" w:hAnsi="돋움" w:cs="돋움"/>
                <w:sz w:val="18"/>
              </w:rPr>
              <w:t>02-3277-4533</w:t>
            </w:r>
            <w:r>
              <w:rPr>
                <w:rFonts w:ascii="돋움" w:eastAsia="돋움" w:hAnsi="돋움" w:cs="돋움"/>
              </w:rPr>
              <w:t xml:space="preserve"> </w:t>
            </w:r>
          </w:p>
        </w:tc>
      </w:tr>
      <w:tr w:rsidR="005A1D52" w:rsidRPr="00FA6CE7" w14:paraId="5BA27017" w14:textId="77777777" w:rsidTr="0093238E">
        <w:trPr>
          <w:trHeight w:val="800"/>
        </w:trPr>
        <w:tc>
          <w:tcPr>
            <w:tcW w:w="1603" w:type="dxa"/>
            <w:shd w:val="clear" w:color="auto" w:fill="00643D"/>
            <w:tcMar>
              <w:top w:w="57" w:type="dxa"/>
              <w:left w:w="57" w:type="dxa"/>
              <w:bottom w:w="57" w:type="dxa"/>
              <w:right w:w="28" w:type="dxa"/>
            </w:tcMar>
            <w:vAlign w:val="center"/>
            <w:hideMark/>
          </w:tcPr>
          <w:p w14:paraId="48CE9107" w14:textId="31150B1B" w:rsidR="005A1D52" w:rsidRPr="00FA6CE7" w:rsidRDefault="005A1D52" w:rsidP="005A1D52">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돋움" w:eastAsia="돋움" w:hAnsi="돋움" w:cs="돋움"/>
                <w:color w:val="FFFFFF"/>
              </w:rPr>
              <w:t>Office Hours/</w:t>
            </w:r>
            <w:r>
              <w:rPr>
                <w:rFonts w:ascii="돋움" w:eastAsia="돋움" w:hAnsi="돋움" w:cs="돋움"/>
              </w:rPr>
              <w:t xml:space="preserve"> </w:t>
            </w:r>
            <w:r>
              <w:rPr>
                <w:rFonts w:ascii="돋움" w:eastAsia="돋움" w:hAnsi="돋움" w:cs="돋움"/>
                <w:color w:val="FFFFFF"/>
              </w:rPr>
              <w:t>Office Location</w:t>
            </w:r>
            <w:r>
              <w:rPr>
                <w:rFonts w:ascii="돋움" w:eastAsia="돋움" w:hAnsi="돋움" w:cs="돋움"/>
              </w:rPr>
              <w:t xml:space="preserve"> </w:t>
            </w:r>
          </w:p>
        </w:tc>
        <w:tc>
          <w:tcPr>
            <w:tcW w:w="8033" w:type="dxa"/>
            <w:gridSpan w:val="3"/>
            <w:tcMar>
              <w:top w:w="57" w:type="dxa"/>
              <w:left w:w="57" w:type="dxa"/>
              <w:bottom w:w="57" w:type="dxa"/>
              <w:right w:w="28" w:type="dxa"/>
            </w:tcMar>
            <w:vAlign w:val="center"/>
            <w:hideMark/>
          </w:tcPr>
          <w:p w14:paraId="379EA165" w14:textId="0F57C867" w:rsidR="005A1D52" w:rsidRPr="00FA6CE7" w:rsidRDefault="005A1D52" w:rsidP="005A1D52">
            <w:pPr>
              <w:spacing w:after="0" w:line="240" w:lineRule="auto"/>
              <w:textAlignment w:val="baseline"/>
              <w:rPr>
                <w:rFonts w:ascii="Arial Unicode MS" w:eastAsia="Arial Unicode MS" w:hAnsi="Arial Unicode MS" w:cs="Arial Unicode MS"/>
                <w:color w:val="000000"/>
                <w:kern w:val="0"/>
                <w:szCs w:val="20"/>
              </w:rPr>
            </w:pPr>
            <w:proofErr w:type="spellStart"/>
            <w:r>
              <w:rPr>
                <w:rFonts w:ascii="돋움" w:eastAsia="돋움" w:hAnsi="돋움" w:cs="돋움"/>
              </w:rPr>
              <w:t>Posco.Bld</w:t>
            </w:r>
            <w:proofErr w:type="spellEnd"/>
            <w:r>
              <w:rPr>
                <w:rFonts w:ascii="돋움" w:eastAsia="돋움" w:hAnsi="돋움" w:cs="돋움"/>
              </w:rPr>
              <w:t xml:space="preserve">. 522 </w:t>
            </w:r>
          </w:p>
        </w:tc>
      </w:tr>
    </w:tbl>
    <w:p w14:paraId="01B2F861"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49EF426E"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Ⅰ. Course Overview</w:t>
      </w:r>
    </w:p>
    <w:p w14:paraId="7AD461B5"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0793E200" w14:textId="7777777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14:paraId="40B5553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14:paraId="10922F81" w14:textId="77777777" w:rsidTr="00FA6CE7">
        <w:trPr>
          <w:trHeight w:val="2520"/>
        </w:trPr>
        <w:tc>
          <w:tcPr>
            <w:tcW w:w="9638" w:type="dxa"/>
            <w:tcBorders>
              <w:top w:val="nil"/>
              <w:left w:val="nil"/>
              <w:bottom w:val="nil"/>
              <w:right w:val="nil"/>
            </w:tcBorders>
            <w:tcMar>
              <w:top w:w="28" w:type="dxa"/>
              <w:left w:w="102" w:type="dxa"/>
              <w:bottom w:w="28" w:type="dxa"/>
              <w:right w:w="102" w:type="dxa"/>
            </w:tcMar>
            <w:vAlign w:val="center"/>
            <w:hideMark/>
          </w:tcPr>
          <w:p w14:paraId="4F51CF80" w14:textId="23244222" w:rsidR="00FA6CE7" w:rsidRPr="005A1D52" w:rsidRDefault="005A1D52" w:rsidP="005A1D52">
            <w:pPr>
              <w:spacing w:after="207"/>
              <w:ind w:firstLine="104"/>
            </w:pPr>
            <w:r>
              <w:t xml:space="preserve">This course is intended to introduce students with various social and welfare issues in the contemporary global world. Students will be able to understand and examine issues with social science perspectives and learn how to take actions. The course will cover issues from developed, developing and </w:t>
            </w:r>
            <w:r w:rsidR="00AB0338">
              <w:t>underdeveloped</w:t>
            </w:r>
            <w:r>
              <w:t xml:space="preserve"> countries and different ways of intervention to such problems. Also</w:t>
            </w:r>
            <w:r w:rsidR="00AB0338">
              <w:t>,</w:t>
            </w:r>
            <w:r>
              <w:t xml:space="preserve"> lectures will introduce how international organizations, governments and NGOs work together to tackle various global social problems. The course intends to encourage students to discuss issues </w:t>
            </w:r>
            <w:r w:rsidR="00082D94">
              <w:t>to</w:t>
            </w:r>
            <w:r>
              <w:t xml:space="preserve"> develop their critical thinking skills and to initiate taking actions for changing the society. Therefore, an active participation of students is expected throughout the course. We will be using multiple course materials such as movie, video clips, news articles, statistics from official database, </w:t>
            </w:r>
            <w:r w:rsidR="00AB0338">
              <w:t>textbooks</w:t>
            </w:r>
            <w:r>
              <w:t>, etc.</w:t>
            </w:r>
            <w:r>
              <w:rPr>
                <w:rFonts w:ascii="돋움" w:eastAsia="돋움" w:hAnsi="돋움" w:cs="돋움"/>
              </w:rPr>
              <w:t xml:space="preserve"> </w:t>
            </w:r>
            <w:r>
              <w:t xml:space="preserve"> </w:t>
            </w:r>
          </w:p>
        </w:tc>
      </w:tr>
    </w:tbl>
    <w:p w14:paraId="53351EB6"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5AFFDC43" w14:textId="7777777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14:paraId="37E80475"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14:paraId="55557D54" w14:textId="77777777" w:rsidTr="00FA6CE7">
        <w:trPr>
          <w:trHeight w:val="1581"/>
        </w:trPr>
        <w:tc>
          <w:tcPr>
            <w:tcW w:w="9638" w:type="dxa"/>
            <w:tcBorders>
              <w:top w:val="nil"/>
              <w:left w:val="nil"/>
              <w:bottom w:val="nil"/>
              <w:right w:val="nil"/>
            </w:tcBorders>
            <w:tcMar>
              <w:top w:w="28" w:type="dxa"/>
              <w:left w:w="102" w:type="dxa"/>
              <w:bottom w:w="28" w:type="dxa"/>
              <w:right w:w="102" w:type="dxa"/>
            </w:tcMar>
            <w:vAlign w:val="center"/>
            <w:hideMark/>
          </w:tcPr>
          <w:p w14:paraId="24B1D56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4BB5EB56" w14:textId="40736F6C" w:rsidR="00FA6CE7" w:rsidRDefault="005A1D52">
      <w:r>
        <w:t>n/a</w:t>
      </w:r>
    </w:p>
    <w:p w14:paraId="1D122AB2" w14:textId="77777777" w:rsidR="00FA6CE7" w:rsidRDefault="00FA6CE7">
      <w:pPr>
        <w:widowControl/>
        <w:wordWrap/>
        <w:autoSpaceDE/>
        <w:autoSpaceDN/>
      </w:pPr>
      <w: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6415C30A" w14:textId="7777777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14:paraId="5CFCAA15"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lastRenderedPageBreak/>
              <w:t>3. Course Format</w:t>
            </w:r>
          </w:p>
        </w:tc>
      </w:tr>
      <w:tr w:rsidR="00FA6CE7" w:rsidRPr="00FA6CE7" w14:paraId="74FEFB93" w14:textId="77777777" w:rsidTr="00FA6CE7">
        <w:trPr>
          <w:trHeight w:val="2332"/>
        </w:trPr>
        <w:tc>
          <w:tcPr>
            <w:tcW w:w="9638" w:type="dxa"/>
            <w:tcBorders>
              <w:top w:val="nil"/>
              <w:left w:val="nil"/>
              <w:right w:val="nil"/>
            </w:tcBorders>
            <w:tcMar>
              <w:top w:w="57" w:type="dxa"/>
              <w:left w:w="57" w:type="dxa"/>
              <w:bottom w:w="57" w:type="dxa"/>
              <w:right w:w="28" w:type="dxa"/>
            </w:tcMar>
            <w:vAlign w:val="center"/>
            <w:hideMark/>
          </w:tcPr>
          <w:p w14:paraId="31E8478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14:paraId="62B643A2" w14:textId="7777777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70DBBCC"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EA5734"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D20346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787AE2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B303035"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14:paraId="025ABF12" w14:textId="7777777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54D8AA7" w14:textId="1B86A930" w:rsidR="00FA6CE7" w:rsidRPr="00FA6CE7" w:rsidRDefault="005A1D52"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5</w:t>
                  </w:r>
                  <w:r>
                    <w:rPr>
                      <w:rFonts w:ascii="Arial Unicode MS" w:eastAsia="Arial Unicode MS" w:hAnsi="Arial Unicode MS" w:cs="Arial Unicode MS"/>
                      <w:color w:val="000000"/>
                      <w:kern w:val="0"/>
                      <w:szCs w:val="20"/>
                    </w:rPr>
                    <w:t>0%</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ACCD242" w14:textId="0722A0C2" w:rsidR="00FA6CE7" w:rsidRPr="00FA6CE7" w:rsidRDefault="005A1D52"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50</w:t>
                  </w:r>
                  <w:r w:rsidR="00FA6CE7" w:rsidRPr="00FA6CE7">
                    <w:rPr>
                      <w:rFonts w:ascii="Arial Unicode MS" w:eastAsia="Arial Unicode MS" w:hAnsi="Arial Unicode MS"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EAADA2F"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B811D5C"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35015A3"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r>
          </w:tbl>
          <w:p w14:paraId="6E60D97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14:paraId="1484D3AE"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p w14:paraId="46B96C0A"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52728D7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0FA9827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75062944"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65B81AFB" w14:textId="7777777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14:paraId="086A011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4. Course Objectives</w:t>
            </w:r>
          </w:p>
        </w:tc>
      </w:tr>
      <w:tr w:rsidR="00FA6CE7" w:rsidRPr="00FA6CE7" w14:paraId="6F62F8B9" w14:textId="77777777"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14:paraId="253D0714" w14:textId="02533072" w:rsidR="005A1D52" w:rsidRDefault="005A1D52" w:rsidP="005A1D52">
            <w:pPr>
              <w:spacing w:after="47"/>
              <w:ind w:left="68" w:right="34"/>
            </w:pPr>
            <w:r>
              <w:rPr>
                <w:rFonts w:ascii="맑은 고딕" w:eastAsia="맑은 고딕" w:hAnsi="맑은 고딕" w:cs="맑은 고딕"/>
              </w:rPr>
              <w:t xml:space="preserve">Discussion and Participation: The success of this course is highly dependent on students’ participation. </w:t>
            </w:r>
            <w:r>
              <w:t xml:space="preserve">Students will have time to exchange their ideas and opinion at the end of each class. Students will be grouped into a team of 5-6 students and briefly present the context of their group discussion. Also, students are asked to write a 200-words (at least) discussion summary on the discussion board on each topic. Discussion questions will be given at the end of each class. Movie watching and essay: After watching the movie, students are required to write 2 essays intended to enable students think about the topic covered in more in-depth. Students must submit the short essay online </w:t>
            </w:r>
            <w:r w:rsidR="00AB0338">
              <w:t>and</w:t>
            </w:r>
            <w:r>
              <w:t xml:space="preserve"> in hard copy (around 1000 words) on the movie introduced in the class. Team project on taking actions: Later part of the course is composed with the presentation of team projects. Each team will select a social issue covered in the course and analyze the issue </w:t>
            </w:r>
            <w:r w:rsidR="00AB0338">
              <w:t>and</w:t>
            </w:r>
            <w:r>
              <w:t xml:space="preserve"> discuss on how to </w:t>
            </w:r>
            <w:proofErr w:type="gramStart"/>
            <w:r>
              <w:t>take action</w:t>
            </w:r>
            <w:proofErr w:type="gramEnd"/>
            <w:r>
              <w:t>. Students can use the format of power points presentation, making of short video clip, starting up a project and campaign, etc. Creativity is very welcomed. Final Exam: There is one final exam in the course which covers course materials such as the textbook, ppt slides, lecture notes, etc.</w:t>
            </w:r>
            <w:r>
              <w:rPr>
                <w:rFonts w:ascii="돋움" w:eastAsia="돋움" w:hAnsi="돋움" w:cs="돋움"/>
              </w:rPr>
              <w:t xml:space="preserve"> </w:t>
            </w:r>
          </w:p>
          <w:p w14:paraId="28FC3AA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42ECCC2A"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14:paraId="5B7868D7" w14:textId="7777777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14:paraId="116143F3"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14:paraId="4BF6B501" w14:textId="77777777" w:rsidTr="00FA6CE7">
        <w:trPr>
          <w:trHeight w:val="4496"/>
        </w:trPr>
        <w:tc>
          <w:tcPr>
            <w:tcW w:w="9638" w:type="dxa"/>
            <w:tcBorders>
              <w:top w:val="nil"/>
              <w:left w:val="nil"/>
              <w:right w:val="nil"/>
            </w:tcBorders>
            <w:tcMar>
              <w:top w:w="57" w:type="dxa"/>
              <w:left w:w="57" w:type="dxa"/>
              <w:bottom w:w="57" w:type="dxa"/>
              <w:right w:w="28" w:type="dxa"/>
            </w:tcMar>
            <w:vAlign w:val="center"/>
            <w:hideMark/>
          </w:tcPr>
          <w:p w14:paraId="355AD659" w14:textId="77777777" w:rsidR="00FA6CE7" w:rsidRPr="005A1D52"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78DDF0CA" w14:textId="40040704" w:rsidR="00FA6CE7" w:rsidRPr="00FA6CE7" w:rsidRDefault="005A1D52" w:rsidP="00FA6CE7">
            <w:pPr>
              <w:wordWrap/>
              <w:spacing w:after="0" w:line="240" w:lineRule="auto"/>
              <w:jc w:val="left"/>
              <w:textAlignment w:val="baseline"/>
              <w:rPr>
                <w:rFonts w:ascii="Arial Unicode MS" w:eastAsia="Arial Unicode MS" w:hAnsi="Arial Unicode MS" w:cs="Arial Unicode MS"/>
                <w:color w:val="000000"/>
                <w:kern w:val="0"/>
                <w:szCs w:val="20"/>
              </w:rPr>
            </w:pPr>
            <w:r w:rsidRPr="005A1D52">
              <w:rPr>
                <w:rFonts w:ascii="Arial Unicode MS" w:eastAsia="Arial Unicode MS" w:hAnsi="Arial Unicode MS" w:cs="Arial Unicode MS"/>
                <w:b/>
                <w:bCs/>
                <w:color w:val="000000"/>
                <w:kern w:val="0"/>
                <w:sz w:val="18"/>
                <w:szCs w:val="18"/>
                <w:u w:val="single"/>
              </w:rPr>
              <w:t>[V]</w:t>
            </w:r>
            <w:r w:rsidR="00FA6CE7" w:rsidRPr="005A1D52">
              <w:rPr>
                <w:rFonts w:ascii="Arial Unicode MS" w:eastAsia="Arial Unicode MS" w:hAnsi="Arial Unicode MS" w:cs="Arial Unicode MS" w:hint="eastAsia"/>
                <w:b/>
                <w:bCs/>
                <w:color w:val="000000"/>
                <w:kern w:val="0"/>
                <w:sz w:val="18"/>
                <w:szCs w:val="18"/>
                <w:u w:val="single"/>
              </w:rPr>
              <w:t xml:space="preserve"> </w:t>
            </w:r>
            <w:r w:rsidR="00FA6CE7" w:rsidRPr="005A1D52">
              <w:rPr>
                <w:rFonts w:ascii="Arial Unicode MS" w:eastAsia="Arial Unicode MS" w:hAnsi="Arial Unicode MS" w:cs="Arial Unicode MS" w:hint="eastAsia"/>
                <w:b/>
                <w:bCs/>
                <w:color w:val="000000"/>
                <w:kern w:val="0"/>
                <w:sz w:val="16"/>
                <w:szCs w:val="16"/>
                <w:u w:val="single"/>
              </w:rPr>
              <w:t>Relative evaluation</w:t>
            </w:r>
            <w:r w:rsidR="00FA6CE7" w:rsidRPr="00FA6CE7">
              <w:rPr>
                <w:rFonts w:ascii="Arial Unicode MS" w:eastAsia="Arial Unicode MS" w:hAnsi="Arial Unicode MS" w:cs="Arial Unicode MS" w:hint="eastAsia"/>
                <w:color w:val="000000"/>
                <w:kern w:val="0"/>
                <w:sz w:val="16"/>
                <w:szCs w:val="16"/>
              </w:rPr>
              <w:t xml:space="preserve"> </w:t>
            </w:r>
            <w:r w:rsidR="00FA6CE7" w:rsidRPr="00FA6CE7">
              <w:rPr>
                <w:rFonts w:ascii="Arial Unicode MS" w:eastAsia="Arial Unicode MS" w:hAnsi="Arial Unicode MS" w:cs="Arial Unicode MS"/>
                <w:color w:val="000000"/>
                <w:kern w:val="0"/>
                <w:sz w:val="18"/>
                <w:szCs w:val="18"/>
              </w:rPr>
              <w:t>☐</w:t>
            </w:r>
            <w:r w:rsidR="00FA6CE7" w:rsidRPr="00FA6CE7">
              <w:rPr>
                <w:rFonts w:ascii="Arial Unicode MS" w:eastAsia="Arial Unicode MS" w:hAnsi="Arial Unicode MS" w:cs="Arial Unicode MS" w:hint="eastAsia"/>
                <w:color w:val="000000"/>
                <w:kern w:val="0"/>
                <w:sz w:val="18"/>
                <w:szCs w:val="18"/>
              </w:rPr>
              <w:t xml:space="preserve"> </w:t>
            </w:r>
            <w:r w:rsidR="00FA6CE7" w:rsidRPr="00FA6CE7">
              <w:rPr>
                <w:rFonts w:ascii="Arial Unicode MS" w:eastAsia="Arial Unicode MS" w:hAnsi="Arial Unicode MS" w:cs="Arial Unicode MS" w:hint="eastAsia"/>
                <w:color w:val="000000"/>
                <w:kern w:val="0"/>
                <w:sz w:val="16"/>
                <w:szCs w:val="16"/>
              </w:rPr>
              <w:t xml:space="preserve">Absolute evaluation </w:t>
            </w:r>
            <w:r w:rsidR="00FA6CE7" w:rsidRPr="00FA6CE7">
              <w:rPr>
                <w:rFonts w:ascii="Arial Unicode MS" w:eastAsia="Arial Unicode MS" w:hAnsi="Arial Unicode MS" w:cs="Arial Unicode MS"/>
                <w:color w:val="000000"/>
                <w:kern w:val="0"/>
                <w:sz w:val="18"/>
                <w:szCs w:val="18"/>
              </w:rPr>
              <w:t>☐</w:t>
            </w:r>
            <w:r w:rsidR="00FA6CE7" w:rsidRPr="00FA6CE7">
              <w:rPr>
                <w:rFonts w:ascii="Arial Unicode MS" w:eastAsia="Arial Unicode MS" w:hAnsi="Arial Unicode MS" w:cs="Arial Unicode MS" w:hint="eastAsia"/>
                <w:color w:val="000000"/>
                <w:kern w:val="0"/>
                <w:sz w:val="18"/>
                <w:szCs w:val="18"/>
              </w:rPr>
              <w:t xml:space="preserve"> </w:t>
            </w:r>
            <w:proofErr w:type="gramStart"/>
            <w:r w:rsidR="00FA6CE7" w:rsidRPr="00FA6CE7">
              <w:rPr>
                <w:rFonts w:ascii="Arial Unicode MS" w:eastAsia="Arial Unicode MS" w:hAnsi="Arial Unicode MS" w:cs="Arial Unicode MS" w:hint="eastAsia"/>
                <w:color w:val="000000"/>
                <w:kern w:val="0"/>
                <w:sz w:val="16"/>
                <w:szCs w:val="16"/>
              </w:rPr>
              <w:t xml:space="preserve">Others </w:t>
            </w:r>
            <w:r w:rsidR="00FA6CE7" w:rsidRPr="00FA6CE7">
              <w:rPr>
                <w:rFonts w:ascii="Arial Unicode MS" w:eastAsia="Arial Unicode MS" w:hAnsi="Arial Unicode MS" w:cs="Arial Unicode MS" w:hint="eastAsia"/>
                <w:color w:val="000000"/>
                <w:kern w:val="0"/>
                <w:sz w:val="18"/>
                <w:szCs w:val="18"/>
              </w:rPr>
              <w:t>:</w:t>
            </w:r>
            <w:proofErr w:type="gramEnd"/>
            <w:r w:rsidR="00FA6CE7" w:rsidRPr="00FA6CE7">
              <w:rPr>
                <w:rFonts w:ascii="Arial Unicode MS" w:eastAsia="Arial Unicode MS" w:hAnsi="Arial Unicode MS" w:cs="Arial Unicode MS" w:hint="eastAsia"/>
                <w:color w:val="000000"/>
                <w:kern w:val="0"/>
                <w:sz w:val="18"/>
                <w:szCs w:val="18"/>
              </w:rPr>
              <w:t xml:space="preserve"> </w:t>
            </w:r>
          </w:p>
          <w:p w14:paraId="756B7B20"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14:paraId="375F83AB"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FA6CE7" w14:paraId="6A1E304B" w14:textId="7777777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664B1980" w14:textId="20255074" w:rsidR="00FA6CE7" w:rsidRPr="005A1D52" w:rsidRDefault="005A1D52" w:rsidP="005A1D52">
                  <w:pPr>
                    <w:ind w:left="4309" w:right="34" w:hanging="4083"/>
                  </w:pPr>
                  <w:r>
                    <w:t xml:space="preserve">Evaluation system of this class follows the relative evaluation system for courses conducted in English </w:t>
                  </w:r>
                  <w:r>
                    <w:rPr>
                      <w:u w:val="single" w:color="000000"/>
                    </w:rPr>
                    <w:t>(A+B= 90%)</w:t>
                  </w:r>
                  <w:r>
                    <w:rPr>
                      <w:rFonts w:ascii="돋움" w:eastAsia="돋움" w:hAnsi="돋움" w:cs="돋움"/>
                      <w:sz w:val="16"/>
                    </w:rPr>
                    <w:t xml:space="preserve"> </w:t>
                  </w:r>
                </w:p>
              </w:tc>
            </w:tr>
          </w:tbl>
          <w:p w14:paraId="232FA38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75A2778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74D0099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265E4E44" w14:textId="77777777" w:rsidR="005A1D52" w:rsidRDefault="005A1D52" w:rsidP="005A1D52">
            <w:pPr>
              <w:spacing w:after="0"/>
              <w:ind w:left="58"/>
              <w:jc w:val="left"/>
            </w:pPr>
          </w:p>
          <w:tbl>
            <w:tblPr>
              <w:tblStyle w:val="TableGrid"/>
              <w:tblW w:w="9476" w:type="dxa"/>
              <w:tblInd w:w="58" w:type="dxa"/>
              <w:tblCellMar>
                <w:top w:w="63" w:type="dxa"/>
                <w:left w:w="115" w:type="dxa"/>
                <w:right w:w="35" w:type="dxa"/>
              </w:tblCellMar>
              <w:tblLook w:val="04A0" w:firstRow="1" w:lastRow="0" w:firstColumn="1" w:lastColumn="0" w:noHBand="0" w:noVBand="1"/>
            </w:tblPr>
            <w:tblGrid>
              <w:gridCol w:w="2215"/>
              <w:gridCol w:w="1951"/>
              <w:gridCol w:w="1770"/>
              <w:gridCol w:w="1859"/>
              <w:gridCol w:w="1681"/>
            </w:tblGrid>
            <w:tr w:rsidR="005A1D52" w14:paraId="53ED20DE" w14:textId="77777777" w:rsidTr="00C72B0E">
              <w:trPr>
                <w:trHeight w:val="541"/>
              </w:trPr>
              <w:tc>
                <w:tcPr>
                  <w:tcW w:w="2216" w:type="dxa"/>
                  <w:tcBorders>
                    <w:top w:val="single" w:sz="2" w:space="0" w:color="008000"/>
                    <w:left w:val="nil"/>
                    <w:bottom w:val="single" w:sz="2" w:space="0" w:color="008000"/>
                    <w:right w:val="single" w:sz="2" w:space="0" w:color="008000"/>
                  </w:tcBorders>
                  <w:shd w:val="clear" w:color="auto" w:fill="FDFEEB"/>
                  <w:vAlign w:val="center"/>
                </w:tcPr>
                <w:p w14:paraId="0AED51F0" w14:textId="77777777" w:rsidR="005A1D52" w:rsidRDefault="005A1D52" w:rsidP="005A1D52">
                  <w:pPr>
                    <w:spacing w:line="259" w:lineRule="auto"/>
                    <w:ind w:right="53"/>
                    <w:jc w:val="center"/>
                  </w:pPr>
                  <w:r>
                    <w:rPr>
                      <w:rFonts w:ascii="돋움" w:eastAsia="돋움" w:hAnsi="돋움" w:cs="돋움"/>
                      <w:sz w:val="18"/>
                    </w:rPr>
                    <w:t>Attendance</w:t>
                  </w:r>
                  <w:r>
                    <w:rPr>
                      <w:rFonts w:ascii="돋움" w:eastAsia="돋움" w:hAnsi="돋움" w:cs="돋움"/>
                    </w:rPr>
                    <w:t xml:space="preserve"> </w:t>
                  </w:r>
                </w:p>
              </w:tc>
              <w:tc>
                <w:tcPr>
                  <w:tcW w:w="1951" w:type="dxa"/>
                  <w:tcBorders>
                    <w:top w:val="single" w:sz="2" w:space="0" w:color="008000"/>
                    <w:left w:val="single" w:sz="2" w:space="0" w:color="008000"/>
                    <w:bottom w:val="single" w:sz="2" w:space="0" w:color="008000"/>
                    <w:right w:val="single" w:sz="2" w:space="0" w:color="008000"/>
                  </w:tcBorders>
                  <w:shd w:val="clear" w:color="auto" w:fill="FDFEEB"/>
                </w:tcPr>
                <w:p w14:paraId="4D6D0AE3" w14:textId="77777777" w:rsidR="005A1D52" w:rsidRDefault="005A1D52" w:rsidP="005A1D52">
                  <w:pPr>
                    <w:spacing w:line="259" w:lineRule="auto"/>
                    <w:jc w:val="center"/>
                  </w:pPr>
                  <w:r>
                    <w:rPr>
                      <w:rFonts w:ascii="돋움" w:eastAsia="돋움" w:hAnsi="돋움" w:cs="돋움"/>
                      <w:sz w:val="18"/>
                    </w:rPr>
                    <w:t>Discussion Assignments</w:t>
                  </w:r>
                  <w:r>
                    <w:rPr>
                      <w:rFonts w:ascii="돋움" w:eastAsia="돋움" w:hAnsi="돋움" w:cs="돋움"/>
                    </w:rPr>
                    <w:t xml:space="preserve"> </w:t>
                  </w:r>
                </w:p>
              </w:tc>
              <w:tc>
                <w:tcPr>
                  <w:tcW w:w="1770" w:type="dxa"/>
                  <w:tcBorders>
                    <w:top w:val="single" w:sz="2" w:space="0" w:color="008000"/>
                    <w:left w:val="single" w:sz="2" w:space="0" w:color="008000"/>
                    <w:bottom w:val="single" w:sz="2" w:space="0" w:color="008000"/>
                    <w:right w:val="single" w:sz="2" w:space="0" w:color="008000"/>
                  </w:tcBorders>
                  <w:shd w:val="clear" w:color="auto" w:fill="FDFEEB"/>
                  <w:vAlign w:val="center"/>
                </w:tcPr>
                <w:p w14:paraId="6B478C7A" w14:textId="77777777" w:rsidR="005A1D52" w:rsidRDefault="005A1D52" w:rsidP="005A1D52">
                  <w:pPr>
                    <w:spacing w:line="259" w:lineRule="auto"/>
                    <w:ind w:right="52"/>
                    <w:jc w:val="center"/>
                  </w:pPr>
                  <w:r>
                    <w:rPr>
                      <w:rFonts w:ascii="돋움" w:eastAsia="돋움" w:hAnsi="돋움" w:cs="돋움"/>
                      <w:sz w:val="18"/>
                    </w:rPr>
                    <w:t>Movie Essay</w:t>
                  </w:r>
                  <w:r>
                    <w:rPr>
                      <w:rFonts w:ascii="돋움" w:eastAsia="돋움" w:hAnsi="돋움" w:cs="돋움"/>
                    </w:rPr>
                    <w:t xml:space="preserve"> </w:t>
                  </w:r>
                </w:p>
              </w:tc>
              <w:tc>
                <w:tcPr>
                  <w:tcW w:w="1859" w:type="dxa"/>
                  <w:tcBorders>
                    <w:top w:val="single" w:sz="2" w:space="0" w:color="008000"/>
                    <w:left w:val="single" w:sz="2" w:space="0" w:color="008000"/>
                    <w:bottom w:val="single" w:sz="2" w:space="0" w:color="008000"/>
                    <w:right w:val="single" w:sz="2" w:space="0" w:color="008000"/>
                  </w:tcBorders>
                  <w:shd w:val="clear" w:color="auto" w:fill="FDFEEB"/>
                  <w:vAlign w:val="center"/>
                </w:tcPr>
                <w:p w14:paraId="32E51CF5" w14:textId="77777777" w:rsidR="005A1D52" w:rsidRDefault="005A1D52" w:rsidP="005A1D52">
                  <w:pPr>
                    <w:spacing w:line="259" w:lineRule="auto"/>
                    <w:ind w:right="52"/>
                    <w:jc w:val="center"/>
                  </w:pPr>
                  <w:r>
                    <w:rPr>
                      <w:rFonts w:ascii="돋움" w:eastAsia="돋움" w:hAnsi="돋움" w:cs="돋움"/>
                      <w:sz w:val="18"/>
                    </w:rPr>
                    <w:t>Group Project</w:t>
                  </w:r>
                  <w:r>
                    <w:rPr>
                      <w:rFonts w:ascii="돋움" w:eastAsia="돋움" w:hAnsi="돋움" w:cs="돋움"/>
                    </w:rPr>
                    <w:t xml:space="preserve"> </w:t>
                  </w:r>
                </w:p>
              </w:tc>
              <w:tc>
                <w:tcPr>
                  <w:tcW w:w="1681" w:type="dxa"/>
                  <w:tcBorders>
                    <w:top w:val="single" w:sz="2" w:space="0" w:color="008000"/>
                    <w:left w:val="single" w:sz="2" w:space="0" w:color="008000"/>
                    <w:bottom w:val="single" w:sz="2" w:space="0" w:color="008000"/>
                    <w:right w:val="single" w:sz="2" w:space="0" w:color="008000"/>
                  </w:tcBorders>
                  <w:shd w:val="clear" w:color="auto" w:fill="FDFEEB"/>
                  <w:vAlign w:val="center"/>
                </w:tcPr>
                <w:p w14:paraId="1A94A791" w14:textId="77777777" w:rsidR="005A1D52" w:rsidRDefault="005A1D52" w:rsidP="005A1D52">
                  <w:pPr>
                    <w:spacing w:line="259" w:lineRule="auto"/>
                    <w:ind w:right="50"/>
                    <w:jc w:val="center"/>
                  </w:pPr>
                  <w:r>
                    <w:rPr>
                      <w:rFonts w:ascii="돋움" w:eastAsia="돋움" w:hAnsi="돋움" w:cs="돋움"/>
                      <w:sz w:val="18"/>
                    </w:rPr>
                    <w:t>Final Exams</w:t>
                  </w:r>
                  <w:r>
                    <w:rPr>
                      <w:rFonts w:ascii="돋움" w:eastAsia="돋움" w:hAnsi="돋움" w:cs="돋움"/>
                    </w:rPr>
                    <w:t xml:space="preserve"> </w:t>
                  </w:r>
                </w:p>
              </w:tc>
            </w:tr>
            <w:tr w:rsidR="005A1D52" w14:paraId="2D067CF7" w14:textId="77777777" w:rsidTr="00C72B0E">
              <w:trPr>
                <w:trHeight w:val="450"/>
              </w:trPr>
              <w:tc>
                <w:tcPr>
                  <w:tcW w:w="2216" w:type="dxa"/>
                  <w:tcBorders>
                    <w:top w:val="single" w:sz="2" w:space="0" w:color="008000"/>
                    <w:left w:val="nil"/>
                    <w:bottom w:val="single" w:sz="2" w:space="0" w:color="008000"/>
                    <w:right w:val="single" w:sz="2" w:space="0" w:color="008000"/>
                  </w:tcBorders>
                  <w:vAlign w:val="center"/>
                </w:tcPr>
                <w:p w14:paraId="4B12D185" w14:textId="77777777" w:rsidR="005A1D52" w:rsidRDefault="005A1D52" w:rsidP="005A1D52">
                  <w:pPr>
                    <w:spacing w:line="259" w:lineRule="auto"/>
                    <w:ind w:right="69"/>
                    <w:jc w:val="right"/>
                  </w:pPr>
                  <w:r>
                    <w:rPr>
                      <w:rFonts w:ascii="돋움" w:eastAsia="돋움" w:hAnsi="돋움" w:cs="돋움"/>
                    </w:rPr>
                    <w:t xml:space="preserve">10% </w:t>
                  </w:r>
                </w:p>
              </w:tc>
              <w:tc>
                <w:tcPr>
                  <w:tcW w:w="1951" w:type="dxa"/>
                  <w:tcBorders>
                    <w:top w:val="single" w:sz="2" w:space="0" w:color="008000"/>
                    <w:left w:val="single" w:sz="2" w:space="0" w:color="008000"/>
                    <w:bottom w:val="single" w:sz="2" w:space="0" w:color="008000"/>
                    <w:right w:val="single" w:sz="2" w:space="0" w:color="008000"/>
                  </w:tcBorders>
                  <w:vAlign w:val="center"/>
                </w:tcPr>
                <w:p w14:paraId="2BFCB23C" w14:textId="77777777" w:rsidR="005A1D52" w:rsidRDefault="005A1D52" w:rsidP="005A1D52">
                  <w:pPr>
                    <w:spacing w:line="259" w:lineRule="auto"/>
                    <w:ind w:right="67"/>
                    <w:jc w:val="right"/>
                  </w:pPr>
                  <w:r>
                    <w:rPr>
                      <w:rFonts w:ascii="돋움" w:eastAsia="돋움" w:hAnsi="돋움" w:cs="돋움"/>
                      <w:sz w:val="16"/>
                    </w:rPr>
                    <w:t>20%</w:t>
                  </w:r>
                  <w:r>
                    <w:rPr>
                      <w:rFonts w:ascii="돋움" w:eastAsia="돋움" w:hAnsi="돋움" w:cs="돋움"/>
                    </w:rPr>
                    <w:t xml:space="preserve"> </w:t>
                  </w:r>
                </w:p>
              </w:tc>
              <w:tc>
                <w:tcPr>
                  <w:tcW w:w="1770" w:type="dxa"/>
                  <w:tcBorders>
                    <w:top w:val="single" w:sz="2" w:space="0" w:color="008000"/>
                    <w:left w:val="single" w:sz="2" w:space="0" w:color="008000"/>
                    <w:bottom w:val="single" w:sz="2" w:space="0" w:color="008000"/>
                    <w:right w:val="single" w:sz="2" w:space="0" w:color="008000"/>
                  </w:tcBorders>
                  <w:vAlign w:val="center"/>
                </w:tcPr>
                <w:p w14:paraId="184E7640" w14:textId="77777777" w:rsidR="005A1D52" w:rsidRDefault="005A1D52" w:rsidP="005A1D52">
                  <w:pPr>
                    <w:spacing w:line="259" w:lineRule="auto"/>
                    <w:ind w:right="67"/>
                    <w:jc w:val="right"/>
                  </w:pPr>
                  <w:r>
                    <w:rPr>
                      <w:rFonts w:ascii="돋움" w:eastAsia="돋움" w:hAnsi="돋움" w:cs="돋움"/>
                      <w:sz w:val="16"/>
                    </w:rPr>
                    <w:t>20%</w:t>
                  </w:r>
                  <w:r>
                    <w:rPr>
                      <w:rFonts w:ascii="돋움" w:eastAsia="돋움" w:hAnsi="돋움" w:cs="돋움"/>
                    </w:rPr>
                    <w:t xml:space="preserve"> </w:t>
                  </w:r>
                </w:p>
              </w:tc>
              <w:tc>
                <w:tcPr>
                  <w:tcW w:w="1859" w:type="dxa"/>
                  <w:tcBorders>
                    <w:top w:val="single" w:sz="2" w:space="0" w:color="008000"/>
                    <w:left w:val="single" w:sz="2" w:space="0" w:color="008000"/>
                    <w:bottom w:val="single" w:sz="2" w:space="0" w:color="008000"/>
                    <w:right w:val="single" w:sz="2" w:space="0" w:color="008000"/>
                  </w:tcBorders>
                  <w:vAlign w:val="center"/>
                </w:tcPr>
                <w:p w14:paraId="151B2F8C" w14:textId="77777777" w:rsidR="005A1D52" w:rsidRDefault="005A1D52" w:rsidP="005A1D52">
                  <w:pPr>
                    <w:spacing w:line="259" w:lineRule="auto"/>
                    <w:ind w:right="66"/>
                    <w:jc w:val="right"/>
                  </w:pPr>
                  <w:r>
                    <w:rPr>
                      <w:rFonts w:ascii="돋움" w:eastAsia="돋움" w:hAnsi="돋움" w:cs="돋움"/>
                      <w:sz w:val="16"/>
                    </w:rPr>
                    <w:t>20%</w:t>
                  </w:r>
                  <w:r>
                    <w:rPr>
                      <w:rFonts w:ascii="돋움" w:eastAsia="돋움" w:hAnsi="돋움" w:cs="돋움"/>
                    </w:rPr>
                    <w:t xml:space="preserve"> </w:t>
                  </w:r>
                </w:p>
              </w:tc>
              <w:tc>
                <w:tcPr>
                  <w:tcW w:w="1681" w:type="dxa"/>
                  <w:tcBorders>
                    <w:top w:val="single" w:sz="2" w:space="0" w:color="008000"/>
                    <w:left w:val="single" w:sz="2" w:space="0" w:color="008000"/>
                    <w:bottom w:val="single" w:sz="2" w:space="0" w:color="008000"/>
                    <w:right w:val="single" w:sz="2" w:space="0" w:color="008000"/>
                  </w:tcBorders>
                  <w:vAlign w:val="center"/>
                </w:tcPr>
                <w:p w14:paraId="4EFBCD79" w14:textId="77777777" w:rsidR="005A1D52" w:rsidRDefault="005A1D52" w:rsidP="005A1D52">
                  <w:pPr>
                    <w:spacing w:line="259" w:lineRule="auto"/>
                    <w:ind w:right="67"/>
                    <w:jc w:val="right"/>
                  </w:pPr>
                  <w:r>
                    <w:rPr>
                      <w:rFonts w:ascii="돋움" w:eastAsia="돋움" w:hAnsi="돋움" w:cs="돋움"/>
                      <w:sz w:val="16"/>
                    </w:rPr>
                    <w:t>30%</w:t>
                  </w:r>
                  <w:r>
                    <w:rPr>
                      <w:rFonts w:ascii="돋움" w:eastAsia="돋움" w:hAnsi="돋움" w:cs="돋움"/>
                    </w:rPr>
                    <w:t xml:space="preserve"> </w:t>
                  </w:r>
                </w:p>
              </w:tc>
            </w:tr>
          </w:tbl>
          <w:p w14:paraId="6CF4D9AF" w14:textId="77777777" w:rsidR="005A1D52" w:rsidRDefault="005A1D52" w:rsidP="005A1D52">
            <w:pPr>
              <w:spacing w:after="539" w:line="265" w:lineRule="auto"/>
              <w:ind w:left="53"/>
              <w:jc w:val="left"/>
            </w:pPr>
            <w:r>
              <w:rPr>
                <w:rFonts w:ascii="돋움" w:eastAsia="돋움" w:hAnsi="돋움" w:cs="돋움"/>
                <w:sz w:val="16"/>
              </w:rPr>
              <w:t>* Evaluation of group projects may include peer evaluations.</w:t>
            </w:r>
            <w:r>
              <w:rPr>
                <w:rFonts w:ascii="돋움" w:eastAsia="돋움" w:hAnsi="돋움" w:cs="돋움"/>
              </w:rPr>
              <w:t xml:space="preserve"> </w:t>
            </w:r>
          </w:p>
          <w:p w14:paraId="084FF322" w14:textId="77777777" w:rsidR="005A1D52" w:rsidRDefault="005A1D52" w:rsidP="005A1D52">
            <w:pPr>
              <w:widowControl/>
              <w:numPr>
                <w:ilvl w:val="0"/>
                <w:numId w:val="1"/>
              </w:numPr>
              <w:wordWrap/>
              <w:autoSpaceDE/>
              <w:autoSpaceDN/>
              <w:spacing w:after="0"/>
              <w:ind w:hanging="360"/>
              <w:jc w:val="left"/>
            </w:pPr>
            <w:r>
              <w:rPr>
                <w:rFonts w:ascii="맑은 고딕" w:eastAsia="맑은 고딕" w:hAnsi="맑은 고딕" w:cs="맑은 고딕"/>
                <w:b/>
              </w:rPr>
              <w:t xml:space="preserve">Class Attendance: 10 %  </w:t>
            </w:r>
          </w:p>
          <w:p w14:paraId="7E2F09D5" w14:textId="77777777" w:rsidR="005A1D52" w:rsidRDefault="005A1D52" w:rsidP="005A1D52">
            <w:pPr>
              <w:ind w:left="715" w:right="34"/>
            </w:pPr>
            <w:r>
              <w:t xml:space="preserve">(Two </w:t>
            </w:r>
            <w:proofErr w:type="spellStart"/>
            <w:r>
              <w:t>lates</w:t>
            </w:r>
            <w:proofErr w:type="spellEnd"/>
            <w:r>
              <w:t xml:space="preserve"> equal one absence, and more than 5 absences is automatically F by University regulation). </w:t>
            </w:r>
          </w:p>
          <w:p w14:paraId="6D993034" w14:textId="77777777" w:rsidR="005A1D52" w:rsidRDefault="005A1D52" w:rsidP="005A1D52">
            <w:pPr>
              <w:ind w:left="715" w:right="34"/>
            </w:pPr>
            <w:r>
              <w:t xml:space="preserve">Absent can only be excused if students inform the lecturer before the absence with sound reasons. If the students cannot attend due to health problem, still he/she needs to inform the lecturer in advance and submit the proof document.  </w:t>
            </w:r>
          </w:p>
          <w:p w14:paraId="28DB3699" w14:textId="77777777" w:rsidR="005A1D52" w:rsidRDefault="005A1D52" w:rsidP="005A1D52">
            <w:pPr>
              <w:spacing w:after="0"/>
              <w:ind w:left="720"/>
              <w:jc w:val="left"/>
            </w:pPr>
            <w:r>
              <w:t xml:space="preserve"> </w:t>
            </w:r>
          </w:p>
          <w:p w14:paraId="7CCA6139" w14:textId="77777777" w:rsidR="005A1D52" w:rsidRDefault="005A1D52" w:rsidP="005A1D52">
            <w:pPr>
              <w:widowControl/>
              <w:numPr>
                <w:ilvl w:val="0"/>
                <w:numId w:val="1"/>
              </w:numPr>
              <w:wordWrap/>
              <w:autoSpaceDE/>
              <w:autoSpaceDN/>
              <w:spacing w:after="0"/>
              <w:ind w:hanging="360"/>
              <w:jc w:val="left"/>
            </w:pPr>
            <w:r>
              <w:rPr>
                <w:rFonts w:ascii="맑은 고딕" w:eastAsia="맑은 고딕" w:hAnsi="맑은 고딕" w:cs="맑은 고딕"/>
                <w:b/>
              </w:rPr>
              <w:t xml:space="preserve">Discussion summary: 20 % (2 points x 10 submission) </w:t>
            </w:r>
          </w:p>
          <w:p w14:paraId="7B00B925" w14:textId="77777777" w:rsidR="005A1D52" w:rsidRDefault="005A1D52" w:rsidP="005A1D52">
            <w:pPr>
              <w:widowControl/>
              <w:numPr>
                <w:ilvl w:val="1"/>
                <w:numId w:val="1"/>
              </w:numPr>
              <w:wordWrap/>
              <w:autoSpaceDE/>
              <w:autoSpaceDN/>
              <w:spacing w:after="4" w:line="250" w:lineRule="auto"/>
              <w:ind w:left="856" w:right="34" w:hanging="151"/>
            </w:pPr>
            <w:r>
              <w:t xml:space="preserve">After in-class discussion and by each deadline, students are asked to write </w:t>
            </w:r>
            <w:r>
              <w:rPr>
                <w:u w:val="single" w:color="000000"/>
              </w:rPr>
              <w:t>a 200-words (at least)</w:t>
            </w:r>
            <w:r>
              <w:t xml:space="preserve"> </w:t>
            </w:r>
            <w:r>
              <w:rPr>
                <w:rFonts w:ascii="맑은 고딕" w:eastAsia="맑은 고딕" w:hAnsi="맑은 고딕" w:cs="맑은 고딕"/>
              </w:rPr>
              <w:t>discussion summary on the ‘discussion board’. There will be discussion ques</w:t>
            </w:r>
            <w:r>
              <w:t xml:space="preserve">tions in the class and students will be given time to discuss in their various teams. Students can write what has been discussed in the in-class discussion and/or write their own individual opinion on the topic/question. - See the weekly course schedule for submission date. - THERE WILL BE NO POINTS FOR LATE SUBMISSION.  </w:t>
            </w:r>
          </w:p>
          <w:p w14:paraId="65CBC0F1" w14:textId="77777777" w:rsidR="005A1D52" w:rsidRDefault="005A1D52" w:rsidP="005A1D52">
            <w:pPr>
              <w:spacing w:after="0"/>
              <w:ind w:left="720"/>
              <w:jc w:val="left"/>
            </w:pPr>
            <w:r>
              <w:t xml:space="preserve"> </w:t>
            </w:r>
          </w:p>
          <w:p w14:paraId="54B5CB2C" w14:textId="77777777" w:rsidR="005A1D52" w:rsidRDefault="005A1D52" w:rsidP="005A1D52">
            <w:pPr>
              <w:widowControl/>
              <w:numPr>
                <w:ilvl w:val="0"/>
                <w:numId w:val="1"/>
              </w:numPr>
              <w:wordWrap/>
              <w:autoSpaceDE/>
              <w:autoSpaceDN/>
              <w:spacing w:after="0"/>
              <w:ind w:hanging="360"/>
              <w:jc w:val="left"/>
            </w:pPr>
            <w:r>
              <w:rPr>
                <w:rFonts w:ascii="맑은 고딕" w:eastAsia="맑은 고딕" w:hAnsi="맑은 고딕" w:cs="맑은 고딕"/>
                <w:b/>
              </w:rPr>
              <w:t>Short essays (</w:t>
            </w:r>
            <w:r>
              <w:rPr>
                <w:rFonts w:ascii="맑은 고딕" w:eastAsia="맑은 고딕" w:hAnsi="맑은 고딕" w:cs="맑은 고딕"/>
                <w:b/>
                <w:u w:val="single" w:color="000000"/>
              </w:rPr>
              <w:t>no more than 1000 words</w:t>
            </w:r>
            <w:r>
              <w:rPr>
                <w:rFonts w:ascii="맑은 고딕" w:eastAsia="맑은 고딕" w:hAnsi="맑은 고딕" w:cs="맑은 고딕"/>
                <w:b/>
              </w:rPr>
              <w:t xml:space="preserve">): 20% (10 points x 2 submission)  </w:t>
            </w:r>
          </w:p>
          <w:p w14:paraId="5D4026DB" w14:textId="77777777" w:rsidR="005A1D52" w:rsidRDefault="005A1D52" w:rsidP="005A1D52">
            <w:pPr>
              <w:widowControl/>
              <w:numPr>
                <w:ilvl w:val="1"/>
                <w:numId w:val="1"/>
              </w:numPr>
              <w:wordWrap/>
              <w:autoSpaceDE/>
              <w:autoSpaceDN/>
              <w:spacing w:after="4" w:line="250" w:lineRule="auto"/>
              <w:ind w:left="856" w:right="34" w:hanging="151"/>
            </w:pPr>
            <w:r>
              <w:t xml:space="preserve">Instructions for essays: The following criteria will be reviewed for a well written essay (2 points for each, total 10points)  </w:t>
            </w:r>
          </w:p>
          <w:p w14:paraId="011F9187" w14:textId="77777777" w:rsidR="005A1D52" w:rsidRDefault="005A1D52" w:rsidP="005A1D52">
            <w:pPr>
              <w:widowControl/>
              <w:numPr>
                <w:ilvl w:val="1"/>
                <w:numId w:val="2"/>
              </w:numPr>
              <w:wordWrap/>
              <w:autoSpaceDE/>
              <w:autoSpaceDN/>
              <w:spacing w:after="4" w:line="250" w:lineRule="auto"/>
              <w:ind w:right="34" w:hanging="180"/>
            </w:pPr>
            <w:r>
              <w:t xml:space="preserve">Good summary of the movie  </w:t>
            </w:r>
          </w:p>
          <w:p w14:paraId="7073DD5A" w14:textId="77777777" w:rsidR="00AB0338" w:rsidRDefault="005A1D52" w:rsidP="005A1D52">
            <w:pPr>
              <w:widowControl/>
              <w:numPr>
                <w:ilvl w:val="1"/>
                <w:numId w:val="2"/>
              </w:numPr>
              <w:wordWrap/>
              <w:autoSpaceDE/>
              <w:autoSpaceDN/>
              <w:spacing w:after="4" w:line="250" w:lineRule="auto"/>
              <w:ind w:right="34" w:hanging="180"/>
            </w:pPr>
            <w:r>
              <w:t xml:space="preserve">Problems identified and discussed with wider perspective: analysis of the problem, provide other data/information, etc.  </w:t>
            </w:r>
          </w:p>
          <w:p w14:paraId="331EA616" w14:textId="4C76464D" w:rsidR="005A1D52" w:rsidRDefault="005A1D52" w:rsidP="00582B61">
            <w:pPr>
              <w:widowControl/>
              <w:wordWrap/>
              <w:autoSpaceDE/>
              <w:autoSpaceDN/>
              <w:spacing w:after="4" w:line="250" w:lineRule="auto"/>
              <w:ind w:left="705" w:right="34"/>
            </w:pPr>
            <w:r>
              <w:t xml:space="preserve">iii) How to solve the problem?  </w:t>
            </w:r>
          </w:p>
          <w:p w14:paraId="39D65CC1" w14:textId="77777777" w:rsidR="005A1D52" w:rsidRDefault="005A1D52" w:rsidP="005A1D52">
            <w:pPr>
              <w:ind w:left="715" w:right="4348"/>
            </w:pPr>
            <w:r>
              <w:t xml:space="preserve">iv) Relate the social issue to your own settings.  v) How logical is your argument?  </w:t>
            </w:r>
          </w:p>
          <w:p w14:paraId="6FB13762" w14:textId="77777777" w:rsidR="005A1D52" w:rsidRDefault="005A1D52" w:rsidP="005A1D52">
            <w:pPr>
              <w:spacing w:after="0"/>
              <w:ind w:left="720"/>
              <w:jc w:val="left"/>
            </w:pPr>
            <w:r>
              <w:lastRenderedPageBreak/>
              <w:t xml:space="preserve"> </w:t>
            </w:r>
          </w:p>
          <w:p w14:paraId="7CA695E5" w14:textId="77777777" w:rsidR="005A1D52" w:rsidRDefault="005A1D52" w:rsidP="005A1D52">
            <w:pPr>
              <w:widowControl/>
              <w:numPr>
                <w:ilvl w:val="1"/>
                <w:numId w:val="1"/>
              </w:numPr>
              <w:wordWrap/>
              <w:autoSpaceDE/>
              <w:autoSpaceDN/>
              <w:spacing w:after="4" w:line="250" w:lineRule="auto"/>
              <w:ind w:left="856" w:right="34" w:hanging="151"/>
            </w:pPr>
            <w:r>
              <w:t xml:space="preserve">Students should include students name, department, student number, word count, and the title of the essay (there will be point deduction for omission of the any above)  </w:t>
            </w:r>
          </w:p>
          <w:p w14:paraId="1DD17698" w14:textId="77777777" w:rsidR="005A1D52" w:rsidRDefault="005A1D52" w:rsidP="005A1D52">
            <w:pPr>
              <w:widowControl/>
              <w:numPr>
                <w:ilvl w:val="1"/>
                <w:numId w:val="1"/>
              </w:numPr>
              <w:wordWrap/>
              <w:autoSpaceDE/>
              <w:autoSpaceDN/>
              <w:spacing w:after="4" w:line="250" w:lineRule="auto"/>
              <w:ind w:left="856" w:right="34" w:hanging="151"/>
            </w:pPr>
            <w:r>
              <w:t xml:space="preserve">All students are expected to first upload the essay on the assignment box on course </w:t>
            </w:r>
            <w:proofErr w:type="spellStart"/>
            <w:r>
              <w:t>cybercampus</w:t>
            </w:r>
            <w:proofErr w:type="spellEnd"/>
            <w:r>
              <w:t xml:space="preserve"> </w:t>
            </w:r>
          </w:p>
          <w:p w14:paraId="07BF5733" w14:textId="77777777" w:rsidR="005A1D52" w:rsidRDefault="005A1D52" w:rsidP="005A1D52">
            <w:pPr>
              <w:ind w:left="715" w:right="34"/>
            </w:pPr>
            <w:r>
              <w:t xml:space="preserve">site by given date and bring the hard copy to class.  </w:t>
            </w:r>
          </w:p>
          <w:p w14:paraId="5280F8EC" w14:textId="77777777" w:rsidR="005A1D52" w:rsidRDefault="005A1D52" w:rsidP="005A1D52">
            <w:pPr>
              <w:widowControl/>
              <w:numPr>
                <w:ilvl w:val="1"/>
                <w:numId w:val="1"/>
              </w:numPr>
              <w:wordWrap/>
              <w:autoSpaceDE/>
              <w:autoSpaceDN/>
              <w:spacing w:after="4" w:line="250" w:lineRule="auto"/>
              <w:ind w:left="856" w:right="34" w:hanging="151"/>
            </w:pPr>
            <w:r>
              <w:t xml:space="preserve">See the weekly course schedule for submission date.  </w:t>
            </w:r>
          </w:p>
          <w:p w14:paraId="38DA54D2" w14:textId="77777777" w:rsidR="005A1D52" w:rsidRDefault="005A1D52" w:rsidP="005A1D52">
            <w:pPr>
              <w:widowControl/>
              <w:numPr>
                <w:ilvl w:val="1"/>
                <w:numId w:val="1"/>
              </w:numPr>
              <w:wordWrap/>
              <w:autoSpaceDE/>
              <w:autoSpaceDN/>
              <w:spacing w:after="4" w:line="250" w:lineRule="auto"/>
              <w:ind w:left="856" w:right="34" w:hanging="151"/>
            </w:pPr>
            <w:r>
              <w:t xml:space="preserve">Late Submission (both on-line submission and hard copy) will not be graded.  </w:t>
            </w:r>
          </w:p>
          <w:p w14:paraId="2AF4C306" w14:textId="77777777" w:rsidR="005A1D52" w:rsidRDefault="005A1D52" w:rsidP="005A1D52">
            <w:pPr>
              <w:widowControl/>
              <w:numPr>
                <w:ilvl w:val="1"/>
                <w:numId w:val="1"/>
              </w:numPr>
              <w:wordWrap/>
              <w:autoSpaceDE/>
              <w:autoSpaceDN/>
              <w:spacing w:after="4" w:line="250" w:lineRule="auto"/>
              <w:ind w:left="856" w:right="34" w:hanging="151"/>
            </w:pPr>
            <w:r>
              <w:t xml:space="preserve">There will be no points in case of Plagiarism.  </w:t>
            </w:r>
          </w:p>
          <w:p w14:paraId="0AEA82A4" w14:textId="77777777" w:rsidR="005A1D52" w:rsidRDefault="005A1D52" w:rsidP="005A1D52">
            <w:pPr>
              <w:spacing w:after="0"/>
              <w:ind w:left="720"/>
              <w:jc w:val="left"/>
            </w:pPr>
            <w:r>
              <w:t xml:space="preserve"> </w:t>
            </w:r>
          </w:p>
          <w:p w14:paraId="61A28FAA" w14:textId="77777777" w:rsidR="005A1D52" w:rsidRDefault="005A1D52" w:rsidP="005A1D52">
            <w:pPr>
              <w:widowControl/>
              <w:numPr>
                <w:ilvl w:val="0"/>
                <w:numId w:val="1"/>
              </w:numPr>
              <w:wordWrap/>
              <w:autoSpaceDE/>
              <w:autoSpaceDN/>
              <w:spacing w:after="0"/>
              <w:ind w:hanging="360"/>
              <w:jc w:val="left"/>
            </w:pPr>
            <w:r>
              <w:rPr>
                <w:rFonts w:ascii="맑은 고딕" w:eastAsia="맑은 고딕" w:hAnsi="맑은 고딕" w:cs="맑은 고딕"/>
                <w:b/>
              </w:rPr>
              <w:t xml:space="preserve">Final Exam (there is no mid-term exam): 30%  </w:t>
            </w:r>
          </w:p>
          <w:p w14:paraId="346E4E8A" w14:textId="77777777" w:rsidR="005A1D52" w:rsidRDefault="005A1D52" w:rsidP="005A1D52">
            <w:pPr>
              <w:widowControl/>
              <w:numPr>
                <w:ilvl w:val="1"/>
                <w:numId w:val="1"/>
              </w:numPr>
              <w:wordWrap/>
              <w:autoSpaceDE/>
              <w:autoSpaceDN/>
              <w:spacing w:after="4" w:line="250" w:lineRule="auto"/>
              <w:ind w:left="856" w:right="34" w:hanging="151"/>
            </w:pPr>
            <w:r>
              <w:t xml:space="preserve">The final exam will cover all lecture and reading materials of the course.  </w:t>
            </w:r>
          </w:p>
          <w:p w14:paraId="06C7DF8D" w14:textId="77777777" w:rsidR="005A1D52" w:rsidRDefault="005A1D52" w:rsidP="005A1D52">
            <w:pPr>
              <w:spacing w:after="0"/>
              <w:jc w:val="left"/>
            </w:pPr>
            <w:r>
              <w:t xml:space="preserve"> </w:t>
            </w:r>
          </w:p>
          <w:p w14:paraId="3CD7C86A" w14:textId="77777777" w:rsidR="005A1D52" w:rsidRDefault="005A1D52" w:rsidP="005A1D52">
            <w:pPr>
              <w:widowControl/>
              <w:numPr>
                <w:ilvl w:val="0"/>
                <w:numId w:val="1"/>
              </w:numPr>
              <w:wordWrap/>
              <w:autoSpaceDE/>
              <w:autoSpaceDN/>
              <w:spacing w:after="0"/>
              <w:ind w:hanging="360"/>
              <w:jc w:val="left"/>
            </w:pPr>
            <w:r>
              <w:rPr>
                <w:rFonts w:ascii="맑은 고딕" w:eastAsia="맑은 고딕" w:hAnsi="맑은 고딕" w:cs="맑은 고딕"/>
                <w:b/>
              </w:rPr>
              <w:t xml:space="preserve">Team project and presentation: 20%:  </w:t>
            </w:r>
          </w:p>
          <w:p w14:paraId="3D305A15" w14:textId="77777777" w:rsidR="005A1D52" w:rsidRDefault="005A1D52" w:rsidP="005A1D52">
            <w:pPr>
              <w:widowControl/>
              <w:numPr>
                <w:ilvl w:val="1"/>
                <w:numId w:val="1"/>
              </w:numPr>
              <w:wordWrap/>
              <w:autoSpaceDE/>
              <w:autoSpaceDN/>
              <w:spacing w:after="4" w:line="250" w:lineRule="auto"/>
              <w:ind w:left="856" w:right="34" w:hanging="151"/>
            </w:pPr>
            <w:r>
              <w:t xml:space="preserve">At the end of the class, students will be given 15 minutes (max) to present their work on team </w:t>
            </w:r>
            <w:r>
              <w:rPr>
                <w:rFonts w:ascii="맑은 고딕" w:eastAsia="맑은 고딕" w:hAnsi="맑은 고딕" w:cs="맑은 고딕"/>
              </w:rPr>
              <w:t xml:space="preserve">project of ‘taking actions’. Along with the presentation, all materials prepared for the presentation </w:t>
            </w:r>
            <w:r>
              <w:t xml:space="preserve">(such as ppt slides, script, etc.) are to be submitted.  </w:t>
            </w:r>
          </w:p>
          <w:p w14:paraId="02FCADBA" w14:textId="1317DE36" w:rsidR="005A1D52" w:rsidRDefault="005A1D52" w:rsidP="005A1D52">
            <w:pPr>
              <w:widowControl/>
              <w:numPr>
                <w:ilvl w:val="1"/>
                <w:numId w:val="1"/>
              </w:numPr>
              <w:wordWrap/>
              <w:autoSpaceDE/>
              <w:autoSpaceDN/>
              <w:spacing w:after="0" w:line="240" w:lineRule="auto"/>
              <w:ind w:left="856" w:right="34" w:hanging="151"/>
            </w:pPr>
            <w:r>
              <w:t xml:space="preserve">Instructions for group presentation and grading (total 20 points) Answering each </w:t>
            </w:r>
            <w:proofErr w:type="gramStart"/>
            <w:r>
              <w:t xml:space="preserve">question;  </w:t>
            </w:r>
            <w:proofErr w:type="spellStart"/>
            <w:r>
              <w:t>i</w:t>
            </w:r>
            <w:proofErr w:type="spellEnd"/>
            <w:proofErr w:type="gramEnd"/>
            <w:r>
              <w:t>) What do we know? (4p)</w:t>
            </w:r>
            <w:r w:rsidR="00082D94">
              <w:t>,</w:t>
            </w:r>
            <w:r>
              <w:t xml:space="preserve"> ii) Why should we care? (4p)</w:t>
            </w:r>
            <w:r w:rsidR="00082D94">
              <w:t>,</w:t>
            </w:r>
            <w:r>
              <w:t xml:space="preserve"> iii) What can we do? (4p)</w:t>
            </w:r>
            <w:r w:rsidR="00082D94">
              <w:t>,</w:t>
            </w:r>
            <w:r>
              <w:t xml:space="preserve"> iv) How creative is the group presentation? (</w:t>
            </w:r>
            <w:proofErr w:type="gramStart"/>
            <w:r>
              <w:t>plus</w:t>
            </w:r>
            <w:proofErr w:type="gramEnd"/>
            <w:r>
              <w:t xml:space="preserve"> the amount effort put into the project) (4 p)</w:t>
            </w:r>
            <w:r w:rsidR="00082D94">
              <w:t>,</w:t>
            </w:r>
            <w:r>
              <w:t xml:space="preserve"> v) Effective and good presentation (4p) </w:t>
            </w:r>
          </w:p>
          <w:p w14:paraId="35E276DC" w14:textId="012C950A" w:rsidR="00FA6CE7" w:rsidRPr="005A1D52"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p>
        </w:tc>
      </w:tr>
    </w:tbl>
    <w:p w14:paraId="528AD475"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33057854"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Ⅱ.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574C25BA"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73E5F09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14:paraId="61B70CF8" w14:textId="7777777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14:paraId="10C2DFD0" w14:textId="77777777" w:rsidR="005A1D52" w:rsidRDefault="005A1D52" w:rsidP="005A1D52">
            <w:pPr>
              <w:ind w:left="114" w:right="34"/>
            </w:pPr>
            <w:r>
              <w:t xml:space="preserve">International Social Work: Professional Action in an Interdependent World, Lynne M. Healy (2008), Oxford University Press (Chapter 2, 4, 5 and Chapter 12).  </w:t>
            </w:r>
          </w:p>
          <w:p w14:paraId="1F10E197" w14:textId="77777777" w:rsidR="005A1D52" w:rsidRDefault="005A1D52" w:rsidP="005A1D52">
            <w:pPr>
              <w:spacing w:after="36"/>
              <w:ind w:left="114" w:right="34"/>
            </w:pPr>
            <w:r>
              <w:t>* Other course materials (media, news scraps, etc.) will be provided in the class.</w:t>
            </w:r>
            <w:r>
              <w:rPr>
                <w:rFonts w:ascii="돋움" w:eastAsia="돋움" w:hAnsi="돋움" w:cs="돋움"/>
              </w:rPr>
              <w:t xml:space="preserve"> </w:t>
            </w:r>
          </w:p>
          <w:p w14:paraId="1F502C0F" w14:textId="77777777" w:rsidR="00FA6CE7" w:rsidRPr="005A1D52"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r w:rsidR="00FA6CE7" w:rsidRPr="00FA6CE7" w14:paraId="3CF9FC1D"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67977E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Supplementary Materials</w:t>
            </w:r>
          </w:p>
        </w:tc>
      </w:tr>
      <w:tr w:rsidR="00FA6CE7" w:rsidRPr="00FA6CE7" w14:paraId="6EE01427" w14:textId="7777777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14:paraId="5D49AF8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2571FFE6" w14:textId="77777777"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50BDA7E2" w14:textId="7777777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2172EB6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14:paraId="6BD4513D" w14:textId="7777777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14:paraId="16DE5E4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4B3D83E0"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11F905D0"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Ⅲ.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3F694868" w14:textId="77777777" w:rsidTr="00FA6CE7">
        <w:trPr>
          <w:trHeight w:val="936"/>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1960C373"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14:paraId="3036BFCF"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For laboratory courses, all students are required to complete lab safety training.</w:t>
            </w:r>
          </w:p>
        </w:tc>
      </w:tr>
    </w:tbl>
    <w:p w14:paraId="450BA050" w14:textId="77777777" w:rsid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6A11F16E"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Ⅳ. Course Schedule (15 credit hours must be completed.)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6"/>
        <w:gridCol w:w="1352"/>
        <w:gridCol w:w="7370"/>
      </w:tblGrid>
      <w:tr w:rsidR="00FA6CE7" w:rsidRPr="00FA6CE7" w14:paraId="07D8685B" w14:textId="77777777" w:rsidTr="00FA6CE7">
        <w:trPr>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4D67F708"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Week</w:t>
            </w:r>
          </w:p>
        </w:tc>
        <w:tc>
          <w:tcPr>
            <w:tcW w:w="1352"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287CC13A"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Date</w:t>
            </w:r>
          </w:p>
        </w:tc>
        <w:tc>
          <w:tcPr>
            <w:tcW w:w="7370"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550DA74F"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FFFFFF"/>
                <w:kern w:val="0"/>
                <w:szCs w:val="20"/>
              </w:rPr>
            </w:pPr>
            <w:r w:rsidRPr="00FA6CE7">
              <w:rPr>
                <w:rFonts w:ascii="Arial Unicode MS" w:eastAsia="Arial Unicode MS" w:hAnsi="Arial Unicode MS" w:cs="Arial Unicode MS" w:hint="eastAsia"/>
                <w:color w:val="FFFFFF"/>
                <w:kern w:val="0"/>
                <w:szCs w:val="20"/>
              </w:rPr>
              <w:t>Topics &amp; Class Materials, Assignments</w:t>
            </w:r>
          </w:p>
        </w:tc>
      </w:tr>
      <w:tr w:rsidR="009572A5" w:rsidRPr="00FA6CE7" w14:paraId="287B6C76" w14:textId="77777777" w:rsidTr="0086126F">
        <w:trPr>
          <w:trHeight w:val="1168"/>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42818B1" w14:textId="77777777" w:rsidR="009572A5" w:rsidRPr="00FA6CE7" w:rsidRDefault="009572A5"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w:t>
            </w:r>
          </w:p>
        </w:tc>
        <w:tc>
          <w:tcPr>
            <w:tcW w:w="1352"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1480987" w14:textId="1266A147" w:rsidR="009572A5" w:rsidRPr="00FA6CE7" w:rsidRDefault="009572A5" w:rsidP="00FA6CE7">
            <w:pPr>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9/2</w:t>
            </w:r>
          </w:p>
        </w:tc>
        <w:tc>
          <w:tcPr>
            <w:tcW w:w="737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9FF9CAE" w14:textId="77777777" w:rsidR="009572A5" w:rsidRDefault="009572A5" w:rsidP="009572A5">
            <w:pPr>
              <w:spacing w:after="0"/>
              <w:ind w:right="64"/>
              <w:jc w:val="center"/>
            </w:pPr>
            <w:r>
              <w:rPr>
                <w:rFonts w:ascii="맑은 고딕" w:eastAsia="맑은 고딕" w:hAnsi="맑은 고딕" w:cs="맑은 고딕"/>
                <w:b/>
              </w:rPr>
              <w:t xml:space="preserve">Introduction to the course </w:t>
            </w:r>
          </w:p>
          <w:p w14:paraId="3E2AA604" w14:textId="77777777" w:rsidR="009572A5" w:rsidRDefault="009572A5" w:rsidP="009572A5">
            <w:pPr>
              <w:spacing w:after="0"/>
              <w:ind w:left="1270"/>
              <w:jc w:val="left"/>
            </w:pPr>
            <w:r>
              <w:t xml:space="preserve">Explanation on assignments, course description, textbook, etc. </w:t>
            </w:r>
          </w:p>
          <w:p w14:paraId="23A267F8" w14:textId="77777777" w:rsidR="009572A5" w:rsidRPr="00FA6CE7" w:rsidRDefault="009572A5" w:rsidP="00FA6CE7">
            <w:pPr>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r w:rsidR="00FA6CE7" w:rsidRPr="00FA6CE7" w14:paraId="6E0368C5"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5F6C3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C7B262" w14:textId="003FCA9D"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9/6</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3A46069" w14:textId="77777777" w:rsidR="00BC6019" w:rsidRDefault="00BC6019" w:rsidP="00BC6019">
            <w:pPr>
              <w:spacing w:after="0" w:line="240" w:lineRule="auto"/>
              <w:ind w:left="134" w:right="121"/>
              <w:jc w:val="center"/>
            </w:pPr>
            <w:r>
              <w:rPr>
                <w:rFonts w:ascii="맑은 고딕" w:eastAsia="맑은 고딕" w:hAnsi="맑은 고딕" w:cs="맑은 고딕"/>
                <w:b/>
              </w:rPr>
              <w:t xml:space="preserve">Theories and concepts underpinning International Social Work </w:t>
            </w:r>
            <w:r>
              <w:t xml:space="preserve">Globalization, Development and Human Rights.  </w:t>
            </w:r>
          </w:p>
          <w:p w14:paraId="14138486" w14:textId="77777777" w:rsidR="00BC6019" w:rsidRDefault="00BC6019" w:rsidP="00BC6019">
            <w:pPr>
              <w:spacing w:after="0"/>
              <w:ind w:left="11"/>
              <w:jc w:val="center"/>
            </w:pPr>
            <w:r>
              <w:t xml:space="preserve"> </w:t>
            </w:r>
          </w:p>
          <w:p w14:paraId="4BCFBD21" w14:textId="75E28411" w:rsidR="00BC6019" w:rsidRDefault="00BC6019" w:rsidP="00BC6019">
            <w:pPr>
              <w:spacing w:after="0"/>
              <w:ind w:right="63"/>
              <w:jc w:val="center"/>
            </w:pPr>
            <w:r>
              <w:rPr>
                <w:rFonts w:ascii="맑은 고딕" w:eastAsia="맑은 고딕" w:hAnsi="맑은 고딕" w:cs="맑은 고딕"/>
                <w:b/>
              </w:rPr>
              <w:t>Materials</w:t>
            </w:r>
          </w:p>
          <w:p w14:paraId="58130DC0" w14:textId="7B977A85"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Read Ch. 2 &amp; 3</w:t>
            </w:r>
          </w:p>
        </w:tc>
      </w:tr>
      <w:tr w:rsidR="00FA6CE7" w:rsidRPr="00FA6CE7" w14:paraId="4456EE76" w14:textId="7777777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13D74E99"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EEEEF7" w14:textId="74394EEE"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9/9</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3010E7A" w14:textId="77777777" w:rsidR="00BC6019" w:rsidRDefault="00BC6019" w:rsidP="00BC6019">
            <w:pPr>
              <w:spacing w:after="0"/>
              <w:ind w:right="61"/>
              <w:jc w:val="center"/>
            </w:pPr>
            <w:r>
              <w:rPr>
                <w:rFonts w:ascii="맑은 고딕" w:eastAsia="맑은 고딕" w:hAnsi="맑은 고딕" w:cs="맑은 고딕"/>
                <w:b/>
              </w:rPr>
              <w:t xml:space="preserve">Global Social Issues </w:t>
            </w:r>
          </w:p>
          <w:p w14:paraId="5A951684" w14:textId="77777777" w:rsidR="00BC6019" w:rsidRDefault="00BC6019" w:rsidP="00BC6019">
            <w:pPr>
              <w:spacing w:after="0"/>
              <w:ind w:right="62"/>
              <w:jc w:val="center"/>
            </w:pPr>
            <w:r>
              <w:t xml:space="preserve">What is global social problem? What kinds of problems do we have?  </w:t>
            </w:r>
          </w:p>
          <w:p w14:paraId="248DA8A3" w14:textId="77777777" w:rsidR="00BC6019" w:rsidRDefault="00BC6019" w:rsidP="00BC6019">
            <w:pPr>
              <w:spacing w:after="0"/>
              <w:ind w:left="11"/>
              <w:jc w:val="center"/>
            </w:pPr>
            <w:r>
              <w:t xml:space="preserve"> </w:t>
            </w:r>
          </w:p>
          <w:p w14:paraId="1DE1171F" w14:textId="77777777" w:rsidR="00F6532C" w:rsidRDefault="00F6532C" w:rsidP="00F6532C">
            <w:pPr>
              <w:spacing w:after="0"/>
              <w:ind w:right="63"/>
              <w:jc w:val="center"/>
            </w:pPr>
            <w:r>
              <w:rPr>
                <w:rFonts w:ascii="맑은 고딕" w:eastAsia="맑은 고딕" w:hAnsi="맑은 고딕" w:cs="맑은 고딕"/>
                <w:b/>
              </w:rPr>
              <w:t>Materials</w:t>
            </w:r>
          </w:p>
          <w:p w14:paraId="7A525A16" w14:textId="1F5C29A8"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Read Ch. 4</w:t>
            </w:r>
          </w:p>
        </w:tc>
      </w:tr>
      <w:tr w:rsidR="00FA6CE7" w:rsidRPr="00FA6CE7" w14:paraId="0E3B983C" w14:textId="7777777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06F111"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35B0EF6" w14:textId="7C54B008"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9/13</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EAD0504" w14:textId="77777777" w:rsidR="00BC6019" w:rsidRDefault="00BC6019" w:rsidP="00BC6019">
            <w:pPr>
              <w:spacing w:after="0"/>
              <w:ind w:right="62"/>
              <w:jc w:val="center"/>
            </w:pPr>
            <w:r>
              <w:rPr>
                <w:rFonts w:ascii="맑은 고딕" w:eastAsia="맑은 고딕" w:hAnsi="맑은 고딕" w:cs="맑은 고딕"/>
                <w:b/>
              </w:rPr>
              <w:t xml:space="preserve">Who can take actions? How are actions taken? </w:t>
            </w:r>
          </w:p>
          <w:p w14:paraId="0EA63130" w14:textId="77777777" w:rsidR="00BC6019" w:rsidRDefault="00BC6019" w:rsidP="00BC6019">
            <w:pPr>
              <w:spacing w:after="0"/>
              <w:ind w:right="67"/>
              <w:jc w:val="center"/>
            </w:pPr>
            <w:r>
              <w:t xml:space="preserve">International Social Welfare Organizations and their functions  </w:t>
            </w:r>
          </w:p>
          <w:p w14:paraId="18B9C3E6" w14:textId="77777777" w:rsidR="00BC6019" w:rsidRDefault="00BC6019" w:rsidP="00BC6019">
            <w:pPr>
              <w:spacing w:after="0"/>
              <w:ind w:left="11"/>
              <w:jc w:val="center"/>
            </w:pPr>
            <w:r>
              <w:t xml:space="preserve"> </w:t>
            </w:r>
          </w:p>
          <w:p w14:paraId="5F40CA8C" w14:textId="77777777" w:rsidR="00F6532C" w:rsidRDefault="00F6532C" w:rsidP="00F6532C">
            <w:pPr>
              <w:spacing w:after="0"/>
              <w:ind w:right="63"/>
              <w:jc w:val="center"/>
            </w:pPr>
            <w:r>
              <w:rPr>
                <w:rFonts w:ascii="맑은 고딕" w:eastAsia="맑은 고딕" w:hAnsi="맑은 고딕" w:cs="맑은 고딕"/>
                <w:b/>
              </w:rPr>
              <w:t>Materials</w:t>
            </w:r>
          </w:p>
          <w:p w14:paraId="3759E1E3" w14:textId="0994455D"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Read Ch. 5</w:t>
            </w:r>
          </w:p>
        </w:tc>
      </w:tr>
      <w:tr w:rsidR="00FA6CE7" w:rsidRPr="00FA6CE7" w14:paraId="0B77FD41"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1F4BF650"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40351D99" w14:textId="15C10107"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9</w:t>
            </w:r>
            <w:r>
              <w:rPr>
                <w:rFonts w:ascii="Arial Unicode MS" w:eastAsia="Arial Unicode MS" w:hAnsi="Arial Unicode MS" w:cs="Arial Unicode MS"/>
                <w:color w:val="000000"/>
                <w:kern w:val="0"/>
                <w:szCs w:val="20"/>
              </w:rPr>
              <w:t>/16</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DC4B328" w14:textId="77777777" w:rsidR="00BC6019" w:rsidRDefault="00BC6019" w:rsidP="00BC6019">
            <w:pPr>
              <w:spacing w:after="0"/>
              <w:ind w:right="62"/>
              <w:jc w:val="center"/>
            </w:pPr>
            <w:r>
              <w:rPr>
                <w:rFonts w:ascii="맑은 고딕" w:eastAsia="맑은 고딕" w:hAnsi="맑은 고딕" w:cs="맑은 고딕"/>
                <w:b/>
              </w:rPr>
              <w:t xml:space="preserve">Who can take actions? How are actions taken? </w:t>
            </w:r>
          </w:p>
          <w:p w14:paraId="2E19EE35" w14:textId="77777777" w:rsidR="00BC6019" w:rsidRDefault="00BC6019" w:rsidP="00BC6019">
            <w:pPr>
              <w:spacing w:after="0"/>
              <w:ind w:right="63"/>
              <w:jc w:val="center"/>
            </w:pPr>
            <w:r>
              <w:t xml:space="preserve">Welfare state and government  </w:t>
            </w:r>
          </w:p>
          <w:p w14:paraId="33D437A7" w14:textId="77777777" w:rsidR="00BC6019" w:rsidRDefault="00BC6019" w:rsidP="00BC6019">
            <w:pPr>
              <w:spacing w:after="0"/>
              <w:ind w:right="60"/>
              <w:jc w:val="center"/>
            </w:pPr>
            <w:r>
              <w:t>https://prezi.com/lyjxgkzepwba/ideologies-and-thedevelopment-of-western-</w:t>
            </w:r>
          </w:p>
          <w:p w14:paraId="50BD5BCF" w14:textId="6F67D7AF"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welfare-states/</w:t>
            </w:r>
          </w:p>
        </w:tc>
      </w:tr>
      <w:tr w:rsidR="00FA6CE7" w:rsidRPr="00FA6CE7" w14:paraId="35CE72C5"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3B4D0E"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1F07CC88" w14:textId="570667BD"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9</w:t>
            </w:r>
            <w:r>
              <w:rPr>
                <w:rFonts w:ascii="Arial Unicode MS" w:eastAsia="Arial Unicode MS" w:hAnsi="Arial Unicode MS" w:cs="Arial Unicode MS"/>
                <w:color w:val="000000"/>
                <w:kern w:val="0"/>
                <w:szCs w:val="20"/>
              </w:rPr>
              <w:t>/20</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93E4AF6" w14:textId="58F976B2"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추석(N</w:t>
            </w:r>
            <w:r>
              <w:rPr>
                <w:rFonts w:ascii="Arial Unicode MS" w:eastAsia="Arial Unicode MS" w:hAnsi="Arial Unicode MS" w:cs="Arial Unicode MS"/>
                <w:color w:val="000000"/>
                <w:kern w:val="0"/>
                <w:sz w:val="19"/>
                <w:szCs w:val="19"/>
              </w:rPr>
              <w:t>ational holiday)</w:t>
            </w:r>
          </w:p>
        </w:tc>
      </w:tr>
      <w:tr w:rsidR="00FA6CE7" w:rsidRPr="00FA6CE7" w14:paraId="1E7421C0"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4C15BA45"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897C693" w14:textId="65F73BA9"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9</w:t>
            </w:r>
            <w:r>
              <w:rPr>
                <w:rFonts w:ascii="Arial Unicode MS" w:eastAsia="Arial Unicode MS" w:hAnsi="Arial Unicode MS" w:cs="Arial Unicode MS"/>
                <w:color w:val="000000"/>
                <w:kern w:val="0"/>
                <w:szCs w:val="20"/>
              </w:rPr>
              <w:t>/23</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B83258B" w14:textId="77777777" w:rsidR="00BC6019" w:rsidRPr="00BC6019" w:rsidRDefault="00BC6019" w:rsidP="00BC6019">
            <w:pPr>
              <w:spacing w:after="0" w:line="240" w:lineRule="auto"/>
              <w:ind w:left="190" w:right="177"/>
              <w:jc w:val="center"/>
            </w:pPr>
            <w:r w:rsidRPr="00BC6019">
              <w:rPr>
                <w:rFonts w:ascii="맑은 고딕" w:eastAsia="맑은 고딕" w:hAnsi="맑은 고딕" w:cs="맑은 고딕"/>
                <w:b/>
              </w:rPr>
              <w:t xml:space="preserve">Why should we care? Searching for structural reasons I: Capitalism </w:t>
            </w:r>
            <w:r w:rsidRPr="00BC6019">
              <w:t xml:space="preserve">Tragedy of Commons. (There will be group discussion)  </w:t>
            </w:r>
          </w:p>
          <w:p w14:paraId="51442075" w14:textId="77777777" w:rsidR="00BC6019" w:rsidRPr="00BC6019" w:rsidRDefault="00BC6019" w:rsidP="00BC6019">
            <w:pPr>
              <w:spacing w:after="0"/>
              <w:ind w:left="11"/>
              <w:jc w:val="center"/>
            </w:pPr>
            <w:r w:rsidRPr="00BC6019">
              <w:t xml:space="preserve"> </w:t>
            </w:r>
          </w:p>
          <w:p w14:paraId="3D9E15FA" w14:textId="77777777" w:rsidR="00BC6019" w:rsidRPr="00BC6019" w:rsidRDefault="00BC6019" w:rsidP="00BC6019">
            <w:pPr>
              <w:spacing w:after="0"/>
              <w:ind w:right="59"/>
              <w:jc w:val="center"/>
            </w:pPr>
            <w:r w:rsidRPr="00BC6019">
              <w:rPr>
                <w:rFonts w:ascii="맑은 고딕" w:eastAsia="맑은 고딕" w:hAnsi="맑은 고딕" w:cs="맑은 고딕"/>
                <w:b/>
              </w:rPr>
              <w:t xml:space="preserve">Assignment  </w:t>
            </w:r>
          </w:p>
          <w:p w14:paraId="71A9E99D" w14:textId="385A6AB7"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BC6019">
              <w:t>Discussion summary assignment (1) due by Sep. 2</w:t>
            </w:r>
            <w:r w:rsidR="008255D3">
              <w:t>7th</w:t>
            </w:r>
            <w:r w:rsidRPr="00BC6019">
              <w:t xml:space="preserve"> Noon on course on-line </w:t>
            </w:r>
            <w:r w:rsidRPr="00BC6019">
              <w:rPr>
                <w:rFonts w:ascii="맑은 고딕" w:eastAsia="맑은 고딕" w:hAnsi="맑은 고딕" w:cs="맑은 고딕"/>
              </w:rPr>
              <w:t>‘discussion’ board</w:t>
            </w:r>
          </w:p>
        </w:tc>
      </w:tr>
      <w:tr w:rsidR="00FA6CE7" w:rsidRPr="00FA6CE7" w14:paraId="7C6F800A"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3F8403"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67B848F2" w14:textId="630097D5"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9</w:t>
            </w:r>
            <w:r>
              <w:rPr>
                <w:rFonts w:ascii="Arial Unicode MS" w:eastAsia="Arial Unicode MS" w:hAnsi="Arial Unicode MS" w:cs="Arial Unicode MS"/>
                <w:color w:val="000000"/>
                <w:kern w:val="0"/>
                <w:szCs w:val="20"/>
              </w:rPr>
              <w:t>/27</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3D34E4C" w14:textId="2C49C2A8" w:rsidR="00FA6CE7" w:rsidRPr="00FA6CE7" w:rsidRDefault="00BC6019"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b/>
              </w:rPr>
              <w:t xml:space="preserve">Searching for structural reasons II: Capitalism </w:t>
            </w:r>
            <w:r>
              <w:t>-Is Capitalism humane?</w:t>
            </w:r>
          </w:p>
        </w:tc>
      </w:tr>
      <w:tr w:rsidR="00FA6CE7" w:rsidRPr="00FA6CE7" w14:paraId="452B79E8"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5C8FF5F1"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19DB1790" w14:textId="06A2E5B2"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9</w:t>
            </w:r>
            <w:r>
              <w:rPr>
                <w:rFonts w:ascii="Arial Unicode MS" w:eastAsia="Arial Unicode MS" w:hAnsi="Arial Unicode MS" w:cs="Arial Unicode MS"/>
                <w:color w:val="000000"/>
                <w:kern w:val="0"/>
                <w:szCs w:val="20"/>
              </w:rPr>
              <w:t>/30</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4EFF740" w14:textId="77777777" w:rsidR="00BC6019" w:rsidRDefault="00BC6019" w:rsidP="00BC6019">
            <w:pPr>
              <w:spacing w:after="0"/>
              <w:ind w:right="66"/>
              <w:jc w:val="center"/>
            </w:pPr>
            <w:r>
              <w:rPr>
                <w:rFonts w:ascii="맑은 고딕" w:eastAsia="맑은 고딕" w:hAnsi="맑은 고딕" w:cs="맑은 고딕"/>
                <w:b/>
              </w:rPr>
              <w:t xml:space="preserve">Searching for structural reasons II: Capitalism </w:t>
            </w:r>
          </w:p>
          <w:p w14:paraId="74ED1D66" w14:textId="77777777" w:rsidR="00BC6019" w:rsidRDefault="00BC6019" w:rsidP="00BC6019">
            <w:pPr>
              <w:spacing w:after="0"/>
              <w:ind w:right="62"/>
              <w:jc w:val="center"/>
            </w:pPr>
            <w:r>
              <w:lastRenderedPageBreak/>
              <w:t xml:space="preserve">-Unemployment, youth unemployment, commodification  </w:t>
            </w:r>
          </w:p>
          <w:p w14:paraId="478DD960" w14:textId="77777777" w:rsidR="00BC6019" w:rsidRDefault="00BC6019" w:rsidP="00BC6019">
            <w:pPr>
              <w:spacing w:after="0"/>
              <w:ind w:left="11"/>
              <w:jc w:val="center"/>
            </w:pPr>
            <w:r>
              <w:t xml:space="preserve"> </w:t>
            </w:r>
          </w:p>
          <w:p w14:paraId="03E1EF20" w14:textId="77777777" w:rsidR="00FA6CE7" w:rsidRDefault="00BC6019" w:rsidP="00BC6019">
            <w:pPr>
              <w:wordWrap/>
              <w:snapToGrid w:val="0"/>
              <w:spacing w:after="0" w:line="240" w:lineRule="auto"/>
              <w:jc w:val="center"/>
              <w:textAlignment w:val="baseline"/>
              <w:rPr>
                <w:rFonts w:ascii="맑은 고딕" w:eastAsia="맑은 고딕" w:hAnsi="맑은 고딕" w:cs="맑은 고딕"/>
                <w:b/>
              </w:rPr>
            </w:pPr>
            <w:r>
              <w:rPr>
                <w:rFonts w:ascii="맑은 고딕" w:eastAsia="맑은 고딕" w:hAnsi="맑은 고딕" w:cs="맑은 고딕"/>
                <w:b/>
              </w:rPr>
              <w:t>Assignment</w:t>
            </w:r>
          </w:p>
          <w:p w14:paraId="0523B034" w14:textId="3F3F0877" w:rsidR="00BC6019"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 xml:space="preserve">Discussion summary assignment (2) due by </w:t>
            </w:r>
            <w:r w:rsidR="008255D3">
              <w:rPr>
                <w:rFonts w:hint="eastAsia"/>
              </w:rPr>
              <w:t>O</w:t>
            </w:r>
            <w:r w:rsidR="008255D3">
              <w:t>ct</w:t>
            </w:r>
            <w:r>
              <w:t xml:space="preserve">. </w:t>
            </w:r>
            <w:r w:rsidR="008255D3">
              <w:t>4</w:t>
            </w:r>
            <w:r>
              <w:t xml:space="preserve">th Noon on course online </w:t>
            </w:r>
            <w:r>
              <w:rPr>
                <w:rFonts w:ascii="맑은 고딕" w:eastAsia="맑은 고딕" w:hAnsi="맑은 고딕" w:cs="맑은 고딕"/>
              </w:rPr>
              <w:t>‘discussion’ board.</w:t>
            </w:r>
          </w:p>
        </w:tc>
      </w:tr>
      <w:tr w:rsidR="00FA6CE7" w:rsidRPr="00FA6CE7" w14:paraId="59B2CA44"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F089E8"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lastRenderedPageBreak/>
              <w:t>Week 6</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39E74DD7" w14:textId="289229FD"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0/4</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9A212A9" w14:textId="2C6F778B" w:rsidR="00FA6CE7" w:rsidRPr="00FA6CE7" w:rsidRDefault="00BC6019" w:rsidP="00BC6019">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개천절(</w:t>
            </w:r>
            <w:r>
              <w:rPr>
                <w:rFonts w:ascii="Arial Unicode MS" w:eastAsia="Arial Unicode MS" w:hAnsi="Arial Unicode MS" w:cs="Arial Unicode MS"/>
                <w:color w:val="000000"/>
                <w:kern w:val="0"/>
                <w:sz w:val="19"/>
                <w:szCs w:val="19"/>
              </w:rPr>
              <w:t>National holiday)</w:t>
            </w:r>
          </w:p>
        </w:tc>
      </w:tr>
      <w:tr w:rsidR="00FA6CE7" w:rsidRPr="00FA6CE7" w14:paraId="7F570A9C"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3B0669B2"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011A716" w14:textId="13758335"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0/7</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27C0665" w14:textId="77777777" w:rsidR="00BC6019" w:rsidRDefault="00BC6019" w:rsidP="00BC6019">
            <w:pPr>
              <w:spacing w:after="0"/>
              <w:ind w:right="59"/>
              <w:jc w:val="center"/>
            </w:pPr>
            <w:r>
              <w:rPr>
                <w:rFonts w:ascii="맑은 고딕" w:eastAsia="맑은 고딕" w:hAnsi="맑은 고딕" w:cs="맑은 고딕"/>
                <w:b/>
              </w:rPr>
              <w:t xml:space="preserve">Searching for structural reasons III: Globalization and trade </w:t>
            </w:r>
          </w:p>
          <w:p w14:paraId="0B0E27FD" w14:textId="77777777" w:rsidR="00BC6019" w:rsidRDefault="00BC6019" w:rsidP="00BC6019">
            <w:pPr>
              <w:spacing w:after="0"/>
              <w:ind w:right="60"/>
              <w:jc w:val="center"/>
            </w:pPr>
            <w:r>
              <w:t xml:space="preserve">Trade, child labor and slavery (There will be group discussion)  </w:t>
            </w:r>
          </w:p>
          <w:p w14:paraId="3920B97A" w14:textId="77777777" w:rsidR="00BC6019" w:rsidRDefault="00BC6019" w:rsidP="00BC6019">
            <w:pPr>
              <w:spacing w:after="0"/>
              <w:ind w:left="13"/>
              <w:jc w:val="center"/>
            </w:pPr>
            <w:r>
              <w:t xml:space="preserve"> </w:t>
            </w:r>
          </w:p>
          <w:p w14:paraId="37784960" w14:textId="77777777" w:rsidR="00BC6019" w:rsidRDefault="00BC6019" w:rsidP="00BC6019">
            <w:pPr>
              <w:spacing w:after="0"/>
              <w:ind w:right="56"/>
              <w:jc w:val="center"/>
            </w:pPr>
            <w:r>
              <w:rPr>
                <w:rFonts w:ascii="맑은 고딕" w:eastAsia="맑은 고딕" w:hAnsi="맑은 고딕" w:cs="맑은 고딕"/>
                <w:b/>
              </w:rPr>
              <w:t>Assignment</w:t>
            </w:r>
            <w:r>
              <w:t xml:space="preserve">  </w:t>
            </w:r>
          </w:p>
          <w:p w14:paraId="4043AD2A" w14:textId="356C4D6C" w:rsidR="00FA6CE7" w:rsidRPr="00FA6CE7" w:rsidRDefault="00BC6019" w:rsidP="008255D3">
            <w:pPr>
              <w:spacing w:after="0"/>
              <w:ind w:right="57"/>
              <w:jc w:val="center"/>
              <w:rPr>
                <w:rFonts w:ascii="Arial Unicode MS" w:eastAsia="Arial Unicode MS" w:hAnsi="Arial Unicode MS" w:cs="Arial Unicode MS"/>
                <w:color w:val="000000"/>
                <w:kern w:val="0"/>
                <w:sz w:val="19"/>
                <w:szCs w:val="19"/>
              </w:rPr>
            </w:pPr>
            <w:r>
              <w:t xml:space="preserve">Discussion summary assignment (3) due by Oct. </w:t>
            </w:r>
            <w:r w:rsidR="008255D3">
              <w:t>11</w:t>
            </w:r>
            <w:r>
              <w:t xml:space="preserve">th Noon on course on-line </w:t>
            </w:r>
            <w:r>
              <w:rPr>
                <w:rFonts w:ascii="맑은 고딕" w:eastAsia="맑은 고딕" w:hAnsi="맑은 고딕" w:cs="맑은 고딕"/>
              </w:rPr>
              <w:t>‘discussion’ board</w:t>
            </w:r>
          </w:p>
        </w:tc>
      </w:tr>
      <w:tr w:rsidR="00FA6CE7" w:rsidRPr="00FA6CE7" w14:paraId="57A9BD86"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3EEECB"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7</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E5BBFC9" w14:textId="4EA03672"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0/11</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99C82F9" w14:textId="77777777" w:rsidR="008B0E7B" w:rsidRDefault="008B0E7B" w:rsidP="008B0E7B">
            <w:pPr>
              <w:spacing w:after="0"/>
              <w:ind w:right="59"/>
              <w:jc w:val="center"/>
            </w:pPr>
            <w:r>
              <w:rPr>
                <w:rFonts w:ascii="맑은 고딕" w:eastAsia="맑은 고딕" w:hAnsi="맑은 고딕" w:cs="맑은 고딕"/>
                <w:b/>
              </w:rPr>
              <w:t xml:space="preserve">Poverty </w:t>
            </w:r>
          </w:p>
          <w:p w14:paraId="3F3BEB90" w14:textId="6F084319" w:rsidR="00FA6CE7" w:rsidRDefault="008B0E7B" w:rsidP="008B0E7B">
            <w:pPr>
              <w:wordWrap/>
              <w:snapToGrid w:val="0"/>
              <w:spacing w:after="0" w:line="240" w:lineRule="auto"/>
              <w:jc w:val="center"/>
              <w:textAlignment w:val="baseline"/>
              <w:rPr>
                <w:rFonts w:ascii="맑은 고딕" w:eastAsia="맑은 고딕" w:hAnsi="맑은 고딕" w:cs="맑은 고딕"/>
              </w:rPr>
            </w:pPr>
            <w:r>
              <w:rPr>
                <w:rFonts w:ascii="맑은 고딕" w:eastAsia="맑은 고딕" w:hAnsi="맑은 고딕" w:cs="맑은 고딕"/>
              </w:rPr>
              <w:t>We will be watching “City of God” (2002)</w:t>
            </w:r>
            <w:r w:rsidR="00810114">
              <w:rPr>
                <w:rFonts w:ascii="맑은 고딕" w:eastAsia="맑은 고딕" w:hAnsi="맑은 고딕" w:cs="맑은 고딕"/>
              </w:rPr>
              <w:t xml:space="preserve"> [1]</w:t>
            </w:r>
          </w:p>
          <w:p w14:paraId="2B031B4E" w14:textId="77777777" w:rsidR="00F6532C" w:rsidRDefault="00F6532C" w:rsidP="008B0E7B">
            <w:pPr>
              <w:wordWrap/>
              <w:snapToGrid w:val="0"/>
              <w:spacing w:after="0" w:line="240" w:lineRule="auto"/>
              <w:jc w:val="center"/>
              <w:textAlignment w:val="baseline"/>
              <w:rPr>
                <w:rFonts w:ascii="맑은 고딕" w:eastAsia="맑은 고딕" w:hAnsi="맑은 고딕" w:cs="맑은 고딕"/>
              </w:rPr>
            </w:pPr>
          </w:p>
          <w:p w14:paraId="78C8C25C" w14:textId="26F27702" w:rsidR="00CC3E4E" w:rsidRDefault="00CC3E4E" w:rsidP="00CC3E4E">
            <w:pPr>
              <w:spacing w:after="0"/>
              <w:ind w:right="208"/>
              <w:jc w:val="right"/>
            </w:pPr>
            <w:r w:rsidRPr="00F6532C">
              <w:rPr>
                <w:b/>
                <w:bCs/>
                <w:u w:val="single"/>
              </w:rPr>
              <w:t>Essay submission</w:t>
            </w:r>
            <w:r>
              <w:t xml:space="preserve"> by Oct 18th Noon on course on-</w:t>
            </w:r>
            <w:r>
              <w:rPr>
                <w:rFonts w:ascii="맑은 고딕" w:eastAsia="맑은 고딕" w:hAnsi="맑은 고딕" w:cs="맑은 고딕"/>
              </w:rPr>
              <w:t xml:space="preserve">line ‘essay assignment </w:t>
            </w:r>
          </w:p>
          <w:p w14:paraId="70D933EB" w14:textId="48D54C77" w:rsidR="00CC3E4E" w:rsidRPr="00FA6CE7" w:rsidRDefault="00CC3E4E" w:rsidP="00CC3E4E">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rPr>
              <w:t>board’. Also bring the hard copy to class and submit</w:t>
            </w:r>
          </w:p>
        </w:tc>
      </w:tr>
      <w:tr w:rsidR="00FA6CE7" w:rsidRPr="00FA6CE7" w14:paraId="07F692C1"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25D8A0F6"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2A3CAB2" w14:textId="6712C953"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0/14</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55558E5" w14:textId="77777777" w:rsidR="008B0E7B" w:rsidRDefault="008B0E7B" w:rsidP="008B0E7B">
            <w:pPr>
              <w:spacing w:after="0"/>
              <w:ind w:right="59"/>
              <w:jc w:val="center"/>
            </w:pPr>
            <w:r>
              <w:rPr>
                <w:rFonts w:ascii="맑은 고딕" w:eastAsia="맑은 고딕" w:hAnsi="맑은 고딕" w:cs="맑은 고딕"/>
                <w:b/>
              </w:rPr>
              <w:t xml:space="preserve">Poverty </w:t>
            </w:r>
          </w:p>
          <w:p w14:paraId="0640121A" w14:textId="0B00B57F" w:rsidR="008B0E7B" w:rsidRDefault="008B0E7B" w:rsidP="008B0E7B">
            <w:pPr>
              <w:spacing w:after="0"/>
              <w:ind w:right="61"/>
              <w:jc w:val="center"/>
              <w:rPr>
                <w:rFonts w:ascii="맑은 고딕" w:eastAsia="맑은 고딕" w:hAnsi="맑은 고딕" w:cs="맑은 고딕"/>
              </w:rPr>
            </w:pPr>
            <w:r>
              <w:rPr>
                <w:rFonts w:ascii="맑은 고딕" w:eastAsia="맑은 고딕" w:hAnsi="맑은 고딕" w:cs="맑은 고딕"/>
              </w:rPr>
              <w:t>We will be watching “City of God” (2002)</w:t>
            </w:r>
            <w:r w:rsidR="00810114">
              <w:rPr>
                <w:rFonts w:ascii="맑은 고딕" w:eastAsia="맑은 고딕" w:hAnsi="맑은 고딕" w:cs="맑은 고딕"/>
              </w:rPr>
              <w:t xml:space="preserve"> [2]</w:t>
            </w:r>
          </w:p>
          <w:p w14:paraId="353F91D1" w14:textId="77777777" w:rsidR="00F6532C" w:rsidRDefault="00F6532C" w:rsidP="008B0E7B">
            <w:pPr>
              <w:spacing w:after="0"/>
              <w:ind w:right="61"/>
              <w:jc w:val="center"/>
            </w:pPr>
          </w:p>
          <w:p w14:paraId="60A3D386" w14:textId="16E30706" w:rsidR="00FA6CE7" w:rsidRPr="00FA6CE7" w:rsidRDefault="008B0E7B" w:rsidP="008255D3">
            <w:pPr>
              <w:spacing w:after="0"/>
              <w:ind w:right="63"/>
              <w:jc w:val="center"/>
              <w:rPr>
                <w:rFonts w:ascii="Arial Unicode MS" w:eastAsia="Arial Unicode MS" w:hAnsi="Arial Unicode MS" w:cs="Arial Unicode MS"/>
                <w:color w:val="000000"/>
                <w:kern w:val="0"/>
                <w:sz w:val="19"/>
                <w:szCs w:val="19"/>
              </w:rPr>
            </w:pPr>
            <w:r>
              <w:t>(Group project meeting Confirming the topic, discussing on the problems and solutions)</w:t>
            </w:r>
          </w:p>
        </w:tc>
      </w:tr>
      <w:tr w:rsidR="00FA6CE7" w:rsidRPr="00FA6CE7" w14:paraId="4131F0E0"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689CC7"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8</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5D534DA4" w14:textId="06F9644B"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0/18</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28E8F1D" w14:textId="77777777" w:rsidR="008B0E7B" w:rsidRDefault="008B0E7B" w:rsidP="008B0E7B">
            <w:pPr>
              <w:spacing w:after="0"/>
              <w:ind w:right="59"/>
              <w:jc w:val="center"/>
            </w:pPr>
            <w:r>
              <w:rPr>
                <w:rFonts w:ascii="맑은 고딕" w:eastAsia="맑은 고딕" w:hAnsi="맑은 고딕" w:cs="맑은 고딕"/>
                <w:b/>
              </w:rPr>
              <w:t xml:space="preserve">Poverty </w:t>
            </w:r>
          </w:p>
          <w:p w14:paraId="3214EE01" w14:textId="77777777" w:rsidR="008B0E7B" w:rsidRDefault="008B0E7B" w:rsidP="008B0E7B">
            <w:pPr>
              <w:spacing w:after="0"/>
              <w:ind w:right="63"/>
              <w:jc w:val="center"/>
            </w:pPr>
            <w:r>
              <w:t xml:space="preserve">Wealth distribution and poverty (There will be group discussion)  </w:t>
            </w:r>
          </w:p>
          <w:p w14:paraId="67FB651E" w14:textId="77777777" w:rsidR="008B0E7B" w:rsidRDefault="008B0E7B" w:rsidP="008B0E7B">
            <w:pPr>
              <w:spacing w:after="0"/>
              <w:ind w:left="13"/>
              <w:jc w:val="center"/>
            </w:pPr>
            <w:r>
              <w:rPr>
                <w:rFonts w:ascii="맑은 고딕" w:eastAsia="맑은 고딕" w:hAnsi="맑은 고딕" w:cs="맑은 고딕"/>
                <w:b/>
              </w:rPr>
              <w:t xml:space="preserve"> </w:t>
            </w:r>
          </w:p>
          <w:p w14:paraId="32632F0E" w14:textId="77777777" w:rsidR="008B0E7B" w:rsidRDefault="008B0E7B" w:rsidP="008B0E7B">
            <w:pPr>
              <w:spacing w:after="0"/>
              <w:ind w:right="56"/>
              <w:jc w:val="center"/>
            </w:pPr>
            <w:r>
              <w:rPr>
                <w:rFonts w:ascii="맑은 고딕" w:eastAsia="맑은 고딕" w:hAnsi="맑은 고딕" w:cs="맑은 고딕"/>
                <w:b/>
              </w:rPr>
              <w:t xml:space="preserve">Assignment  </w:t>
            </w:r>
          </w:p>
          <w:p w14:paraId="5FD67421" w14:textId="4CE6364B"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Discussion summary assignment (4) due by Oct. 2</w:t>
            </w:r>
            <w:r w:rsidR="008255D3">
              <w:t>1st</w:t>
            </w:r>
            <w:r>
              <w:t xml:space="preserve"> Noon on course on-line </w:t>
            </w:r>
            <w:r>
              <w:rPr>
                <w:rFonts w:ascii="맑은 고딕" w:eastAsia="맑은 고딕" w:hAnsi="맑은 고딕" w:cs="맑은 고딕"/>
              </w:rPr>
              <w:t>‘discussion’ board.</w:t>
            </w:r>
          </w:p>
        </w:tc>
      </w:tr>
      <w:tr w:rsidR="00FA6CE7" w:rsidRPr="00FA6CE7" w14:paraId="12E32E18"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33F2A7E1"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F1F28CB" w14:textId="550F2E61"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0/21</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C8B3CAB" w14:textId="77777777" w:rsidR="008B0E7B" w:rsidRDefault="008B0E7B" w:rsidP="008B0E7B">
            <w:pPr>
              <w:spacing w:after="0"/>
              <w:ind w:right="59"/>
              <w:jc w:val="center"/>
            </w:pPr>
            <w:r>
              <w:rPr>
                <w:rFonts w:ascii="맑은 고딕" w:eastAsia="맑은 고딕" w:hAnsi="맑은 고딕" w:cs="맑은 고딕"/>
                <w:b/>
              </w:rPr>
              <w:t xml:space="preserve">Poverty </w:t>
            </w:r>
          </w:p>
          <w:p w14:paraId="44A3406A" w14:textId="77777777" w:rsidR="008B0E7B" w:rsidRDefault="008B0E7B" w:rsidP="008B0E7B">
            <w:pPr>
              <w:spacing w:after="0"/>
              <w:ind w:right="61"/>
              <w:jc w:val="center"/>
            </w:pPr>
            <w:r>
              <w:t xml:space="preserve">Third World poverty (There will be group discussion)  </w:t>
            </w:r>
          </w:p>
          <w:p w14:paraId="45EB099C" w14:textId="77777777" w:rsidR="008B0E7B" w:rsidRDefault="008B0E7B" w:rsidP="008B0E7B">
            <w:pPr>
              <w:spacing w:after="0"/>
              <w:ind w:left="13"/>
              <w:jc w:val="center"/>
            </w:pPr>
            <w:r>
              <w:rPr>
                <w:rFonts w:ascii="맑은 고딕" w:eastAsia="맑은 고딕" w:hAnsi="맑은 고딕" w:cs="맑은 고딕"/>
                <w:b/>
              </w:rPr>
              <w:t xml:space="preserve"> </w:t>
            </w:r>
          </w:p>
          <w:p w14:paraId="64DC7D1C" w14:textId="77777777" w:rsidR="008B0E7B" w:rsidRDefault="008B0E7B" w:rsidP="008B0E7B">
            <w:pPr>
              <w:spacing w:after="0"/>
              <w:ind w:right="56"/>
              <w:jc w:val="center"/>
            </w:pPr>
            <w:r>
              <w:rPr>
                <w:rFonts w:ascii="맑은 고딕" w:eastAsia="맑은 고딕" w:hAnsi="맑은 고딕" w:cs="맑은 고딕"/>
                <w:b/>
              </w:rPr>
              <w:t xml:space="preserve">Assignment  </w:t>
            </w:r>
          </w:p>
          <w:p w14:paraId="696CED94" w14:textId="42ED5755" w:rsidR="00FA6CE7" w:rsidRPr="00FA6CE7" w:rsidRDefault="008B0E7B" w:rsidP="008255D3">
            <w:pPr>
              <w:spacing w:after="0"/>
              <w:ind w:right="59"/>
              <w:jc w:val="center"/>
              <w:rPr>
                <w:rFonts w:ascii="Arial Unicode MS" w:eastAsia="Arial Unicode MS" w:hAnsi="Arial Unicode MS" w:cs="Arial Unicode MS"/>
                <w:color w:val="000000"/>
                <w:kern w:val="0"/>
                <w:sz w:val="19"/>
                <w:szCs w:val="19"/>
              </w:rPr>
            </w:pPr>
            <w:r>
              <w:t>Discussion summary assignment (5) due by Oct. 2</w:t>
            </w:r>
            <w:r w:rsidR="008255D3">
              <w:t>5</w:t>
            </w:r>
            <w:r>
              <w:t xml:space="preserve">th, Noon on course on-line </w:t>
            </w:r>
            <w:r>
              <w:rPr>
                <w:rFonts w:ascii="맑은 고딕" w:eastAsia="맑은 고딕" w:hAnsi="맑은 고딕" w:cs="맑은 고딕"/>
              </w:rPr>
              <w:t>‘discussion’ board</w:t>
            </w:r>
          </w:p>
        </w:tc>
      </w:tr>
      <w:tr w:rsidR="00FA6CE7" w:rsidRPr="00FA6CE7" w14:paraId="7FD7B8A8"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06C14B4"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9</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3D6309E5" w14:textId="1C81CCCA"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0/25</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12684F3" w14:textId="77777777" w:rsidR="008B0E7B" w:rsidRDefault="008B0E7B" w:rsidP="008B0E7B">
            <w:pPr>
              <w:spacing w:after="0"/>
              <w:ind w:right="61"/>
              <w:jc w:val="center"/>
            </w:pPr>
            <w:r>
              <w:rPr>
                <w:rFonts w:ascii="맑은 고딕" w:eastAsia="맑은 고딕" w:hAnsi="맑은 고딕" w:cs="맑은 고딕"/>
                <w:b/>
              </w:rPr>
              <w:t xml:space="preserve">Gender and female violence around the world </w:t>
            </w:r>
          </w:p>
          <w:p w14:paraId="0DC710A2" w14:textId="2AA9D852" w:rsidR="008B0E7B" w:rsidRDefault="008B0E7B" w:rsidP="001C6086">
            <w:pPr>
              <w:spacing w:after="0" w:line="240" w:lineRule="auto"/>
              <w:ind w:right="710" w:firstLineChars="200" w:firstLine="400"/>
              <w:jc w:val="left"/>
            </w:pPr>
            <w:r>
              <w:rPr>
                <w:rFonts w:ascii="맑은 고딕" w:eastAsia="맑은 고딕" w:hAnsi="맑은 고딕" w:cs="맑은 고딕"/>
              </w:rPr>
              <w:lastRenderedPageBreak/>
              <w:t>Trafficking, domestic work and sex industry, girls’ education,</w:t>
            </w:r>
            <w:r w:rsidR="008255D3">
              <w:rPr>
                <w:rFonts w:ascii="맑은 고딕" w:eastAsia="맑은 고딕" w:hAnsi="맑은 고딕" w:cs="맑은 고딕"/>
              </w:rPr>
              <w:t xml:space="preserve"> e</w:t>
            </w:r>
            <w:r>
              <w:rPr>
                <w:rFonts w:ascii="맑은 고딕" w:eastAsia="맑은 고딕" w:hAnsi="맑은 고딕" w:cs="맑은 고딕"/>
              </w:rPr>
              <w:t xml:space="preserve">tc... </w:t>
            </w:r>
            <w:r>
              <w:t xml:space="preserve"> </w:t>
            </w:r>
            <w:r>
              <w:rPr>
                <w:rFonts w:ascii="맑은 고딕" w:eastAsia="맑은 고딕" w:hAnsi="맑은 고딕" w:cs="맑은 고딕"/>
                <w:b/>
              </w:rPr>
              <w:t xml:space="preserve"> </w:t>
            </w:r>
          </w:p>
          <w:p w14:paraId="28D5CCBA" w14:textId="77777777" w:rsidR="008B0E7B" w:rsidRDefault="008B0E7B" w:rsidP="008B0E7B">
            <w:pPr>
              <w:spacing w:after="0"/>
              <w:ind w:right="55"/>
              <w:jc w:val="center"/>
            </w:pPr>
            <w:r>
              <w:rPr>
                <w:rFonts w:ascii="맑은 고딕" w:eastAsia="맑은 고딕" w:hAnsi="맑은 고딕" w:cs="맑은 고딕"/>
                <w:b/>
              </w:rPr>
              <w:t xml:space="preserve">Assignments  </w:t>
            </w:r>
          </w:p>
          <w:p w14:paraId="1B7F5B21" w14:textId="70BDC8D8" w:rsidR="00FA6CE7" w:rsidRPr="00FA6CE7" w:rsidRDefault="008B0E7B" w:rsidP="008255D3">
            <w:pPr>
              <w:spacing w:after="0"/>
              <w:ind w:right="59"/>
              <w:jc w:val="center"/>
              <w:rPr>
                <w:rFonts w:ascii="Arial Unicode MS" w:eastAsia="Arial Unicode MS" w:hAnsi="Arial Unicode MS" w:cs="Arial Unicode MS"/>
                <w:color w:val="000000"/>
                <w:kern w:val="0"/>
                <w:sz w:val="19"/>
                <w:szCs w:val="19"/>
              </w:rPr>
            </w:pPr>
            <w:r>
              <w:t>Discussion summary assignment (</w:t>
            </w:r>
            <w:r w:rsidR="00083B79">
              <w:t>6</w:t>
            </w:r>
            <w:r>
              <w:t xml:space="preserve">) due by Oct. </w:t>
            </w:r>
            <w:r w:rsidR="008255D3">
              <w:t>28</w:t>
            </w:r>
            <w:r>
              <w:t xml:space="preserve">th, Noon on course on-line </w:t>
            </w:r>
            <w:r>
              <w:rPr>
                <w:rFonts w:ascii="맑은 고딕" w:eastAsia="맑은 고딕" w:hAnsi="맑은 고딕" w:cs="맑은 고딕"/>
              </w:rPr>
              <w:t>‘discussion’ board</w:t>
            </w:r>
          </w:p>
        </w:tc>
      </w:tr>
      <w:tr w:rsidR="00FA6CE7" w:rsidRPr="00FA6CE7" w14:paraId="0B26754C"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11D403AA"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D9D4356" w14:textId="19F7C35D"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0/28</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21E187E" w14:textId="77777777" w:rsidR="00CC3E4E" w:rsidRDefault="00CC3E4E" w:rsidP="00CC3E4E">
            <w:pPr>
              <w:spacing w:after="0"/>
              <w:ind w:right="65"/>
              <w:jc w:val="center"/>
            </w:pPr>
            <w:r>
              <w:rPr>
                <w:rFonts w:ascii="맑은 고딕" w:eastAsia="맑은 고딕" w:hAnsi="맑은 고딕" w:cs="맑은 고딕"/>
                <w:b/>
              </w:rPr>
              <w:t xml:space="preserve">Gender and female violence </w:t>
            </w:r>
          </w:p>
          <w:p w14:paraId="479E6A8C" w14:textId="71EF144F" w:rsidR="00CC3E4E" w:rsidRDefault="00CC3E4E" w:rsidP="00CC3E4E">
            <w:pPr>
              <w:spacing w:after="0"/>
              <w:ind w:right="68"/>
              <w:jc w:val="center"/>
            </w:pPr>
            <w:r>
              <w:rPr>
                <w:rFonts w:ascii="맑은 고딕" w:eastAsia="맑은 고딕" w:hAnsi="맑은 고딕" w:cs="맑은 고딕"/>
              </w:rPr>
              <w:t>We will be watching “Desert Flower (2009</w:t>
            </w:r>
            <w:proofErr w:type="gramStart"/>
            <w:r>
              <w:rPr>
                <w:rFonts w:ascii="맑은 고딕" w:eastAsia="맑은 고딕" w:hAnsi="맑은 고딕" w:cs="맑은 고딕"/>
              </w:rPr>
              <w:t xml:space="preserve">)” </w:t>
            </w:r>
            <w:r>
              <w:t xml:space="preserve"> </w:t>
            </w:r>
            <w:r w:rsidR="005F7788">
              <w:t>[</w:t>
            </w:r>
            <w:proofErr w:type="gramEnd"/>
            <w:r>
              <w:t>1</w:t>
            </w:r>
            <w:r w:rsidR="005F7788">
              <w:t>]</w:t>
            </w:r>
          </w:p>
          <w:p w14:paraId="69962101" w14:textId="77777777" w:rsidR="00CC3E4E" w:rsidRDefault="00CC3E4E" w:rsidP="00CC3E4E">
            <w:pPr>
              <w:spacing w:after="0"/>
              <w:ind w:right="208"/>
              <w:jc w:val="right"/>
            </w:pPr>
            <w:r w:rsidRPr="00F6532C">
              <w:rPr>
                <w:b/>
                <w:bCs/>
                <w:u w:val="single"/>
              </w:rPr>
              <w:t>Essay submission</w:t>
            </w:r>
            <w:r>
              <w:t xml:space="preserve"> by Nov 4th Noon on course on-</w:t>
            </w:r>
            <w:r>
              <w:rPr>
                <w:rFonts w:ascii="맑은 고딕" w:eastAsia="맑은 고딕" w:hAnsi="맑은 고딕" w:cs="맑은 고딕"/>
              </w:rPr>
              <w:t xml:space="preserve">line ‘essay assignment </w:t>
            </w:r>
          </w:p>
          <w:p w14:paraId="652D0505" w14:textId="3F7D2570" w:rsidR="00FA6CE7" w:rsidRPr="00CC3E4E" w:rsidRDefault="00CC3E4E" w:rsidP="00CC3E4E">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rPr>
              <w:t>board’. Also bring the hard copy to class and submit</w:t>
            </w:r>
          </w:p>
        </w:tc>
      </w:tr>
      <w:tr w:rsidR="00FA6CE7" w:rsidRPr="00FA6CE7" w14:paraId="45D27067"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6EAE56"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10</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A230F40" w14:textId="03D80CCB"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1/1</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0993CAF" w14:textId="77777777" w:rsidR="008B0E7B" w:rsidRDefault="008B0E7B" w:rsidP="008B0E7B">
            <w:pPr>
              <w:spacing w:after="0"/>
              <w:ind w:right="65"/>
              <w:jc w:val="center"/>
            </w:pPr>
            <w:r>
              <w:rPr>
                <w:rFonts w:ascii="맑은 고딕" w:eastAsia="맑은 고딕" w:hAnsi="맑은 고딕" w:cs="맑은 고딕"/>
                <w:b/>
              </w:rPr>
              <w:t xml:space="preserve">Gender and female violence </w:t>
            </w:r>
          </w:p>
          <w:p w14:paraId="41B9F1CF" w14:textId="374F69EC" w:rsidR="008B0E7B" w:rsidRDefault="008B0E7B" w:rsidP="008B0E7B">
            <w:pPr>
              <w:spacing w:after="0"/>
              <w:ind w:right="68"/>
              <w:jc w:val="center"/>
            </w:pPr>
            <w:r>
              <w:rPr>
                <w:rFonts w:ascii="맑은 고딕" w:eastAsia="맑은 고딕" w:hAnsi="맑은 고딕" w:cs="맑은 고딕"/>
              </w:rPr>
              <w:t>We will be watching “Desert Flower (2009</w:t>
            </w:r>
            <w:proofErr w:type="gramStart"/>
            <w:r>
              <w:rPr>
                <w:rFonts w:ascii="맑은 고딕" w:eastAsia="맑은 고딕" w:hAnsi="맑은 고딕" w:cs="맑은 고딕"/>
              </w:rPr>
              <w:t xml:space="preserve">)” </w:t>
            </w:r>
            <w:r>
              <w:t xml:space="preserve"> </w:t>
            </w:r>
            <w:r w:rsidR="005F7788">
              <w:t>[</w:t>
            </w:r>
            <w:proofErr w:type="gramEnd"/>
            <w:r w:rsidR="00CC3E4E">
              <w:t>2</w:t>
            </w:r>
            <w:r w:rsidR="005F7788">
              <w:t>]</w:t>
            </w:r>
          </w:p>
          <w:p w14:paraId="34004FC3" w14:textId="77777777" w:rsidR="00F6532C" w:rsidRDefault="00F6532C" w:rsidP="00F6532C">
            <w:pPr>
              <w:spacing w:after="0"/>
              <w:ind w:left="9"/>
              <w:jc w:val="center"/>
            </w:pPr>
          </w:p>
          <w:p w14:paraId="2E0D0DAD" w14:textId="03B0E2FA" w:rsidR="00CC3E4E" w:rsidRPr="00F6532C" w:rsidRDefault="00F6532C" w:rsidP="00F6532C">
            <w:pPr>
              <w:spacing w:after="0"/>
              <w:ind w:left="9"/>
              <w:jc w:val="center"/>
              <w:rPr>
                <w:rFonts w:hint="eastAsia"/>
              </w:rPr>
            </w:pPr>
            <w:r>
              <w:t>(</w:t>
            </w:r>
            <w:proofErr w:type="gramStart"/>
            <w:r>
              <w:t>there</w:t>
            </w:r>
            <w:proofErr w:type="gramEnd"/>
            <w:r>
              <w:t xml:space="preserve"> will be group discussion time on the topic and for the team project after the movie)</w:t>
            </w:r>
          </w:p>
        </w:tc>
      </w:tr>
      <w:tr w:rsidR="00FA6CE7" w:rsidRPr="00FA6CE7" w14:paraId="5862BE1C"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352EEEFE"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64935C5D" w14:textId="552178AC"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1/4</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7F8E772" w14:textId="77777777" w:rsidR="008B0E7B" w:rsidRDefault="008B0E7B" w:rsidP="008B0E7B">
            <w:pPr>
              <w:spacing w:after="0"/>
              <w:ind w:right="67"/>
              <w:jc w:val="center"/>
            </w:pPr>
            <w:r>
              <w:rPr>
                <w:rFonts w:ascii="맑은 고딕" w:eastAsia="맑은 고딕" w:hAnsi="맑은 고딕" w:cs="맑은 고딕"/>
                <w:b/>
              </w:rPr>
              <w:t xml:space="preserve">Gender, women in workplace </w:t>
            </w:r>
          </w:p>
          <w:p w14:paraId="42D3B696" w14:textId="77777777" w:rsidR="008B0E7B" w:rsidRDefault="008B0E7B" w:rsidP="008B0E7B">
            <w:pPr>
              <w:spacing w:after="0"/>
              <w:ind w:right="67"/>
              <w:jc w:val="center"/>
            </w:pPr>
            <w:r>
              <w:t xml:space="preserve">Women in workplace (There will be discussion time)  </w:t>
            </w:r>
          </w:p>
          <w:p w14:paraId="4F107ED8" w14:textId="77777777" w:rsidR="008B0E7B" w:rsidRDefault="008B0E7B" w:rsidP="008B0E7B">
            <w:pPr>
              <w:spacing w:after="0"/>
              <w:ind w:left="9"/>
              <w:jc w:val="center"/>
            </w:pPr>
            <w:r>
              <w:t xml:space="preserve"> </w:t>
            </w:r>
          </w:p>
          <w:p w14:paraId="46DF02F4" w14:textId="77777777" w:rsidR="008B0E7B" w:rsidRDefault="008B0E7B" w:rsidP="008B0E7B">
            <w:pPr>
              <w:spacing w:after="0"/>
              <w:ind w:right="60"/>
              <w:jc w:val="center"/>
            </w:pPr>
            <w:r>
              <w:rPr>
                <w:rFonts w:ascii="맑은 고딕" w:eastAsia="맑은 고딕" w:hAnsi="맑은 고딕" w:cs="맑은 고딕"/>
                <w:b/>
              </w:rPr>
              <w:t xml:space="preserve">Assignment  </w:t>
            </w:r>
          </w:p>
          <w:p w14:paraId="7481265A" w14:textId="50D7B64F" w:rsidR="008B0E7B" w:rsidRDefault="008B0E7B" w:rsidP="008B0E7B">
            <w:pPr>
              <w:spacing w:after="0"/>
              <w:ind w:right="63"/>
              <w:jc w:val="center"/>
            </w:pPr>
            <w:r>
              <w:t>Discussion summary assignment (</w:t>
            </w:r>
            <w:r w:rsidR="00083B79">
              <w:t>7</w:t>
            </w:r>
            <w:r>
              <w:t xml:space="preserve">) due by Nov. </w:t>
            </w:r>
            <w:r w:rsidR="008255D3">
              <w:t>8th</w:t>
            </w:r>
            <w:r>
              <w:t xml:space="preserve"> Noon on course on-line </w:t>
            </w:r>
          </w:p>
          <w:p w14:paraId="044B50AD" w14:textId="19A93120"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rPr>
              <w:t>‘discussion’ board</w:t>
            </w:r>
          </w:p>
        </w:tc>
      </w:tr>
      <w:tr w:rsidR="00FA6CE7" w:rsidRPr="00FA6CE7" w14:paraId="3D52735B"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241A07"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70760ED" w14:textId="1BB0CCA0"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1/8</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9F4AF08" w14:textId="77777777" w:rsidR="008B0E7B" w:rsidRDefault="008B0E7B" w:rsidP="008B0E7B">
            <w:pPr>
              <w:spacing w:after="0"/>
              <w:ind w:right="63"/>
              <w:jc w:val="center"/>
            </w:pPr>
            <w:r>
              <w:rPr>
                <w:rFonts w:ascii="맑은 고딕" w:eastAsia="맑은 고딕" w:hAnsi="맑은 고딕" w:cs="맑은 고딕"/>
                <w:b/>
              </w:rPr>
              <w:t xml:space="preserve">Migration </w:t>
            </w:r>
          </w:p>
          <w:p w14:paraId="5AEB9148" w14:textId="77777777" w:rsidR="008B0E7B" w:rsidRDefault="008B0E7B" w:rsidP="008B0E7B">
            <w:pPr>
              <w:spacing w:after="0"/>
              <w:ind w:right="64"/>
              <w:jc w:val="center"/>
            </w:pPr>
            <w:r>
              <w:t xml:space="preserve">What is migration and who are refugee?  </w:t>
            </w:r>
          </w:p>
          <w:p w14:paraId="411E2A88" w14:textId="1A316D05"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And why is migration a social issue?</w:t>
            </w:r>
          </w:p>
        </w:tc>
      </w:tr>
      <w:tr w:rsidR="00FA6CE7" w:rsidRPr="00FA6CE7" w14:paraId="2581DB6D"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1F203CA2"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32C2CCC6" w14:textId="4190E3A6"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1/11</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BEE9789" w14:textId="77777777" w:rsidR="008B0E7B" w:rsidRDefault="008B0E7B" w:rsidP="008B0E7B">
            <w:pPr>
              <w:spacing w:after="0"/>
              <w:ind w:right="61"/>
              <w:jc w:val="center"/>
            </w:pPr>
            <w:r>
              <w:rPr>
                <w:rFonts w:ascii="맑은 고딕" w:eastAsia="맑은 고딕" w:hAnsi="맑은 고딕" w:cs="맑은 고딕"/>
                <w:b/>
              </w:rPr>
              <w:t xml:space="preserve">Refugees </w:t>
            </w:r>
          </w:p>
          <w:p w14:paraId="5B3827A1" w14:textId="77777777" w:rsidR="008B0E7B" w:rsidRDefault="008B0E7B" w:rsidP="008B0E7B">
            <w:pPr>
              <w:spacing w:after="0"/>
              <w:ind w:right="65"/>
              <w:jc w:val="center"/>
            </w:pPr>
            <w:r>
              <w:t xml:space="preserve">Who are refugees? And why do they migrate?  </w:t>
            </w:r>
          </w:p>
          <w:p w14:paraId="1455228F" w14:textId="77777777" w:rsidR="008B0E7B" w:rsidRDefault="008B0E7B" w:rsidP="008B0E7B">
            <w:pPr>
              <w:spacing w:after="0"/>
              <w:ind w:right="63"/>
              <w:jc w:val="center"/>
            </w:pPr>
            <w:r>
              <w:t>(</w:t>
            </w:r>
            <w:proofErr w:type="gramStart"/>
            <w:r>
              <w:t>there</w:t>
            </w:r>
            <w:proofErr w:type="gramEnd"/>
            <w:r>
              <w:t xml:space="preserve"> will group discussion time for the team project)  </w:t>
            </w:r>
          </w:p>
          <w:p w14:paraId="211B7DFA" w14:textId="77777777" w:rsidR="008B0E7B" w:rsidRDefault="008B0E7B" w:rsidP="008B0E7B">
            <w:pPr>
              <w:spacing w:after="0"/>
              <w:ind w:left="9"/>
              <w:jc w:val="center"/>
            </w:pPr>
            <w:r>
              <w:rPr>
                <w:rFonts w:ascii="맑은 고딕" w:eastAsia="맑은 고딕" w:hAnsi="맑은 고딕" w:cs="맑은 고딕"/>
                <w:b/>
              </w:rPr>
              <w:t xml:space="preserve"> </w:t>
            </w:r>
          </w:p>
          <w:p w14:paraId="36BC91E0" w14:textId="77777777" w:rsidR="008B0E7B" w:rsidRDefault="008B0E7B" w:rsidP="008B0E7B">
            <w:pPr>
              <w:spacing w:after="0"/>
              <w:ind w:right="59"/>
              <w:jc w:val="center"/>
            </w:pPr>
            <w:r>
              <w:rPr>
                <w:rFonts w:ascii="맑은 고딕" w:eastAsia="맑은 고딕" w:hAnsi="맑은 고딕" w:cs="맑은 고딕"/>
                <w:b/>
              </w:rPr>
              <w:t xml:space="preserve">Assignments  </w:t>
            </w:r>
          </w:p>
          <w:p w14:paraId="76368B10" w14:textId="340D136C" w:rsidR="00FA6CE7" w:rsidRPr="00FA6CE7" w:rsidRDefault="008B0E7B" w:rsidP="008255D3">
            <w:pPr>
              <w:spacing w:after="0"/>
              <w:ind w:right="63"/>
              <w:jc w:val="center"/>
              <w:rPr>
                <w:rFonts w:ascii="Arial Unicode MS" w:eastAsia="Arial Unicode MS" w:hAnsi="Arial Unicode MS" w:cs="Arial Unicode MS"/>
                <w:color w:val="000000"/>
                <w:kern w:val="0"/>
                <w:sz w:val="19"/>
                <w:szCs w:val="19"/>
              </w:rPr>
            </w:pPr>
            <w:r>
              <w:t>Discussion summary assignment (</w:t>
            </w:r>
            <w:r w:rsidR="00083B79">
              <w:t>8</w:t>
            </w:r>
            <w:r>
              <w:t>) due by Nov. 1</w:t>
            </w:r>
            <w:r w:rsidR="008255D3">
              <w:t>5</w:t>
            </w:r>
            <w:r>
              <w:t xml:space="preserve">th, noon on course on-line </w:t>
            </w:r>
            <w:r>
              <w:rPr>
                <w:rFonts w:ascii="맑은 고딕" w:eastAsia="맑은 고딕" w:hAnsi="맑은 고딕" w:cs="맑은 고딕"/>
              </w:rPr>
              <w:t>discussion’ board.</w:t>
            </w:r>
          </w:p>
        </w:tc>
      </w:tr>
      <w:tr w:rsidR="00FA6CE7" w:rsidRPr="00FA6CE7" w14:paraId="37E59AF0"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1CBACC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DAF3EE0" w14:textId="53640089"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1/15</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DA1BDF4" w14:textId="77777777" w:rsidR="008B0E7B" w:rsidRDefault="008B0E7B" w:rsidP="008B0E7B">
            <w:pPr>
              <w:spacing w:after="0"/>
              <w:ind w:right="64"/>
              <w:jc w:val="center"/>
            </w:pPr>
            <w:r>
              <w:rPr>
                <w:rFonts w:ascii="맑은 고딕" w:eastAsia="맑은 고딕" w:hAnsi="맑은 고딕" w:cs="맑은 고딕"/>
                <w:b/>
              </w:rPr>
              <w:t xml:space="preserve">Climate change </w:t>
            </w:r>
          </w:p>
          <w:p w14:paraId="210132F4" w14:textId="77777777" w:rsidR="008B0E7B" w:rsidRDefault="008B0E7B" w:rsidP="008B0E7B">
            <w:pPr>
              <w:spacing w:after="0"/>
              <w:ind w:right="61"/>
              <w:jc w:val="center"/>
            </w:pPr>
            <w:r>
              <w:t xml:space="preserve">Why </w:t>
            </w:r>
            <w:proofErr w:type="gramStart"/>
            <w:r>
              <w:t>is</w:t>
            </w:r>
            <w:proofErr w:type="gramEnd"/>
            <w:r>
              <w:t xml:space="preserve"> climate change a social issue?  </w:t>
            </w:r>
          </w:p>
          <w:p w14:paraId="460C710A" w14:textId="77777777" w:rsidR="008B0E7B" w:rsidRDefault="008B0E7B" w:rsidP="008B0E7B">
            <w:pPr>
              <w:spacing w:after="0"/>
              <w:ind w:right="63"/>
              <w:jc w:val="center"/>
            </w:pPr>
            <w:r>
              <w:t xml:space="preserve">How is climate change and inequality related?  </w:t>
            </w:r>
          </w:p>
          <w:p w14:paraId="470C249E" w14:textId="66596186"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(There will be discussion time)</w:t>
            </w:r>
          </w:p>
        </w:tc>
      </w:tr>
      <w:tr w:rsidR="00FA6CE7" w:rsidRPr="00FA6CE7" w14:paraId="47DD18E5"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7E75C559"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720D136" w14:textId="1926E8EF"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1/18</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C658442" w14:textId="77777777" w:rsidR="008B0E7B" w:rsidRDefault="008B0E7B" w:rsidP="008B0E7B">
            <w:pPr>
              <w:spacing w:after="0"/>
              <w:ind w:left="657"/>
              <w:jc w:val="center"/>
            </w:pPr>
            <w:r>
              <w:rPr>
                <w:rFonts w:ascii="맑은 고딕" w:eastAsia="맑은 고딕" w:hAnsi="맑은 고딕" w:cs="맑은 고딕"/>
                <w:b/>
              </w:rPr>
              <w:t xml:space="preserve">Global Health </w:t>
            </w:r>
          </w:p>
          <w:p w14:paraId="0D8FBF75" w14:textId="77777777" w:rsidR="008B0E7B" w:rsidRDefault="008B0E7B" w:rsidP="008B0E7B">
            <w:pPr>
              <w:spacing w:after="0"/>
              <w:ind w:right="102"/>
              <w:jc w:val="right"/>
            </w:pPr>
            <w:r>
              <w:t xml:space="preserve">Why is Global health asocial issue? Why is health related to inequality </w:t>
            </w:r>
            <w:proofErr w:type="gramStart"/>
            <w:r>
              <w:t>and</w:t>
            </w:r>
            <w:proofErr w:type="gramEnd"/>
            <w:r>
              <w:t xml:space="preserve"> </w:t>
            </w:r>
          </w:p>
          <w:p w14:paraId="5EB09922" w14:textId="77777777" w:rsidR="008B0E7B" w:rsidRDefault="008B0E7B" w:rsidP="008B0E7B">
            <w:pPr>
              <w:spacing w:after="0"/>
              <w:ind w:left="658"/>
              <w:jc w:val="center"/>
            </w:pPr>
            <w:r>
              <w:lastRenderedPageBreak/>
              <w:t xml:space="preserve">globalization?  </w:t>
            </w:r>
          </w:p>
          <w:p w14:paraId="37EF9EF2" w14:textId="77777777" w:rsidR="008B0E7B" w:rsidRDefault="008B0E7B" w:rsidP="008B0E7B">
            <w:pPr>
              <w:spacing w:after="0"/>
              <w:ind w:right="82"/>
              <w:jc w:val="right"/>
            </w:pPr>
            <w:r>
              <w:t>(</w:t>
            </w:r>
            <w:proofErr w:type="gramStart"/>
            <w:r>
              <w:t>there</w:t>
            </w:r>
            <w:proofErr w:type="gramEnd"/>
            <w:r>
              <w:t xml:space="preserve"> will be group discussion time on the topic and for the team project) </w:t>
            </w:r>
          </w:p>
          <w:p w14:paraId="7EB16B79" w14:textId="77777777" w:rsidR="008B0E7B" w:rsidRDefault="008B0E7B" w:rsidP="008B0E7B">
            <w:pPr>
              <w:spacing w:after="0"/>
              <w:ind w:left="729"/>
              <w:jc w:val="center"/>
            </w:pPr>
            <w:r>
              <w:t xml:space="preserve"> </w:t>
            </w:r>
          </w:p>
          <w:p w14:paraId="7774FEAF" w14:textId="77777777" w:rsidR="008B0E7B" w:rsidRDefault="008B0E7B" w:rsidP="008B0E7B">
            <w:pPr>
              <w:spacing w:after="0"/>
              <w:ind w:left="661"/>
              <w:jc w:val="center"/>
            </w:pPr>
            <w:r>
              <w:rPr>
                <w:rFonts w:ascii="맑은 고딕" w:eastAsia="맑은 고딕" w:hAnsi="맑은 고딕" w:cs="맑은 고딕"/>
                <w:b/>
              </w:rPr>
              <w:t xml:space="preserve">Assignments  </w:t>
            </w:r>
          </w:p>
          <w:p w14:paraId="5E5B77FC" w14:textId="6389726C" w:rsidR="008B0E7B" w:rsidRDefault="008B0E7B" w:rsidP="008B0E7B">
            <w:pPr>
              <w:spacing w:after="0"/>
              <w:ind w:right="76"/>
              <w:jc w:val="right"/>
            </w:pPr>
            <w:r>
              <w:t>Discussion summary assignment (</w:t>
            </w:r>
            <w:r w:rsidR="00083B79">
              <w:t>9</w:t>
            </w:r>
            <w:r>
              <w:t>) due by Nov. 2</w:t>
            </w:r>
            <w:r w:rsidR="008255D3">
              <w:t>2nd</w:t>
            </w:r>
            <w:r>
              <w:t xml:space="preserve"> Noon on course on-</w:t>
            </w:r>
          </w:p>
          <w:p w14:paraId="1106AB0F" w14:textId="7616D47D"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rPr>
              <w:t>line discussion’ board.</w:t>
            </w:r>
          </w:p>
        </w:tc>
      </w:tr>
      <w:tr w:rsidR="00FA6CE7" w:rsidRPr="00FA6CE7" w14:paraId="12948981" w14:textId="77777777" w:rsidTr="005A1D52">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10D6BF"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lastRenderedPageBreak/>
              <w:t>Week 13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90B10CB" w14:textId="27009829"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1/22</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4B3E069" w14:textId="77777777" w:rsidR="008B0E7B" w:rsidRDefault="008B0E7B" w:rsidP="008B0E7B">
            <w:pPr>
              <w:spacing w:after="0"/>
              <w:ind w:right="61"/>
              <w:jc w:val="center"/>
            </w:pPr>
            <w:r>
              <w:rPr>
                <w:rFonts w:ascii="맑은 고딕" w:eastAsia="맑은 고딕" w:hAnsi="맑은 고딕" w:cs="맑은 고딕"/>
                <w:b/>
              </w:rPr>
              <w:t xml:space="preserve">Aging and population growth  </w:t>
            </w:r>
          </w:p>
          <w:p w14:paraId="33B51561" w14:textId="77777777" w:rsidR="008B0E7B" w:rsidRDefault="008B0E7B" w:rsidP="008B0E7B">
            <w:pPr>
              <w:spacing w:after="0"/>
              <w:ind w:right="68"/>
              <w:jc w:val="center"/>
            </w:pPr>
            <w:r>
              <w:t xml:space="preserve"> Global aging trend and aging as a social issue. There will be discussion time.  </w:t>
            </w:r>
          </w:p>
          <w:p w14:paraId="1DCEF65F" w14:textId="77777777" w:rsidR="008B0E7B" w:rsidRDefault="008B0E7B" w:rsidP="008B0E7B">
            <w:pPr>
              <w:spacing w:after="0"/>
              <w:ind w:right="60"/>
              <w:jc w:val="center"/>
            </w:pPr>
            <w:r>
              <w:rPr>
                <w:rFonts w:ascii="맑은 고딕" w:eastAsia="맑은 고딕" w:hAnsi="맑은 고딕" w:cs="맑은 고딕"/>
                <w:b/>
              </w:rPr>
              <w:t xml:space="preserve">Assignment  </w:t>
            </w:r>
          </w:p>
          <w:p w14:paraId="088FE017" w14:textId="4EB3E30A" w:rsidR="00FA6CE7" w:rsidRPr="008B0E7B" w:rsidRDefault="008B0E7B" w:rsidP="00CC3E4E">
            <w:pPr>
              <w:spacing w:after="0"/>
              <w:ind w:right="59"/>
              <w:jc w:val="center"/>
              <w:rPr>
                <w:rFonts w:ascii="Arial Unicode MS" w:eastAsia="Arial Unicode MS" w:hAnsi="Arial Unicode MS" w:cs="Arial Unicode MS"/>
                <w:color w:val="000000"/>
                <w:kern w:val="0"/>
                <w:sz w:val="19"/>
                <w:szCs w:val="19"/>
              </w:rPr>
            </w:pPr>
            <w:r>
              <w:t>Discussion summary assignment (10) due by Nov. 2</w:t>
            </w:r>
            <w:r w:rsidR="00CC3E4E">
              <w:t>5</w:t>
            </w:r>
            <w:r>
              <w:t xml:space="preserve">th Noon on course on-line </w:t>
            </w:r>
            <w:r>
              <w:rPr>
                <w:rFonts w:ascii="맑은 고딕" w:eastAsia="맑은 고딕" w:hAnsi="맑은 고딕" w:cs="맑은 고딕"/>
              </w:rPr>
              <w:t>‘discussion’ board</w:t>
            </w:r>
          </w:p>
        </w:tc>
      </w:tr>
      <w:tr w:rsidR="00FA6CE7" w:rsidRPr="00FA6CE7" w14:paraId="6F577DAC"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676BE7B6"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31A526C1" w14:textId="58084C70"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1/25</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B667732" w14:textId="77777777" w:rsidR="008B0E7B" w:rsidRDefault="008B0E7B" w:rsidP="008B0E7B">
            <w:pPr>
              <w:spacing w:after="0"/>
              <w:ind w:left="655"/>
              <w:jc w:val="center"/>
            </w:pPr>
            <w:r>
              <w:rPr>
                <w:rFonts w:ascii="맑은 고딕" w:eastAsia="맑은 고딕" w:hAnsi="맑은 고딕" w:cs="맑은 고딕"/>
                <w:b/>
              </w:rPr>
              <w:t>Global policy making</w:t>
            </w:r>
            <w:r>
              <w:rPr>
                <w:rFonts w:ascii="돋움" w:eastAsia="돋움" w:hAnsi="돋움" w:cs="돋움"/>
              </w:rPr>
              <w:t xml:space="preserve"> </w:t>
            </w:r>
          </w:p>
          <w:p w14:paraId="74F77A20" w14:textId="77777777" w:rsidR="008B0E7B" w:rsidRDefault="008B0E7B" w:rsidP="008B0E7B">
            <w:pPr>
              <w:spacing w:after="0"/>
              <w:ind w:left="2132"/>
              <w:jc w:val="left"/>
            </w:pPr>
            <w:r>
              <w:t xml:space="preserve">Understanding and influencing global policy </w:t>
            </w:r>
          </w:p>
          <w:p w14:paraId="27CC9AB3" w14:textId="68A3A3CA" w:rsidR="00FA6CE7" w:rsidRPr="00CC3E4E" w:rsidRDefault="008B0E7B" w:rsidP="00CC3E4E">
            <w:pPr>
              <w:spacing w:after="0" w:line="240" w:lineRule="auto"/>
              <w:ind w:left="2779" w:right="2048"/>
              <w:jc w:val="center"/>
            </w:pPr>
            <w:r>
              <w:rPr>
                <w:rFonts w:ascii="맑은 고딕" w:eastAsia="맑은 고딕" w:hAnsi="맑은 고딕" w:cs="맑은 고딕"/>
                <w:b/>
              </w:rPr>
              <w:t>Materials &amp; Assignment</w:t>
            </w:r>
            <w:r>
              <w:t xml:space="preserve"> Read Ch. 12 </w:t>
            </w:r>
          </w:p>
        </w:tc>
      </w:tr>
      <w:tr w:rsidR="00FA6CE7" w:rsidRPr="00FA6CE7" w14:paraId="587A0D84" w14:textId="77777777" w:rsidTr="005A1D52">
        <w:trPr>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7D159E"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7BB2F1B0" w14:textId="2317D0B5"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1/29</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F7A013A" w14:textId="77777777" w:rsidR="008B0E7B" w:rsidRDefault="008B0E7B" w:rsidP="008B0E7B">
            <w:pPr>
              <w:spacing w:after="0"/>
              <w:ind w:right="63"/>
              <w:jc w:val="center"/>
            </w:pPr>
            <w:r>
              <w:rPr>
                <w:rFonts w:ascii="맑은 고딕" w:eastAsia="맑은 고딕" w:hAnsi="맑은 고딕" w:cs="맑은 고딕"/>
                <w:b/>
              </w:rPr>
              <w:t xml:space="preserve">On current special topic </w:t>
            </w:r>
          </w:p>
          <w:p w14:paraId="1AEEDBFC" w14:textId="068DFBEB"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TBD</w:t>
            </w:r>
          </w:p>
        </w:tc>
      </w:tr>
      <w:tr w:rsidR="00FA6CE7" w:rsidRPr="00FA6CE7" w14:paraId="5EF3C47F" w14:textId="77777777" w:rsidTr="005A1D52">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5D6558EB"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141112A7" w14:textId="47B5D66D" w:rsidR="00FA6CE7" w:rsidRPr="00FA6CE7" w:rsidRDefault="005A1D52"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2/2</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FFFB92" w14:textId="77777777" w:rsidR="008B0E7B" w:rsidRDefault="008B0E7B" w:rsidP="008B0E7B">
            <w:pPr>
              <w:spacing w:after="0" w:line="240" w:lineRule="auto"/>
              <w:ind w:left="2394" w:right="1666"/>
              <w:jc w:val="center"/>
            </w:pPr>
            <w:r>
              <w:rPr>
                <w:rFonts w:ascii="맑은 고딕" w:eastAsia="맑은 고딕" w:hAnsi="맑은 고딕" w:cs="맑은 고딕"/>
                <w:b/>
              </w:rPr>
              <w:t>Team Project on taking actions</w:t>
            </w:r>
            <w:r>
              <w:rPr>
                <w:rFonts w:ascii="돋움" w:eastAsia="돋움" w:hAnsi="돋움" w:cs="돋움"/>
              </w:rPr>
              <w:t xml:space="preserve"> </w:t>
            </w:r>
            <w:r>
              <w:t xml:space="preserve">Group presentation  </w:t>
            </w:r>
          </w:p>
          <w:p w14:paraId="5D62CBC1" w14:textId="77777777" w:rsidR="008B0E7B" w:rsidRDefault="008B0E7B" w:rsidP="008B0E7B">
            <w:pPr>
              <w:spacing w:after="0"/>
              <w:ind w:left="729"/>
              <w:jc w:val="center"/>
            </w:pPr>
            <w:r>
              <w:t xml:space="preserve"> </w:t>
            </w:r>
          </w:p>
          <w:p w14:paraId="322FA266" w14:textId="77777777" w:rsidR="008B0E7B" w:rsidRDefault="008B0E7B" w:rsidP="008B0E7B">
            <w:pPr>
              <w:spacing w:after="0"/>
              <w:ind w:left="660"/>
              <w:jc w:val="center"/>
            </w:pPr>
            <w:r>
              <w:rPr>
                <w:rFonts w:ascii="맑은 고딕" w:eastAsia="맑은 고딕" w:hAnsi="맑은 고딕" w:cs="맑은 고딕"/>
                <w:b/>
              </w:rPr>
              <w:t>Assignment</w:t>
            </w:r>
            <w:r>
              <w:t xml:space="preserve">  </w:t>
            </w:r>
          </w:p>
          <w:p w14:paraId="6E055DFE" w14:textId="6876037C" w:rsidR="00FA6CE7" w:rsidRPr="00FA6CE7" w:rsidRDefault="008B0E7B"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Team Project material submission</w:t>
            </w:r>
          </w:p>
        </w:tc>
      </w:tr>
      <w:tr w:rsidR="00C41397" w:rsidRPr="00FA6CE7" w14:paraId="6189B242" w14:textId="77777777" w:rsidTr="002F5E81">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8C61347" w14:textId="77777777" w:rsidR="00C41397" w:rsidRPr="00FA6CE7" w:rsidRDefault="00C4139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03267FDB" w14:textId="77777777" w:rsidR="00C41397" w:rsidRDefault="00C4139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p>
          <w:p w14:paraId="465E299D" w14:textId="00882CAC" w:rsidR="00C41397" w:rsidRDefault="00C4139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2/6</w:t>
            </w:r>
          </w:p>
          <w:p w14:paraId="71DE6E25" w14:textId="256F4281" w:rsidR="00C41397" w:rsidRPr="00FA6CE7" w:rsidRDefault="00C41397" w:rsidP="00FA6CE7">
            <w:pPr>
              <w:wordWrap/>
              <w:snapToGrid w:val="0"/>
              <w:spacing w:after="0" w:line="240" w:lineRule="auto"/>
              <w:jc w:val="center"/>
              <w:textAlignment w:val="baseline"/>
              <w:rPr>
                <w:rFonts w:ascii="Arial Unicode MS" w:eastAsia="Arial Unicode MS" w:hAnsi="Arial Unicode MS" w:cs="Arial Unicode MS" w:hint="eastAsia"/>
                <w:color w:val="000000"/>
                <w:kern w:val="0"/>
                <w:szCs w:val="20"/>
              </w:rPr>
            </w:pPr>
          </w:p>
        </w:tc>
        <w:tc>
          <w:tcPr>
            <w:tcW w:w="7370"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42C06A7" w14:textId="77777777" w:rsidR="00C41397" w:rsidRDefault="00C41397" w:rsidP="008B0E7B">
            <w:pPr>
              <w:spacing w:after="0" w:line="242" w:lineRule="auto"/>
              <w:ind w:left="2394" w:right="1666"/>
              <w:jc w:val="center"/>
            </w:pPr>
            <w:r>
              <w:rPr>
                <w:rFonts w:ascii="맑은 고딕" w:eastAsia="맑은 고딕" w:hAnsi="맑은 고딕" w:cs="맑은 고딕"/>
                <w:b/>
              </w:rPr>
              <w:t>Team Project on taking actions</w:t>
            </w:r>
            <w:r>
              <w:rPr>
                <w:rFonts w:ascii="돋움" w:eastAsia="돋움" w:hAnsi="돋움" w:cs="돋움"/>
              </w:rPr>
              <w:t xml:space="preserve"> </w:t>
            </w:r>
            <w:r>
              <w:t xml:space="preserve">Group presentation  </w:t>
            </w:r>
          </w:p>
          <w:p w14:paraId="18081255" w14:textId="77777777" w:rsidR="00C41397" w:rsidRDefault="00C41397" w:rsidP="008B0E7B">
            <w:pPr>
              <w:spacing w:after="0"/>
              <w:ind w:left="729"/>
              <w:jc w:val="center"/>
            </w:pPr>
            <w:r>
              <w:t xml:space="preserve"> </w:t>
            </w:r>
          </w:p>
          <w:p w14:paraId="08B3FC4E" w14:textId="77777777" w:rsidR="00C41397" w:rsidRDefault="00C41397" w:rsidP="008B0E7B">
            <w:pPr>
              <w:spacing w:after="0"/>
              <w:ind w:left="660"/>
              <w:jc w:val="center"/>
            </w:pPr>
            <w:r>
              <w:rPr>
                <w:rFonts w:ascii="맑은 고딕" w:eastAsia="맑은 고딕" w:hAnsi="맑은 고딕" w:cs="맑은 고딕"/>
                <w:b/>
              </w:rPr>
              <w:t>Assignment</w:t>
            </w:r>
            <w:r>
              <w:t xml:space="preserve">  </w:t>
            </w:r>
          </w:p>
          <w:p w14:paraId="7D347C18" w14:textId="7BE3035D" w:rsidR="00C41397" w:rsidRPr="00FA6CE7" w:rsidRDefault="00C41397"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t>Team Project material submission</w:t>
            </w:r>
          </w:p>
        </w:tc>
      </w:tr>
      <w:tr w:rsidR="00C41397" w:rsidRPr="00FA6CE7" w14:paraId="75B0F740" w14:textId="77777777" w:rsidTr="002F5E81">
        <w:trPr>
          <w:trHeight w:val="360"/>
        </w:trPr>
        <w:tc>
          <w:tcPr>
            <w:tcW w:w="0" w:type="auto"/>
            <w:vMerge/>
            <w:tcBorders>
              <w:top w:val="single" w:sz="2" w:space="0" w:color="00643D"/>
              <w:left w:val="nil"/>
              <w:bottom w:val="single" w:sz="2" w:space="0" w:color="00643D"/>
              <w:right w:val="single" w:sz="2" w:space="0" w:color="00643D"/>
            </w:tcBorders>
            <w:vAlign w:val="center"/>
            <w:hideMark/>
          </w:tcPr>
          <w:p w14:paraId="7A886C75" w14:textId="77777777" w:rsidR="00C41397" w:rsidRPr="00FA6CE7" w:rsidRDefault="00C4139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5EB5C694" w14:textId="541FF209" w:rsidR="00C41397" w:rsidRPr="00FA6CE7" w:rsidRDefault="00C4139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2/9</w:t>
            </w:r>
          </w:p>
        </w:tc>
        <w:tc>
          <w:tcPr>
            <w:tcW w:w="7370"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E900230" w14:textId="77777777" w:rsidR="00C41397" w:rsidRPr="00FA6CE7" w:rsidRDefault="00C41397"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r w:rsidR="00F6532C" w:rsidRPr="00FA6CE7" w14:paraId="03551C15" w14:textId="77777777" w:rsidTr="000D40B9">
        <w:trPr>
          <w:trHeight w:val="663"/>
        </w:trPr>
        <w:tc>
          <w:tcPr>
            <w:tcW w:w="916"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19A7FA93" w14:textId="77777777" w:rsidR="00F6532C" w:rsidRPr="00F6532C" w:rsidRDefault="00F6532C" w:rsidP="008B0E7B">
            <w:pPr>
              <w:wordWrap/>
              <w:snapToGrid w:val="0"/>
              <w:spacing w:after="0" w:line="240" w:lineRule="auto"/>
              <w:jc w:val="center"/>
              <w:textAlignment w:val="baseline"/>
              <w:rPr>
                <w:rFonts w:ascii="Arial Unicode MS" w:eastAsia="Arial Unicode MS" w:hAnsi="Arial Unicode MS" w:cs="Arial Unicode MS"/>
                <w:b/>
                <w:bCs/>
                <w:color w:val="000000"/>
                <w:kern w:val="0"/>
                <w:szCs w:val="20"/>
              </w:rPr>
            </w:pPr>
            <w:r w:rsidRPr="00F6532C">
              <w:rPr>
                <w:rFonts w:ascii="Arial Unicode MS" w:eastAsia="Arial Unicode MS" w:hAnsi="Arial Unicode MS" w:cs="Arial Unicode MS"/>
                <w:b/>
                <w:bCs/>
                <w:color w:val="000000"/>
                <w:kern w:val="0"/>
                <w:sz w:val="19"/>
                <w:szCs w:val="19"/>
              </w:rPr>
              <w:t>Week 16</w:t>
            </w:r>
          </w:p>
          <w:p w14:paraId="210A505B" w14:textId="5C448CF8" w:rsidR="00F6532C" w:rsidRPr="00F6532C" w:rsidRDefault="00F6532C" w:rsidP="008B0E7B">
            <w:pPr>
              <w:snapToGrid w:val="0"/>
              <w:spacing w:after="0" w:line="240" w:lineRule="auto"/>
              <w:jc w:val="center"/>
              <w:textAlignment w:val="baseline"/>
              <w:rPr>
                <w:rFonts w:ascii="Arial Unicode MS" w:eastAsia="Arial Unicode MS" w:hAnsi="Arial Unicode MS" w:cs="Arial Unicode MS"/>
                <w:b/>
                <w:bCs/>
                <w:color w:val="000000"/>
                <w:kern w:val="0"/>
                <w:szCs w:val="20"/>
              </w:rPr>
            </w:pPr>
            <w:r>
              <w:rPr>
                <w:rFonts w:ascii="Arial Unicode MS" w:eastAsia="Arial Unicode MS" w:hAnsi="Arial Unicode MS" w:cs="Arial Unicode MS"/>
                <w:b/>
                <w:bCs/>
                <w:color w:val="000000"/>
                <w:kern w:val="0"/>
                <w:sz w:val="19"/>
                <w:szCs w:val="19"/>
              </w:rPr>
              <w:t xml:space="preserve"> </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3B98183" w14:textId="77978B9E" w:rsidR="00F6532C" w:rsidRPr="00FA6CE7" w:rsidRDefault="00F6532C" w:rsidP="008B0E7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12/13</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EAA38E3" w14:textId="68F060D8" w:rsidR="00F6532C" w:rsidRPr="00FA6CE7" w:rsidRDefault="00F6532C"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b/>
              </w:rPr>
              <w:t>REVISION of the course materials</w:t>
            </w:r>
            <w:r>
              <w:rPr>
                <w:rFonts w:ascii="돋움" w:eastAsia="돋움" w:hAnsi="돋움" w:cs="돋움"/>
              </w:rPr>
              <w:t xml:space="preserve"> </w:t>
            </w:r>
          </w:p>
        </w:tc>
      </w:tr>
      <w:tr w:rsidR="00F6532C" w:rsidRPr="00FA6CE7" w14:paraId="560B0B86" w14:textId="77777777" w:rsidTr="000D40B9">
        <w:trPr>
          <w:trHeight w:val="663"/>
        </w:trPr>
        <w:tc>
          <w:tcPr>
            <w:tcW w:w="916" w:type="dxa"/>
            <w:vMerge/>
            <w:tcBorders>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73230D45" w14:textId="1746FEC1" w:rsidR="00F6532C" w:rsidRPr="00F6532C" w:rsidRDefault="00F6532C" w:rsidP="008B0E7B">
            <w:pPr>
              <w:wordWrap/>
              <w:snapToGrid w:val="0"/>
              <w:spacing w:after="0" w:line="240" w:lineRule="auto"/>
              <w:jc w:val="center"/>
              <w:textAlignment w:val="baseline"/>
              <w:rPr>
                <w:rFonts w:ascii="Arial Unicode MS" w:eastAsia="Arial Unicode MS" w:hAnsi="Arial Unicode MS" w:cs="Arial Unicode MS"/>
                <w:b/>
                <w:bCs/>
                <w:color w:val="000000"/>
                <w:kern w:val="0"/>
                <w:szCs w:val="20"/>
              </w:rPr>
            </w:pPr>
          </w:p>
        </w:tc>
        <w:tc>
          <w:tcPr>
            <w:tcW w:w="1352"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22C10063" w14:textId="3ACF348E" w:rsidR="00F6532C" w:rsidRPr="00FA6CE7" w:rsidRDefault="00F6532C" w:rsidP="008B0E7B">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1</w:t>
            </w:r>
            <w:r>
              <w:rPr>
                <w:rFonts w:ascii="Arial Unicode MS" w:eastAsia="Arial Unicode MS" w:hAnsi="Arial Unicode MS" w:cs="Arial Unicode MS"/>
                <w:color w:val="000000"/>
                <w:kern w:val="0"/>
                <w:szCs w:val="20"/>
              </w:rPr>
              <w:t>2/16</w:t>
            </w:r>
          </w:p>
        </w:tc>
        <w:tc>
          <w:tcPr>
            <w:tcW w:w="7370"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tcPr>
          <w:p w14:paraId="6138AB28" w14:textId="68C01C0D" w:rsidR="00F6532C" w:rsidRPr="00FA6CE7" w:rsidRDefault="00F6532C" w:rsidP="008B0E7B">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맑은 고딕" w:eastAsia="맑은 고딕" w:hAnsi="맑은 고딕" w:cs="맑은 고딕"/>
                <w:b/>
              </w:rPr>
              <w:t>Final exam</w:t>
            </w:r>
            <w:r>
              <w:rPr>
                <w:rFonts w:ascii="돋움" w:eastAsia="돋움" w:hAnsi="돋움" w:cs="돋움"/>
              </w:rPr>
              <w:t xml:space="preserve"> </w:t>
            </w:r>
          </w:p>
        </w:tc>
      </w:tr>
    </w:tbl>
    <w:p w14:paraId="00C60666"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47F02E0D"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64238F00"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Ⅴ.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25BDE531" w14:textId="7777777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4331D5FB"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lastRenderedPageBreak/>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69EAD5FF"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14:paraId="76C81E5F" w14:textId="7777777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209357"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16C8A"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6DAE64"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14:paraId="7D5F4B85" w14:textId="7777777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421FD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Visual impairment : braille, enlarged</w:t>
                  </w:r>
                </w:p>
                <w:p w14:paraId="61CD5D2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14:paraId="1E7B11A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Hearing impairment : note-taking</w:t>
                  </w:r>
                </w:p>
                <w:p w14:paraId="7261433A"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14:paraId="185D092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Physical impairment : access to classroom,</w:t>
                  </w:r>
                </w:p>
                <w:p w14:paraId="4435B5A0"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85906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14:paraId="2E01414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32A27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impairment : braille examination paper, </w:t>
                  </w:r>
                </w:p>
                <w:p w14:paraId="0E90000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14:paraId="455EFBD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14:paraId="67F05BE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Hearing impairment : written examination</w:t>
                  </w:r>
                  <w:r w:rsidRPr="00FA6CE7">
                    <w:rPr>
                      <w:rFonts w:ascii="Arial Unicode MS" w:eastAsia="Arial Unicode MS" w:hAnsi="Arial Unicode MS" w:cs="Arial Unicode MS"/>
                      <w:color w:val="000000"/>
                      <w:spacing w:val="-6"/>
                      <w:w w:val="95"/>
                      <w:kern w:val="0"/>
                      <w:sz w:val="16"/>
                      <w:szCs w:val="16"/>
                    </w:rPr>
                    <w:t xml:space="preserve"> </w:t>
                  </w:r>
                </w:p>
                <w:p w14:paraId="0B01B722"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14:paraId="5BDB5882"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Physical impairment : longer examination</w:t>
                  </w:r>
                  <w:r w:rsidRPr="00FA6CE7">
                    <w:rPr>
                      <w:rFonts w:ascii="Arial Unicode MS" w:eastAsia="Arial Unicode MS" w:hAnsi="Arial Unicode MS" w:cs="Arial Unicode MS"/>
                      <w:color w:val="000000"/>
                      <w:spacing w:val="-10"/>
                      <w:w w:val="95"/>
                      <w:kern w:val="0"/>
                      <w:sz w:val="16"/>
                      <w:szCs w:val="16"/>
                    </w:rPr>
                    <w:t xml:space="preserve"> </w:t>
                  </w:r>
                </w:p>
                <w:p w14:paraId="08DF662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14:paraId="4BE12D98"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14:paraId="189EF8DD"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14:paraId="010E576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1E3BD2A7"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14:paraId="780D080A" w14:textId="77777777" w:rsidR="00F12943" w:rsidRPr="00FA6CE7" w:rsidRDefault="00F12943" w:rsidP="00FA6CE7">
      <w:pPr>
        <w:spacing w:after="0" w:line="240" w:lineRule="auto"/>
        <w:rPr>
          <w:rFonts w:ascii="Arial Unicode MS" w:eastAsia="Arial Unicode MS" w:hAnsi="Arial Unicode MS" w:cs="Arial Unicode MS"/>
        </w:rPr>
      </w:pPr>
    </w:p>
    <w:sectPr w:rsidR="00F12943" w:rsidRPr="00FA6CE7" w:rsidSect="00FA6CE7">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7DDBD" w14:textId="77777777" w:rsidR="00B44E02" w:rsidRDefault="00B44E02" w:rsidP="00FA6CE7">
      <w:pPr>
        <w:spacing w:after="0" w:line="240" w:lineRule="auto"/>
      </w:pPr>
      <w:r>
        <w:separator/>
      </w:r>
    </w:p>
  </w:endnote>
  <w:endnote w:type="continuationSeparator" w:id="0">
    <w:p w14:paraId="2C34B4E7" w14:textId="77777777" w:rsidR="00B44E02" w:rsidRDefault="00B44E02"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Unicode MS">
    <w:altName w:val="돋움"/>
    <w:panose1 w:val="020B0604020202020204"/>
    <w:charset w:val="81"/>
    <w:family w:val="modern"/>
    <w:pitch w:val="variable"/>
    <w:sig w:usb0="00000000"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27EC" w14:textId="77777777" w:rsidR="00B44E02" w:rsidRDefault="00B44E02" w:rsidP="00FA6CE7">
      <w:pPr>
        <w:spacing w:after="0" w:line="240" w:lineRule="auto"/>
      </w:pPr>
      <w:r>
        <w:separator/>
      </w:r>
    </w:p>
  </w:footnote>
  <w:footnote w:type="continuationSeparator" w:id="0">
    <w:p w14:paraId="42B8924D" w14:textId="77777777" w:rsidR="00B44E02" w:rsidRDefault="00B44E02"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7BE4" w14:textId="77777777" w:rsidR="00FA6CE7" w:rsidRDefault="00FA6CE7">
    <w:pPr>
      <w:pStyle w:val="Header"/>
    </w:pPr>
    <w:r>
      <w:rPr>
        <w:noProof/>
      </w:rPr>
      <w:drawing>
        <wp:inline distT="0" distB="0" distL="0" distR="0" wp14:anchorId="79FF904B" wp14:editId="5C4F952A">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5ABE"/>
    <w:multiLevelType w:val="hybridMultilevel"/>
    <w:tmpl w:val="CADE625E"/>
    <w:lvl w:ilvl="0" w:tplc="08225558">
      <w:start w:val="1"/>
      <w:numFmt w:val="decimal"/>
      <w:lvlText w:val="%1"/>
      <w:lvlJc w:val="left"/>
      <w:pPr>
        <w:ind w:left="360"/>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1" w:tplc="9F62F888">
      <w:start w:val="1"/>
      <w:numFmt w:val="lowerRoman"/>
      <w:lvlText w:val="%2)"/>
      <w:lvlJc w:val="left"/>
      <w:pPr>
        <w:ind w:left="885"/>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38E6565C">
      <w:start w:val="1"/>
      <w:numFmt w:val="lowerRoman"/>
      <w:lvlText w:val="%3"/>
      <w:lvlJc w:val="left"/>
      <w:pPr>
        <w:ind w:left="17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7C543240">
      <w:start w:val="1"/>
      <w:numFmt w:val="decimal"/>
      <w:lvlText w:val="%4"/>
      <w:lvlJc w:val="left"/>
      <w:pPr>
        <w:ind w:left="246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1980B32A">
      <w:start w:val="1"/>
      <w:numFmt w:val="lowerLetter"/>
      <w:lvlText w:val="%5"/>
      <w:lvlJc w:val="left"/>
      <w:pPr>
        <w:ind w:left="318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CAE65B06">
      <w:start w:val="1"/>
      <w:numFmt w:val="lowerRoman"/>
      <w:lvlText w:val="%6"/>
      <w:lvlJc w:val="left"/>
      <w:pPr>
        <w:ind w:left="390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8A6EFDEA">
      <w:start w:val="1"/>
      <w:numFmt w:val="decimal"/>
      <w:lvlText w:val="%7"/>
      <w:lvlJc w:val="left"/>
      <w:pPr>
        <w:ind w:left="462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8848B2DA">
      <w:start w:val="1"/>
      <w:numFmt w:val="lowerLetter"/>
      <w:lvlText w:val="%8"/>
      <w:lvlJc w:val="left"/>
      <w:pPr>
        <w:ind w:left="53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FC9ED02E">
      <w:start w:val="1"/>
      <w:numFmt w:val="lowerRoman"/>
      <w:lvlText w:val="%9"/>
      <w:lvlJc w:val="left"/>
      <w:pPr>
        <w:ind w:left="606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0E31A6"/>
    <w:multiLevelType w:val="hybridMultilevel"/>
    <w:tmpl w:val="E8B40234"/>
    <w:lvl w:ilvl="0" w:tplc="E99213E2">
      <w:start w:val="1"/>
      <w:numFmt w:val="decimal"/>
      <w:lvlText w:val="%1)"/>
      <w:lvlJc w:val="left"/>
      <w:pPr>
        <w:ind w:left="705"/>
      </w:pPr>
      <w:rPr>
        <w:rFonts w:ascii="맑은 고딕" w:eastAsia="맑은 고딕" w:hAnsi="맑은 고딕" w:cs="맑은 고딕"/>
        <w:b/>
        <w:bCs/>
        <w:i w:val="0"/>
        <w:strike w:val="0"/>
        <w:dstrike w:val="0"/>
        <w:color w:val="000000"/>
        <w:sz w:val="20"/>
        <w:szCs w:val="20"/>
        <w:u w:val="none" w:color="000000"/>
        <w:bdr w:val="none" w:sz="0" w:space="0" w:color="auto"/>
        <w:shd w:val="clear" w:color="auto" w:fill="auto"/>
        <w:vertAlign w:val="baseline"/>
      </w:rPr>
    </w:lvl>
    <w:lvl w:ilvl="1" w:tplc="351E356C">
      <w:start w:val="1"/>
      <w:numFmt w:val="bullet"/>
      <w:lvlText w:val="-"/>
      <w:lvlJc w:val="left"/>
      <w:pPr>
        <w:ind w:left="857"/>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2" w:tplc="C3B44F28">
      <w:start w:val="1"/>
      <w:numFmt w:val="bullet"/>
      <w:lvlText w:val="▪"/>
      <w:lvlJc w:val="left"/>
      <w:pPr>
        <w:ind w:left="17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3" w:tplc="1E3E7BDE">
      <w:start w:val="1"/>
      <w:numFmt w:val="bullet"/>
      <w:lvlText w:val="•"/>
      <w:lvlJc w:val="left"/>
      <w:pPr>
        <w:ind w:left="246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4" w:tplc="70EA4FC4">
      <w:start w:val="1"/>
      <w:numFmt w:val="bullet"/>
      <w:lvlText w:val="o"/>
      <w:lvlJc w:val="left"/>
      <w:pPr>
        <w:ind w:left="318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5" w:tplc="83EC552C">
      <w:start w:val="1"/>
      <w:numFmt w:val="bullet"/>
      <w:lvlText w:val="▪"/>
      <w:lvlJc w:val="left"/>
      <w:pPr>
        <w:ind w:left="390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6" w:tplc="DC5C3C22">
      <w:start w:val="1"/>
      <w:numFmt w:val="bullet"/>
      <w:lvlText w:val="•"/>
      <w:lvlJc w:val="left"/>
      <w:pPr>
        <w:ind w:left="462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7" w:tplc="39A6EF2E">
      <w:start w:val="1"/>
      <w:numFmt w:val="bullet"/>
      <w:lvlText w:val="o"/>
      <w:lvlJc w:val="left"/>
      <w:pPr>
        <w:ind w:left="534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lvl w:ilvl="8" w:tplc="59E2B3EE">
      <w:start w:val="1"/>
      <w:numFmt w:val="bullet"/>
      <w:lvlText w:val="▪"/>
      <w:lvlJc w:val="left"/>
      <w:pPr>
        <w:ind w:left="6062"/>
      </w:pPr>
      <w:rPr>
        <w:rFonts w:ascii="맑은 고딕" w:eastAsia="맑은 고딕" w:hAnsi="맑은 고딕" w:cs="맑은 고딕"/>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E7"/>
    <w:rsid w:val="000659C1"/>
    <w:rsid w:val="00082D94"/>
    <w:rsid w:val="00083B79"/>
    <w:rsid w:val="001B61D5"/>
    <w:rsid w:val="001C20A0"/>
    <w:rsid w:val="001C6086"/>
    <w:rsid w:val="002719BE"/>
    <w:rsid w:val="00286270"/>
    <w:rsid w:val="002B143F"/>
    <w:rsid w:val="003207C7"/>
    <w:rsid w:val="00582B61"/>
    <w:rsid w:val="005A1D52"/>
    <w:rsid w:val="005F7788"/>
    <w:rsid w:val="006A3B05"/>
    <w:rsid w:val="007E106C"/>
    <w:rsid w:val="00810114"/>
    <w:rsid w:val="008255D3"/>
    <w:rsid w:val="008B0E7B"/>
    <w:rsid w:val="0093238E"/>
    <w:rsid w:val="009332FB"/>
    <w:rsid w:val="009572A5"/>
    <w:rsid w:val="00990196"/>
    <w:rsid w:val="00997F87"/>
    <w:rsid w:val="00AB0338"/>
    <w:rsid w:val="00AF374B"/>
    <w:rsid w:val="00B44E02"/>
    <w:rsid w:val="00BC6019"/>
    <w:rsid w:val="00C41397"/>
    <w:rsid w:val="00C7574D"/>
    <w:rsid w:val="00C929B1"/>
    <w:rsid w:val="00CC3E4E"/>
    <w:rsid w:val="00D26264"/>
    <w:rsid w:val="00DC373E"/>
    <w:rsid w:val="00E14DEB"/>
    <w:rsid w:val="00F12659"/>
    <w:rsid w:val="00F12943"/>
    <w:rsid w:val="00F6532C"/>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DDA6"/>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강의시간표안내문(전공기초)"/>
    <w:basedOn w:val="TableNormal"/>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TableNormal"/>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Header">
    <w:name w:val="header"/>
    <w:basedOn w:val="Normal"/>
    <w:link w:val="HeaderChar"/>
    <w:uiPriority w:val="99"/>
    <w:unhideWhenUsed/>
    <w:rsid w:val="00FA6CE7"/>
    <w:pPr>
      <w:tabs>
        <w:tab w:val="center" w:pos="4513"/>
        <w:tab w:val="right" w:pos="9026"/>
      </w:tabs>
      <w:snapToGrid w:val="0"/>
    </w:pPr>
  </w:style>
  <w:style w:type="character" w:customStyle="1" w:styleId="HeaderChar">
    <w:name w:val="Header Char"/>
    <w:basedOn w:val="DefaultParagraphFont"/>
    <w:link w:val="Header"/>
    <w:uiPriority w:val="99"/>
    <w:rsid w:val="00FA6CE7"/>
  </w:style>
  <w:style w:type="paragraph" w:styleId="Footer">
    <w:name w:val="footer"/>
    <w:basedOn w:val="Normal"/>
    <w:link w:val="FooterChar"/>
    <w:uiPriority w:val="99"/>
    <w:unhideWhenUsed/>
    <w:rsid w:val="00FA6CE7"/>
    <w:pPr>
      <w:tabs>
        <w:tab w:val="center" w:pos="4513"/>
        <w:tab w:val="right" w:pos="9026"/>
      </w:tabs>
      <w:snapToGrid w:val="0"/>
    </w:pPr>
  </w:style>
  <w:style w:type="character" w:customStyle="1" w:styleId="FooterChar">
    <w:name w:val="Footer Char"/>
    <w:basedOn w:val="DefaultParagraphFont"/>
    <w:link w:val="Footer"/>
    <w:uiPriority w:val="99"/>
    <w:rsid w:val="00FA6CE7"/>
  </w:style>
  <w:style w:type="paragraph" w:customStyle="1" w:styleId="a0">
    <w:name w:val="바탕글"/>
    <w:basedOn w:val="Normal"/>
    <w:rsid w:val="00FA6CE7"/>
    <w:pPr>
      <w:spacing w:after="0" w:line="384" w:lineRule="auto"/>
      <w:textAlignment w:val="baseline"/>
    </w:pPr>
    <w:rPr>
      <w:rFonts w:ascii="함초롬바탕" w:eastAsia="굴림" w:hAnsi="굴림" w:cs="굴림"/>
      <w:color w:val="000000"/>
      <w:kern w:val="0"/>
      <w:szCs w:val="20"/>
    </w:rPr>
  </w:style>
  <w:style w:type="table" w:customStyle="1" w:styleId="TableGrid">
    <w:name w:val="TableGrid"/>
    <w:rsid w:val="005A1D5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66EA8-2E84-4CF6-B9F0-AC724B67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조영민(사회복지학과)</cp:lastModifiedBy>
  <cp:revision>19</cp:revision>
  <dcterms:created xsi:type="dcterms:W3CDTF">2021-07-31T05:08:00Z</dcterms:created>
  <dcterms:modified xsi:type="dcterms:W3CDTF">2021-08-01T02:18:00Z</dcterms:modified>
</cp:coreProperties>
</file>