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ECDEE" w14:textId="77777777" w:rsidR="0091175A" w:rsidRPr="00264D19" w:rsidRDefault="0091175A" w:rsidP="0091175A">
      <w:pPr>
        <w:pStyle w:val="a"/>
        <w:adjustRightInd w:val="0"/>
        <w:spacing w:line="240" w:lineRule="auto"/>
        <w:rPr>
          <w:rFonts w:cs="Times New Roman"/>
          <w:b/>
          <w:sz w:val="24"/>
          <w:szCs w:val="24"/>
        </w:rPr>
      </w:pPr>
      <w:r w:rsidRPr="00264D19">
        <w:rPr>
          <w:rFonts w:cs="Times New Roman"/>
          <w:b/>
          <w:sz w:val="24"/>
          <w:szCs w:val="24"/>
        </w:rPr>
        <w:t xml:space="preserve">영문학 </w:t>
      </w:r>
      <w:r w:rsidRPr="00264D19">
        <w:rPr>
          <w:rFonts w:cs="Times New Roman" w:hint="eastAsia"/>
          <w:b/>
          <w:sz w:val="24"/>
          <w:szCs w:val="24"/>
        </w:rPr>
        <w:t>플러스</w:t>
      </w:r>
    </w:p>
    <w:p w14:paraId="3FBEF4D5" w14:textId="38075DEA" w:rsidR="0091175A" w:rsidRPr="00762B86" w:rsidRDefault="0091175A" w:rsidP="0091175A">
      <w:pPr>
        <w:pStyle w:val="a"/>
        <w:adjustRightInd w:val="0"/>
        <w:spacing w:line="240" w:lineRule="auto"/>
        <w:jc w:val="left"/>
        <w:rPr>
          <w:rFonts w:cs="Times New Roman"/>
          <w:b/>
          <w:sz w:val="26"/>
          <w:szCs w:val="26"/>
        </w:rPr>
      </w:pPr>
      <w:r>
        <w:rPr>
          <w:rFonts w:ascii="Palatino" w:hAnsi="Palatino"/>
          <w:b/>
          <w:bCs/>
        </w:rPr>
        <w:t>English Literature Plus Fall 202</w:t>
      </w:r>
      <w:r w:rsidR="00C6396F">
        <w:rPr>
          <w:rFonts w:ascii="Palatino" w:hAnsi="Palatino"/>
          <w:b/>
          <w:bCs/>
        </w:rPr>
        <w:t>1</w:t>
      </w:r>
    </w:p>
    <w:p w14:paraId="1BC37343" w14:textId="77777777" w:rsidR="0091175A" w:rsidRDefault="0091175A" w:rsidP="0091175A">
      <w:pPr>
        <w:snapToGrid w:val="0"/>
        <w:spacing w:before="72"/>
        <w:jc w:val="left"/>
        <w:rPr>
          <w:rFonts w:ascii="Palatino" w:hAnsi="Palatino"/>
          <w:b/>
        </w:rPr>
      </w:pPr>
    </w:p>
    <w:p w14:paraId="342989B0" w14:textId="77777777" w:rsidR="0091175A" w:rsidRPr="008048BF" w:rsidRDefault="0091175A" w:rsidP="0091175A">
      <w:pPr>
        <w:snapToGrid w:val="0"/>
        <w:spacing w:before="72"/>
        <w:jc w:val="left"/>
        <w:rPr>
          <w:rFonts w:ascii="Palatino" w:hAnsi="Palatino"/>
        </w:rPr>
      </w:pPr>
      <w:r>
        <w:rPr>
          <w:rFonts w:ascii="Palatino" w:hAnsi="Palatino"/>
          <w:b/>
        </w:rPr>
        <w:t xml:space="preserve">MK </w:t>
      </w:r>
      <w:proofErr w:type="spellStart"/>
      <w:r>
        <w:rPr>
          <w:rFonts w:ascii="Palatino" w:hAnsi="Palatino"/>
          <w:b/>
        </w:rPr>
        <w:t>Ahn</w:t>
      </w:r>
      <w:proofErr w:type="spellEnd"/>
      <w:r>
        <w:rPr>
          <w:rFonts w:ascii="Palatino" w:hAnsi="Palatino"/>
          <w:b/>
        </w:rPr>
        <w:t xml:space="preserve"> (Karen M.</w:t>
      </w:r>
      <w:r w:rsidRPr="008048BF">
        <w:rPr>
          <w:rFonts w:ascii="Palatino" w:hAnsi="Palatino"/>
          <w:b/>
        </w:rPr>
        <w:t>):</w:t>
      </w:r>
      <w:r w:rsidRPr="008048BF">
        <w:rPr>
          <w:rFonts w:ascii="Palatino" w:hAnsi="Palatino"/>
        </w:rPr>
        <w:t xml:space="preserve"> </w:t>
      </w:r>
      <w:hyperlink r:id="rId4">
        <w:r w:rsidRPr="008048BF">
          <w:rPr>
            <w:rStyle w:val="InternetLink"/>
            <w:rFonts w:ascii="Palatino" w:hAnsi="Palatino"/>
          </w:rPr>
          <w:t>ahnmek@gmail.com</w:t>
        </w:r>
      </w:hyperlink>
      <w:r w:rsidRPr="008048BF">
        <w:rPr>
          <w:rFonts w:ascii="Palatino" w:hAnsi="Palatino"/>
        </w:rPr>
        <w:tab/>
      </w:r>
      <w:r>
        <w:rPr>
          <w:rFonts w:ascii="Palatino" w:hAnsi="Palatino"/>
        </w:rPr>
        <w:tab/>
      </w:r>
      <w:r w:rsidRPr="008048BF">
        <w:rPr>
          <w:rFonts w:ascii="Palatino" w:hAnsi="Palatino"/>
          <w:b/>
        </w:rPr>
        <w:t>homepage:</w:t>
      </w:r>
      <w:r w:rsidRPr="008048BF">
        <w:rPr>
          <w:rFonts w:ascii="Palatino" w:hAnsi="Palatino"/>
        </w:rPr>
        <w:t xml:space="preserve"> home.ewha.ac.kr/~</w:t>
      </w:r>
      <w:proofErr w:type="spellStart"/>
      <w:r w:rsidRPr="008048BF">
        <w:rPr>
          <w:rFonts w:ascii="Palatino" w:hAnsi="Palatino"/>
        </w:rPr>
        <w:t>mekahn</w:t>
      </w:r>
      <w:proofErr w:type="spellEnd"/>
    </w:p>
    <w:p w14:paraId="3893EF31" w14:textId="77777777" w:rsidR="0091175A" w:rsidRPr="008048BF" w:rsidRDefault="0091175A" w:rsidP="0091175A">
      <w:pPr>
        <w:tabs>
          <w:tab w:val="left" w:pos="2424"/>
        </w:tabs>
        <w:snapToGrid w:val="0"/>
        <w:spacing w:before="72"/>
        <w:jc w:val="left"/>
        <w:rPr>
          <w:rFonts w:ascii="Palatino" w:hAnsi="Palatino"/>
        </w:rPr>
      </w:pPr>
      <w:r w:rsidRPr="008048BF">
        <w:rPr>
          <w:rFonts w:ascii="Palatino" w:hAnsi="Palatino"/>
          <w:b/>
          <w:bCs/>
        </w:rPr>
        <w:t>Office Hours (</w:t>
      </w:r>
      <w:r w:rsidRPr="008048BF">
        <w:rPr>
          <w:rFonts w:hAnsi="Batang" w:cs="Batang" w:hint="eastAsia"/>
          <w:b/>
        </w:rPr>
        <w:t>인문관</w:t>
      </w:r>
      <w:r w:rsidRPr="008048BF">
        <w:rPr>
          <w:rFonts w:ascii="Palatino" w:hAnsi="Palatino"/>
          <w:b/>
        </w:rPr>
        <w:t xml:space="preserve"> 526):</w:t>
      </w:r>
      <w:r w:rsidRPr="008048BF">
        <w:rPr>
          <w:rFonts w:ascii="Palatino" w:hAnsi="Palatino"/>
        </w:rPr>
        <w:t xml:space="preserve"> by appt.</w:t>
      </w:r>
      <w:r w:rsidRPr="008048BF">
        <w:rPr>
          <w:rFonts w:ascii="Palatino" w:hAnsi="Palatino"/>
        </w:rPr>
        <w:tab/>
      </w:r>
      <w:r w:rsidRPr="008048BF">
        <w:rPr>
          <w:rFonts w:ascii="Palatino" w:hAnsi="Palatino"/>
        </w:rPr>
        <w:tab/>
      </w:r>
      <w:r w:rsidRPr="008048BF">
        <w:rPr>
          <w:rFonts w:ascii="Palatino" w:hAnsi="Palatino"/>
        </w:rPr>
        <w:tab/>
      </w:r>
      <w:r w:rsidRPr="008048BF">
        <w:rPr>
          <w:rFonts w:ascii="Palatino" w:hAnsi="Palatino"/>
          <w:b/>
        </w:rPr>
        <w:t>phone:</w:t>
      </w:r>
      <w:r w:rsidRPr="008048BF">
        <w:rPr>
          <w:rFonts w:ascii="Palatino" w:hAnsi="Palatino"/>
        </w:rPr>
        <w:t xml:space="preserve"> x6683</w:t>
      </w:r>
    </w:p>
    <w:p w14:paraId="1E4C04DE" w14:textId="77777777" w:rsidR="0091175A" w:rsidRPr="008048BF" w:rsidRDefault="0091175A" w:rsidP="0091175A">
      <w:pPr>
        <w:snapToGrid w:val="0"/>
        <w:jc w:val="left"/>
        <w:rPr>
          <w:rFonts w:ascii="Palatino" w:hAnsi="Palatino"/>
        </w:rPr>
      </w:pPr>
    </w:p>
    <w:p w14:paraId="656378DC" w14:textId="77777777" w:rsidR="0091175A" w:rsidRPr="008048BF" w:rsidRDefault="0091175A" w:rsidP="0091175A">
      <w:pPr>
        <w:snapToGrid w:val="0"/>
        <w:jc w:val="left"/>
        <w:rPr>
          <w:rFonts w:ascii="Palatino" w:hAnsi="Palatino"/>
          <w:b/>
          <w:bCs/>
        </w:rPr>
      </w:pPr>
      <w:r w:rsidRPr="008048BF">
        <w:rPr>
          <w:rFonts w:ascii="Palatino" w:hAnsi="Palatino"/>
          <w:b/>
          <w:bCs/>
        </w:rPr>
        <w:t>Course Description and Objectives:</w:t>
      </w:r>
    </w:p>
    <w:p w14:paraId="34208350" w14:textId="77777777" w:rsidR="0091175A" w:rsidRPr="008048BF" w:rsidRDefault="0091175A" w:rsidP="0091175A">
      <w:pPr>
        <w:jc w:val="left"/>
        <w:rPr>
          <w:rFonts w:ascii="Palatino" w:hAnsi="Palatino"/>
          <w:color w:val="000000"/>
        </w:rPr>
      </w:pPr>
      <w:r w:rsidRPr="008048BF">
        <w:rPr>
          <w:rFonts w:ascii="Palatino" w:hAnsi="Palatino"/>
          <w:color w:val="000000"/>
        </w:rPr>
        <w:t xml:space="preserve">      This course </w:t>
      </w:r>
      <w:r>
        <w:rPr>
          <w:rFonts w:ascii="Palatino" w:hAnsi="Palatino"/>
          <w:color w:val="000000"/>
        </w:rPr>
        <w:t xml:space="preserve">will introduce students to various forms and styles of storytelling within both traditional and contemporary literary and multimedia texts. Students will learn how </w:t>
      </w:r>
      <w:r w:rsidRPr="008048BF">
        <w:rPr>
          <w:rFonts w:ascii="Palatino" w:hAnsi="Palatino"/>
          <w:color w:val="000000"/>
        </w:rPr>
        <w:t>to engage in close readin</w:t>
      </w:r>
      <w:r>
        <w:rPr>
          <w:rFonts w:ascii="Palatino" w:hAnsi="Palatino"/>
          <w:color w:val="000000"/>
        </w:rPr>
        <w:t xml:space="preserve">g and analysis, particularly from different critical approaches to explore how these texts help us to better understand culture, society and ourselves. </w:t>
      </w:r>
      <w:r w:rsidRPr="008048BF">
        <w:rPr>
          <w:rFonts w:ascii="Palatino" w:hAnsi="Palatino"/>
          <w:color w:val="000000"/>
        </w:rPr>
        <w:t xml:space="preserve">Writing exercises </w:t>
      </w:r>
      <w:r>
        <w:rPr>
          <w:rFonts w:ascii="Palatino" w:hAnsi="Palatino"/>
          <w:color w:val="000000"/>
        </w:rPr>
        <w:t xml:space="preserve">and presentations </w:t>
      </w:r>
      <w:r w:rsidRPr="008048BF">
        <w:rPr>
          <w:rFonts w:ascii="Palatino" w:hAnsi="Palatino"/>
          <w:color w:val="000000"/>
        </w:rPr>
        <w:t>will encourage students to make practical applications of the elements and techniques discussed in class to the construc</w:t>
      </w:r>
      <w:r>
        <w:rPr>
          <w:rFonts w:ascii="Palatino" w:hAnsi="Palatino"/>
          <w:color w:val="000000"/>
        </w:rPr>
        <w:t>tion of their own literary texts.</w:t>
      </w:r>
      <w:r w:rsidRPr="008048BF">
        <w:rPr>
          <w:rFonts w:ascii="Palatino" w:hAnsi="Palatino"/>
          <w:color w:val="000000"/>
        </w:rPr>
        <w:t xml:space="preserve"> Discussions will be organized around the workshop model where every student will have the opportunity to comm</w:t>
      </w:r>
      <w:r>
        <w:rPr>
          <w:rFonts w:ascii="Palatino" w:hAnsi="Palatino"/>
          <w:color w:val="000000"/>
        </w:rPr>
        <w:t>ent on and critique the works of</w:t>
      </w:r>
      <w:r w:rsidRPr="008048BF">
        <w:rPr>
          <w:rFonts w:ascii="Palatino" w:hAnsi="Palatino"/>
          <w:color w:val="000000"/>
        </w:rPr>
        <w:t xml:space="preserve"> both published authors and their fellow classmates. </w:t>
      </w:r>
    </w:p>
    <w:p w14:paraId="5E5A6369" w14:textId="77777777" w:rsidR="0091175A" w:rsidRDefault="0091175A" w:rsidP="0091175A">
      <w:pPr>
        <w:jc w:val="left"/>
        <w:rPr>
          <w:rFonts w:ascii="Palatino" w:hAnsi="Palatino"/>
          <w:color w:val="000000"/>
        </w:rPr>
      </w:pPr>
      <w:r w:rsidRPr="008048BF">
        <w:rPr>
          <w:rFonts w:ascii="Palatino" w:hAnsi="Palatino"/>
          <w:color w:val="000000"/>
        </w:rPr>
        <w:t xml:space="preserve">      Students should be prepared to actively involve themselves in discussion and group activities during every class.</w:t>
      </w:r>
    </w:p>
    <w:p w14:paraId="6F76FCB9" w14:textId="77777777" w:rsidR="0091175A" w:rsidRPr="008048BF" w:rsidRDefault="0091175A" w:rsidP="0091175A">
      <w:pPr>
        <w:snapToGrid w:val="0"/>
        <w:jc w:val="left"/>
        <w:rPr>
          <w:rFonts w:ascii="Palatino" w:hAnsi="Palatino"/>
          <w:color w:val="000000"/>
        </w:rPr>
      </w:pPr>
    </w:p>
    <w:p w14:paraId="42CA31A1" w14:textId="77777777" w:rsidR="0091175A" w:rsidRPr="008048BF" w:rsidRDefault="0091175A" w:rsidP="0091175A">
      <w:pPr>
        <w:adjustRightInd w:val="0"/>
        <w:snapToGrid w:val="0"/>
        <w:jc w:val="left"/>
        <w:rPr>
          <w:rFonts w:ascii="Palatino" w:hAnsi="Palatino"/>
        </w:rPr>
      </w:pPr>
      <w:r>
        <w:rPr>
          <w:rFonts w:ascii="Palatino" w:hAnsi="Palatino" w:cs="Verdana"/>
          <w:b/>
        </w:rPr>
        <w:t>Required Text</w:t>
      </w:r>
      <w:r w:rsidRPr="008048BF">
        <w:rPr>
          <w:rFonts w:ascii="Palatino" w:hAnsi="Palatino" w:cs="Verdana"/>
          <w:b/>
        </w:rPr>
        <w:t xml:space="preserve">: </w:t>
      </w:r>
    </w:p>
    <w:p w14:paraId="61DEC108" w14:textId="15AB7B92" w:rsidR="0091175A" w:rsidRPr="008048BF" w:rsidRDefault="0091175A" w:rsidP="0091175A">
      <w:pPr>
        <w:pStyle w:val="NormalWeb"/>
        <w:snapToGrid w:val="0"/>
        <w:spacing w:before="0" w:after="0"/>
        <w:rPr>
          <w:rFonts w:ascii="Palatino" w:hAnsi="Palatino"/>
          <w:sz w:val="20"/>
          <w:szCs w:val="20"/>
        </w:rPr>
      </w:pPr>
      <w:r>
        <w:rPr>
          <w:rFonts w:ascii="Palatino" w:hAnsi="Palatino"/>
          <w:sz w:val="20"/>
          <w:szCs w:val="20"/>
        </w:rPr>
        <w:t>All materials will be provided on the class homepage or Cyber</w:t>
      </w:r>
      <w:r>
        <w:rPr>
          <w:rFonts w:ascii="Palatino" w:hAnsi="Palatino"/>
          <w:sz w:val="20"/>
          <w:szCs w:val="20"/>
        </w:rPr>
        <w:t xml:space="preserve"> C</w:t>
      </w:r>
      <w:r>
        <w:rPr>
          <w:rFonts w:ascii="Palatino" w:hAnsi="Palatino"/>
          <w:sz w:val="20"/>
          <w:szCs w:val="20"/>
        </w:rPr>
        <w:t>ampus. (F</w:t>
      </w:r>
      <w:r w:rsidRPr="008048BF">
        <w:rPr>
          <w:rFonts w:ascii="Palatino" w:hAnsi="Palatino"/>
          <w:sz w:val="20"/>
          <w:szCs w:val="20"/>
        </w:rPr>
        <w:t>inal details to be discussed in class.)</w:t>
      </w:r>
    </w:p>
    <w:p w14:paraId="39A03E0D" w14:textId="77777777" w:rsidR="0091175A" w:rsidRPr="003723B2" w:rsidRDefault="0091175A" w:rsidP="0091175A">
      <w:pPr>
        <w:pStyle w:val="NormalWeb"/>
        <w:snapToGrid w:val="0"/>
        <w:spacing w:before="0" w:after="0"/>
        <w:rPr>
          <w:rFonts w:ascii="Times New Roman" w:hAnsi="Times New Roman" w:cs="Times New Roman"/>
        </w:rPr>
      </w:pPr>
    </w:p>
    <w:p w14:paraId="53795303" w14:textId="77777777" w:rsidR="0091175A" w:rsidRPr="003723B2" w:rsidRDefault="0091175A" w:rsidP="0091175A">
      <w:pPr>
        <w:snapToGrid w:val="0"/>
        <w:rPr>
          <w:rFonts w:ascii="Times New Roman"/>
          <w:b/>
          <w:bCs/>
        </w:rPr>
      </w:pPr>
      <w:r w:rsidRPr="003723B2">
        <w:rPr>
          <w:rFonts w:ascii="Times New Roman"/>
          <w:b/>
          <w:bCs/>
        </w:rPr>
        <w:t>Grading:</w:t>
      </w:r>
    </w:p>
    <w:p w14:paraId="70726F35" w14:textId="77777777" w:rsidR="0091175A" w:rsidRPr="003723B2" w:rsidRDefault="0091175A" w:rsidP="0091175A">
      <w:pPr>
        <w:tabs>
          <w:tab w:val="left" w:pos="3939"/>
        </w:tabs>
        <w:snapToGrid w:val="0"/>
        <w:spacing w:before="108"/>
        <w:ind w:left="404"/>
        <w:rPr>
          <w:rFonts w:ascii="Times New Roman"/>
        </w:rPr>
      </w:pPr>
      <w:r>
        <w:rPr>
          <w:rFonts w:ascii="Times New Roman"/>
        </w:rPr>
        <w:t>Essays (2) Lit analysis, Creative response</w:t>
      </w:r>
      <w:r>
        <w:rPr>
          <w:rFonts w:ascii="Times New Roman"/>
        </w:rPr>
        <w:tab/>
        <w:t>30</w:t>
      </w:r>
      <w:r w:rsidRPr="003723B2">
        <w:rPr>
          <w:rFonts w:ascii="Times New Roman"/>
        </w:rPr>
        <w:t>%</w:t>
      </w:r>
    </w:p>
    <w:p w14:paraId="71212B47" w14:textId="77777777" w:rsidR="0091175A" w:rsidRPr="003723B2" w:rsidRDefault="0091175A" w:rsidP="0091175A">
      <w:pPr>
        <w:tabs>
          <w:tab w:val="left" w:pos="3939"/>
        </w:tabs>
        <w:snapToGrid w:val="0"/>
        <w:spacing w:before="108"/>
        <w:ind w:left="404"/>
        <w:rPr>
          <w:rFonts w:ascii="Times New Roman"/>
        </w:rPr>
      </w:pPr>
      <w:r w:rsidRPr="003723B2">
        <w:rPr>
          <w:rFonts w:ascii="Times New Roman"/>
        </w:rPr>
        <w:t>Writing Exercises</w:t>
      </w:r>
      <w:r w:rsidRPr="003723B2">
        <w:rPr>
          <w:rFonts w:ascii="Times New Roman"/>
        </w:rPr>
        <w:tab/>
        <w:t>10%</w:t>
      </w:r>
    </w:p>
    <w:p w14:paraId="208639B5" w14:textId="77777777" w:rsidR="0091175A" w:rsidRPr="003723B2" w:rsidRDefault="0091175A" w:rsidP="0091175A">
      <w:pPr>
        <w:tabs>
          <w:tab w:val="left" w:pos="3939"/>
        </w:tabs>
        <w:snapToGrid w:val="0"/>
        <w:spacing w:before="108"/>
        <w:ind w:left="404"/>
        <w:rPr>
          <w:rFonts w:ascii="Times New Roman"/>
        </w:rPr>
      </w:pPr>
      <w:r>
        <w:rPr>
          <w:rFonts w:ascii="Times New Roman"/>
        </w:rPr>
        <w:t>Presentation</w:t>
      </w:r>
      <w:r>
        <w:rPr>
          <w:rFonts w:ascii="Times New Roman"/>
        </w:rPr>
        <w:tab/>
        <w:t>15</w:t>
      </w:r>
      <w:r w:rsidRPr="003723B2">
        <w:rPr>
          <w:rFonts w:ascii="Times New Roman"/>
        </w:rPr>
        <w:t>%</w:t>
      </w:r>
    </w:p>
    <w:p w14:paraId="5860926B" w14:textId="77777777" w:rsidR="0091175A" w:rsidRPr="003723B2" w:rsidRDefault="0091175A" w:rsidP="0091175A">
      <w:pPr>
        <w:tabs>
          <w:tab w:val="left" w:pos="3939"/>
        </w:tabs>
        <w:snapToGrid w:val="0"/>
        <w:spacing w:before="108"/>
        <w:ind w:left="404"/>
        <w:rPr>
          <w:rFonts w:ascii="Times New Roman"/>
        </w:rPr>
      </w:pPr>
      <w:r w:rsidRPr="003723B2">
        <w:rPr>
          <w:rFonts w:ascii="Times New Roman"/>
        </w:rPr>
        <w:t>Midterm Exam</w:t>
      </w:r>
      <w:r w:rsidRPr="003723B2">
        <w:rPr>
          <w:rFonts w:ascii="Times New Roman"/>
        </w:rPr>
        <w:tab/>
        <w:t>25%</w:t>
      </w:r>
    </w:p>
    <w:p w14:paraId="0BDDFF85" w14:textId="77777777" w:rsidR="0091175A" w:rsidRPr="003723B2" w:rsidRDefault="0091175A" w:rsidP="0091175A">
      <w:pPr>
        <w:tabs>
          <w:tab w:val="left" w:pos="3939"/>
        </w:tabs>
        <w:snapToGrid w:val="0"/>
        <w:spacing w:before="108"/>
        <w:ind w:left="404"/>
        <w:rPr>
          <w:rFonts w:ascii="Times New Roman"/>
        </w:rPr>
      </w:pPr>
      <w:r>
        <w:rPr>
          <w:rFonts w:ascii="Times New Roman"/>
        </w:rPr>
        <w:t>Participation/Homework</w:t>
      </w:r>
      <w:r>
        <w:rPr>
          <w:rFonts w:ascii="Times New Roman"/>
        </w:rPr>
        <w:tab/>
        <w:t>20</w:t>
      </w:r>
      <w:r w:rsidRPr="003723B2">
        <w:rPr>
          <w:rFonts w:ascii="Times New Roman"/>
        </w:rPr>
        <w:t>%</w:t>
      </w:r>
      <w:r w:rsidRPr="003723B2">
        <w:rPr>
          <w:rFonts w:ascii="Times New Roman"/>
        </w:rPr>
        <w:tab/>
      </w:r>
    </w:p>
    <w:p w14:paraId="5EA05354" w14:textId="77777777" w:rsidR="0091175A" w:rsidRPr="008048BF" w:rsidRDefault="0091175A" w:rsidP="0091175A">
      <w:pPr>
        <w:snapToGrid w:val="0"/>
        <w:jc w:val="left"/>
        <w:rPr>
          <w:rFonts w:ascii="Palatino" w:hAnsi="Palatino"/>
        </w:rPr>
      </w:pPr>
    </w:p>
    <w:p w14:paraId="47A99854" w14:textId="77777777" w:rsidR="0091175A" w:rsidRPr="008048BF" w:rsidRDefault="0091175A" w:rsidP="0091175A">
      <w:pPr>
        <w:snapToGrid w:val="0"/>
        <w:spacing w:before="72"/>
        <w:jc w:val="left"/>
        <w:rPr>
          <w:rFonts w:ascii="Palatino" w:hAnsi="Palatino"/>
          <w:b/>
        </w:rPr>
      </w:pPr>
      <w:r w:rsidRPr="008048BF">
        <w:rPr>
          <w:rFonts w:ascii="Palatino" w:hAnsi="Palatino"/>
          <w:b/>
        </w:rPr>
        <w:t xml:space="preserve">Midterm Exam: </w:t>
      </w:r>
      <w:r w:rsidRPr="008048BF">
        <w:rPr>
          <w:rFonts w:ascii="Palatino" w:hAnsi="Palatino"/>
        </w:rPr>
        <w:t>A one-hour written exam will cover reading and analysis skills introduced in class handouts and in lectures.</w:t>
      </w:r>
    </w:p>
    <w:p w14:paraId="5045AE0C" w14:textId="77777777" w:rsidR="0091175A" w:rsidRPr="008048BF" w:rsidRDefault="0091175A" w:rsidP="0091175A">
      <w:pPr>
        <w:snapToGrid w:val="0"/>
        <w:spacing w:before="72"/>
        <w:jc w:val="left"/>
        <w:rPr>
          <w:rFonts w:ascii="Palatino" w:hAnsi="Palatino"/>
        </w:rPr>
      </w:pPr>
      <w:r w:rsidRPr="008048BF">
        <w:rPr>
          <w:rFonts w:ascii="Palatino" w:hAnsi="Palatino"/>
          <w:b/>
        </w:rPr>
        <w:t>Group Presentations:</w:t>
      </w:r>
      <w:r w:rsidRPr="008048BF">
        <w:rPr>
          <w:rFonts w:ascii="Palatino" w:hAnsi="Palatino"/>
        </w:rPr>
        <w:t xml:space="preserve"> Students will give group presentations analyzing literary texts using critical techniques and terms covered in class</w:t>
      </w:r>
      <w:r>
        <w:rPr>
          <w:rFonts w:ascii="Palatino" w:hAnsi="Palatino"/>
        </w:rPr>
        <w:t>, and creatively responding to texts</w:t>
      </w:r>
      <w:r w:rsidRPr="008048BF">
        <w:rPr>
          <w:rFonts w:ascii="Palatino" w:hAnsi="Palatino"/>
        </w:rPr>
        <w:t>.</w:t>
      </w:r>
    </w:p>
    <w:p w14:paraId="1C32F2E7" w14:textId="77777777" w:rsidR="0091175A" w:rsidRPr="008048BF" w:rsidRDefault="0091175A" w:rsidP="0091175A">
      <w:pPr>
        <w:snapToGrid w:val="0"/>
        <w:spacing w:before="72"/>
        <w:jc w:val="left"/>
        <w:rPr>
          <w:rFonts w:ascii="Palatino" w:hAnsi="Palatino"/>
        </w:rPr>
      </w:pPr>
      <w:r w:rsidRPr="008048BF">
        <w:rPr>
          <w:rFonts w:ascii="Palatino" w:hAnsi="Palatino"/>
          <w:b/>
        </w:rPr>
        <w:t>Essays:</w:t>
      </w:r>
      <w:r w:rsidRPr="008048BF">
        <w:rPr>
          <w:rFonts w:ascii="Palatino" w:hAnsi="Palatino"/>
        </w:rPr>
        <w:t xml:space="preserve"> Students will be required to write two essays, which analyze</w:t>
      </w:r>
      <w:r>
        <w:rPr>
          <w:rFonts w:ascii="Palatino" w:hAnsi="Palatino"/>
        </w:rPr>
        <w:t xml:space="preserve"> and respond to</w:t>
      </w:r>
      <w:r w:rsidRPr="008048BF">
        <w:rPr>
          <w:rFonts w:ascii="Palatino" w:hAnsi="Palatino"/>
        </w:rPr>
        <w:t xml:space="preserve"> a literary text. </w:t>
      </w:r>
    </w:p>
    <w:p w14:paraId="699D5B03" w14:textId="77777777" w:rsidR="0091175A" w:rsidRPr="008048BF" w:rsidRDefault="0091175A" w:rsidP="0091175A">
      <w:pPr>
        <w:snapToGrid w:val="0"/>
        <w:spacing w:before="72"/>
        <w:jc w:val="left"/>
        <w:rPr>
          <w:rFonts w:ascii="Palatino" w:hAnsi="Palatino"/>
          <w:b/>
          <w:bCs/>
        </w:rPr>
      </w:pPr>
      <w:r w:rsidRPr="008048BF">
        <w:rPr>
          <w:rFonts w:ascii="Palatino" w:hAnsi="Palatino"/>
          <w:b/>
          <w:bCs/>
        </w:rPr>
        <w:t xml:space="preserve">Writing Exercises: </w:t>
      </w:r>
      <w:r w:rsidRPr="008048BF">
        <w:rPr>
          <w:rFonts w:ascii="Palatino" w:hAnsi="Palatino"/>
        </w:rPr>
        <w:t>Various writing exercises will allow students to apply the various elements and techniques discussed in class to their own literary drafts.</w:t>
      </w:r>
    </w:p>
    <w:p w14:paraId="54B96CC9" w14:textId="77777777" w:rsidR="0091175A" w:rsidRPr="009E51B9" w:rsidRDefault="0091175A" w:rsidP="0091175A">
      <w:pPr>
        <w:snapToGrid w:val="0"/>
        <w:spacing w:before="72"/>
        <w:jc w:val="left"/>
        <w:rPr>
          <w:rFonts w:ascii="Palatino" w:hAnsi="Palatino"/>
          <w:b/>
        </w:rPr>
      </w:pPr>
      <w:r w:rsidRPr="008048BF">
        <w:rPr>
          <w:rFonts w:ascii="Palatino" w:hAnsi="Palatino"/>
          <w:b/>
        </w:rPr>
        <w:t>Participation:</w:t>
      </w:r>
      <w:r w:rsidRPr="008048BF">
        <w:rPr>
          <w:rFonts w:ascii="Palatino" w:hAnsi="Palatino"/>
        </w:rPr>
        <w:t xml:space="preserve"> You are expected to prepare for each class and participate actively in class activities, discussions and workshops. If you arrive late or miss a class, you are responsible for work you have missed, and for any homework or other preparation needed for the next class. It is also y</w:t>
      </w:r>
      <w:r>
        <w:rPr>
          <w:rFonts w:ascii="Palatino" w:hAnsi="Palatino"/>
        </w:rPr>
        <w:t xml:space="preserve">our responsibility to ask </w:t>
      </w:r>
      <w:r w:rsidRPr="008048BF">
        <w:rPr>
          <w:rFonts w:ascii="Palatino" w:hAnsi="Palatino"/>
        </w:rPr>
        <w:t>questions or get extra help if and when you have difficulty.</w:t>
      </w:r>
      <w:r>
        <w:rPr>
          <w:rFonts w:ascii="Palatino" w:hAnsi="Palatino"/>
        </w:rPr>
        <w:t xml:space="preserve"> </w:t>
      </w:r>
      <w:r w:rsidRPr="009E51B9">
        <w:rPr>
          <w:rFonts w:ascii="Palatino" w:hAnsi="Palatino"/>
          <w:b/>
        </w:rPr>
        <w:t>All mobile phones must be turned off and put away during class.</w:t>
      </w:r>
    </w:p>
    <w:p w14:paraId="688F4E08" w14:textId="77777777" w:rsidR="0091175A" w:rsidRPr="00F27638" w:rsidRDefault="0091175A" w:rsidP="0091175A">
      <w:pPr>
        <w:snapToGrid w:val="0"/>
        <w:spacing w:before="72"/>
        <w:jc w:val="left"/>
        <w:rPr>
          <w:rFonts w:ascii="Times New Roman"/>
          <w:b/>
          <w:szCs w:val="20"/>
        </w:rPr>
      </w:pPr>
      <w:r w:rsidRPr="008048BF">
        <w:rPr>
          <w:rFonts w:ascii="Palatino" w:hAnsi="Palatino"/>
          <w:b/>
        </w:rPr>
        <w:t>Attendance:</w:t>
      </w:r>
      <w:r w:rsidRPr="008048BF">
        <w:rPr>
          <w:rFonts w:ascii="Palatino" w:hAnsi="Palatino"/>
        </w:rPr>
        <w:t xml:space="preserve"> Your class is a community. Therefore, your absence not only means that you will lose the benefit of class time, but also that your classmates will lose the chance to learn from you. You are allowed one absence. </w:t>
      </w:r>
      <w:r w:rsidRPr="008048BF">
        <w:rPr>
          <w:rFonts w:ascii="Palatino" w:hAnsi="Palatino"/>
          <w:b/>
        </w:rPr>
        <w:t>Each</w:t>
      </w:r>
      <w:r w:rsidRPr="008048BF">
        <w:rPr>
          <w:rFonts w:ascii="Palatino" w:hAnsi="Palatino"/>
        </w:rPr>
        <w:t xml:space="preserve"> </w:t>
      </w:r>
      <w:r w:rsidRPr="008048BF">
        <w:rPr>
          <w:rFonts w:ascii="Palatino" w:hAnsi="Palatino"/>
          <w:b/>
          <w:bCs/>
        </w:rPr>
        <w:t xml:space="preserve">subsequent </w:t>
      </w:r>
      <w:r w:rsidRPr="008048BF">
        <w:rPr>
          <w:rFonts w:ascii="Palatino" w:hAnsi="Palatino"/>
          <w:b/>
        </w:rPr>
        <w:t>absence</w:t>
      </w:r>
      <w:r w:rsidRPr="008048BF">
        <w:rPr>
          <w:rFonts w:ascii="Palatino" w:hAnsi="Palatino"/>
        </w:rPr>
        <w:t xml:space="preserve"> will subtract one point from your final grade. </w:t>
      </w:r>
      <w:r w:rsidRPr="00B10AE1">
        <w:rPr>
          <w:rFonts w:ascii="Times New Roman"/>
          <w:szCs w:val="20"/>
        </w:rPr>
        <w:t xml:space="preserve">Absence due to serious matters such as hospitalization may be excused </w:t>
      </w:r>
      <w:r w:rsidRPr="00B10AE1">
        <w:rPr>
          <w:rFonts w:ascii="Times New Roman"/>
          <w:b/>
          <w:szCs w:val="20"/>
        </w:rPr>
        <w:t xml:space="preserve">in writing. </w:t>
      </w:r>
      <w:r w:rsidRPr="00B10AE1">
        <w:rPr>
          <w:rFonts w:ascii="Times New Roman"/>
          <w:szCs w:val="20"/>
        </w:rPr>
        <w:t xml:space="preserve">You are also expected to arrive on time for class; </w:t>
      </w:r>
      <w:r w:rsidRPr="00B10AE1">
        <w:rPr>
          <w:rFonts w:ascii="Times New Roman"/>
          <w:b/>
          <w:szCs w:val="20"/>
        </w:rPr>
        <w:t xml:space="preserve">three </w:t>
      </w:r>
      <w:proofErr w:type="spellStart"/>
      <w:r w:rsidRPr="00B10AE1">
        <w:rPr>
          <w:rFonts w:ascii="Times New Roman"/>
          <w:b/>
          <w:szCs w:val="20"/>
        </w:rPr>
        <w:t>lates</w:t>
      </w:r>
      <w:proofErr w:type="spellEnd"/>
      <w:r w:rsidRPr="00B10AE1">
        <w:rPr>
          <w:rFonts w:ascii="Times New Roman"/>
          <w:szCs w:val="20"/>
        </w:rPr>
        <w:t xml:space="preserve"> will count as one absence. </w:t>
      </w:r>
      <w:r w:rsidRPr="00B10AE1">
        <w:rPr>
          <w:rFonts w:ascii="Times New Roman" w:eastAsia="Verdana"/>
          <w:b/>
          <w:szCs w:val="20"/>
        </w:rPr>
        <w:t>**Please note</w:t>
      </w:r>
      <w:r w:rsidRPr="00F27638">
        <w:rPr>
          <w:rFonts w:ascii="Times New Roman" w:eastAsia="Verdana"/>
          <w:b/>
          <w:szCs w:val="20"/>
        </w:rPr>
        <w:t xml:space="preserve">: Ten or more absences will result in failure. </w:t>
      </w:r>
    </w:p>
    <w:p w14:paraId="5CB18224" w14:textId="77777777" w:rsidR="0091175A" w:rsidRPr="00B10AE1" w:rsidRDefault="0091175A" w:rsidP="0091175A">
      <w:pPr>
        <w:snapToGrid w:val="0"/>
        <w:spacing w:before="72"/>
        <w:jc w:val="left"/>
        <w:rPr>
          <w:rFonts w:ascii="Palatino" w:hAnsi="Palatino"/>
          <w:lang w:val="en-CA"/>
        </w:rPr>
      </w:pPr>
    </w:p>
    <w:p w14:paraId="20DA74E0" w14:textId="77777777" w:rsidR="0091175A" w:rsidRPr="009E51B9" w:rsidRDefault="0091175A" w:rsidP="0091175A">
      <w:pPr>
        <w:pStyle w:val="a"/>
        <w:adjustRightInd w:val="0"/>
        <w:spacing w:line="240" w:lineRule="auto"/>
        <w:jc w:val="left"/>
        <w:rPr>
          <w:rFonts w:ascii="Times New Roman" w:hAnsi="Times New Roman" w:cs="Times New Roman"/>
          <w:sz w:val="22"/>
          <w:szCs w:val="22"/>
        </w:rPr>
      </w:pPr>
      <w:r>
        <w:rPr>
          <w:rFonts w:ascii="Times New Roman" w:hAnsi="Times New Roman" w:cs="Times New Roman"/>
          <w:b/>
          <w:sz w:val="22"/>
          <w:szCs w:val="22"/>
          <w:u w:val="single"/>
        </w:rPr>
        <w:lastRenderedPageBreak/>
        <w:t xml:space="preserve">Approximate </w:t>
      </w:r>
      <w:r w:rsidRPr="00931550">
        <w:rPr>
          <w:rFonts w:ascii="Times New Roman" w:hAnsi="Times New Roman" w:cs="Times New Roman"/>
          <w:b/>
          <w:sz w:val="22"/>
          <w:szCs w:val="22"/>
          <w:u w:val="single"/>
        </w:rPr>
        <w:t>Course Schedule</w:t>
      </w:r>
      <w:r>
        <w:rPr>
          <w:rFonts w:ascii="Times New Roman" w:hAnsi="Times New Roman" w:cs="Times New Roman"/>
          <w:b/>
          <w:sz w:val="22"/>
          <w:szCs w:val="22"/>
          <w:u w:val="single"/>
        </w:rPr>
        <w:t xml:space="preserve"> </w:t>
      </w:r>
      <w:r w:rsidRPr="00931550">
        <w:rPr>
          <w:rFonts w:ascii="Times New Roman"/>
          <w:sz w:val="22"/>
          <w:szCs w:val="22"/>
        </w:rPr>
        <w:t>(Subject to change)</w:t>
      </w:r>
    </w:p>
    <w:p w14:paraId="77C26806" w14:textId="77777777" w:rsidR="0091175A" w:rsidRPr="00A954EF" w:rsidRDefault="0091175A" w:rsidP="0091175A">
      <w:pPr>
        <w:wordWrap/>
        <w:adjustRightInd w:val="0"/>
        <w:snapToGrid w:val="0"/>
        <w:jc w:val="left"/>
        <w:rPr>
          <w:rFonts w:ascii="Times New Roman"/>
          <w:b/>
          <w:sz w:val="22"/>
          <w:szCs w:val="22"/>
        </w:rPr>
      </w:pPr>
      <w:r>
        <w:rPr>
          <w:rFonts w:ascii="Times New Roman"/>
          <w:sz w:val="22"/>
          <w:szCs w:val="22"/>
        </w:rPr>
        <w:tab/>
      </w:r>
      <w:r>
        <w:rPr>
          <w:rFonts w:ascii="Times New Roman"/>
          <w:sz w:val="22"/>
          <w:szCs w:val="22"/>
        </w:rPr>
        <w:tab/>
      </w:r>
    </w:p>
    <w:p w14:paraId="781DA649" w14:textId="77777777" w:rsidR="0091175A" w:rsidRPr="00FB38F8" w:rsidRDefault="0091175A" w:rsidP="0091175A">
      <w:pPr>
        <w:wordWrap/>
        <w:adjustRightInd w:val="0"/>
        <w:snapToGrid w:val="0"/>
        <w:jc w:val="left"/>
        <w:rPr>
          <w:rFonts w:ascii="Times New Roman"/>
          <w:b/>
          <w:sz w:val="22"/>
          <w:szCs w:val="22"/>
        </w:rPr>
      </w:pPr>
      <w:r>
        <w:rPr>
          <w:rFonts w:ascii="Times New Roman"/>
          <w:sz w:val="22"/>
          <w:szCs w:val="22"/>
        </w:rPr>
        <w:t>Week 1</w:t>
      </w:r>
      <w:r>
        <w:rPr>
          <w:rFonts w:ascii="Times New Roman" w:hint="eastAsia"/>
          <w:sz w:val="22"/>
          <w:szCs w:val="22"/>
        </w:rPr>
        <w:tab/>
      </w:r>
      <w:r>
        <w:rPr>
          <w:rFonts w:ascii="Times New Roman"/>
          <w:sz w:val="22"/>
          <w:szCs w:val="22"/>
        </w:rPr>
        <w:tab/>
      </w:r>
      <w:r w:rsidRPr="00A954EF">
        <w:rPr>
          <w:rFonts w:ascii="Times New Roman"/>
          <w:b/>
          <w:sz w:val="22"/>
          <w:szCs w:val="22"/>
        </w:rPr>
        <w:t>Introduction</w:t>
      </w:r>
      <w:r w:rsidRPr="001E5DA9">
        <w:rPr>
          <w:rFonts w:ascii="Times New Roman"/>
          <w:b/>
          <w:sz w:val="22"/>
          <w:szCs w:val="22"/>
        </w:rPr>
        <w:t xml:space="preserve"> </w:t>
      </w:r>
      <w:r>
        <w:rPr>
          <w:rFonts w:ascii="Times New Roman"/>
          <w:b/>
          <w:sz w:val="22"/>
          <w:szCs w:val="22"/>
        </w:rPr>
        <w:t xml:space="preserve">/ </w:t>
      </w:r>
      <w:r w:rsidRPr="001E5DA9">
        <w:rPr>
          <w:rFonts w:ascii="Times New Roman"/>
          <w:b/>
          <w:sz w:val="22"/>
          <w:szCs w:val="22"/>
        </w:rPr>
        <w:t xml:space="preserve">Storytelling, </w:t>
      </w:r>
      <w:r>
        <w:rPr>
          <w:rFonts w:ascii="Times New Roman" w:hint="eastAsia"/>
          <w:b/>
          <w:sz w:val="22"/>
          <w:szCs w:val="22"/>
        </w:rPr>
        <w:t>Genre</w:t>
      </w:r>
      <w:r>
        <w:rPr>
          <w:rFonts w:ascii="Times New Roman"/>
          <w:b/>
          <w:sz w:val="22"/>
          <w:szCs w:val="22"/>
        </w:rPr>
        <w:t xml:space="preserve">: </w:t>
      </w:r>
      <w:r>
        <w:rPr>
          <w:rFonts w:ascii="Times New Roman"/>
          <w:sz w:val="22"/>
          <w:szCs w:val="22"/>
        </w:rPr>
        <w:t xml:space="preserve">Story #1 </w:t>
      </w:r>
    </w:p>
    <w:p w14:paraId="24814551" w14:textId="77777777" w:rsidR="0091175A" w:rsidRDefault="0091175A" w:rsidP="0091175A">
      <w:pPr>
        <w:wordWrap/>
        <w:adjustRightInd w:val="0"/>
        <w:snapToGrid w:val="0"/>
        <w:jc w:val="left"/>
        <w:rPr>
          <w:rFonts w:ascii="Times New Roman"/>
          <w:b/>
          <w:sz w:val="22"/>
          <w:szCs w:val="22"/>
        </w:rPr>
      </w:pPr>
      <w:r>
        <w:rPr>
          <w:rFonts w:ascii="Times New Roman"/>
          <w:sz w:val="22"/>
          <w:szCs w:val="22"/>
        </w:rPr>
        <w:t>Week 2</w:t>
      </w:r>
      <w:r>
        <w:rPr>
          <w:rFonts w:ascii="Times New Roman"/>
          <w:sz w:val="22"/>
          <w:szCs w:val="22"/>
        </w:rPr>
        <w:tab/>
      </w:r>
      <w:r>
        <w:rPr>
          <w:rFonts w:ascii="Times New Roman"/>
          <w:sz w:val="22"/>
          <w:szCs w:val="22"/>
        </w:rPr>
        <w:tab/>
      </w:r>
      <w:r w:rsidRPr="001E5DA9">
        <w:rPr>
          <w:rFonts w:ascii="Times New Roman"/>
          <w:b/>
          <w:sz w:val="22"/>
          <w:szCs w:val="22"/>
        </w:rPr>
        <w:t xml:space="preserve">Storytelling, </w:t>
      </w:r>
      <w:r>
        <w:rPr>
          <w:rFonts w:ascii="Times New Roman" w:hint="eastAsia"/>
          <w:b/>
          <w:sz w:val="22"/>
          <w:szCs w:val="22"/>
        </w:rPr>
        <w:t>Genre,</w:t>
      </w:r>
      <w:r>
        <w:rPr>
          <w:rFonts w:ascii="Times New Roman"/>
          <w:b/>
          <w:sz w:val="22"/>
          <w:szCs w:val="22"/>
        </w:rPr>
        <w:t xml:space="preserve"> Identity:</w:t>
      </w:r>
    </w:p>
    <w:p w14:paraId="0E4D0594" w14:textId="77777777" w:rsidR="0091175A" w:rsidRPr="003B3E65" w:rsidRDefault="0091175A" w:rsidP="0091175A">
      <w:pPr>
        <w:wordWrap/>
        <w:adjustRightInd w:val="0"/>
        <w:snapToGrid w:val="0"/>
        <w:jc w:val="left"/>
        <w:rPr>
          <w:rFonts w:ascii="Times New Roman"/>
          <w:sz w:val="22"/>
          <w:szCs w:val="22"/>
        </w:rPr>
      </w:pPr>
      <w:r>
        <w:rPr>
          <w:rFonts w:ascii="Times New Roman"/>
          <w:b/>
          <w:sz w:val="22"/>
          <w:szCs w:val="22"/>
        </w:rPr>
        <w:tab/>
      </w:r>
      <w:r>
        <w:rPr>
          <w:rFonts w:ascii="Times New Roman"/>
          <w:b/>
          <w:sz w:val="22"/>
          <w:szCs w:val="22"/>
        </w:rPr>
        <w:tab/>
        <w:t xml:space="preserve">Another Look: </w:t>
      </w:r>
      <w:r w:rsidRPr="003B3E65">
        <w:rPr>
          <w:rFonts w:ascii="Times New Roman"/>
          <w:sz w:val="22"/>
          <w:szCs w:val="22"/>
        </w:rPr>
        <w:t>Story #</w:t>
      </w:r>
      <w:r>
        <w:rPr>
          <w:rFonts w:ascii="Times New Roman"/>
          <w:sz w:val="22"/>
          <w:szCs w:val="22"/>
        </w:rPr>
        <w:t>1</w:t>
      </w:r>
    </w:p>
    <w:p w14:paraId="3BDBA761" w14:textId="77777777" w:rsidR="0091175A" w:rsidRDefault="0091175A" w:rsidP="0091175A">
      <w:pPr>
        <w:wordWrap/>
        <w:adjustRightInd w:val="0"/>
        <w:snapToGrid w:val="0"/>
        <w:jc w:val="left"/>
        <w:rPr>
          <w:rFonts w:ascii="Times New Roman"/>
          <w:b/>
          <w:sz w:val="22"/>
          <w:szCs w:val="22"/>
        </w:rPr>
      </w:pPr>
      <w:r>
        <w:rPr>
          <w:rFonts w:ascii="Times New Roman"/>
          <w:sz w:val="22"/>
          <w:szCs w:val="22"/>
        </w:rPr>
        <w:t>Week 3</w:t>
      </w:r>
      <w:r>
        <w:rPr>
          <w:rFonts w:ascii="Times New Roman"/>
          <w:sz w:val="22"/>
          <w:szCs w:val="22"/>
        </w:rPr>
        <w:tab/>
      </w:r>
      <w:r>
        <w:rPr>
          <w:rFonts w:ascii="Times New Roman"/>
          <w:sz w:val="22"/>
          <w:szCs w:val="22"/>
        </w:rPr>
        <w:tab/>
      </w:r>
      <w:r>
        <w:rPr>
          <w:rFonts w:ascii="Times New Roman"/>
          <w:b/>
          <w:sz w:val="22"/>
          <w:szCs w:val="22"/>
        </w:rPr>
        <w:t>Storytelling, Race, Identity, Gender:</w:t>
      </w:r>
    </w:p>
    <w:p w14:paraId="74B0F8F2" w14:textId="591A8A28" w:rsidR="0091175A" w:rsidRDefault="0091175A" w:rsidP="0091175A">
      <w:pPr>
        <w:wordWrap/>
        <w:adjustRightInd w:val="0"/>
        <w:snapToGrid w:val="0"/>
        <w:ind w:left="720" w:firstLine="720"/>
        <w:jc w:val="left"/>
        <w:rPr>
          <w:rFonts w:ascii="Times New Roman"/>
          <w:sz w:val="22"/>
          <w:szCs w:val="22"/>
        </w:rPr>
      </w:pPr>
      <w:r w:rsidRPr="00B9000F">
        <w:rPr>
          <w:rFonts w:ascii="Times New Roman"/>
          <w:sz w:val="22"/>
          <w:szCs w:val="22"/>
        </w:rPr>
        <w:t>Sandra Cisneros</w:t>
      </w:r>
    </w:p>
    <w:p w14:paraId="444B4B68" w14:textId="45F27449" w:rsidR="0091175A" w:rsidRDefault="0091175A" w:rsidP="0091175A">
      <w:pPr>
        <w:wordWrap/>
        <w:adjustRightInd w:val="0"/>
        <w:snapToGrid w:val="0"/>
        <w:jc w:val="left"/>
        <w:rPr>
          <w:rFonts w:ascii="Times New Roman"/>
          <w:b/>
          <w:bCs/>
          <w:sz w:val="22"/>
          <w:szCs w:val="22"/>
        </w:rPr>
      </w:pPr>
      <w:r>
        <w:rPr>
          <w:rFonts w:ascii="Times New Roman"/>
          <w:sz w:val="22"/>
          <w:szCs w:val="22"/>
        </w:rPr>
        <w:t>Week 4</w:t>
      </w:r>
      <w:r>
        <w:rPr>
          <w:rFonts w:ascii="Times New Roman"/>
          <w:sz w:val="22"/>
          <w:szCs w:val="22"/>
        </w:rPr>
        <w:tab/>
      </w:r>
      <w:r>
        <w:rPr>
          <w:rFonts w:ascii="Times New Roman"/>
          <w:sz w:val="22"/>
          <w:szCs w:val="22"/>
        </w:rPr>
        <w:tab/>
      </w:r>
      <w:r>
        <w:rPr>
          <w:rFonts w:ascii="Times New Roman"/>
          <w:b/>
          <w:bCs/>
          <w:sz w:val="22"/>
          <w:szCs w:val="22"/>
        </w:rPr>
        <w:t>NO CLASS TUESDAY</w:t>
      </w:r>
    </w:p>
    <w:p w14:paraId="1798B96A" w14:textId="411EE3EB" w:rsidR="0091175A" w:rsidRDefault="0091175A" w:rsidP="0091175A">
      <w:pPr>
        <w:wordWrap/>
        <w:adjustRightInd w:val="0"/>
        <w:snapToGrid w:val="0"/>
        <w:ind w:left="720" w:firstLine="720"/>
        <w:jc w:val="left"/>
        <w:rPr>
          <w:rFonts w:ascii="Times New Roman"/>
          <w:sz w:val="22"/>
          <w:szCs w:val="22"/>
        </w:rPr>
      </w:pPr>
      <w:r w:rsidRPr="00FB38F8">
        <w:rPr>
          <w:rFonts w:ascii="Times New Roman"/>
          <w:b/>
          <w:bCs/>
          <w:sz w:val="22"/>
          <w:szCs w:val="22"/>
        </w:rPr>
        <w:t>Another Look</w:t>
      </w:r>
    </w:p>
    <w:p w14:paraId="7C0A82A3" w14:textId="77777777" w:rsidR="0091175A" w:rsidRDefault="0091175A" w:rsidP="0091175A">
      <w:pPr>
        <w:wordWrap/>
        <w:adjustRightInd w:val="0"/>
        <w:snapToGrid w:val="0"/>
        <w:jc w:val="left"/>
        <w:rPr>
          <w:rFonts w:ascii="Times New Roman"/>
          <w:sz w:val="22"/>
          <w:szCs w:val="22"/>
        </w:rPr>
      </w:pPr>
      <w:r>
        <w:rPr>
          <w:rFonts w:ascii="Times New Roman"/>
          <w:sz w:val="22"/>
          <w:szCs w:val="22"/>
        </w:rPr>
        <w:t xml:space="preserve">Week 5 </w:t>
      </w:r>
      <w:r>
        <w:rPr>
          <w:rFonts w:ascii="Times New Roman"/>
          <w:sz w:val="22"/>
          <w:szCs w:val="22"/>
        </w:rPr>
        <w:tab/>
      </w:r>
      <w:r>
        <w:rPr>
          <w:rFonts w:ascii="Times New Roman"/>
          <w:sz w:val="22"/>
          <w:szCs w:val="22"/>
        </w:rPr>
        <w:tab/>
      </w:r>
      <w:r w:rsidRPr="00121D48">
        <w:rPr>
          <w:rFonts w:ascii="Times New Roman"/>
          <w:b/>
          <w:sz w:val="22"/>
          <w:szCs w:val="22"/>
        </w:rPr>
        <w:t>Storytelling</w:t>
      </w:r>
      <w:r>
        <w:rPr>
          <w:rFonts w:ascii="Times New Roman"/>
          <w:b/>
          <w:sz w:val="22"/>
          <w:szCs w:val="22"/>
        </w:rPr>
        <w:t>,</w:t>
      </w:r>
      <w:r w:rsidRPr="00121D48">
        <w:rPr>
          <w:rFonts w:ascii="Times New Roman"/>
          <w:b/>
          <w:sz w:val="22"/>
          <w:szCs w:val="22"/>
        </w:rPr>
        <w:t xml:space="preserve"> Poetry</w:t>
      </w:r>
      <w:r>
        <w:rPr>
          <w:rFonts w:ascii="Times New Roman"/>
          <w:b/>
          <w:sz w:val="22"/>
          <w:szCs w:val="22"/>
        </w:rPr>
        <w:t>, Feminism:</w:t>
      </w:r>
    </w:p>
    <w:p w14:paraId="3A429968" w14:textId="4BBB6225" w:rsidR="0091175A" w:rsidRDefault="0091175A" w:rsidP="0091175A">
      <w:pPr>
        <w:wordWrap/>
        <w:adjustRightInd w:val="0"/>
        <w:snapToGrid w:val="0"/>
        <w:jc w:val="left"/>
        <w:rPr>
          <w:rFonts w:ascii="Times New Roman"/>
          <w:sz w:val="22"/>
          <w:szCs w:val="22"/>
        </w:rPr>
      </w:pPr>
      <w:r>
        <w:rPr>
          <w:rFonts w:ascii="Times New Roman"/>
          <w:sz w:val="22"/>
          <w:szCs w:val="22"/>
        </w:rPr>
        <w:tab/>
      </w:r>
      <w:r>
        <w:rPr>
          <w:rFonts w:ascii="Times New Roman"/>
          <w:sz w:val="22"/>
          <w:szCs w:val="22"/>
        </w:rPr>
        <w:tab/>
        <w:t>Anne Sexton</w:t>
      </w:r>
    </w:p>
    <w:p w14:paraId="1815FCA5" w14:textId="557BAA9D" w:rsidR="0091175A" w:rsidRPr="00EE3ED4" w:rsidRDefault="0091175A" w:rsidP="0091175A">
      <w:pPr>
        <w:wordWrap/>
        <w:adjustRightInd w:val="0"/>
        <w:snapToGrid w:val="0"/>
        <w:jc w:val="left"/>
        <w:rPr>
          <w:rFonts w:ascii="Times New Roman"/>
          <w:sz w:val="22"/>
          <w:szCs w:val="22"/>
        </w:rPr>
      </w:pPr>
      <w:r>
        <w:rPr>
          <w:rFonts w:ascii="Times New Roman"/>
          <w:sz w:val="22"/>
          <w:szCs w:val="22"/>
        </w:rPr>
        <w:t>Week 6</w:t>
      </w:r>
      <w:r>
        <w:rPr>
          <w:rFonts w:ascii="Times New Roman"/>
          <w:sz w:val="22"/>
          <w:szCs w:val="22"/>
        </w:rPr>
        <w:tab/>
      </w:r>
      <w:r>
        <w:rPr>
          <w:rFonts w:ascii="Times New Roman"/>
          <w:sz w:val="22"/>
          <w:szCs w:val="22"/>
        </w:rPr>
        <w:tab/>
      </w:r>
      <w:r w:rsidRPr="00FB38F8">
        <w:rPr>
          <w:rFonts w:ascii="Times New Roman"/>
          <w:b/>
          <w:bCs/>
          <w:sz w:val="22"/>
          <w:szCs w:val="22"/>
        </w:rPr>
        <w:t>Another Look</w:t>
      </w:r>
    </w:p>
    <w:p w14:paraId="1E8A1033" w14:textId="663F4668" w:rsidR="0091175A" w:rsidRPr="00CE37C9" w:rsidRDefault="0091175A" w:rsidP="0091175A">
      <w:pPr>
        <w:wordWrap/>
        <w:adjustRightInd w:val="0"/>
        <w:snapToGrid w:val="0"/>
        <w:jc w:val="left"/>
        <w:rPr>
          <w:rFonts w:ascii="Times New Roman"/>
          <w:sz w:val="22"/>
          <w:szCs w:val="22"/>
        </w:rPr>
      </w:pPr>
      <w:r>
        <w:rPr>
          <w:rFonts w:ascii="Times New Roman"/>
          <w:sz w:val="22"/>
          <w:szCs w:val="22"/>
        </w:rPr>
        <w:t xml:space="preserve">Week 7 </w:t>
      </w:r>
      <w:r>
        <w:rPr>
          <w:rFonts w:ascii="Times New Roman"/>
          <w:sz w:val="22"/>
          <w:szCs w:val="22"/>
        </w:rPr>
        <w:tab/>
      </w:r>
      <w:r>
        <w:rPr>
          <w:rFonts w:ascii="Times New Roman"/>
          <w:sz w:val="22"/>
          <w:szCs w:val="22"/>
        </w:rPr>
        <w:tab/>
      </w:r>
      <w:r w:rsidR="00C6396F" w:rsidRPr="00C6396F">
        <w:rPr>
          <w:rFonts w:ascii="Times New Roman"/>
          <w:b/>
          <w:bCs/>
          <w:sz w:val="22"/>
          <w:szCs w:val="22"/>
        </w:rPr>
        <w:t xml:space="preserve">Midterm </w:t>
      </w:r>
      <w:r>
        <w:rPr>
          <w:rFonts w:ascii="Times New Roman"/>
          <w:b/>
          <w:sz w:val="22"/>
          <w:szCs w:val="22"/>
        </w:rPr>
        <w:t>Review</w:t>
      </w:r>
      <w:r>
        <w:rPr>
          <w:rFonts w:ascii="Times New Roman"/>
          <w:sz w:val="22"/>
          <w:szCs w:val="22"/>
        </w:rPr>
        <w:t xml:space="preserve"> </w:t>
      </w:r>
    </w:p>
    <w:p w14:paraId="319C283B" w14:textId="59A97393" w:rsidR="0091175A" w:rsidRPr="00931550" w:rsidRDefault="0091175A" w:rsidP="0091175A">
      <w:pPr>
        <w:wordWrap/>
        <w:adjustRightInd w:val="0"/>
        <w:snapToGrid w:val="0"/>
        <w:jc w:val="left"/>
        <w:rPr>
          <w:rFonts w:ascii="Times New Roman"/>
          <w:sz w:val="22"/>
          <w:szCs w:val="22"/>
        </w:rPr>
      </w:pPr>
      <w:r>
        <w:rPr>
          <w:rFonts w:ascii="Times New Roman"/>
          <w:sz w:val="22"/>
          <w:szCs w:val="22"/>
        </w:rPr>
        <w:t>Week 8</w:t>
      </w:r>
      <w:r>
        <w:rPr>
          <w:rFonts w:ascii="Times New Roman"/>
          <w:sz w:val="22"/>
          <w:szCs w:val="22"/>
        </w:rPr>
        <w:tab/>
      </w:r>
      <w:r>
        <w:rPr>
          <w:rFonts w:ascii="Times New Roman"/>
          <w:sz w:val="22"/>
          <w:szCs w:val="22"/>
        </w:rPr>
        <w:tab/>
      </w:r>
      <w:r w:rsidRPr="001E5DA9">
        <w:rPr>
          <w:rFonts w:ascii="Times New Roman"/>
          <w:b/>
          <w:sz w:val="22"/>
          <w:szCs w:val="22"/>
          <w:u w:val="single"/>
        </w:rPr>
        <w:t>Midterm</w:t>
      </w:r>
      <w:r w:rsidR="00C6396F">
        <w:rPr>
          <w:rFonts w:ascii="Times New Roman"/>
          <w:b/>
          <w:sz w:val="22"/>
          <w:szCs w:val="22"/>
          <w:u w:val="single"/>
        </w:rPr>
        <w:t xml:space="preserve"> Exam</w:t>
      </w:r>
    </w:p>
    <w:p w14:paraId="4EC01FA6" w14:textId="77777777" w:rsidR="0091175A" w:rsidRDefault="0091175A" w:rsidP="0091175A">
      <w:pPr>
        <w:wordWrap/>
        <w:adjustRightInd w:val="0"/>
        <w:snapToGrid w:val="0"/>
        <w:jc w:val="left"/>
        <w:rPr>
          <w:rFonts w:ascii="Times New Roman"/>
          <w:b/>
          <w:sz w:val="22"/>
          <w:szCs w:val="22"/>
        </w:rPr>
      </w:pPr>
      <w:r>
        <w:rPr>
          <w:rFonts w:ascii="Times New Roman"/>
          <w:sz w:val="22"/>
          <w:szCs w:val="22"/>
        </w:rPr>
        <w:t>Week 9</w:t>
      </w:r>
      <w:r>
        <w:rPr>
          <w:rFonts w:ascii="Times New Roman"/>
          <w:sz w:val="22"/>
          <w:szCs w:val="22"/>
        </w:rPr>
        <w:tab/>
      </w:r>
      <w:r>
        <w:rPr>
          <w:rFonts w:ascii="Times New Roman"/>
          <w:sz w:val="22"/>
          <w:szCs w:val="22"/>
        </w:rPr>
        <w:tab/>
      </w:r>
      <w:r>
        <w:rPr>
          <w:rFonts w:ascii="Times New Roman"/>
          <w:b/>
          <w:sz w:val="22"/>
          <w:szCs w:val="22"/>
        </w:rPr>
        <w:t>Creative Writing exercises</w:t>
      </w:r>
    </w:p>
    <w:p w14:paraId="3B8AF055" w14:textId="77777777" w:rsidR="0091175A" w:rsidRPr="00274D1C" w:rsidRDefault="0091175A" w:rsidP="0091175A">
      <w:pPr>
        <w:wordWrap/>
        <w:adjustRightInd w:val="0"/>
        <w:snapToGrid w:val="0"/>
        <w:jc w:val="left"/>
        <w:rPr>
          <w:rFonts w:ascii="Times New Roman"/>
          <w:b/>
          <w:bCs/>
          <w:sz w:val="22"/>
          <w:szCs w:val="22"/>
        </w:rPr>
      </w:pPr>
      <w:r>
        <w:rPr>
          <w:rFonts w:ascii="Times New Roman"/>
          <w:b/>
          <w:sz w:val="22"/>
          <w:szCs w:val="22"/>
        </w:rPr>
        <w:tab/>
      </w:r>
      <w:r>
        <w:rPr>
          <w:rFonts w:ascii="Times New Roman"/>
          <w:b/>
          <w:sz w:val="22"/>
          <w:szCs w:val="22"/>
        </w:rPr>
        <w:tab/>
      </w:r>
      <w:r w:rsidRPr="00274D1C">
        <w:rPr>
          <w:rFonts w:ascii="Times New Roman"/>
          <w:b/>
          <w:bCs/>
          <w:sz w:val="22"/>
          <w:szCs w:val="22"/>
        </w:rPr>
        <w:t>Midterm discussion</w:t>
      </w:r>
    </w:p>
    <w:p w14:paraId="5C32BC3A" w14:textId="77777777" w:rsidR="0091175A" w:rsidRDefault="0091175A" w:rsidP="0091175A">
      <w:pPr>
        <w:wordWrap/>
        <w:adjustRightInd w:val="0"/>
        <w:snapToGrid w:val="0"/>
        <w:jc w:val="left"/>
        <w:rPr>
          <w:rFonts w:ascii="Times New Roman"/>
          <w:b/>
          <w:sz w:val="22"/>
          <w:szCs w:val="22"/>
        </w:rPr>
      </w:pPr>
      <w:r>
        <w:rPr>
          <w:rFonts w:ascii="Times New Roman"/>
          <w:sz w:val="22"/>
          <w:szCs w:val="22"/>
        </w:rPr>
        <w:t>Week 10</w:t>
      </w:r>
      <w:r>
        <w:rPr>
          <w:rFonts w:ascii="Times New Roman"/>
          <w:sz w:val="22"/>
          <w:szCs w:val="22"/>
        </w:rPr>
        <w:tab/>
      </w:r>
      <w:r>
        <w:rPr>
          <w:rFonts w:ascii="Times New Roman"/>
          <w:b/>
          <w:sz w:val="22"/>
          <w:szCs w:val="22"/>
        </w:rPr>
        <w:t>Storytelling, Race, Politics, Social Issues</w:t>
      </w:r>
    </w:p>
    <w:p w14:paraId="216BE4A0" w14:textId="26D64FE0" w:rsidR="0091175A" w:rsidRDefault="0091175A" w:rsidP="0091175A">
      <w:pPr>
        <w:wordWrap/>
        <w:adjustRightInd w:val="0"/>
        <w:snapToGrid w:val="0"/>
        <w:jc w:val="left"/>
        <w:rPr>
          <w:rFonts w:ascii="Times New Roman"/>
          <w:sz w:val="22"/>
          <w:szCs w:val="22"/>
        </w:rPr>
      </w:pPr>
      <w:r>
        <w:rPr>
          <w:rFonts w:ascii="Times New Roman"/>
          <w:b/>
          <w:sz w:val="22"/>
          <w:szCs w:val="22"/>
        </w:rPr>
        <w:tab/>
      </w:r>
      <w:r>
        <w:rPr>
          <w:rFonts w:ascii="Times New Roman"/>
          <w:b/>
          <w:sz w:val="22"/>
          <w:szCs w:val="22"/>
        </w:rPr>
        <w:tab/>
      </w:r>
      <w:r w:rsidR="00C6396F">
        <w:rPr>
          <w:rFonts w:ascii="Times New Roman"/>
          <w:sz w:val="22"/>
          <w:szCs w:val="22"/>
        </w:rPr>
        <w:t>Take Me to the Water</w:t>
      </w:r>
    </w:p>
    <w:p w14:paraId="6A5700CE" w14:textId="4EDADEEA" w:rsidR="0091175A" w:rsidRDefault="0091175A" w:rsidP="0091175A">
      <w:pPr>
        <w:wordWrap/>
        <w:adjustRightInd w:val="0"/>
        <w:snapToGrid w:val="0"/>
        <w:jc w:val="left"/>
        <w:rPr>
          <w:rFonts w:ascii="Times New Roman"/>
          <w:sz w:val="22"/>
          <w:szCs w:val="22"/>
        </w:rPr>
      </w:pPr>
      <w:r>
        <w:rPr>
          <w:rFonts w:ascii="Times New Roman"/>
          <w:sz w:val="22"/>
          <w:szCs w:val="22"/>
        </w:rPr>
        <w:t>Week 11</w:t>
      </w:r>
      <w:r>
        <w:rPr>
          <w:rFonts w:ascii="Times New Roman"/>
          <w:sz w:val="22"/>
          <w:szCs w:val="22"/>
        </w:rPr>
        <w:tab/>
      </w:r>
      <w:r>
        <w:rPr>
          <w:rFonts w:ascii="Times New Roman"/>
          <w:b/>
          <w:sz w:val="22"/>
          <w:szCs w:val="22"/>
        </w:rPr>
        <w:t>Another Look</w:t>
      </w:r>
    </w:p>
    <w:p w14:paraId="26C6CB42" w14:textId="77777777" w:rsidR="0091175A" w:rsidRDefault="0091175A" w:rsidP="0091175A">
      <w:pPr>
        <w:wordWrap/>
        <w:adjustRightInd w:val="0"/>
        <w:snapToGrid w:val="0"/>
        <w:jc w:val="left"/>
        <w:rPr>
          <w:rFonts w:ascii="Times New Roman"/>
          <w:sz w:val="22"/>
          <w:szCs w:val="22"/>
        </w:rPr>
      </w:pPr>
      <w:r>
        <w:rPr>
          <w:rFonts w:ascii="Times New Roman"/>
          <w:sz w:val="22"/>
          <w:szCs w:val="22"/>
        </w:rPr>
        <w:t>Week 12</w:t>
      </w:r>
      <w:r>
        <w:rPr>
          <w:rFonts w:ascii="Times New Roman"/>
          <w:sz w:val="22"/>
          <w:szCs w:val="22"/>
        </w:rPr>
        <w:tab/>
        <w:t>Documentary film TBA</w:t>
      </w:r>
    </w:p>
    <w:p w14:paraId="33707673" w14:textId="77777777" w:rsidR="0091175A" w:rsidRDefault="0091175A" w:rsidP="0091175A">
      <w:pPr>
        <w:wordWrap/>
        <w:adjustRightInd w:val="0"/>
        <w:snapToGrid w:val="0"/>
        <w:ind w:left="720" w:firstLine="720"/>
        <w:jc w:val="left"/>
        <w:rPr>
          <w:rFonts w:ascii="Times New Roman"/>
          <w:sz w:val="22"/>
          <w:szCs w:val="22"/>
        </w:rPr>
      </w:pPr>
      <w:r>
        <w:rPr>
          <w:rFonts w:ascii="Times New Roman"/>
          <w:sz w:val="22"/>
          <w:szCs w:val="22"/>
        </w:rPr>
        <w:t>Documentary film discussion</w:t>
      </w:r>
    </w:p>
    <w:p w14:paraId="7C7CDA96" w14:textId="77777777" w:rsidR="0091175A" w:rsidRDefault="0091175A" w:rsidP="0091175A">
      <w:pPr>
        <w:wordWrap/>
        <w:adjustRightInd w:val="0"/>
        <w:snapToGrid w:val="0"/>
        <w:jc w:val="left"/>
        <w:rPr>
          <w:rFonts w:ascii="Times New Roman"/>
          <w:sz w:val="22"/>
          <w:szCs w:val="22"/>
        </w:rPr>
      </w:pPr>
      <w:r>
        <w:rPr>
          <w:rFonts w:ascii="Times New Roman"/>
          <w:sz w:val="22"/>
          <w:szCs w:val="22"/>
        </w:rPr>
        <w:t>Week 13</w:t>
      </w:r>
      <w:r>
        <w:rPr>
          <w:rFonts w:ascii="Times New Roman"/>
          <w:sz w:val="22"/>
          <w:szCs w:val="22"/>
        </w:rPr>
        <w:tab/>
      </w:r>
      <w:r>
        <w:rPr>
          <w:rFonts w:ascii="Times New Roman"/>
          <w:b/>
          <w:sz w:val="22"/>
          <w:szCs w:val="22"/>
        </w:rPr>
        <w:t>Creative Response Presentations (Creative response Essay)</w:t>
      </w:r>
    </w:p>
    <w:p w14:paraId="5CDAB144" w14:textId="77777777" w:rsidR="0091175A" w:rsidRDefault="0091175A" w:rsidP="0091175A">
      <w:pPr>
        <w:wordWrap/>
        <w:adjustRightInd w:val="0"/>
        <w:snapToGrid w:val="0"/>
        <w:jc w:val="left"/>
        <w:rPr>
          <w:rFonts w:ascii="Times New Roman"/>
          <w:sz w:val="22"/>
          <w:szCs w:val="22"/>
        </w:rPr>
      </w:pPr>
      <w:r>
        <w:rPr>
          <w:rFonts w:ascii="Times New Roman"/>
          <w:sz w:val="22"/>
          <w:szCs w:val="22"/>
        </w:rPr>
        <w:t>Week 14</w:t>
      </w:r>
      <w:r>
        <w:rPr>
          <w:rFonts w:ascii="Times New Roman"/>
          <w:sz w:val="22"/>
          <w:szCs w:val="22"/>
        </w:rPr>
        <w:tab/>
      </w:r>
      <w:r>
        <w:rPr>
          <w:rFonts w:ascii="Times New Roman"/>
          <w:b/>
          <w:sz w:val="22"/>
          <w:szCs w:val="22"/>
        </w:rPr>
        <w:t>Creative Response Presentations</w:t>
      </w:r>
      <w:r>
        <w:rPr>
          <w:rFonts w:ascii="Times New Roman"/>
          <w:sz w:val="22"/>
          <w:szCs w:val="22"/>
        </w:rPr>
        <w:tab/>
      </w:r>
    </w:p>
    <w:p w14:paraId="4CCF5272" w14:textId="77777777" w:rsidR="0091175A" w:rsidRDefault="0091175A" w:rsidP="0091175A">
      <w:pPr>
        <w:wordWrap/>
        <w:adjustRightInd w:val="0"/>
        <w:snapToGrid w:val="0"/>
        <w:jc w:val="left"/>
        <w:rPr>
          <w:rFonts w:ascii="Times New Roman"/>
          <w:sz w:val="22"/>
          <w:szCs w:val="22"/>
        </w:rPr>
      </w:pPr>
      <w:r>
        <w:rPr>
          <w:rFonts w:ascii="Times New Roman"/>
          <w:sz w:val="22"/>
          <w:szCs w:val="22"/>
        </w:rPr>
        <w:t>Week 15</w:t>
      </w:r>
      <w:r>
        <w:rPr>
          <w:rFonts w:ascii="Times New Roman"/>
          <w:sz w:val="22"/>
          <w:szCs w:val="22"/>
        </w:rPr>
        <w:tab/>
      </w:r>
      <w:r>
        <w:rPr>
          <w:rFonts w:ascii="Times New Roman"/>
          <w:b/>
          <w:sz w:val="22"/>
          <w:szCs w:val="22"/>
        </w:rPr>
        <w:t>Creative Response Presentations</w:t>
      </w:r>
    </w:p>
    <w:p w14:paraId="489AC9F6" w14:textId="77777777" w:rsidR="0091175A" w:rsidRDefault="0091175A" w:rsidP="0091175A">
      <w:pPr>
        <w:wordWrap/>
        <w:adjustRightInd w:val="0"/>
        <w:snapToGrid w:val="0"/>
        <w:ind w:left="720" w:firstLine="720"/>
        <w:jc w:val="left"/>
        <w:rPr>
          <w:rFonts w:ascii="Times New Roman"/>
          <w:sz w:val="22"/>
          <w:szCs w:val="22"/>
        </w:rPr>
      </w:pPr>
      <w:r>
        <w:rPr>
          <w:rFonts w:ascii="Times New Roman"/>
          <w:sz w:val="22"/>
          <w:szCs w:val="22"/>
        </w:rPr>
        <w:t>Final Paper due (Literary Analysis Essay 3-4 pages)</w:t>
      </w:r>
    </w:p>
    <w:p w14:paraId="7542C771" w14:textId="77777777" w:rsidR="0091175A" w:rsidRDefault="0091175A" w:rsidP="0091175A">
      <w:pPr>
        <w:wordWrap/>
        <w:adjustRightInd w:val="0"/>
        <w:snapToGrid w:val="0"/>
        <w:jc w:val="left"/>
        <w:rPr>
          <w:rFonts w:ascii="Times New Roman"/>
          <w:sz w:val="22"/>
          <w:szCs w:val="22"/>
        </w:rPr>
      </w:pPr>
      <w:r>
        <w:rPr>
          <w:rFonts w:ascii="Times New Roman"/>
          <w:sz w:val="22"/>
          <w:szCs w:val="22"/>
        </w:rPr>
        <w:tab/>
      </w:r>
      <w:r>
        <w:rPr>
          <w:rFonts w:ascii="Times New Roman"/>
          <w:sz w:val="22"/>
          <w:szCs w:val="22"/>
        </w:rPr>
        <w:tab/>
      </w:r>
      <w:r>
        <w:rPr>
          <w:rFonts w:ascii="Times New Roman"/>
          <w:sz w:val="22"/>
          <w:szCs w:val="22"/>
        </w:rPr>
        <w:tab/>
      </w:r>
      <w:r>
        <w:rPr>
          <w:rFonts w:ascii="Times New Roman"/>
          <w:sz w:val="22"/>
          <w:szCs w:val="22"/>
        </w:rPr>
        <w:tab/>
        <w:t xml:space="preserve"> </w:t>
      </w:r>
    </w:p>
    <w:p w14:paraId="1DEA3B87" w14:textId="77777777" w:rsidR="0091175A" w:rsidRDefault="0091175A" w:rsidP="0091175A">
      <w:pPr>
        <w:wordWrap/>
        <w:adjustRightInd w:val="0"/>
        <w:snapToGrid w:val="0"/>
        <w:jc w:val="left"/>
        <w:rPr>
          <w:rFonts w:ascii="Times New Roman"/>
          <w:sz w:val="22"/>
          <w:szCs w:val="22"/>
        </w:rPr>
      </w:pPr>
      <w:r>
        <w:rPr>
          <w:rFonts w:ascii="Times New Roman"/>
          <w:sz w:val="22"/>
          <w:szCs w:val="22"/>
        </w:rPr>
        <w:t>TBA</w:t>
      </w:r>
      <w:r>
        <w:rPr>
          <w:rFonts w:ascii="Times New Roman"/>
          <w:sz w:val="22"/>
          <w:szCs w:val="22"/>
        </w:rPr>
        <w:tab/>
      </w:r>
      <w:r>
        <w:rPr>
          <w:rFonts w:ascii="Times New Roman"/>
          <w:sz w:val="22"/>
          <w:szCs w:val="22"/>
        </w:rPr>
        <w:tab/>
        <w:t xml:space="preserve">Make-up class  </w:t>
      </w:r>
    </w:p>
    <w:p w14:paraId="3DFA7F16" w14:textId="77777777" w:rsidR="0091175A" w:rsidRPr="0011548A" w:rsidRDefault="0091175A" w:rsidP="0091175A">
      <w:pPr>
        <w:jc w:val="left"/>
        <w:rPr>
          <w:rFonts w:ascii="Times New Roman"/>
        </w:rPr>
      </w:pPr>
    </w:p>
    <w:p w14:paraId="4DEA4F0D" w14:textId="77777777" w:rsidR="0091175A" w:rsidRPr="0011548A" w:rsidRDefault="0091175A" w:rsidP="0091175A">
      <w:pPr>
        <w:snapToGrid w:val="0"/>
        <w:rPr>
          <w:rFonts w:ascii="Times New Roman"/>
        </w:rPr>
      </w:pPr>
      <w:r w:rsidRPr="0011548A">
        <w:rPr>
          <w:rFonts w:ascii="Times New Roman"/>
          <w:b/>
          <w:bCs/>
        </w:rPr>
        <w:t>Plagiarism Policy:</w:t>
      </w:r>
    </w:p>
    <w:p w14:paraId="30E77A51" w14:textId="77777777" w:rsidR="0091175A" w:rsidRPr="0011548A" w:rsidRDefault="0091175A" w:rsidP="0091175A">
      <w:pPr>
        <w:snapToGrid w:val="0"/>
        <w:rPr>
          <w:rFonts w:ascii="Times New Roman"/>
        </w:rPr>
      </w:pPr>
      <w:r w:rsidRPr="0011548A">
        <w:rPr>
          <w:rFonts w:ascii="Times New Roman"/>
        </w:rPr>
        <w:t xml:space="preserve">     Your work for this course will often involve the use of material from other sources, which you are expected to credit. Failure to do so is called plagiarism. Plagiarism is not acceptable in the academic or professional world because it doesn’t give proper credit to the person whose idea was taken—and because it usually means you have not been thinking for yourself.</w:t>
      </w:r>
    </w:p>
    <w:p w14:paraId="3B4C520A" w14:textId="77777777" w:rsidR="0091175A" w:rsidRDefault="0091175A" w:rsidP="0091175A">
      <w:pPr>
        <w:snapToGrid w:val="0"/>
        <w:rPr>
          <w:rFonts w:ascii="Times New Roman"/>
          <w:b/>
        </w:rPr>
      </w:pPr>
      <w:r w:rsidRPr="0011548A">
        <w:rPr>
          <w:rFonts w:ascii="Times New Roman"/>
        </w:rPr>
        <w:t xml:space="preserve">     Don’t do it! If you plagiarize, you will lose credit on your assignments. If the plagiarism seems intentional, or is extensive even without being intentional, you will get a zero for the assignment. </w:t>
      </w:r>
      <w:r w:rsidRPr="0011548A">
        <w:rPr>
          <w:rFonts w:ascii="Times New Roman"/>
          <w:b/>
        </w:rPr>
        <w:t xml:space="preserve">If you have </w:t>
      </w:r>
      <w:r w:rsidRPr="0011548A">
        <w:rPr>
          <w:rFonts w:ascii="Times New Roman"/>
          <w:b/>
          <w:i/>
        </w:rPr>
        <w:t>any</w:t>
      </w:r>
      <w:r w:rsidRPr="0011548A">
        <w:rPr>
          <w:rFonts w:ascii="Times New Roman"/>
          <w:b/>
        </w:rPr>
        <w:t xml:space="preserve"> questions about whether your writing is acceptable, ask me about it </w:t>
      </w:r>
      <w:r w:rsidRPr="0011548A">
        <w:rPr>
          <w:rFonts w:ascii="Times New Roman"/>
          <w:b/>
          <w:i/>
        </w:rPr>
        <w:t>before</w:t>
      </w:r>
      <w:r>
        <w:rPr>
          <w:rFonts w:ascii="Times New Roman"/>
          <w:b/>
        </w:rPr>
        <w:t xml:space="preserve"> you hand in the paper</w:t>
      </w:r>
    </w:p>
    <w:p w14:paraId="79F41096" w14:textId="77777777" w:rsidR="0091175A" w:rsidRDefault="0091175A" w:rsidP="0091175A">
      <w:pPr>
        <w:snapToGrid w:val="0"/>
        <w:rPr>
          <w:rFonts w:ascii="Times New Roman"/>
          <w:b/>
        </w:rPr>
      </w:pPr>
    </w:p>
    <w:p w14:paraId="232D4B39" w14:textId="77777777" w:rsidR="0091175A" w:rsidRDefault="0091175A" w:rsidP="0091175A">
      <w:pPr>
        <w:snapToGrid w:val="0"/>
        <w:rPr>
          <w:rFonts w:ascii="Times New Roman"/>
          <w:b/>
        </w:rPr>
      </w:pPr>
    </w:p>
    <w:p w14:paraId="1BAB7F95" w14:textId="77777777" w:rsidR="0091175A" w:rsidRDefault="0091175A" w:rsidP="0091175A">
      <w:pPr>
        <w:snapToGrid w:val="0"/>
        <w:rPr>
          <w:rFonts w:ascii="Times New Roman"/>
          <w:b/>
        </w:rPr>
      </w:pPr>
    </w:p>
    <w:p w14:paraId="1D4A419C" w14:textId="77777777" w:rsidR="0091175A" w:rsidRDefault="0091175A" w:rsidP="0091175A">
      <w:pPr>
        <w:snapToGrid w:val="0"/>
        <w:rPr>
          <w:rFonts w:ascii="Times New Roman"/>
          <w:b/>
        </w:rPr>
      </w:pPr>
    </w:p>
    <w:p w14:paraId="44C3C647" w14:textId="77777777" w:rsidR="0091175A" w:rsidRDefault="0091175A" w:rsidP="0091175A">
      <w:pPr>
        <w:snapToGrid w:val="0"/>
        <w:rPr>
          <w:rFonts w:ascii="Times New Roman"/>
          <w:b/>
        </w:rPr>
      </w:pPr>
    </w:p>
    <w:p w14:paraId="259A6C02" w14:textId="77777777" w:rsidR="0091175A" w:rsidRDefault="0091175A" w:rsidP="0091175A">
      <w:pPr>
        <w:snapToGrid w:val="0"/>
        <w:rPr>
          <w:rFonts w:ascii="Times New Roman"/>
          <w:b/>
        </w:rPr>
      </w:pPr>
    </w:p>
    <w:p w14:paraId="302E56E1" w14:textId="77777777" w:rsidR="0091175A" w:rsidRDefault="0091175A" w:rsidP="0091175A">
      <w:pPr>
        <w:snapToGrid w:val="0"/>
        <w:rPr>
          <w:rFonts w:ascii="Times New Roman"/>
          <w:b/>
        </w:rPr>
      </w:pPr>
    </w:p>
    <w:p w14:paraId="7CC7BA85" w14:textId="77777777" w:rsidR="0091175A" w:rsidRDefault="0091175A" w:rsidP="0091175A">
      <w:pPr>
        <w:snapToGrid w:val="0"/>
        <w:rPr>
          <w:rFonts w:ascii="Times New Roman"/>
          <w:b/>
        </w:rPr>
      </w:pPr>
    </w:p>
    <w:p w14:paraId="154B76C8" w14:textId="77777777" w:rsidR="0091175A" w:rsidRDefault="0091175A" w:rsidP="0091175A">
      <w:pPr>
        <w:snapToGrid w:val="0"/>
        <w:rPr>
          <w:rFonts w:ascii="Times New Roman"/>
          <w:b/>
        </w:rPr>
      </w:pPr>
    </w:p>
    <w:p w14:paraId="0B1890E1" w14:textId="77777777" w:rsidR="0091175A" w:rsidRDefault="0091175A" w:rsidP="0091175A">
      <w:pPr>
        <w:snapToGrid w:val="0"/>
        <w:rPr>
          <w:rFonts w:ascii="Times New Roman"/>
          <w:b/>
        </w:rPr>
      </w:pPr>
    </w:p>
    <w:p w14:paraId="487AC062" w14:textId="77777777" w:rsidR="0091175A" w:rsidRDefault="0091175A" w:rsidP="0091175A">
      <w:pPr>
        <w:snapToGrid w:val="0"/>
        <w:rPr>
          <w:rFonts w:ascii="Times New Roman"/>
          <w:b/>
        </w:rPr>
      </w:pPr>
    </w:p>
    <w:p w14:paraId="283355BB" w14:textId="77777777" w:rsidR="0091175A" w:rsidRDefault="0091175A" w:rsidP="0091175A">
      <w:pPr>
        <w:snapToGrid w:val="0"/>
        <w:rPr>
          <w:rFonts w:ascii="Times New Roman"/>
          <w:b/>
        </w:rPr>
      </w:pPr>
    </w:p>
    <w:p w14:paraId="546CB083" w14:textId="77777777" w:rsidR="0091175A" w:rsidRDefault="0091175A" w:rsidP="0091175A">
      <w:pPr>
        <w:snapToGrid w:val="0"/>
        <w:rPr>
          <w:rFonts w:ascii="Times New Roman"/>
          <w:b/>
        </w:rPr>
      </w:pPr>
    </w:p>
    <w:p w14:paraId="68BC79AA" w14:textId="77777777" w:rsidR="0091175A" w:rsidRDefault="0091175A" w:rsidP="0091175A">
      <w:pPr>
        <w:snapToGrid w:val="0"/>
        <w:rPr>
          <w:rFonts w:ascii="Times New Roman"/>
          <w:b/>
        </w:rPr>
      </w:pPr>
    </w:p>
    <w:p w14:paraId="21945410" w14:textId="77777777" w:rsidR="0091175A" w:rsidRDefault="0091175A" w:rsidP="0091175A">
      <w:pPr>
        <w:snapToGrid w:val="0"/>
        <w:rPr>
          <w:rFonts w:ascii="Times New Roman"/>
          <w:b/>
        </w:rPr>
      </w:pPr>
    </w:p>
    <w:p w14:paraId="5269B377" w14:textId="77777777" w:rsidR="0091175A" w:rsidRDefault="0091175A" w:rsidP="0091175A">
      <w:pPr>
        <w:snapToGrid w:val="0"/>
        <w:rPr>
          <w:rFonts w:ascii="Times New Roman"/>
          <w:b/>
        </w:rPr>
      </w:pPr>
    </w:p>
    <w:p w14:paraId="3C16CB46" w14:textId="77777777" w:rsidR="0091175A" w:rsidRDefault="0091175A" w:rsidP="0091175A">
      <w:pPr>
        <w:snapToGrid w:val="0"/>
        <w:rPr>
          <w:rFonts w:ascii="Times New Roman"/>
          <w:b/>
        </w:rPr>
      </w:pPr>
    </w:p>
    <w:p w14:paraId="51811D9C" w14:textId="77777777" w:rsidR="0091175A" w:rsidRDefault="0091175A" w:rsidP="0091175A">
      <w:pPr>
        <w:snapToGrid w:val="0"/>
        <w:rPr>
          <w:rFonts w:ascii="Times New Roman"/>
          <w:b/>
        </w:rPr>
      </w:pPr>
    </w:p>
    <w:p w14:paraId="1E62C887" w14:textId="77777777" w:rsidR="0091175A" w:rsidRDefault="0091175A"/>
    <w:sectPr w:rsidR="0091175A" w:rsidSect="00762B86">
      <w:headerReference w:type="even" r:id="rId5"/>
      <w:headerReference w:type="default" r:id="rId6"/>
      <w:pgSz w:w="11906" w:h="16838"/>
      <w:pgMar w:top="1701"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Liberation Serif">
    <w:altName w:val="Times New Roman"/>
    <w:panose1 w:val="020B0604020202020204"/>
    <w:charset w:val="01"/>
    <w:family w:val="roman"/>
    <w:pitch w:val="variable"/>
  </w:font>
  <w:font w:name="WenQuanYi Micro Hei">
    <w:altName w:val="Times New Roman"/>
    <w:panose1 w:val="020B0604020202020204"/>
    <w:charset w:val="01"/>
    <w:family w:val="auto"/>
    <w:pitch w:val="variable"/>
  </w:font>
  <w:font w:name="Lohit Devanagari">
    <w:altName w:val="Times New Roman"/>
    <w:panose1 w:val="020B0604020202020204"/>
    <w:charset w:val="00"/>
    <w:family w:val="roman"/>
    <w:notTrueType/>
    <w:pitch w:val="default"/>
  </w:font>
  <w:font w:name="Palatino">
    <w:altName w:val="Palatino"/>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151A0" w14:textId="77777777" w:rsidR="005726B8" w:rsidRDefault="00C6396F" w:rsidP="00B9000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4256AA1" w14:textId="77777777" w:rsidR="005726B8" w:rsidRDefault="00C6396F" w:rsidP="00B9000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4C4E2" w14:textId="77777777" w:rsidR="005726B8" w:rsidRDefault="00C6396F" w:rsidP="00B9000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5A"/>
    <w:rsid w:val="0091175A"/>
    <w:rsid w:val="00C6396F"/>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DAD3AF0"/>
  <w15:chartTrackingRefBased/>
  <w15:docId w15:val="{3AF80A09-F736-EC48-8635-98B2444FC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75A"/>
    <w:pPr>
      <w:widowControl w:val="0"/>
      <w:wordWrap w:val="0"/>
      <w:autoSpaceDE w:val="0"/>
      <w:autoSpaceDN w:val="0"/>
      <w:jc w:val="both"/>
    </w:pPr>
    <w:rPr>
      <w:rFonts w:ascii="Batang" w:eastAsia="Batang" w:hAnsi="Times New Roman" w:cs="Times New Roman"/>
      <w:kern w:val="2"/>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basedOn w:val="Normal"/>
    <w:rsid w:val="0091175A"/>
    <w:pPr>
      <w:widowControl/>
      <w:wordWrap/>
      <w:autoSpaceDE/>
      <w:autoSpaceDN/>
      <w:snapToGrid w:val="0"/>
      <w:spacing w:line="384" w:lineRule="auto"/>
    </w:pPr>
    <w:rPr>
      <w:rFonts w:hAnsi="Batang" w:cs="Gulim"/>
      <w:color w:val="000000"/>
      <w:kern w:val="0"/>
      <w:szCs w:val="20"/>
    </w:rPr>
  </w:style>
  <w:style w:type="paragraph" w:styleId="Header">
    <w:name w:val="header"/>
    <w:basedOn w:val="Normal"/>
    <w:link w:val="HeaderChar"/>
    <w:rsid w:val="0091175A"/>
    <w:pPr>
      <w:tabs>
        <w:tab w:val="center" w:pos="4252"/>
        <w:tab w:val="right" w:pos="8504"/>
      </w:tabs>
      <w:snapToGrid w:val="0"/>
    </w:pPr>
  </w:style>
  <w:style w:type="character" w:customStyle="1" w:styleId="HeaderChar">
    <w:name w:val="Header Char"/>
    <w:basedOn w:val="DefaultParagraphFont"/>
    <w:link w:val="Header"/>
    <w:rsid w:val="0091175A"/>
    <w:rPr>
      <w:rFonts w:ascii="Batang" w:eastAsia="Batang" w:hAnsi="Times New Roman" w:cs="Times New Roman"/>
      <w:kern w:val="2"/>
      <w:sz w:val="20"/>
      <w:lang w:val="en-US"/>
    </w:rPr>
  </w:style>
  <w:style w:type="character" w:styleId="PageNumber">
    <w:name w:val="page number"/>
    <w:basedOn w:val="DefaultParagraphFont"/>
    <w:rsid w:val="0091175A"/>
  </w:style>
  <w:style w:type="character" w:customStyle="1" w:styleId="InternetLink">
    <w:name w:val="Internet Link"/>
    <w:rsid w:val="0091175A"/>
  </w:style>
  <w:style w:type="paragraph" w:styleId="NormalWeb">
    <w:name w:val="Normal (Web)"/>
    <w:basedOn w:val="Normal"/>
    <w:qFormat/>
    <w:rsid w:val="0091175A"/>
    <w:pPr>
      <w:widowControl/>
      <w:wordWrap/>
      <w:autoSpaceDE/>
      <w:autoSpaceDN/>
      <w:spacing w:before="280" w:after="280"/>
      <w:jc w:val="left"/>
    </w:pPr>
    <w:rPr>
      <w:rFonts w:ascii="Liberation Serif" w:eastAsia="WenQuanYi Micro Hei" w:hAnsi="Liberation Serif" w:cs="Lohit Devanagari"/>
      <w:kern w:val="0"/>
      <w:sz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hyperlink" Target="mailto:ahnme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ahnmek@ewha.ac.kr</dc:creator>
  <cp:keywords/>
  <dc:description/>
  <cp:lastModifiedBy>ahnmek@ewha.ac.kr</cp:lastModifiedBy>
  <cp:revision>1</cp:revision>
  <dcterms:created xsi:type="dcterms:W3CDTF">2021-08-02T05:34:00Z</dcterms:created>
  <dcterms:modified xsi:type="dcterms:W3CDTF">2021-08-02T05:48:00Z</dcterms:modified>
</cp:coreProperties>
</file>