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sz w:val="36"/>
          <w:szCs w:val="24"/>
          <w:lang w:val="en-US" w:eastAsia="zh-CN"/>
        </w:rPr>
      </w:pPr>
      <w:r>
        <w:rPr>
          <w:rFonts w:hint="eastAsia"/>
          <w:sz w:val="36"/>
          <w:szCs w:val="24"/>
          <w:lang w:val="en-US" w:eastAsia="zh-CN"/>
        </w:rPr>
        <w:t>Day 1实验报告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righ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----1706倪园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如“第一天任务书”中任务3、任务4。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1、任务3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 TCP 服务器，TCP 服务器运行后的效果怎么验证？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720" w:firstLineChars="3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答：TCP 服务器是指运输层使用了 TCP 传输协议的服务器；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验证方法：使用工具netstat 进行查看，命令： netstat -tan (t-tcp ,a-all)。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什么是 Web 服务器，Web 服务器和 TCP 服务器的区别是什么？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660" w:firstLineChars="275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答：Web服务器本身就是一个TCP服务器，由于应用层在数据格式处理上，采用了HTTP协议标准，这样的TCP服务器称之为Web服务器；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660" w:firstLineChars="275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区别：使用TCP协议的计算机程序就是TCP服务器；Web服务器一般底层使用的是TC协议，因此一般也就是TCP 服务器。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嵌入式系统中，常用的开源 Web 服务器有哪些？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660" w:firstLineChars="275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答：Lighttpd, Shttpd, Thttpd, Boa, Mini_httpd, Appweb, Goahead.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如何移植 BOA 服务器（X86 版，ARM 版）？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答：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&lt;1&gt; 下载Boa源码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&lt;2&gt; 生成Makefile文件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&lt;3&gt; 修改Makefile文件，其中：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 CC = gcc为 CC = /usr/local/arm/2.95.3/bin/arm-linux-gcc（根据自己电脑主机的编译器位置定）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 CPP = gcc - E为 CPP = /usr/local/arm/2.95.3/bin/arm-linux-gcc -E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&lt;4&gt; 编译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1200" w:firstLineChars="5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进入:/电脑主机目录/boa-0.94.13/src目录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1200" w:firstLineChars="5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make</w:t>
      </w:r>
      <w:bookmarkStart w:id="0" w:name="_GoBack"/>
      <w:bookmarkEnd w:id="0"/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1200" w:firstLineChars="5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 /usr/local/arm/2.95.3/bin/arm-linux-strip boa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&lt;5&gt;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修改配置文件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260"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Group的修改：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26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修改 Group nogroup为 Group 0 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260"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ScriptAlias的修改：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修改 ScriptAlias /cgi-bin/ /usr/lib/cgi-bin/为 ScriptAlias /cgi-bin/ /var/www/cgi-bin/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260"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ServerName的设置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26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修改 ServerName www.linuxidc.com为 ServerName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"http://www.linuxidc.com"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sz w:val="24"/>
          <w:szCs w:val="24"/>
          <w:lang w:val="en-US" w:eastAsia="zh-CN"/>
        </w:rPr>
        <w:t>www.linuxidc.com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d、boa的执行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移植服务后的配置文件在哪里，配置选项有哪些？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660" w:firstLineChars="275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答：在 /etc/boa 目录下；配置选项有：端口、用户名，组名、日志文件存放位置。</w:t>
      </w:r>
    </w:p>
    <w:p>
      <w:pPr>
        <w:pStyle w:val="3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 服务的页面存放目录在哪里？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答：在配置文件中属性 DocumentRoot 中：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浏览器访问路径原理和服务配置文件的对应关系？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答：服务器IP 地址：</w:t>
      </w:r>
      <w:r>
        <w:rPr>
          <w:rFonts w:hint="default"/>
          <w:sz w:val="24"/>
          <w:szCs w:val="24"/>
          <w:lang w:val="en-US" w:eastAsia="zh-CN"/>
        </w:rPr>
        <w:t>/home/wanpihuan/work/mycode/Linux_shixun/www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1140" w:firstLineChars="475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/a.html：</w:t>
      </w:r>
      <w:r>
        <w:rPr>
          <w:rFonts w:hint="default"/>
          <w:sz w:val="24"/>
          <w:szCs w:val="24"/>
          <w:lang w:val="en-US" w:eastAsia="zh-CN"/>
        </w:rPr>
        <w:t>/a.html</w:t>
      </w:r>
    </w:p>
    <w:sectPr>
      <w:pgSz w:w="11906" w:h="16838"/>
      <w:pgMar w:top="1270" w:right="1519" w:bottom="1270" w:left="151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-Regular">
    <w:altName w:val="等线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A470D"/>
    <w:multiLevelType w:val="singleLevel"/>
    <w:tmpl w:val="9FFA470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C5712C46"/>
    <w:multiLevelType w:val="singleLevel"/>
    <w:tmpl w:val="C5712C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0EE0CF9"/>
    <w:multiLevelType w:val="singleLevel"/>
    <w:tmpl w:val="E0EE0CF9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EF6FE3A9"/>
    <w:multiLevelType w:val="singleLevel"/>
    <w:tmpl w:val="EF6FE3A9"/>
    <w:lvl w:ilvl="0" w:tentative="0">
      <w:start w:val="1"/>
      <w:numFmt w:val="lowerLetter"/>
      <w:suff w:val="nothing"/>
      <w:lvlText w:val="%1、"/>
      <w:lvlJc w:val="left"/>
      <w:pPr>
        <w:ind w:left="1260" w:leftChars="0" w:firstLine="0" w:firstLineChars="0"/>
      </w:pPr>
    </w:lvl>
  </w:abstractNum>
  <w:abstractNum w:abstractNumId="4">
    <w:nsid w:val="086F8EE9"/>
    <w:multiLevelType w:val="singleLevel"/>
    <w:tmpl w:val="086F8EE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0B243F4B"/>
    <w:multiLevelType w:val="singleLevel"/>
    <w:tmpl w:val="0B243F4B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E3C41"/>
    <w:rsid w:val="00CC20B9"/>
    <w:rsid w:val="03B2485B"/>
    <w:rsid w:val="05035AB5"/>
    <w:rsid w:val="059076AF"/>
    <w:rsid w:val="114F5423"/>
    <w:rsid w:val="14DB6090"/>
    <w:rsid w:val="157109C5"/>
    <w:rsid w:val="1BC3473E"/>
    <w:rsid w:val="227C7D37"/>
    <w:rsid w:val="25D31BC8"/>
    <w:rsid w:val="25F067BB"/>
    <w:rsid w:val="27C627C1"/>
    <w:rsid w:val="2B5B6844"/>
    <w:rsid w:val="33792FD9"/>
    <w:rsid w:val="42752095"/>
    <w:rsid w:val="4526455A"/>
    <w:rsid w:val="470056E2"/>
    <w:rsid w:val="508E1D7E"/>
    <w:rsid w:val="54235980"/>
    <w:rsid w:val="5FB47AC3"/>
    <w:rsid w:val="60F17844"/>
    <w:rsid w:val="64ED6303"/>
    <w:rsid w:val="66AD5627"/>
    <w:rsid w:val="719B1F4E"/>
    <w:rsid w:val="786C1AF2"/>
    <w:rsid w:val="7973054A"/>
    <w:rsid w:val="7B202403"/>
    <w:rsid w:val="7BF915F5"/>
    <w:rsid w:val="7CC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论文标题"/>
    <w:basedOn w:val="1"/>
    <w:qFormat/>
    <w:uiPriority w:val="0"/>
    <w:pPr>
      <w:jc w:val="center"/>
    </w:pPr>
    <w:rPr>
      <w:rFonts w:eastAsia="黑体"/>
      <w:b/>
      <w:sz w:val="36"/>
    </w:rPr>
  </w:style>
  <w:style w:type="paragraph" w:customStyle="1" w:styleId="10">
    <w:name w:val="封面题目"/>
    <w:basedOn w:val="9"/>
    <w:qFormat/>
    <w:uiPriority w:val="0"/>
    <w:rPr>
      <w:sz w:val="36"/>
    </w:rPr>
  </w:style>
  <w:style w:type="paragraph" w:customStyle="1" w:styleId="11">
    <w:name w:val="封面各项内容"/>
    <w:basedOn w:val="9"/>
    <w:qFormat/>
    <w:uiPriority w:val="0"/>
    <w:rPr>
      <w:rFonts w:eastAsia="宋体"/>
      <w:b w:val="0"/>
      <w:sz w:val="28"/>
    </w:rPr>
  </w:style>
  <w:style w:type="paragraph" w:customStyle="1" w:styleId="12">
    <w:name w:val="目录"/>
    <w:basedOn w:val="2"/>
    <w:next w:val="1"/>
    <w:qFormat/>
    <w:uiPriority w:val="0"/>
    <w:pPr>
      <w:jc w:val="center"/>
    </w:pPr>
    <w:rPr>
      <w:sz w:val="44"/>
    </w:rPr>
  </w:style>
  <w:style w:type="character" w:customStyle="1" w:styleId="13">
    <w:name w:val="fontstyle21"/>
    <w:basedOn w:val="7"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2020-06-08T07:55:00Z</dcterms:created>
  <dc:creator>大园儿</dc:creator>
  <cp:lastModifiedBy>大园儿</cp:lastModifiedBy>
  <dcterms:modified xsi:type="dcterms:W3CDTF">2020-06-08T10:37:30Z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