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 xml:space="preserve">Day 2 任务书 </w:t>
      </w:r>
      <w:r>
        <w:rPr>
          <w:rFonts w:hint="eastAsia"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>&amp;</w:t>
      </w:r>
      <w:r>
        <w:rPr>
          <w:rFonts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 xml:space="preserve">Day </w:t>
      </w:r>
      <w:r>
        <w:rPr>
          <w:rFonts w:hint="eastAsia"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>3</w:t>
      </w:r>
      <w:r>
        <w:rPr>
          <w:rFonts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 xml:space="preserve"> 任务书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>Day 2 任务书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color w:val="000000"/>
          <w:kern w:val="0"/>
          <w:sz w:val="27"/>
          <w:szCs w:val="27"/>
          <w:lang w:val="en-US" w:eastAsia="zh-CN" w:bidi="ar"/>
        </w:rPr>
        <w:t xml:space="preserve">【任务目标】：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1：完成 BOA 服务下的 shell 脚本 CGI 程序功能；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2：完成 C 语言下 CGI 基础动态数据展示效果；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3：熟悉 BOA 下 CGI 配置步骤和工作原理；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color w:val="000000"/>
          <w:kern w:val="0"/>
          <w:sz w:val="27"/>
          <w:szCs w:val="27"/>
          <w:lang w:val="en-US" w:eastAsia="zh-CN" w:bidi="ar"/>
        </w:rPr>
        <w:t xml:space="preserve">【任务说明】：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1 描述：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什么是动态网页，什么是静态网页？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2" w:firstLineChars="20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动态网页：同一个地址，解析请求后，执行了一个程序代码，这个程序代码产生了我们需要的文本文件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   静态网页：</w:t>
      </w: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同一个地址，解析请求后，打开的是一个固定的文本文件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CGI 的工作原理介绍？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   CGI提供了一个web服务器和程序动态生成数据之间的一个通用接口接口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使用 shell 脚本快速实现一个动态 cgi 访问的步骤；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210" w:leftChars="0" w:firstLine="0" w:firstLineChars="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首先在/web-prj/works/cgi/time的shell脚本下添入可以动态生产数据的代码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21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然后给time文件增加一个可执行文件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21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打开boa.conf文件在196行调整虚拟路径和目录的关系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21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重启boa服务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21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用netstat -tan,检查没有80，就证明没有问题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21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在浏览器上运行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2 描述：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C 语言编译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环境搭建、Makefile 工程管理文件的编写；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C语言中：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Consolas" w:hAnsi="Consolas" w:eastAsia="Consolas" w:cs="Consolas"/>
          <w:b w:val="0"/>
          <w:color w:val="000000"/>
          <w:sz w:val="10"/>
          <w:szCs w:val="10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color w:val="000000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color w:val="000000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 *head_title=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"这是一个CGI测试程序"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color w:val="000000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color w:val="000000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"Content-Type:text/html;charset=utf-8\r\n"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color w:val="000000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"\r\n"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color w:val="000000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"&lt;h2&gt;%s&lt;/h2&gt;"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,head_title);</w:t>
      </w:r>
    </w:p>
    <w:p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color w:val="000000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color w:val="000000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0"/>
          <w:szCs w:val="1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color w:val="000000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Makefile </w:t>
      </w: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TARGET := cgi_test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CROSS_COMPILE :=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CC = $(CROSS_COMPILE)gcc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LD = $(CROSS_COMPILE)ld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OBJS :=cgi_test.o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CFLAGS += -Wall -I./inc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LDFLAGS +=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OUTPUT_DIR = /home/ltt/web-prj/works/cgi/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all:$(TARGET)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$(TARGET):$(OBJS)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       $(CC) $(LDFLAGS) $^ -o $@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       cp $@ $(OUTPUT_DIR)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%.o:%.c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       $(CC) $(CFLAGS) -c $^ -o $@ </w:t>
      </w: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-3"/>
          <w:numId w:val="0"/>
        </w:numPr>
        <w:suppressLineNumbers w:val="0"/>
        <w:ind w:left="420" w:leftChars="0" w:firstLine="42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clean: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             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rm -f $(TARGET) $(OBJS)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C 语言实现动态网页 CGI 程序方法；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10" w:leftChars="0" w:firstLine="0" w:firstLineChars="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首先创建一个cgi_test.c和Makefile的文件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1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在test目录下创建一个day2的文件夹，把前面两个文件拖入day2的文件里面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1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再make一下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1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再开一个终端，检查cgi文件夹里面有cgi_test文件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1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最后在浏览器上运行(要主意IP的变化)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3 描述：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BOA 配置文件中有关 CGI 功能的配置选项有哪些？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在/etc/boa/boa.conf文件里面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行CGIPath,相当于CGI运行了，添一点东西，多添一点，能在某个路径上能找到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行虚拟路径和目录的关系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看见/cgi-bin/,系统就认为是虚的，然后去一个地方找，到这个路径去找对应的程序/home/ltt/web-prj/works/cgi/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解释 BOA 实现 CGI 功能的步骤？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Chars="0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首先要移植boa，再修改里面的一些配置文件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建立自己放文件的地方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把写好的程序放进去，然后再make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最后在浏览器上运行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 xml:space="preserve">Day3 任务书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color w:val="000000"/>
          <w:kern w:val="0"/>
          <w:sz w:val="27"/>
          <w:szCs w:val="27"/>
          <w:lang w:val="en-US" w:eastAsia="zh-CN" w:bidi="ar"/>
        </w:rPr>
        <w:t xml:space="preserve">【任务目标】：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Ø </w:t>
      </w:r>
      <w:r>
        <w:rPr>
          <w:rFonts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1：掌握浏览器访问 Web 服务器的数据流程原理；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Ø 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2：分析 html 加载网页和异步动态数据加载网页的区别和特点；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Ø 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3：掌握 HTTP 协议常见请求和响应数据包组成；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color w:val="000000"/>
          <w:kern w:val="0"/>
          <w:sz w:val="27"/>
          <w:szCs w:val="27"/>
          <w:lang w:val="en-US" w:eastAsia="zh-CN" w:bidi="ar"/>
        </w:rPr>
        <w:t xml:space="preserve">【任务说明】：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1 描述：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用户在浏览器上输入 URL 网址回车后，经过了什么样的网络流程那？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把URL地址进行请求和解析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2、Chrome 浏览器上如何实现网站数据的抓包分析？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2 描述：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1、动态数据加载网页的优势？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2、动态数据加载网页的大体流程？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3、分析一下京东网站加载的过程（选做）。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3 描述：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1、HTTP 请求数据格式分为哪些部分，每个部分的数据格式要求是什么？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2、HTTP 响应数据格式分为哪些部分，每个部分的数据格式要求是什么？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7B65"/>
    <w:multiLevelType w:val="singleLevel"/>
    <w:tmpl w:val="18437B65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1">
    <w:nsid w:val="1BE9E698"/>
    <w:multiLevelType w:val="singleLevel"/>
    <w:tmpl w:val="1BE9E69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F5E7298"/>
    <w:multiLevelType w:val="singleLevel"/>
    <w:tmpl w:val="1F5E729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C5C325D"/>
    <w:multiLevelType w:val="singleLevel"/>
    <w:tmpl w:val="2C5C325D"/>
    <w:lvl w:ilvl="0" w:tentative="0">
      <w:start w:val="196"/>
      <w:numFmt w:val="decimal"/>
      <w:lvlText w:val="[%1]"/>
      <w:lvlJc w:val="left"/>
      <w:pPr>
        <w:tabs>
          <w:tab w:val="left" w:pos="312"/>
        </w:tabs>
      </w:pPr>
    </w:lvl>
  </w:abstractNum>
  <w:abstractNum w:abstractNumId="4">
    <w:nsid w:val="45EBF6F0"/>
    <w:multiLevelType w:val="singleLevel"/>
    <w:tmpl w:val="45EBF6F0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5">
    <w:nsid w:val="4FFB3375"/>
    <w:multiLevelType w:val="singleLevel"/>
    <w:tmpl w:val="4FFB337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6173898"/>
    <w:multiLevelType w:val="singleLevel"/>
    <w:tmpl w:val="6617389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176AE85"/>
    <w:multiLevelType w:val="singleLevel"/>
    <w:tmpl w:val="7176AE85"/>
    <w:lvl w:ilvl="0" w:tentative="0">
      <w:start w:val="169"/>
      <w:numFmt w:val="decimal"/>
      <w:lvlText w:val="[%1]"/>
      <w:lvlJc w:val="left"/>
      <w:pPr>
        <w:tabs>
          <w:tab w:val="left" w:pos="312"/>
        </w:tabs>
      </w:pPr>
    </w:lvl>
  </w:abstractNum>
  <w:abstractNum w:abstractNumId="8">
    <w:nsid w:val="7FC4DD8F"/>
    <w:multiLevelType w:val="singleLevel"/>
    <w:tmpl w:val="7FC4DD8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A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星辰</cp:lastModifiedBy>
  <dcterms:modified xsi:type="dcterms:W3CDTF">2020-06-10T14:02:41Z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