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Day 1实验报告</w:t>
      </w:r>
      <w:bookmarkStart w:id="0" w:name="_GoBack"/>
      <w:bookmarkEnd w:id="0"/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任务一：完成 Ubuntu/Centos 虚拟机的安装：</w:t>
      </w:r>
    </w:p>
    <w:p>
      <w:pPr>
        <w:bidi w:val="0"/>
        <w:spacing w:line="360" w:lineRule="auto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已完成安装CentOS  7</w:t>
      </w:r>
    </w:p>
    <w:p>
      <w:pPr>
        <w:bidi w:val="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任务二：搭建 gcc、make、sshd 服务等嵌入式开发环境：</w:t>
      </w:r>
    </w:p>
    <w:p>
      <w:pPr>
        <w:bidi w:val="0"/>
        <w:spacing w:line="360" w:lineRule="auto"/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安装软件有 gcc、make、vim 工具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bidi w:val="0"/>
        <w:spacing w:line="360" w:lineRule="auto"/>
        <w:ind w:firstLine="960" w:firstLineChars="4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$ sudo apt install gcc make vim-nox</w:t>
      </w: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2、为了方便后期向虚拟机传送文件和操作 Linux 系统，安装 sshd 服务：</w:t>
      </w:r>
    </w:p>
    <w:p>
      <w:pPr>
        <w:bidi w:val="0"/>
        <w:spacing w:line="360" w:lineRule="auto"/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 sudo apt install openssh-server</w:t>
      </w:r>
    </w:p>
    <w:p>
      <w:pPr>
        <w:bidi w:val="0"/>
        <w:spacing w:line="360" w:lineRule="auto"/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什么是 TCP 服务器，TCP 服务器运行后的效果怎么验证？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传输层协议使用了TCP协议，这样的应用程序就称为TCP服务器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如果TCP服务器运行成功，则在操作系统上的传输层应该体现出TCP的一个特性（端口号），用命令netstat -tan可以查看运输层状态，观察改变即可。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什么是 Web 服务器，Web 服务器和 TCP 服务器的区别是什么？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Web服务器本身就是一个TCP服务器，但与TCP服务器不同的是，Web服务器的应用层在数据格式处理上，采用了HTTP的协议标准；Web服务器功能是为用户的浏览器提供合法的数据。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嵌入式系统中，常用的开源 Web 服务器有哪些？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BOA：适合学习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appWeb：适合工程使用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如何移植 BOA 服务器（X86 版，ARM 版）？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1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(1)下载源码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1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(2)解压源码：tar - zvxf  boa-0.94.13.tar.gz  -C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1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(3)源码中如果没有Makefile文件，则需要配置Makefile文件：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100" w:firstLine="418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根据目标机器的性能进行配置configure脚本：./configure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100" w:firstLine="418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工具的指定(需要arm板)，修改Makefile，使用支持目标板的工具：vim Makefile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100" w:firstLine="418" w:firstLineChars="0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(4)配置文件的修改(注意要备份)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(5)运行测试：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80" w:firstLineChars="200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编辑BOA配置文件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 编写a.html文件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 并在网页执行192.168.2，132/a.html，看结果是否正确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移植服务后的配置文件在哪里，配置选项有哪些？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配置文件为：boa.conf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配置文件的位置：/etc/boa/boa.conf/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此次实验配置选项为：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Port</w:t>
      </w:r>
    </w:p>
    <w:p>
      <w:pPr>
        <w:bidi w:val="0"/>
        <w:spacing w:line="360" w:lineRule="auto"/>
        <w:ind w:firstLine="5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</w:t>
      </w:r>
    </w:p>
    <w:p>
      <w:pPr>
        <w:bidi w:val="0"/>
        <w:spacing w:line="360" w:lineRule="auto"/>
        <w:ind w:firstLine="5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Group</w:t>
      </w:r>
    </w:p>
    <w:p>
      <w:pPr>
        <w:bidi w:val="0"/>
        <w:spacing w:line="360" w:lineRule="auto"/>
        <w:ind w:firstLine="5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Errorlog</w:t>
      </w:r>
    </w:p>
    <w:p>
      <w:pPr>
        <w:bidi w:val="0"/>
        <w:spacing w:line="360" w:lineRule="auto"/>
        <w:ind w:firstLine="5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Accesslog</w:t>
      </w:r>
    </w:p>
    <w:p>
      <w:pPr>
        <w:bidi w:val="0"/>
        <w:spacing w:line="360" w:lineRule="auto"/>
        <w:ind w:firstLine="5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DocumentRoot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任务四：</w:t>
      </w:r>
    </w:p>
    <w:p>
      <w:pPr>
        <w:numPr>
          <w:ilvl w:val="0"/>
          <w:numId w:val="2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Web 服务的页面存放目录在哪里？</w:t>
      </w:r>
    </w:p>
    <w:p>
      <w:pPr>
        <w:bidi w:val="0"/>
        <w:spacing w:line="360" w:lineRule="auto"/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在配置文件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boa.conf（/etc/boa/boa.conf/）的配置选项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DocumentRoot处设置。</w:t>
      </w:r>
    </w:p>
    <w:p>
      <w:pPr>
        <w:numPr>
          <w:ilvl w:val="0"/>
          <w:numId w:val="0"/>
        </w:num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浏览器访问路径原理和服务配置文件的对应关系？</w:t>
      </w:r>
    </w:p>
    <w:p>
      <w:pPr>
        <w:bidi w:val="0"/>
        <w:spacing w:line="360" w:lineRule="auto"/>
        <w:ind w:firstLine="720" w:firstLineChars="3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浏览器访问路径                 服务器配置文件(DocumentRoot)</w:t>
      </w: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/</w:t>
      </w: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a.html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/home/ (用户名)/www/</w:t>
      </w: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a.html</w:t>
      </w:r>
    </w:p>
    <w:p>
      <w:p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即 服务器配置文件 =  /home/ (用户名)/www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 xml:space="preserve">/a.html +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浏览器访问路径</w:t>
      </w:r>
    </w:p>
    <w:p>
      <w:p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firstLine="56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02AB6"/>
    <w:multiLevelType w:val="singleLevel"/>
    <w:tmpl w:val="FD502A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CDE452C"/>
    <w:multiLevelType w:val="singleLevel"/>
    <w:tmpl w:val="0CDE45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F7276"/>
    <w:rsid w:val="47DA4CE6"/>
    <w:rsid w:val="6ABF72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21"/>
    <w:basedOn w:val="4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2020-06-08T08:16:00Z</dcterms:created>
  <dc:creator>一朝一夕</dc:creator>
  <cp:lastModifiedBy>qzuser</cp:lastModifiedBy>
  <dcterms:modified xsi:type="dcterms:W3CDTF">2020-06-10T08:15:17Z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