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rFonts w:ascii="Righteous" w:cs="Righteous" w:eastAsia="Righteous" w:hAnsi="Righteous"/>
        </w:rPr>
      </w:pPr>
      <w:bookmarkStart w:colFirst="0" w:colLast="0" w:name="_gjdgxs" w:id="0"/>
      <w:bookmarkEnd w:id="0"/>
      <w:r w:rsidDel="00000000" w:rsidR="00000000" w:rsidRPr="00000000">
        <w:rPr>
          <w:rtl w:val="0"/>
        </w:rPr>
        <w:t xml:space="preserve">Web Application Development Log</w:t>
      </w:r>
      <w:r w:rsidDel="00000000" w:rsidR="00000000" w:rsidRPr="00000000">
        <w:rPr>
          <w:rtl w:val="0"/>
        </w:rPr>
      </w:r>
    </w:p>
    <w:p w:rsidR="00000000" w:rsidDel="00000000" w:rsidP="00000000" w:rsidRDefault="00000000" w:rsidRPr="00000000" w14:paraId="00000002">
      <w:pPr>
        <w:pStyle w:val="Heading2"/>
        <w:rPr>
          <w:rFonts w:ascii="Righteous" w:cs="Righteous" w:eastAsia="Righteous" w:hAnsi="Righteous"/>
        </w:rPr>
      </w:pPr>
      <w:bookmarkStart w:colFirst="0" w:colLast="0" w:name="_wwr1nw9th4aa" w:id="1"/>
      <w:bookmarkEnd w:id="1"/>
      <w:r w:rsidDel="00000000" w:rsidR="00000000" w:rsidRPr="00000000">
        <w:rPr>
          <w:rtl w:val="0"/>
        </w:rPr>
        <w:t xml:space="preserve">Design Section</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4">
            <w:pPr>
              <w:spacing w:line="276" w:lineRule="auto"/>
              <w:rPr>
                <w:b w:val="1"/>
              </w:rPr>
            </w:pPr>
            <w:r w:rsidDel="00000000" w:rsidR="00000000" w:rsidRPr="00000000">
              <w:rPr>
                <w:b w:val="1"/>
                <w:rtl w:val="0"/>
              </w:rPr>
              <w:t xml:space="preserve">Project link on 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8">
            <w:pPr>
              <w:spacing w:line="276" w:lineRule="auto"/>
              <w:rPr>
                <w:b w:val="1"/>
              </w:rPr>
            </w:pPr>
            <w:r w:rsidDel="00000000" w:rsidR="00000000" w:rsidRPr="00000000">
              <w:rPr>
                <w:b w:val="1"/>
                <w:rtl w:val="0"/>
              </w:rPr>
              <w:t xml:space="preserve">Project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0A">
      <w:pPr>
        <w:pStyle w:val="Heading4"/>
        <w:spacing w:line="276" w:lineRule="auto"/>
        <w:rPr/>
      </w:pPr>
      <w:bookmarkStart w:colFirst="0" w:colLast="0" w:name="_wtahftd5nva5" w:id="2"/>
      <w:bookmarkEnd w:id="2"/>
      <w:r w:rsidDel="00000000" w:rsidR="00000000" w:rsidRPr="00000000">
        <w:rPr>
          <w:rtl w:val="0"/>
        </w:rPr>
      </w:r>
    </w:p>
    <w:tbl>
      <w:tblPr>
        <w:tblStyle w:val="Table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B">
            <w:pPr>
              <w:spacing w:line="276" w:lineRule="auto"/>
              <w:rPr>
                <w:b w:val="1"/>
              </w:rPr>
            </w:pPr>
            <w:r w:rsidDel="00000000" w:rsidR="00000000" w:rsidRPr="00000000">
              <w:rPr>
                <w:b w:val="1"/>
                <w:rtl w:val="0"/>
              </w:rPr>
              <w:t xml:space="preserve">Project Summary: Include purpose and target audience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A">
      <w:pPr>
        <w:pStyle w:val="Heading4"/>
        <w:spacing w:line="276" w:lineRule="auto"/>
        <w:rPr/>
      </w:pPr>
      <w:bookmarkStart w:colFirst="0" w:colLast="0" w:name="_soj1iwdnz7ic" w:id="3"/>
      <w:bookmarkEnd w:id="3"/>
      <w:r w:rsidDel="00000000" w:rsidR="00000000" w:rsidRPr="00000000">
        <w:rPr>
          <w:rtl w:val="0"/>
        </w:rPr>
      </w:r>
    </w:p>
    <w:tbl>
      <w:tblPr>
        <w:tblStyle w:val="Table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B">
            <w:pPr>
              <w:spacing w:line="276" w:lineRule="auto"/>
              <w:rPr>
                <w:b w:val="1"/>
              </w:rPr>
            </w:pPr>
            <w:r w:rsidDel="00000000" w:rsidR="00000000" w:rsidRPr="00000000">
              <w:rPr>
                <w:b w:val="1"/>
                <w:rtl w:val="0"/>
              </w:rPr>
              <w:t xml:space="preserve">Initial Database Design ERD: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D">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E">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2">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33">
      <w:pPr>
        <w:pStyle w:val="Heading4"/>
        <w:spacing w:line="276" w:lineRule="auto"/>
        <w:rPr/>
      </w:pPr>
      <w:bookmarkStart w:colFirst="0" w:colLast="0" w:name="_8aoyftpvokfx" w:id="4"/>
      <w:bookmarkEnd w:id="4"/>
      <w:r w:rsidDel="00000000" w:rsidR="00000000" w:rsidRPr="00000000">
        <w:rPr>
          <w:rtl w:val="0"/>
        </w:rPr>
      </w:r>
    </w:p>
    <w:tbl>
      <w:tblPr>
        <w:tblStyle w:val="Table5"/>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4">
            <w:pPr>
              <w:spacing w:line="276" w:lineRule="auto"/>
              <w:rPr>
                <w:b w:val="1"/>
              </w:rPr>
            </w:pPr>
            <w:r w:rsidDel="00000000" w:rsidR="00000000" w:rsidRPr="00000000">
              <w:rPr>
                <w:b w:val="1"/>
                <w:rtl w:val="0"/>
              </w:rPr>
              <w:t xml:space="preserve">WebPage Design- Wireframe and/or Palette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p w:rsidR="00000000" w:rsidDel="00000000" w:rsidP="00000000" w:rsidRDefault="00000000" w:rsidRPr="00000000" w14:paraId="00000036">
            <w:pPr>
              <w:widowControl w:val="0"/>
              <w:spacing w:line="240" w:lineRule="auto"/>
              <w:rPr/>
            </w:pPr>
            <w:r w:rsidDel="00000000" w:rsidR="00000000" w:rsidRPr="00000000">
              <w:rPr>
                <w:rtl w:val="0"/>
              </w:rPr>
            </w:r>
          </w:p>
          <w:p w:rsidR="00000000" w:rsidDel="00000000" w:rsidP="00000000" w:rsidRDefault="00000000" w:rsidRPr="00000000" w14:paraId="00000037">
            <w:pPr>
              <w:widowControl w:val="0"/>
              <w:spacing w:line="240" w:lineRule="auto"/>
              <w:rPr/>
            </w:pPr>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rtl w:val="0"/>
              </w:rPr>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rtl w:val="0"/>
              </w:rPr>
            </w:r>
          </w:p>
          <w:p w:rsidR="00000000" w:rsidDel="00000000" w:rsidP="00000000" w:rsidRDefault="00000000" w:rsidRPr="00000000" w14:paraId="0000003C">
            <w:pPr>
              <w:widowControl w:val="0"/>
              <w:spacing w:line="240" w:lineRule="auto"/>
              <w:rPr/>
            </w:pPr>
            <w:r w:rsidDel="00000000" w:rsidR="00000000" w:rsidRPr="00000000">
              <w:rPr>
                <w:rtl w:val="0"/>
              </w:rPr>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r>
          </w:p>
          <w:p w:rsidR="00000000" w:rsidDel="00000000" w:rsidP="00000000" w:rsidRDefault="00000000" w:rsidRPr="00000000" w14:paraId="0000003F">
            <w:pPr>
              <w:widowControl w:val="0"/>
              <w:spacing w:line="240" w:lineRule="auto"/>
              <w:rPr/>
            </w:pPr>
            <w:r w:rsidDel="00000000" w:rsidR="00000000" w:rsidRPr="00000000">
              <w:rPr>
                <w:rtl w:val="0"/>
              </w:rPr>
            </w:r>
          </w:p>
          <w:p w:rsidR="00000000" w:rsidDel="00000000" w:rsidP="00000000" w:rsidRDefault="00000000" w:rsidRPr="00000000" w14:paraId="00000040">
            <w:pPr>
              <w:widowControl w:val="0"/>
              <w:spacing w:line="240" w:lineRule="auto"/>
              <w:rPr/>
            </w:pPr>
            <w:r w:rsidDel="00000000" w:rsidR="00000000" w:rsidRPr="00000000">
              <w:rPr>
                <w:rtl w:val="0"/>
              </w:rPr>
            </w:r>
          </w:p>
          <w:p w:rsidR="00000000" w:rsidDel="00000000" w:rsidP="00000000" w:rsidRDefault="00000000" w:rsidRPr="00000000" w14:paraId="00000041">
            <w:pPr>
              <w:widowControl w:val="0"/>
              <w:spacing w:line="240" w:lineRule="auto"/>
              <w:rPr/>
            </w:pPr>
            <w:r w:rsidDel="00000000" w:rsidR="00000000" w:rsidRPr="00000000">
              <w:rPr>
                <w:rtl w:val="0"/>
              </w:rPr>
            </w:r>
          </w:p>
          <w:p w:rsidR="00000000" w:rsidDel="00000000" w:rsidP="00000000" w:rsidRDefault="00000000" w:rsidRPr="00000000" w14:paraId="00000042">
            <w:pPr>
              <w:widowControl w:val="0"/>
              <w:spacing w:line="240" w:lineRule="auto"/>
              <w:rPr/>
            </w:pPr>
            <w:r w:rsidDel="00000000" w:rsidR="00000000" w:rsidRPr="00000000">
              <w:rPr>
                <w:rtl w:val="0"/>
              </w:rPr>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r>
          </w:p>
          <w:p w:rsidR="00000000" w:rsidDel="00000000" w:rsidP="00000000" w:rsidRDefault="00000000" w:rsidRPr="00000000" w14:paraId="00000045">
            <w:pPr>
              <w:widowControl w:val="0"/>
              <w:spacing w:line="240" w:lineRule="auto"/>
              <w:rPr/>
            </w:pPr>
            <w:r w:rsidDel="00000000" w:rsidR="00000000" w:rsidRPr="00000000">
              <w:rPr>
                <w:rtl w:val="0"/>
              </w:rPr>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r>
          </w:p>
          <w:p w:rsidR="00000000" w:rsidDel="00000000" w:rsidP="00000000" w:rsidRDefault="00000000" w:rsidRPr="00000000" w14:paraId="0000004B">
            <w:pPr>
              <w:widowControl w:val="0"/>
              <w:spacing w:line="240" w:lineRule="auto"/>
              <w:rPr/>
            </w:pPr>
            <w:r w:rsidDel="00000000" w:rsidR="00000000" w:rsidRPr="00000000">
              <w:rPr>
                <w:rtl w:val="0"/>
              </w:rPr>
            </w:r>
          </w:p>
        </w:tc>
      </w:tr>
    </w:tbl>
    <w:p w:rsidR="00000000" w:rsidDel="00000000" w:rsidP="00000000" w:rsidRDefault="00000000" w:rsidRPr="00000000" w14:paraId="0000004C">
      <w:pPr>
        <w:pStyle w:val="Heading4"/>
        <w:spacing w:line="276" w:lineRule="auto"/>
        <w:rPr>
          <w:rFonts w:ascii="Calibri" w:cs="Calibri" w:eastAsia="Calibri" w:hAnsi="Calibri"/>
        </w:rPr>
      </w:pPr>
      <w:bookmarkStart w:colFirst="0" w:colLast="0" w:name="_30j0zll" w:id="5"/>
      <w:bookmarkEnd w:id="5"/>
      <w:r w:rsidDel="00000000" w:rsidR="00000000" w:rsidRPr="00000000">
        <w:rPr>
          <w:rtl w:val="0"/>
        </w:rPr>
      </w:r>
    </w:p>
    <w:tbl>
      <w:tblPr>
        <w:tblStyle w:val="Table6"/>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b w:val="1"/>
              </w:rPr>
            </w:pPr>
            <w:r w:rsidDel="00000000" w:rsidR="00000000" w:rsidRPr="00000000">
              <w:rPr>
                <w:b w:val="1"/>
                <w:rtl w:val="0"/>
              </w:rPr>
              <w:t xml:space="preserve">Relevant Implications (explain at least 3)- Before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7">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5D">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line="276" w:lineRule="auto"/>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2"/>
        <w:spacing w:line="276" w:lineRule="auto"/>
        <w:rPr/>
      </w:pPr>
      <w:bookmarkStart w:colFirst="0" w:colLast="0" w:name="_6yao6dtxiwyx" w:id="6"/>
      <w:bookmarkEnd w:id="6"/>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spacing w:line="276" w:lineRule="auto"/>
        <w:rPr/>
      </w:pPr>
      <w:bookmarkStart w:colFirst="0" w:colLast="0" w:name="_1fob9te" w:id="7"/>
      <w:bookmarkEnd w:id="7"/>
      <w:r w:rsidDel="00000000" w:rsidR="00000000" w:rsidRPr="00000000">
        <w:rPr>
          <w:rtl w:val="0"/>
        </w:rPr>
        <w:t xml:space="preserve">Sprint #1</w:t>
      </w:r>
    </w:p>
    <w:tbl>
      <w:tblPr>
        <w:tblStyle w:val="Table7"/>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2">
            <w:pPr>
              <w:pStyle w:val="Heading4"/>
              <w:spacing w:line="276" w:lineRule="auto"/>
              <w:rPr/>
            </w:pPr>
            <w:bookmarkStart w:colFirst="0" w:colLast="0" w:name="_m0rflwcs16jz" w:id="8"/>
            <w:bookmarkEnd w:id="8"/>
            <w:r w:rsidDel="00000000" w:rsidR="00000000" w:rsidRPr="00000000">
              <w:rPr>
                <w:rtl w:val="0"/>
              </w:rPr>
              <w:t xml:space="preserve">Sprint #1  Goals</w:t>
            </w:r>
          </w:p>
          <w:p w:rsidR="00000000" w:rsidDel="00000000" w:rsidP="00000000" w:rsidRDefault="00000000" w:rsidRPr="00000000" w14:paraId="00000063">
            <w:pPr>
              <w:spacing w:line="276" w:lineRule="auto"/>
              <w:rPr>
                <w:b w:val="1"/>
              </w:rPr>
            </w:pPr>
            <w:r w:rsidDel="00000000" w:rsidR="00000000" w:rsidRPr="00000000">
              <w:rPr>
                <w:b w:val="1"/>
                <w:rtl w:val="0"/>
              </w:rPr>
              <w:t xml:space="preserve">(before starting 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4"/>
        <w:spacing w:line="276" w:lineRule="auto"/>
        <w:rPr/>
      </w:pPr>
      <w:bookmarkStart w:colFirst="0" w:colLast="0" w:name="_1u65d5dep14r" w:id="9"/>
      <w:bookmarkEnd w:id="9"/>
      <w:r w:rsidDel="00000000" w:rsidR="00000000" w:rsidRPr="00000000">
        <w:rPr>
          <w:rtl w:val="0"/>
        </w:rPr>
        <w:t xml:space="preserve">Sprint #1 Testing</w:t>
      </w:r>
    </w:p>
    <w:p w:rsidR="00000000" w:rsidDel="00000000" w:rsidP="00000000" w:rsidRDefault="00000000" w:rsidRPr="00000000" w14:paraId="00000069">
      <w:pPr>
        <w:rPr/>
      </w:pPr>
      <w:r w:rsidDel="00000000" w:rsidR="00000000" w:rsidRPr="00000000">
        <w:rPr>
          <w:rtl w:val="0"/>
        </w:rPr>
        <w:t xml:space="preserve">Include tests for everything in your application including all links, input forms, correctness of data and correctness of queries. Add more columns as required.</w:t>
      </w:r>
    </w:p>
    <w:tbl>
      <w:tblPr>
        <w:tblStyle w:val="Table8"/>
        <w:tblW w:w="104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2820"/>
        <w:gridCol w:w="3615"/>
        <w:gridCol w:w="540"/>
        <w:tblGridChange w:id="0">
          <w:tblGrid>
            <w:gridCol w:w="3480"/>
            <w:gridCol w:w="2820"/>
            <w:gridCol w:w="3615"/>
            <w:gridCol w:w="5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A">
            <w:pPr>
              <w:rPr>
                <w:b w:val="1"/>
              </w:rPr>
            </w:pPr>
            <w:r w:rsidDel="00000000" w:rsidR="00000000" w:rsidRPr="00000000">
              <w:rPr>
                <w:b w:val="1"/>
                <w:rtl w:val="0"/>
              </w:rPr>
              <w:t xml:space="preserve">Testing Table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alibri" w:cs="Calibri" w:eastAsia="Calibri" w:hAnsi="Calibri"/>
                <w:b w:val="1"/>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b w:val="1"/>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b w:val="1"/>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What are you testing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How are you testing it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Expected Result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pStyle w:val="Heading4"/>
        <w:spacing w:line="276" w:lineRule="auto"/>
        <w:rPr/>
      </w:pPr>
      <w:bookmarkStart w:colFirst="0" w:colLast="0" w:name="_rrl0k1xbjono" w:id="10"/>
      <w:bookmarkEnd w:id="10"/>
      <w:r w:rsidDel="00000000" w:rsidR="00000000" w:rsidRPr="00000000">
        <w:rPr>
          <w:rtl w:val="0"/>
        </w:rPr>
        <w:t xml:space="preserve">Sprint #1 Review</w:t>
      </w:r>
      <w:r w:rsidDel="00000000" w:rsidR="00000000" w:rsidRPr="00000000">
        <w:rPr>
          <w:rtl w:val="0"/>
        </w:rPr>
      </w:r>
    </w:p>
    <w:tbl>
      <w:tblPr>
        <w:tblStyle w:val="Table9"/>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b w:val="1"/>
              </w:rPr>
            </w:pPr>
            <w:r w:rsidDel="00000000" w:rsidR="00000000" w:rsidRPr="00000000">
              <w:rPr>
                <w:b w:val="1"/>
                <w:rtl w:val="0"/>
              </w:rPr>
              <w:t xml:space="preserve">Progress</w:t>
            </w:r>
            <w:r w:rsidDel="00000000" w:rsidR="00000000" w:rsidRPr="00000000">
              <w:rPr>
                <w:b w:val="1"/>
                <w:rtl w:val="0"/>
              </w:rPr>
              <w:t xml:space="preserve"> Review  (100+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spacing w:line="276" w:lineRule="auto"/>
        <w:rPr/>
      </w:pPr>
      <w:bookmarkStart w:colFirst="0" w:colLast="0" w:name="_glqkyccsy55h" w:id="11"/>
      <w:bookmarkEnd w:id="11"/>
      <w:r w:rsidDel="00000000" w:rsidR="00000000" w:rsidRPr="00000000">
        <w:rPr>
          <w:rtl w:val="0"/>
        </w:rPr>
        <w:t xml:space="preserve">Sprint #2</w:t>
      </w:r>
    </w:p>
    <w:tbl>
      <w:tblPr>
        <w:tblStyle w:val="Table10"/>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8">
            <w:pPr>
              <w:pStyle w:val="Heading4"/>
              <w:spacing w:line="276" w:lineRule="auto"/>
              <w:rPr/>
            </w:pPr>
            <w:bookmarkStart w:colFirst="0" w:colLast="0" w:name="_54dx6as8tvnm" w:id="12"/>
            <w:bookmarkEnd w:id="12"/>
            <w:r w:rsidDel="00000000" w:rsidR="00000000" w:rsidRPr="00000000">
              <w:rPr>
                <w:rtl w:val="0"/>
              </w:rPr>
              <w:t xml:space="preserve">Sprint #2  Goals</w:t>
            </w:r>
          </w:p>
          <w:p w:rsidR="00000000" w:rsidDel="00000000" w:rsidP="00000000" w:rsidRDefault="00000000" w:rsidRPr="00000000" w14:paraId="00000099">
            <w:pPr>
              <w:spacing w:line="276" w:lineRule="auto"/>
              <w:rPr>
                <w:b w:val="1"/>
              </w:rPr>
            </w:pPr>
            <w:r w:rsidDel="00000000" w:rsidR="00000000" w:rsidRPr="00000000">
              <w:rPr>
                <w:b w:val="1"/>
                <w:rtl w:val="0"/>
              </w:rPr>
              <w:t xml:space="preserve">(before starting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r>
          </w:p>
          <w:p w:rsidR="00000000" w:rsidDel="00000000" w:rsidP="00000000" w:rsidRDefault="00000000" w:rsidRPr="00000000" w14:paraId="0000009B">
            <w:pPr>
              <w:widowControl w:val="0"/>
              <w:spacing w:line="240" w:lineRule="auto"/>
              <w:rPr/>
            </w:pPr>
            <w:r w:rsidDel="00000000" w:rsidR="00000000" w:rsidRPr="00000000">
              <w:rPr>
                <w:rtl w:val="0"/>
              </w:rPr>
            </w:r>
          </w:p>
          <w:p w:rsidR="00000000" w:rsidDel="00000000" w:rsidP="00000000" w:rsidRDefault="00000000" w:rsidRPr="00000000" w14:paraId="0000009C">
            <w:pPr>
              <w:widowControl w:val="0"/>
              <w:spacing w:line="240" w:lineRule="auto"/>
              <w:rPr/>
            </w:pPr>
            <w:r w:rsidDel="00000000" w:rsidR="00000000" w:rsidRPr="00000000">
              <w:rPr>
                <w:rtl w:val="0"/>
              </w:rPr>
            </w:r>
          </w:p>
        </w:tc>
      </w:tr>
    </w:tbl>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pStyle w:val="Heading4"/>
        <w:spacing w:line="276" w:lineRule="auto"/>
        <w:rPr/>
      </w:pPr>
      <w:bookmarkStart w:colFirst="0" w:colLast="0" w:name="_tzl39wtdu3rs" w:id="13"/>
      <w:bookmarkEnd w:id="13"/>
      <w:r w:rsidDel="00000000" w:rsidR="00000000" w:rsidRPr="00000000">
        <w:rPr>
          <w:rtl w:val="0"/>
        </w:rPr>
        <w:t xml:space="preserve">Database improvements (if any)</w:t>
      </w:r>
    </w:p>
    <w:tbl>
      <w:tblPr>
        <w:tblStyle w:val="Table1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Entity Relationship Diagram</w:t>
            </w:r>
          </w:p>
          <w:p w:rsidR="00000000" w:rsidDel="00000000" w:rsidP="00000000" w:rsidRDefault="00000000" w:rsidRPr="00000000" w14:paraId="000000A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7">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C">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D">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E">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5">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pStyle w:val="Heading4"/>
        <w:spacing w:line="276" w:lineRule="auto"/>
        <w:rPr/>
      </w:pPr>
      <w:bookmarkStart w:colFirst="0" w:colLast="0" w:name="_qkkrxelvhheh" w:id="14"/>
      <w:bookmarkEnd w:id="14"/>
      <w:r w:rsidDel="00000000" w:rsidR="00000000" w:rsidRPr="00000000">
        <w:rPr>
          <w:rtl w:val="0"/>
        </w:rPr>
        <w:t xml:space="preserve">WebPage Design Improvements (if any)- Wireframe/Sketches/Pallette/Font etc</w:t>
      </w:r>
    </w:p>
    <w:tbl>
      <w:tblPr>
        <w:tblStyle w:val="Table1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spacing w:line="240" w:lineRule="auto"/>
              <w:rPr/>
            </w:pPr>
            <w:r w:rsidDel="00000000" w:rsidR="00000000" w:rsidRPr="00000000">
              <w:rPr>
                <w:rtl w:val="0"/>
              </w:rPr>
            </w:r>
          </w:p>
          <w:p w:rsidR="00000000" w:rsidDel="00000000" w:rsidP="00000000" w:rsidRDefault="00000000" w:rsidRPr="00000000" w14:paraId="000000BC">
            <w:pPr>
              <w:widowControl w:val="0"/>
              <w:spacing w:line="240" w:lineRule="auto"/>
              <w:rPr/>
            </w:pPr>
            <w:r w:rsidDel="00000000" w:rsidR="00000000" w:rsidRPr="00000000">
              <w:rPr>
                <w:rtl w:val="0"/>
              </w:rPr>
            </w:r>
          </w:p>
          <w:p w:rsidR="00000000" w:rsidDel="00000000" w:rsidP="00000000" w:rsidRDefault="00000000" w:rsidRPr="00000000" w14:paraId="000000BD">
            <w:pPr>
              <w:widowControl w:val="0"/>
              <w:spacing w:line="240" w:lineRule="auto"/>
              <w:rPr/>
            </w:pP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rtl w:val="0"/>
              </w:rPr>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rtl w:val="0"/>
              </w:rPr>
            </w:r>
          </w:p>
          <w:p w:rsidR="00000000" w:rsidDel="00000000" w:rsidP="00000000" w:rsidRDefault="00000000" w:rsidRPr="00000000" w14:paraId="000000C1">
            <w:pPr>
              <w:widowControl w:val="0"/>
              <w:spacing w:line="240" w:lineRule="auto"/>
              <w:rPr/>
            </w:pPr>
            <w:r w:rsidDel="00000000" w:rsidR="00000000" w:rsidRPr="00000000">
              <w:rPr>
                <w:rtl w:val="0"/>
              </w:rPr>
            </w:r>
          </w:p>
          <w:p w:rsidR="00000000" w:rsidDel="00000000" w:rsidP="00000000" w:rsidRDefault="00000000" w:rsidRPr="00000000" w14:paraId="000000C2">
            <w:pPr>
              <w:widowControl w:val="0"/>
              <w:spacing w:line="240" w:lineRule="auto"/>
              <w:rPr/>
            </w:pPr>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rtl w:val="0"/>
              </w:rPr>
            </w:r>
          </w:p>
          <w:p w:rsidR="00000000" w:rsidDel="00000000" w:rsidP="00000000" w:rsidRDefault="00000000" w:rsidRPr="00000000" w14:paraId="000000CE">
            <w:pPr>
              <w:widowControl w:val="0"/>
              <w:spacing w:line="240" w:lineRule="auto"/>
              <w:rPr/>
            </w:pPr>
            <w:r w:rsidDel="00000000" w:rsidR="00000000" w:rsidRPr="00000000">
              <w:rPr>
                <w:rtl w:val="0"/>
              </w:rPr>
            </w:r>
          </w:p>
        </w:tc>
      </w:tr>
    </w:tbl>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4"/>
        <w:spacing w:line="276" w:lineRule="auto"/>
        <w:rPr/>
      </w:pPr>
      <w:bookmarkStart w:colFirst="0" w:colLast="0" w:name="_3syjt5olt100" w:id="15"/>
      <w:bookmarkEnd w:id="15"/>
      <w:r w:rsidDel="00000000" w:rsidR="00000000" w:rsidRPr="00000000">
        <w:rPr>
          <w:rtl w:val="0"/>
        </w:rPr>
        <w:t xml:space="preserve">Sprint #2 Testing</w:t>
      </w:r>
    </w:p>
    <w:p w:rsidR="00000000" w:rsidDel="00000000" w:rsidP="00000000" w:rsidRDefault="00000000" w:rsidRPr="00000000" w14:paraId="000000D2">
      <w:pPr>
        <w:rPr/>
      </w:pPr>
      <w:r w:rsidDel="00000000" w:rsidR="00000000" w:rsidRPr="00000000">
        <w:rPr>
          <w:rtl w:val="0"/>
        </w:rPr>
        <w:t xml:space="preserve">Include tests for everything in your application including all links, input forms, correctness of data and correctness of queries. Add more columns as required.</w:t>
      </w:r>
    </w:p>
    <w:tbl>
      <w:tblPr>
        <w:tblStyle w:val="Table13"/>
        <w:tblW w:w="10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2820"/>
        <w:gridCol w:w="3405"/>
        <w:gridCol w:w="630"/>
        <w:tblGridChange w:id="0">
          <w:tblGrid>
            <w:gridCol w:w="3480"/>
            <w:gridCol w:w="2820"/>
            <w:gridCol w:w="3405"/>
            <w:gridCol w:w="6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3">
            <w:pPr>
              <w:rPr>
                <w:b w:val="1"/>
              </w:rPr>
            </w:pPr>
            <w:r w:rsidDel="00000000" w:rsidR="00000000" w:rsidRPr="00000000">
              <w:rPr>
                <w:b w:val="1"/>
                <w:rtl w:val="0"/>
              </w:rPr>
              <w:t xml:space="preserve">Testing Table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libri" w:cs="Calibri" w:eastAsia="Calibri" w:hAnsi="Calibri"/>
                <w:b w:val="1"/>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b w:val="1"/>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b w:val="1"/>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What are you testing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How are you testing it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Expected Result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F3">
      <w:pPr>
        <w:rPr>
          <w:rFonts w:ascii="Calibri" w:cs="Calibri" w:eastAsia="Calibri" w:hAnsi="Calibri"/>
        </w:rPr>
      </w:pPr>
      <w:r w:rsidDel="00000000" w:rsidR="00000000" w:rsidRPr="00000000">
        <w:rPr>
          <w:rtl w:val="0"/>
        </w:rPr>
      </w:r>
    </w:p>
    <w:p w:rsidR="00000000" w:rsidDel="00000000" w:rsidP="00000000" w:rsidRDefault="00000000" w:rsidRPr="00000000" w14:paraId="000000F4">
      <w:pPr>
        <w:pStyle w:val="Heading4"/>
        <w:spacing w:line="276" w:lineRule="auto"/>
        <w:rPr/>
      </w:pPr>
      <w:bookmarkStart w:colFirst="0" w:colLast="0" w:name="_55wup77vaxep" w:id="16"/>
      <w:bookmarkEnd w:id="16"/>
      <w:r w:rsidDel="00000000" w:rsidR="00000000" w:rsidRPr="00000000">
        <w:rPr>
          <w:rtl w:val="0"/>
        </w:rPr>
        <w:t xml:space="preserve">Sprint #2 Review</w:t>
      </w:r>
    </w:p>
    <w:tbl>
      <w:tblPr>
        <w:tblStyle w:val="Table1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b w:val="1"/>
              </w:rPr>
            </w:pPr>
            <w:r w:rsidDel="00000000" w:rsidR="00000000" w:rsidRPr="00000000">
              <w:rPr>
                <w:b w:val="1"/>
                <w:rtl w:val="0"/>
              </w:rPr>
              <w:t xml:space="preserve">Progress Review  (100+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r>
          </w:p>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rtl w:val="0"/>
              </w:rPr>
            </w:r>
          </w:p>
        </w:tc>
      </w:tr>
    </w:tbl>
    <w:p w:rsidR="00000000" w:rsidDel="00000000" w:rsidP="00000000" w:rsidRDefault="00000000" w:rsidRPr="00000000" w14:paraId="000000FC">
      <w:pPr>
        <w:spacing w:line="276" w:lineRule="auto"/>
        <w:rPr/>
      </w:pPr>
      <w:r w:rsidDel="00000000" w:rsidR="00000000" w:rsidRPr="00000000">
        <w:rPr>
          <w:rtl w:val="0"/>
        </w:rPr>
      </w:r>
    </w:p>
    <w:p w:rsidR="00000000" w:rsidDel="00000000" w:rsidP="00000000" w:rsidRDefault="00000000" w:rsidRPr="00000000" w14:paraId="000000FD">
      <w:pPr>
        <w:spacing w:line="276" w:lineRule="auto"/>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2"/>
        <w:spacing w:line="276" w:lineRule="auto"/>
        <w:rPr/>
      </w:pPr>
      <w:bookmarkStart w:colFirst="0" w:colLast="0" w:name="_nyi0pap57hr1" w:id="17"/>
      <w:bookmarkEnd w:id="17"/>
      <w:r w:rsidDel="00000000" w:rsidR="00000000" w:rsidRPr="00000000">
        <w:rPr>
          <w:rtl w:val="0"/>
        </w:rPr>
        <w:t xml:space="preserve">Sprint #3</w:t>
      </w:r>
    </w:p>
    <w:tbl>
      <w:tblPr>
        <w:tblStyle w:val="Table15"/>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F">
            <w:pPr>
              <w:pStyle w:val="Heading4"/>
              <w:spacing w:line="276" w:lineRule="auto"/>
              <w:rPr/>
            </w:pPr>
            <w:bookmarkStart w:colFirst="0" w:colLast="0" w:name="_dgql39661em3" w:id="18"/>
            <w:bookmarkEnd w:id="18"/>
            <w:r w:rsidDel="00000000" w:rsidR="00000000" w:rsidRPr="00000000">
              <w:rPr>
                <w:rtl w:val="0"/>
              </w:rPr>
              <w:t xml:space="preserve">Sprint #3 Goals</w:t>
            </w:r>
          </w:p>
          <w:p w:rsidR="00000000" w:rsidDel="00000000" w:rsidP="00000000" w:rsidRDefault="00000000" w:rsidRPr="00000000" w14:paraId="00000100">
            <w:pPr>
              <w:spacing w:line="276" w:lineRule="auto"/>
              <w:rPr>
                <w:b w:val="1"/>
              </w:rPr>
            </w:pPr>
            <w:r w:rsidDel="00000000" w:rsidR="00000000" w:rsidRPr="00000000">
              <w:rPr>
                <w:b w:val="1"/>
                <w:rtl w:val="0"/>
              </w:rPr>
              <w:t xml:space="preserve">(before starting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rtl w:val="0"/>
              </w:rPr>
            </w:r>
          </w:p>
          <w:p w:rsidR="00000000" w:rsidDel="00000000" w:rsidP="00000000" w:rsidRDefault="00000000" w:rsidRPr="00000000" w14:paraId="00000103">
            <w:pPr>
              <w:widowControl w:val="0"/>
              <w:spacing w:line="240" w:lineRule="auto"/>
              <w:rPr/>
            </w:pPr>
            <w:r w:rsidDel="00000000" w:rsidR="00000000" w:rsidRPr="00000000">
              <w:rPr>
                <w:rtl w:val="0"/>
              </w:rPr>
            </w:r>
          </w:p>
        </w:tc>
      </w:tr>
    </w:tbl>
    <w:p w:rsidR="00000000" w:rsidDel="00000000" w:rsidP="00000000" w:rsidRDefault="00000000" w:rsidRPr="00000000" w14:paraId="00000104">
      <w:pPr>
        <w:rPr>
          <w:rFonts w:ascii="Calibri" w:cs="Calibri" w:eastAsia="Calibri" w:hAnsi="Calibri"/>
        </w:rPr>
      </w:pPr>
      <w:r w:rsidDel="00000000" w:rsidR="00000000" w:rsidRPr="00000000">
        <w:rPr>
          <w:rtl w:val="0"/>
        </w:rPr>
      </w:r>
    </w:p>
    <w:p w:rsidR="00000000" w:rsidDel="00000000" w:rsidP="00000000" w:rsidRDefault="00000000" w:rsidRPr="00000000" w14:paraId="00000105">
      <w:pPr>
        <w:pStyle w:val="Heading4"/>
        <w:spacing w:line="276" w:lineRule="auto"/>
        <w:rPr/>
      </w:pPr>
      <w:bookmarkStart w:colFirst="0" w:colLast="0" w:name="_331oveg6u5qq" w:id="19"/>
      <w:bookmarkEnd w:id="19"/>
      <w:r w:rsidDel="00000000" w:rsidR="00000000" w:rsidRPr="00000000">
        <w:rPr>
          <w:rtl w:val="0"/>
        </w:rPr>
        <w:t xml:space="preserve">Database improvements (if any)</w:t>
      </w:r>
    </w:p>
    <w:tbl>
      <w:tblPr>
        <w:tblStyle w:val="Table16"/>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Entity Relationship Diagram</w:t>
            </w:r>
          </w:p>
          <w:p w:rsidR="00000000" w:rsidDel="00000000" w:rsidP="00000000" w:rsidRDefault="00000000" w:rsidRPr="00000000" w14:paraId="00000107">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C">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D">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E">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7">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C">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pStyle w:val="Heading4"/>
        <w:spacing w:line="276" w:lineRule="auto"/>
        <w:rPr/>
      </w:pPr>
      <w:bookmarkStart w:colFirst="0" w:colLast="0" w:name="_17ypufns5no4" w:id="20"/>
      <w:bookmarkEnd w:id="20"/>
      <w:r w:rsidDel="00000000" w:rsidR="00000000" w:rsidRPr="00000000">
        <w:rPr>
          <w:rtl w:val="0"/>
        </w:rPr>
        <w:t xml:space="preserve">WebPage Design Improvements (if any)- Wireframe/Sketches/Pallette/Font etc</w:t>
      </w:r>
    </w:p>
    <w:tbl>
      <w:tblPr>
        <w:tblStyle w:val="Table17"/>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r>
          </w:p>
          <w:p w:rsidR="00000000" w:rsidDel="00000000" w:rsidP="00000000" w:rsidRDefault="00000000" w:rsidRPr="00000000" w14:paraId="00000121">
            <w:pPr>
              <w:widowControl w:val="0"/>
              <w:spacing w:line="240" w:lineRule="auto"/>
              <w:rPr/>
            </w:pPr>
            <w:r w:rsidDel="00000000" w:rsidR="00000000" w:rsidRPr="00000000">
              <w:rPr>
                <w:rtl w:val="0"/>
              </w:rPr>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r>
          </w:p>
          <w:p w:rsidR="00000000" w:rsidDel="00000000" w:rsidP="00000000" w:rsidRDefault="00000000" w:rsidRPr="00000000" w14:paraId="00000128">
            <w:pPr>
              <w:widowControl w:val="0"/>
              <w:spacing w:line="240" w:lineRule="auto"/>
              <w:rPr/>
            </w:pPr>
            <w:r w:rsidDel="00000000" w:rsidR="00000000" w:rsidRPr="00000000">
              <w:rPr>
                <w:rtl w:val="0"/>
              </w:rPr>
            </w:r>
          </w:p>
          <w:p w:rsidR="00000000" w:rsidDel="00000000" w:rsidP="00000000" w:rsidRDefault="00000000" w:rsidRPr="00000000" w14:paraId="00000129">
            <w:pPr>
              <w:widowControl w:val="0"/>
              <w:spacing w:line="240" w:lineRule="auto"/>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r>
          </w:p>
          <w:p w:rsidR="00000000" w:rsidDel="00000000" w:rsidP="00000000" w:rsidRDefault="00000000" w:rsidRPr="00000000" w14:paraId="0000012B">
            <w:pPr>
              <w:widowControl w:val="0"/>
              <w:spacing w:line="240" w:lineRule="auto"/>
              <w:rPr/>
            </w:pPr>
            <w:r w:rsidDel="00000000" w:rsidR="00000000" w:rsidRPr="00000000">
              <w:rPr>
                <w:rtl w:val="0"/>
              </w:rPr>
            </w:r>
          </w:p>
          <w:p w:rsidR="00000000" w:rsidDel="00000000" w:rsidP="00000000" w:rsidRDefault="00000000" w:rsidRPr="00000000" w14:paraId="0000012C">
            <w:pPr>
              <w:widowControl w:val="0"/>
              <w:spacing w:line="240" w:lineRule="auto"/>
              <w:rPr/>
            </w:pPr>
            <w:r w:rsidDel="00000000" w:rsidR="00000000" w:rsidRPr="00000000">
              <w:rPr>
                <w:rtl w:val="0"/>
              </w:rPr>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r>
          </w:p>
          <w:p w:rsidR="00000000" w:rsidDel="00000000" w:rsidP="00000000" w:rsidRDefault="00000000" w:rsidRPr="00000000" w14:paraId="0000012F">
            <w:pPr>
              <w:widowControl w:val="0"/>
              <w:spacing w:line="240" w:lineRule="auto"/>
              <w:rPr/>
            </w:pPr>
            <w:r w:rsidDel="00000000" w:rsidR="00000000" w:rsidRPr="00000000">
              <w:rPr>
                <w:rtl w:val="0"/>
              </w:rPr>
            </w:r>
          </w:p>
          <w:p w:rsidR="00000000" w:rsidDel="00000000" w:rsidP="00000000" w:rsidRDefault="00000000" w:rsidRPr="00000000" w14:paraId="00000130">
            <w:pPr>
              <w:widowControl w:val="0"/>
              <w:spacing w:line="240" w:lineRule="auto"/>
              <w:rPr/>
            </w:pPr>
            <w:r w:rsidDel="00000000" w:rsidR="00000000" w:rsidRPr="00000000">
              <w:rPr>
                <w:rtl w:val="0"/>
              </w:rPr>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r>
          </w:p>
          <w:p w:rsidR="00000000" w:rsidDel="00000000" w:rsidP="00000000" w:rsidRDefault="00000000" w:rsidRPr="00000000" w14:paraId="00000133">
            <w:pPr>
              <w:widowControl w:val="0"/>
              <w:spacing w:line="240" w:lineRule="auto"/>
              <w:rPr/>
            </w:pPr>
            <w:r w:rsidDel="00000000" w:rsidR="00000000" w:rsidRPr="00000000">
              <w:rPr>
                <w:rtl w:val="0"/>
              </w:rPr>
            </w:r>
          </w:p>
          <w:p w:rsidR="00000000" w:rsidDel="00000000" w:rsidP="00000000" w:rsidRDefault="00000000" w:rsidRPr="00000000" w14:paraId="00000134">
            <w:pPr>
              <w:widowControl w:val="0"/>
              <w:spacing w:line="240" w:lineRule="auto"/>
              <w:rPr/>
            </w:pPr>
            <w:r w:rsidDel="00000000" w:rsidR="00000000" w:rsidRPr="00000000">
              <w:rPr>
                <w:rtl w:val="0"/>
              </w:rPr>
            </w:r>
          </w:p>
          <w:p w:rsidR="00000000" w:rsidDel="00000000" w:rsidP="00000000" w:rsidRDefault="00000000" w:rsidRPr="00000000" w14:paraId="00000135">
            <w:pPr>
              <w:widowControl w:val="0"/>
              <w:spacing w:line="240" w:lineRule="auto"/>
              <w:rPr/>
            </w:pPr>
            <w:r w:rsidDel="00000000" w:rsidR="00000000" w:rsidRPr="00000000">
              <w:rPr>
                <w:rtl w:val="0"/>
              </w:rPr>
            </w:r>
          </w:p>
        </w:tc>
      </w:tr>
    </w:tbl>
    <w:p w:rsidR="00000000" w:rsidDel="00000000" w:rsidP="00000000" w:rsidRDefault="00000000" w:rsidRPr="00000000" w14:paraId="00000136">
      <w:pPr>
        <w:spacing w:line="276" w:lineRule="auto"/>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4"/>
        <w:spacing w:line="276" w:lineRule="auto"/>
        <w:rPr/>
      </w:pPr>
      <w:bookmarkStart w:colFirst="0" w:colLast="0" w:name="_ask7gzvg0r0n" w:id="21"/>
      <w:bookmarkEnd w:id="21"/>
      <w:r w:rsidDel="00000000" w:rsidR="00000000" w:rsidRPr="00000000">
        <w:rPr>
          <w:rtl w:val="0"/>
        </w:rPr>
        <w:t xml:space="preserve">Sprint #3 Testing</w:t>
      </w:r>
    </w:p>
    <w:p w:rsidR="00000000" w:rsidDel="00000000" w:rsidP="00000000" w:rsidRDefault="00000000" w:rsidRPr="00000000" w14:paraId="00000139">
      <w:pPr>
        <w:rPr/>
      </w:pPr>
      <w:r w:rsidDel="00000000" w:rsidR="00000000" w:rsidRPr="00000000">
        <w:rPr>
          <w:rtl w:val="0"/>
        </w:rPr>
        <w:t xml:space="preserve">Include tests for everything in your application including all links, input forms, correctness of data and correctness of queries. Add more columns as required.</w:t>
      </w:r>
    </w:p>
    <w:tbl>
      <w:tblPr>
        <w:tblStyle w:val="Table18"/>
        <w:tblW w:w="10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2820"/>
        <w:gridCol w:w="3405"/>
        <w:gridCol w:w="630"/>
        <w:tblGridChange w:id="0">
          <w:tblGrid>
            <w:gridCol w:w="3480"/>
            <w:gridCol w:w="2820"/>
            <w:gridCol w:w="3405"/>
            <w:gridCol w:w="6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A">
            <w:pPr>
              <w:rPr>
                <w:b w:val="1"/>
              </w:rPr>
            </w:pPr>
            <w:r w:rsidDel="00000000" w:rsidR="00000000" w:rsidRPr="00000000">
              <w:rPr>
                <w:b w:val="1"/>
                <w:rtl w:val="0"/>
              </w:rPr>
              <w:t xml:space="preserve">Testing Table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Calibri" w:cs="Calibri" w:eastAsia="Calibri" w:hAnsi="Calibri"/>
                <w:b w:val="1"/>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alibri" w:cs="Calibri" w:eastAsia="Calibri" w:hAnsi="Calibri"/>
                <w:b w:val="1"/>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Calibri" w:cs="Calibri" w:eastAsia="Calibri" w:hAnsi="Calibri"/>
                <w:b w:val="1"/>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What are you testing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How are you testing it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Expected Result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5A">
      <w:pPr>
        <w:rPr>
          <w:rFonts w:ascii="Calibri" w:cs="Calibri" w:eastAsia="Calibri" w:hAnsi="Calibri"/>
        </w:rPr>
      </w:pPr>
      <w:r w:rsidDel="00000000" w:rsidR="00000000" w:rsidRPr="00000000">
        <w:rPr>
          <w:rtl w:val="0"/>
        </w:rPr>
      </w:r>
    </w:p>
    <w:p w:rsidR="00000000" w:rsidDel="00000000" w:rsidP="00000000" w:rsidRDefault="00000000" w:rsidRPr="00000000" w14:paraId="0000015B">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5C">
      <w:pPr>
        <w:pStyle w:val="Heading3"/>
        <w:spacing w:line="276" w:lineRule="auto"/>
        <w:rPr>
          <w:rFonts w:ascii="Calibri" w:cs="Calibri" w:eastAsia="Calibri" w:hAnsi="Calibri"/>
        </w:rPr>
      </w:pPr>
      <w:bookmarkStart w:colFirst="0" w:colLast="0" w:name="_tyjcwt" w:id="22"/>
      <w:bookmarkEnd w:id="22"/>
      <w:r w:rsidDel="00000000" w:rsidR="00000000" w:rsidRPr="00000000">
        <w:rPr>
          <w:rFonts w:ascii="Calibri" w:cs="Calibri" w:eastAsia="Calibri" w:hAnsi="Calibri"/>
          <w:rtl w:val="0"/>
        </w:rPr>
        <w:t xml:space="preserve">Final Review</w:t>
      </w:r>
    </w:p>
    <w:p w:rsidR="00000000" w:rsidDel="00000000" w:rsidP="00000000" w:rsidRDefault="00000000" w:rsidRPr="00000000" w14:paraId="0000015D">
      <w:pPr>
        <w:spacing w:line="276" w:lineRule="auto"/>
        <w:rPr>
          <w:rFonts w:ascii="Calibri" w:cs="Calibri" w:eastAsia="Calibri" w:hAnsi="Calibri"/>
        </w:rPr>
      </w:pPr>
      <w:r w:rsidDel="00000000" w:rsidR="00000000" w:rsidRPr="00000000">
        <w:rPr>
          <w:rFonts w:ascii="Calibri" w:cs="Calibri" w:eastAsia="Calibri" w:hAnsi="Calibri"/>
          <w:rtl w:val="0"/>
        </w:rPr>
        <w:t xml:space="preserve">What were the results of your testing? Did you get through all that you expected to? What is causing problems? What went well? What was a challenge? What would you do differently if you had a chance?</w:t>
      </w:r>
    </w:p>
    <w:p w:rsidR="00000000" w:rsidDel="00000000" w:rsidP="00000000" w:rsidRDefault="00000000" w:rsidRPr="00000000" w14:paraId="0000015E">
      <w:pPr>
        <w:spacing w:line="276" w:lineRule="auto"/>
        <w:rPr>
          <w:rFonts w:ascii="Calibri" w:cs="Calibri" w:eastAsia="Calibri" w:hAnsi="Calibri"/>
        </w:rPr>
      </w:pPr>
      <w:r w:rsidDel="00000000" w:rsidR="00000000" w:rsidRPr="00000000">
        <w:rPr>
          <w:rtl w:val="0"/>
        </w:rPr>
      </w:r>
    </w:p>
    <w:tbl>
      <w:tblPr>
        <w:tblStyle w:val="Table19"/>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alibri" w:cs="Calibri" w:eastAsia="Calibri" w:hAnsi="Calibri"/>
              </w:rPr>
            </w:pPr>
            <w:r w:rsidDel="00000000" w:rsidR="00000000" w:rsidRPr="00000000">
              <w:rPr>
                <w:sz w:val="20"/>
                <w:szCs w:val="20"/>
                <w:rtl w:val="0"/>
              </w:rPr>
              <w:t xml:space="preserve">Discuss how planning, testing and trialling led to the development of a high-quality digital technologies outcome.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7">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C">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D">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E">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2">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73">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4">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5">
      <w:pPr>
        <w:spacing w:line="276" w:lineRule="auto"/>
        <w:rPr>
          <w:rFonts w:ascii="Calibri" w:cs="Calibri" w:eastAsia="Calibri" w:hAnsi="Calibri"/>
        </w:rPr>
      </w:pPr>
      <w:r w:rsidDel="00000000" w:rsidR="00000000" w:rsidRPr="00000000">
        <w:rPr>
          <w:rtl w:val="0"/>
        </w:rPr>
      </w:r>
    </w:p>
    <w:tbl>
      <w:tblPr>
        <w:tblStyle w:val="Table20"/>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pStyle w:val="Heading3"/>
              <w:spacing w:line="276" w:lineRule="auto"/>
              <w:rPr>
                <w:rFonts w:ascii="Calibri" w:cs="Calibri" w:eastAsia="Calibri" w:hAnsi="Calibri"/>
              </w:rPr>
            </w:pPr>
            <w:bookmarkStart w:colFirst="0" w:colLast="0" w:name="_3dy6vkm" w:id="23"/>
            <w:bookmarkEnd w:id="23"/>
            <w:r w:rsidDel="00000000" w:rsidR="00000000" w:rsidRPr="00000000">
              <w:rPr>
                <w:rFonts w:ascii="Calibri" w:cs="Calibri" w:eastAsia="Calibri" w:hAnsi="Calibri"/>
                <w:rtl w:val="0"/>
              </w:rPr>
              <w:t xml:space="preserve">How I addressed the Relevant Implications</w:t>
            </w:r>
          </w:p>
          <w:p w:rsidR="00000000" w:rsidDel="00000000" w:rsidP="00000000" w:rsidRDefault="00000000" w:rsidRPr="00000000" w14:paraId="00000177">
            <w:pPr>
              <w:spacing w:line="276" w:lineRule="auto"/>
              <w:rPr>
                <w:rFonts w:ascii="Calibri" w:cs="Calibri" w:eastAsia="Calibri" w:hAnsi="Calibri"/>
              </w:rPr>
            </w:pPr>
            <w:r w:rsidDel="00000000" w:rsidR="00000000" w:rsidRPr="00000000">
              <w:rPr>
                <w:rFonts w:ascii="Calibri" w:cs="Calibri" w:eastAsia="Calibri" w:hAnsi="Calibri"/>
                <w:rtl w:val="0"/>
              </w:rPr>
              <w:t xml:space="preserve">As discussed before the project, what relevant implications had you identified at the beginning and how did you manage to address them as you went. Were there any others that you came across while making this game? How did you manage to address them? 100+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9">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A">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B">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C">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D">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E">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F">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80">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81">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82">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83">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84">
            <w:pPr>
              <w:spacing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85">
      <w:pPr>
        <w:pStyle w:val="Heading1"/>
        <w:spacing w:line="276" w:lineRule="auto"/>
        <w:rPr/>
      </w:pPr>
      <w:bookmarkStart w:colFirst="0" w:colLast="0" w:name="_366nddmyekzj" w:id="24"/>
      <w:bookmarkEnd w:id="24"/>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1"/>
        <w:spacing w:line="276" w:lineRule="auto"/>
        <w:rPr/>
      </w:pPr>
      <w:bookmarkStart w:colFirst="0" w:colLast="0" w:name="_rvpyyvdssowd" w:id="25"/>
      <w:bookmarkEnd w:id="25"/>
      <w:r w:rsidDel="00000000" w:rsidR="00000000" w:rsidRPr="00000000">
        <w:rPr>
          <w:rtl w:val="0"/>
        </w:rPr>
        <w:t xml:space="preserve">Marking Schedules:  For Teacher use only</w:t>
      </w:r>
    </w:p>
    <w:p w:rsidR="00000000" w:rsidDel="00000000" w:rsidP="00000000" w:rsidRDefault="00000000" w:rsidRPr="00000000" w14:paraId="00000187">
      <w:pPr>
        <w:pStyle w:val="Heading2"/>
        <w:rPr>
          <w:rFonts w:ascii="Arial" w:cs="Arial" w:eastAsia="Arial" w:hAnsi="Arial"/>
        </w:rPr>
      </w:pPr>
      <w:bookmarkStart w:colFirst="0" w:colLast="0" w:name="_y6ahq0z1audu" w:id="26"/>
      <w:bookmarkEnd w:id="26"/>
      <w:r w:rsidDel="00000000" w:rsidR="00000000" w:rsidRPr="00000000">
        <w:rPr>
          <w:rFonts w:ascii="Arial" w:cs="Arial" w:eastAsia="Arial" w:hAnsi="Arial"/>
          <w:rtl w:val="0"/>
        </w:rPr>
        <w:t xml:space="preserve">AS91902- Use complex techniques to develop a database</w:t>
      </w:r>
    </w:p>
    <w:p w:rsidR="00000000" w:rsidDel="00000000" w:rsidP="00000000" w:rsidRDefault="00000000" w:rsidRPr="00000000" w14:paraId="00000188">
      <w:pPr>
        <w:widowControl w:val="0"/>
        <w:spacing w:line="276" w:lineRule="auto"/>
        <w:rPr>
          <w:sz w:val="20"/>
          <w:szCs w:val="20"/>
        </w:rPr>
      </w:pPr>
      <w:r w:rsidDel="00000000" w:rsidR="00000000" w:rsidRPr="00000000">
        <w:rPr>
          <w:rtl w:val="0"/>
        </w:rPr>
      </w:r>
    </w:p>
    <w:p w:rsidR="00000000" w:rsidDel="00000000" w:rsidP="00000000" w:rsidRDefault="00000000" w:rsidRPr="00000000" w14:paraId="00000189">
      <w:pPr>
        <w:widowControl w:val="0"/>
        <w:spacing w:line="276" w:lineRule="auto"/>
        <w:rPr>
          <w:sz w:val="20"/>
          <w:szCs w:val="20"/>
        </w:rPr>
      </w:pPr>
      <w:r w:rsidDel="00000000" w:rsidR="00000000" w:rsidRPr="00000000">
        <w:rPr>
          <w:b w:val="1"/>
          <w:sz w:val="20"/>
          <w:szCs w:val="20"/>
          <w:rtl w:val="0"/>
        </w:rPr>
        <w:t xml:space="preserve">Credits:</w:t>
      </w:r>
      <w:r w:rsidDel="00000000" w:rsidR="00000000" w:rsidRPr="00000000">
        <w:rPr>
          <w:sz w:val="20"/>
          <w:szCs w:val="20"/>
          <w:rtl w:val="0"/>
        </w:rPr>
        <w:t xml:space="preserve"> </w:t>
        <w:tab/>
        <w:t xml:space="preserve">4 (internal)</w:t>
      </w:r>
    </w:p>
    <w:p w:rsidR="00000000" w:rsidDel="00000000" w:rsidP="00000000" w:rsidRDefault="00000000" w:rsidRPr="00000000" w14:paraId="0000018A">
      <w:pPr>
        <w:widowControl w:val="0"/>
        <w:spacing w:line="276" w:lineRule="auto"/>
        <w:rPr>
          <w:sz w:val="18"/>
          <w:szCs w:val="18"/>
        </w:rPr>
      </w:pPr>
      <w:r w:rsidDel="00000000" w:rsidR="00000000" w:rsidRPr="00000000">
        <w:rPr>
          <w:b w:val="1"/>
          <w:sz w:val="20"/>
          <w:szCs w:val="20"/>
          <w:rtl w:val="0"/>
        </w:rPr>
        <w:t xml:space="preserve">NZQA:</w:t>
        <w:tab/>
      </w:r>
      <w:r w:rsidDel="00000000" w:rsidR="00000000" w:rsidRPr="00000000">
        <w:rPr>
          <w:sz w:val="20"/>
          <w:szCs w:val="20"/>
          <w:rtl w:val="0"/>
        </w:rPr>
        <w:tab/>
      </w:r>
      <w:hyperlink r:id="rId6">
        <w:r w:rsidDel="00000000" w:rsidR="00000000" w:rsidRPr="00000000">
          <w:rPr>
            <w:color w:val="0000ff"/>
            <w:sz w:val="20"/>
            <w:szCs w:val="20"/>
            <w:u w:val="single"/>
            <w:rtl w:val="0"/>
          </w:rPr>
          <w:t xml:space="preserve">https://www.nzqa.govt.nz/nqfdocs/ncea-resource/achievements/2019/as91902.pdf</w:t>
        </w:r>
      </w:hyperlink>
      <w:r w:rsidDel="00000000" w:rsidR="00000000" w:rsidRPr="00000000">
        <w:rPr>
          <w:rtl w:val="0"/>
        </w:rPr>
      </w:r>
    </w:p>
    <w:p w:rsidR="00000000" w:rsidDel="00000000" w:rsidP="00000000" w:rsidRDefault="00000000" w:rsidRPr="00000000" w14:paraId="0000018B">
      <w:pPr>
        <w:widowControl w:val="0"/>
        <w:spacing w:line="276" w:lineRule="auto"/>
        <w:rPr>
          <w:sz w:val="20"/>
          <w:szCs w:val="20"/>
        </w:rPr>
      </w:pPr>
      <w:r w:rsidDel="00000000" w:rsidR="00000000" w:rsidRPr="00000000">
        <w:rPr>
          <w:rtl w:val="0"/>
        </w:rPr>
      </w:r>
    </w:p>
    <w:tbl>
      <w:tblPr>
        <w:tblStyle w:val="Table21"/>
        <w:tblW w:w="9915.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5"/>
        <w:gridCol w:w="4950"/>
        <w:gridCol w:w="540"/>
        <w:tblGridChange w:id="0">
          <w:tblGrid>
            <w:gridCol w:w="4425"/>
            <w:gridCol w:w="4950"/>
            <w:gridCol w:w="540"/>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rPr>
                <w:sz w:val="20"/>
                <w:szCs w:val="20"/>
              </w:rPr>
            </w:pPr>
            <w:r w:rsidDel="00000000" w:rsidR="00000000" w:rsidRPr="00000000">
              <w:rPr>
                <w:b w:val="1"/>
                <w:sz w:val="20"/>
                <w:szCs w:val="20"/>
                <w:rtl w:val="0"/>
              </w:rPr>
              <w:t xml:space="preserve">Achieved- develop a database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rPr>
                <w:sz w:val="20"/>
                <w:szCs w:val="20"/>
              </w:rPr>
            </w:pPr>
            <w:r w:rsidDel="00000000" w:rsidR="00000000" w:rsidRPr="00000000">
              <w:rPr>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8F">
            <w:pPr>
              <w:widowControl w:val="0"/>
              <w:spacing w:line="240" w:lineRule="auto"/>
              <w:rPr>
                <w:sz w:val="20"/>
                <w:szCs w:val="20"/>
              </w:rPr>
            </w:pPr>
            <w:r w:rsidDel="00000000" w:rsidR="00000000" w:rsidRPr="00000000">
              <w:rPr>
                <w:sz w:val="20"/>
                <w:szCs w:val="20"/>
                <w:rtl w:val="0"/>
              </w:rPr>
              <w:t xml:space="preserve">designing the structure of the data</w:t>
            </w:r>
          </w:p>
        </w:tc>
        <w:tc>
          <w:tcPr>
            <w:tcMar>
              <w:top w:w="100.0" w:type="dxa"/>
              <w:left w:w="100.0" w:type="dxa"/>
              <w:bottom w:w="100.0" w:type="dxa"/>
              <w:right w:w="100.0" w:type="dxa"/>
            </w:tcMar>
          </w:tcPr>
          <w:p w:rsidR="00000000" w:rsidDel="00000000" w:rsidP="00000000" w:rsidRDefault="00000000" w:rsidRPr="00000000" w14:paraId="00000190">
            <w:pPr>
              <w:widowControl w:val="0"/>
              <w:spacing w:line="240" w:lineRule="auto"/>
              <w:rPr>
                <w:sz w:val="20"/>
                <w:szCs w:val="20"/>
              </w:rPr>
            </w:pPr>
            <w:r w:rsidDel="00000000" w:rsidR="00000000" w:rsidRPr="00000000">
              <w:rPr>
                <w:sz w:val="20"/>
                <w:szCs w:val="20"/>
                <w:rtl w:val="0"/>
              </w:rPr>
              <w:t xml:space="preserve">Made an ERD with at least ONE MANY-TO-MANY relationship before the end of the project.</w:t>
            </w:r>
          </w:p>
        </w:tc>
        <w:tc>
          <w:tcPr>
            <w:tcMar>
              <w:top w:w="100.0" w:type="dxa"/>
              <w:left w:w="100.0" w:type="dxa"/>
              <w:bottom w:w="100.0" w:type="dxa"/>
              <w:right w:w="100.0" w:type="dxa"/>
            </w:tcMar>
          </w:tcPr>
          <w:p w:rsidR="00000000" w:rsidDel="00000000" w:rsidP="00000000" w:rsidRDefault="00000000" w:rsidRPr="00000000" w14:paraId="00000191">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sz w:val="20"/>
                <w:szCs w:val="20"/>
              </w:rPr>
            </w:pPr>
            <w:r w:rsidDel="00000000" w:rsidR="00000000" w:rsidRPr="00000000">
              <w:rPr>
                <w:sz w:val="20"/>
                <w:szCs w:val="20"/>
                <w:rtl w:val="0"/>
              </w:rPr>
              <w:t xml:space="preserve">using appropriate tools and advanced techniques to organise, query and present data for a purpose and end users</w:t>
            </w:r>
          </w:p>
        </w:tc>
        <w:tc>
          <w:tcPr>
            <w:tcMar>
              <w:top w:w="100.0" w:type="dxa"/>
              <w:left w:w="100.0" w:type="dxa"/>
              <w:bottom w:w="100.0" w:type="dxa"/>
              <w:right w:w="100.0" w:type="dxa"/>
            </w:tcMar>
          </w:tcPr>
          <w:p w:rsidR="00000000" w:rsidDel="00000000" w:rsidP="00000000" w:rsidRDefault="00000000" w:rsidRPr="00000000" w14:paraId="00000193">
            <w:pPr>
              <w:widowControl w:val="0"/>
              <w:spacing w:line="240" w:lineRule="auto"/>
              <w:rPr>
                <w:sz w:val="20"/>
                <w:szCs w:val="20"/>
              </w:rPr>
            </w:pPr>
            <w:r w:rsidDel="00000000" w:rsidR="00000000" w:rsidRPr="00000000">
              <w:rPr>
                <w:sz w:val="20"/>
                <w:szCs w:val="20"/>
                <w:rtl w:val="0"/>
              </w:rPr>
              <w:t xml:space="preserve">Competently normalized data structure</w:t>
            </w:r>
          </w:p>
          <w:p w:rsidR="00000000" w:rsidDel="00000000" w:rsidP="00000000" w:rsidRDefault="00000000" w:rsidRPr="00000000" w14:paraId="00000194">
            <w:pPr>
              <w:widowControl w:val="0"/>
              <w:spacing w:line="240" w:lineRule="auto"/>
              <w:rPr>
                <w:sz w:val="20"/>
                <w:szCs w:val="20"/>
              </w:rPr>
            </w:pPr>
            <w:r w:rsidDel="00000000" w:rsidR="00000000" w:rsidRPr="00000000">
              <w:rPr>
                <w:sz w:val="20"/>
                <w:szCs w:val="20"/>
                <w:rtl w:val="0"/>
              </w:rPr>
              <w:t xml:space="preserve">Multiple queries across linked tables</w:t>
            </w:r>
          </w:p>
          <w:p w:rsidR="00000000" w:rsidDel="00000000" w:rsidP="00000000" w:rsidRDefault="00000000" w:rsidRPr="00000000" w14:paraId="00000195">
            <w:pPr>
              <w:widowControl w:val="0"/>
              <w:spacing w:line="240" w:lineRule="auto"/>
              <w:rPr>
                <w:sz w:val="20"/>
                <w:szCs w:val="20"/>
              </w:rPr>
            </w:pPr>
            <w:r w:rsidDel="00000000" w:rsidR="00000000" w:rsidRPr="00000000">
              <w:rPr>
                <w:sz w:val="20"/>
                <w:szCs w:val="20"/>
                <w:rtl w:val="0"/>
              </w:rPr>
              <w:t xml:space="preserve">Basic Python CRUD functionality with text input/output</w:t>
            </w:r>
          </w:p>
          <w:p w:rsidR="00000000" w:rsidDel="00000000" w:rsidP="00000000" w:rsidRDefault="00000000" w:rsidRPr="00000000" w14:paraId="00000196">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7">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sz w:val="20"/>
                <w:szCs w:val="20"/>
              </w:rPr>
            </w:pPr>
            <w:r w:rsidDel="00000000" w:rsidR="00000000" w:rsidRPr="00000000">
              <w:rPr>
                <w:sz w:val="20"/>
                <w:szCs w:val="20"/>
                <w:rtl w:val="0"/>
              </w:rPr>
              <w:t xml:space="preserve">applying appropriate data integrity and testing procedures</w:t>
            </w:r>
          </w:p>
        </w:tc>
        <w:tc>
          <w:tcP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sz w:val="20"/>
                <w:szCs w:val="20"/>
              </w:rPr>
            </w:pPr>
            <w:r w:rsidDel="00000000" w:rsidR="00000000" w:rsidRPr="00000000">
              <w:rPr>
                <w:sz w:val="20"/>
                <w:szCs w:val="20"/>
                <w:rtl w:val="0"/>
              </w:rPr>
              <w:t xml:space="preserve">Testing Logs. Do the queries work and return what is expected?</w:t>
            </w:r>
          </w:p>
        </w:tc>
        <w:tc>
          <w:tcPr>
            <w:tcMar>
              <w:top w:w="100.0" w:type="dxa"/>
              <w:left w:w="100.0" w:type="dxa"/>
              <w:bottom w:w="100.0" w:type="dxa"/>
              <w:right w:w="100.0" w:type="dxa"/>
            </w:tcMar>
          </w:tcPr>
          <w:p w:rsidR="00000000" w:rsidDel="00000000" w:rsidP="00000000" w:rsidRDefault="00000000" w:rsidRPr="00000000" w14:paraId="0000019A">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9B">
            <w:pPr>
              <w:widowControl w:val="0"/>
              <w:spacing w:line="240" w:lineRule="auto"/>
              <w:rPr>
                <w:sz w:val="20"/>
                <w:szCs w:val="20"/>
              </w:rPr>
            </w:pPr>
            <w:r w:rsidDel="00000000" w:rsidR="00000000" w:rsidRPr="00000000">
              <w:rPr>
                <w:sz w:val="20"/>
                <w:szCs w:val="20"/>
                <w:rtl w:val="0"/>
              </w:rPr>
              <w:t xml:space="preserve">addressing relevant implications.</w:t>
            </w:r>
          </w:p>
        </w:tc>
        <w:tc>
          <w:tcPr>
            <w:tcMar>
              <w:top w:w="100.0" w:type="dxa"/>
              <w:left w:w="100.0" w:type="dxa"/>
              <w:bottom w:w="100.0" w:type="dxa"/>
              <w:right w:w="100.0" w:type="dxa"/>
            </w:tcMar>
          </w:tcPr>
          <w:p w:rsidR="00000000" w:rsidDel="00000000" w:rsidP="00000000" w:rsidRDefault="00000000" w:rsidRPr="00000000" w14:paraId="0000019C">
            <w:pPr>
              <w:widowControl w:val="0"/>
              <w:spacing w:line="240" w:lineRule="auto"/>
              <w:rPr>
                <w:sz w:val="20"/>
                <w:szCs w:val="20"/>
              </w:rPr>
            </w:pPr>
            <w:r w:rsidDel="00000000" w:rsidR="00000000" w:rsidRPr="00000000">
              <w:rPr>
                <w:sz w:val="20"/>
                <w:szCs w:val="20"/>
                <w:rtl w:val="0"/>
              </w:rPr>
              <w:t xml:space="preserve">the application meets key relevant implications like copyright, IP (correctly sourced and attributed imagery), Privacy (eg passwords hashed) etc. May have highlighted this in final Relevant Implications Task</w:t>
            </w:r>
          </w:p>
        </w:tc>
        <w:tc>
          <w:tcPr>
            <w:tcMar>
              <w:top w:w="100.0" w:type="dxa"/>
              <w:left w:w="100.0" w:type="dxa"/>
              <w:bottom w:w="100.0" w:type="dxa"/>
              <w:right w:w="100.0" w:type="dxa"/>
            </w:tcMar>
          </w:tcPr>
          <w:p w:rsidR="00000000" w:rsidDel="00000000" w:rsidP="00000000" w:rsidRDefault="00000000" w:rsidRPr="00000000" w14:paraId="0000019D">
            <w:pPr>
              <w:widowControl w:val="0"/>
              <w:spacing w:line="240" w:lineRule="auto"/>
              <w:rPr>
                <w:sz w:val="20"/>
                <w:szCs w:val="20"/>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sz w:val="20"/>
                <w:szCs w:val="20"/>
              </w:rPr>
            </w:pPr>
            <w:r w:rsidDel="00000000" w:rsidR="00000000" w:rsidRPr="00000000">
              <w:rPr>
                <w:b w:val="1"/>
                <w:sz w:val="20"/>
                <w:szCs w:val="20"/>
                <w:rtl w:val="0"/>
              </w:rPr>
              <w:t xml:space="preserve">Merit- Develop and informed database</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sz w:val="20"/>
                <w:szCs w:val="20"/>
              </w:rPr>
            </w:pPr>
            <w:r w:rsidDel="00000000" w:rsidR="00000000" w:rsidRPr="00000000">
              <w:rPr>
                <w:sz w:val="20"/>
                <w:szCs w:val="20"/>
                <w:rtl w:val="0"/>
              </w:rPr>
              <w:t xml:space="preserve">using information from testing procedures to improve the quality of the outcome</w:t>
            </w:r>
          </w:p>
        </w:tc>
        <w:tc>
          <w:tcP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sz w:val="20"/>
                <w:szCs w:val="20"/>
              </w:rPr>
            </w:pPr>
            <w:r w:rsidDel="00000000" w:rsidR="00000000" w:rsidRPr="00000000">
              <w:rPr>
                <w:sz w:val="20"/>
                <w:szCs w:val="20"/>
                <w:rtl w:val="0"/>
              </w:rPr>
              <w:t xml:space="preserve">Suggested improvements implemented- improve database design, add or refine entities or tables and relationships</w:t>
            </w:r>
          </w:p>
          <w:p w:rsidR="00000000" w:rsidDel="00000000" w:rsidP="00000000" w:rsidRDefault="00000000" w:rsidRPr="00000000" w14:paraId="000001A3">
            <w:pPr>
              <w:widowControl w:val="0"/>
              <w:spacing w:line="240" w:lineRule="auto"/>
              <w:rPr>
                <w:sz w:val="20"/>
                <w:szCs w:val="20"/>
              </w:rPr>
            </w:pPr>
            <w:r w:rsidDel="00000000" w:rsidR="00000000" w:rsidRPr="00000000">
              <w:rPr>
                <w:sz w:val="20"/>
                <w:szCs w:val="20"/>
                <w:rtl w:val="0"/>
              </w:rPr>
              <w:t xml:space="preserve">Made improved ERD(s)</w:t>
            </w:r>
          </w:p>
        </w:tc>
        <w:tc>
          <w:tcPr>
            <w:tcMar>
              <w:top w:w="100.0" w:type="dxa"/>
              <w:left w:w="100.0" w:type="dxa"/>
              <w:bottom w:w="100.0" w:type="dxa"/>
              <w:right w:w="100.0" w:type="dxa"/>
            </w:tcMar>
          </w:tcPr>
          <w:p w:rsidR="00000000" w:rsidDel="00000000" w:rsidP="00000000" w:rsidRDefault="00000000" w:rsidRPr="00000000" w14:paraId="000001A4">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sz w:val="20"/>
                <w:szCs w:val="20"/>
              </w:rPr>
            </w:pPr>
            <w:r w:rsidDel="00000000" w:rsidR="00000000" w:rsidRPr="00000000">
              <w:rPr>
                <w:sz w:val="20"/>
                <w:szCs w:val="20"/>
                <w:rtl w:val="0"/>
              </w:rPr>
              <w:t xml:space="preserve">structuring, organising and querying the data logically</w:t>
            </w:r>
          </w:p>
        </w:tc>
        <w:tc>
          <w:tcP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sz w:val="20"/>
                <w:szCs w:val="20"/>
              </w:rPr>
            </w:pPr>
            <w:r w:rsidDel="00000000" w:rsidR="00000000" w:rsidRPr="00000000">
              <w:rPr>
                <w:sz w:val="20"/>
                <w:szCs w:val="20"/>
                <w:rtl w:val="0"/>
              </w:rPr>
              <w:t xml:space="preserve">No problems with structure and datatypes in the table. No wildcard queries, JOIN’s used efficiently.</w:t>
            </w:r>
          </w:p>
          <w:p w:rsidR="00000000" w:rsidDel="00000000" w:rsidP="00000000" w:rsidRDefault="00000000" w:rsidRPr="00000000" w14:paraId="000001A7">
            <w:pPr>
              <w:widowControl w:val="0"/>
              <w:spacing w:line="240" w:lineRule="auto"/>
              <w:rPr>
                <w:sz w:val="20"/>
                <w:szCs w:val="20"/>
              </w:rPr>
            </w:pPr>
            <w:r w:rsidDel="00000000" w:rsidR="00000000" w:rsidRPr="00000000">
              <w:rPr>
                <w:sz w:val="20"/>
                <w:szCs w:val="20"/>
                <w:rtl w:val="0"/>
              </w:rPr>
              <w:t xml:space="preserve">2NF at least.</w:t>
            </w:r>
          </w:p>
        </w:tc>
        <w:tc>
          <w:tcPr>
            <w:tcMar>
              <w:top w:w="100.0" w:type="dxa"/>
              <w:left w:w="100.0" w:type="dxa"/>
              <w:bottom w:w="100.0" w:type="dxa"/>
              <w:right w:w="100.0" w:type="dxa"/>
            </w:tcMar>
          </w:tcPr>
          <w:p w:rsidR="00000000" w:rsidDel="00000000" w:rsidP="00000000" w:rsidRDefault="00000000" w:rsidRPr="00000000" w14:paraId="000001A8">
            <w:pPr>
              <w:widowControl w:val="0"/>
              <w:spacing w:line="240" w:lineRule="auto"/>
              <w:rPr>
                <w:sz w:val="20"/>
                <w:szCs w:val="20"/>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rPr>
                <w:sz w:val="20"/>
                <w:szCs w:val="20"/>
              </w:rPr>
            </w:pPr>
            <w:r w:rsidDel="00000000" w:rsidR="00000000" w:rsidRPr="00000000">
              <w:rPr>
                <w:b w:val="1"/>
                <w:sz w:val="20"/>
                <w:szCs w:val="20"/>
                <w:rtl w:val="0"/>
              </w:rPr>
              <w:t xml:space="preserve">Excellence- develop a refined database</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sz w:val="20"/>
                <w:szCs w:val="20"/>
              </w:rPr>
            </w:pPr>
            <w:r w:rsidDel="00000000" w:rsidR="00000000" w:rsidRPr="00000000">
              <w:rPr>
                <w:sz w:val="20"/>
                <w:szCs w:val="20"/>
                <w:rtl w:val="0"/>
              </w:rPr>
              <w:t xml:space="preserve">iterative improvement throughout the design, development and testing process</w:t>
            </w:r>
          </w:p>
        </w:tc>
        <w:tc>
          <w:tcP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sz w:val="20"/>
                <w:szCs w:val="20"/>
              </w:rPr>
            </w:pPr>
            <w:r w:rsidDel="00000000" w:rsidR="00000000" w:rsidRPr="00000000">
              <w:rPr>
                <w:sz w:val="20"/>
                <w:szCs w:val="20"/>
                <w:rtl w:val="0"/>
              </w:rPr>
              <w:t xml:space="preserve">Improved functionality of database and refinements to structure of the data. </w:t>
            </w:r>
          </w:p>
        </w:tc>
        <w:tc>
          <w:tcPr>
            <w:tcMar>
              <w:top w:w="100.0" w:type="dxa"/>
              <w:left w:w="100.0" w:type="dxa"/>
              <w:bottom w:w="100.0" w:type="dxa"/>
              <w:right w:w="100.0" w:type="dxa"/>
            </w:tcMar>
          </w:tcPr>
          <w:p w:rsidR="00000000" w:rsidDel="00000000" w:rsidP="00000000" w:rsidRDefault="00000000" w:rsidRPr="00000000" w14:paraId="000001AE">
            <w:pPr>
              <w:widowControl w:val="0"/>
              <w:spacing w:line="240" w:lineRule="auto"/>
              <w:ind w:right="105"/>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sz w:val="20"/>
                <w:szCs w:val="20"/>
              </w:rPr>
            </w:pPr>
            <w:bookmarkStart w:colFirst="0" w:colLast="0" w:name="_30j0zll" w:id="5"/>
            <w:bookmarkEnd w:id="5"/>
            <w:r w:rsidDel="00000000" w:rsidR="00000000" w:rsidRPr="00000000">
              <w:rPr>
                <w:sz w:val="20"/>
                <w:szCs w:val="20"/>
                <w:rtl w:val="0"/>
              </w:rPr>
              <w:t xml:space="preserve">using efficient tools and techniques in the outcome’s production</w:t>
            </w:r>
          </w:p>
        </w:tc>
        <w:tc>
          <w:tcP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sz w:val="20"/>
                <w:szCs w:val="20"/>
              </w:rPr>
            </w:pPr>
            <w:r w:rsidDel="00000000" w:rsidR="00000000" w:rsidRPr="00000000">
              <w:rPr>
                <w:sz w:val="20"/>
                <w:szCs w:val="20"/>
                <w:rtl w:val="0"/>
              </w:rPr>
              <w:t xml:space="preserve">Effectively used Version Control, extensions or tools (like sqlitestudio) and VSCode.</w:t>
            </w:r>
          </w:p>
        </w:tc>
        <w:tc>
          <w:tcPr>
            <w:tcMar>
              <w:top w:w="100.0" w:type="dxa"/>
              <w:left w:w="100.0" w:type="dxa"/>
              <w:bottom w:w="100.0" w:type="dxa"/>
              <w:right w:w="100.0" w:type="dxa"/>
            </w:tcMar>
          </w:tcPr>
          <w:p w:rsidR="00000000" w:rsidDel="00000000" w:rsidP="00000000" w:rsidRDefault="00000000" w:rsidRPr="00000000" w14:paraId="000001B1">
            <w:pPr>
              <w:widowControl w:val="0"/>
              <w:spacing w:line="240" w:lineRule="auto"/>
              <w:ind w:right="105"/>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sz w:val="20"/>
                <w:szCs w:val="20"/>
              </w:rPr>
            </w:pPr>
            <w:r w:rsidDel="00000000" w:rsidR="00000000" w:rsidRPr="00000000">
              <w:rPr>
                <w:sz w:val="20"/>
                <w:szCs w:val="20"/>
                <w:rtl w:val="0"/>
              </w:rPr>
              <w:t xml:space="preserve">presenting the data effectively for the purpose and end users.</w:t>
            </w:r>
          </w:p>
        </w:tc>
        <w:tc>
          <w:tcP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sz w:val="20"/>
                <w:szCs w:val="20"/>
              </w:rPr>
            </w:pPr>
            <w:r w:rsidDel="00000000" w:rsidR="00000000" w:rsidRPr="00000000">
              <w:rPr>
                <w:sz w:val="20"/>
                <w:szCs w:val="20"/>
                <w:rtl w:val="0"/>
              </w:rPr>
              <w:t xml:space="preserve">Very refined outcome providing all needed functionality</w:t>
            </w:r>
          </w:p>
        </w:tc>
        <w:tc>
          <w:tcPr>
            <w:tcMar>
              <w:top w:w="100.0" w:type="dxa"/>
              <w:left w:w="100.0" w:type="dxa"/>
              <w:bottom w:w="100.0" w:type="dxa"/>
              <w:right w:w="100.0" w:type="dxa"/>
            </w:tcMar>
          </w:tcPr>
          <w:p w:rsidR="00000000" w:rsidDel="00000000" w:rsidP="00000000" w:rsidRDefault="00000000" w:rsidRPr="00000000" w14:paraId="000001B4">
            <w:pPr>
              <w:widowControl w:val="0"/>
              <w:spacing w:line="240" w:lineRule="auto"/>
              <w:ind w:right="105"/>
              <w:rPr>
                <w:sz w:val="20"/>
                <w:szCs w:val="20"/>
              </w:rPr>
            </w:pPr>
            <w:r w:rsidDel="00000000" w:rsidR="00000000" w:rsidRPr="00000000">
              <w:rPr>
                <w:rtl w:val="0"/>
              </w:rPr>
            </w:r>
          </w:p>
        </w:tc>
      </w:tr>
    </w:tbl>
    <w:p w:rsidR="00000000" w:rsidDel="00000000" w:rsidP="00000000" w:rsidRDefault="00000000" w:rsidRPr="00000000" w14:paraId="000001B5">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B6">
      <w:pPr>
        <w:pStyle w:val="Heading2"/>
        <w:rPr>
          <w:rFonts w:ascii="Arial" w:cs="Arial" w:eastAsia="Arial" w:hAnsi="Arial"/>
        </w:rPr>
      </w:pPr>
      <w:bookmarkStart w:colFirst="0" w:colLast="0" w:name="_nc30vsbd7t9" w:id="27"/>
      <w:bookmarkEnd w:id="27"/>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2"/>
        <w:rPr>
          <w:rFonts w:ascii="Arial" w:cs="Arial" w:eastAsia="Arial" w:hAnsi="Arial"/>
        </w:rPr>
      </w:pPr>
      <w:bookmarkStart w:colFirst="0" w:colLast="0" w:name="_xxcvuf2jd2c6" w:id="28"/>
      <w:bookmarkEnd w:id="28"/>
      <w:r w:rsidDel="00000000" w:rsidR="00000000" w:rsidRPr="00000000">
        <w:rPr>
          <w:rFonts w:ascii="Arial" w:cs="Arial" w:eastAsia="Arial" w:hAnsi="Arial"/>
          <w:rtl w:val="0"/>
        </w:rPr>
        <w:t xml:space="preserve">AS91903 - Use complex techniques to develop a digital media outcome</w:t>
      </w:r>
    </w:p>
    <w:p w:rsidR="00000000" w:rsidDel="00000000" w:rsidP="00000000" w:rsidRDefault="00000000" w:rsidRPr="00000000" w14:paraId="000001B8">
      <w:pPr>
        <w:widowControl w:val="0"/>
        <w:spacing w:line="276" w:lineRule="auto"/>
        <w:rPr>
          <w:sz w:val="20"/>
          <w:szCs w:val="20"/>
        </w:rPr>
      </w:pPr>
      <w:r w:rsidDel="00000000" w:rsidR="00000000" w:rsidRPr="00000000">
        <w:rPr>
          <w:b w:val="1"/>
          <w:sz w:val="20"/>
          <w:szCs w:val="20"/>
          <w:rtl w:val="0"/>
        </w:rPr>
        <w:t xml:space="preserve">Credits:</w:t>
      </w:r>
      <w:r w:rsidDel="00000000" w:rsidR="00000000" w:rsidRPr="00000000">
        <w:rPr>
          <w:sz w:val="20"/>
          <w:szCs w:val="20"/>
          <w:rtl w:val="0"/>
        </w:rPr>
        <w:t xml:space="preserve"> </w:t>
        <w:tab/>
        <w:t xml:space="preserve">4 (Internal)</w:t>
      </w:r>
    </w:p>
    <w:p w:rsidR="00000000" w:rsidDel="00000000" w:rsidP="00000000" w:rsidRDefault="00000000" w:rsidRPr="00000000" w14:paraId="000001B9">
      <w:pPr>
        <w:widowControl w:val="0"/>
        <w:spacing w:line="276" w:lineRule="auto"/>
        <w:rPr>
          <w:sz w:val="20"/>
          <w:szCs w:val="20"/>
        </w:rPr>
      </w:pPr>
      <w:r w:rsidDel="00000000" w:rsidR="00000000" w:rsidRPr="00000000">
        <w:rPr>
          <w:b w:val="1"/>
          <w:sz w:val="20"/>
          <w:szCs w:val="20"/>
          <w:rtl w:val="0"/>
        </w:rPr>
        <w:t xml:space="preserve">NZQA:</w:t>
        <w:tab/>
      </w:r>
      <w:r w:rsidDel="00000000" w:rsidR="00000000" w:rsidRPr="00000000">
        <w:rPr>
          <w:sz w:val="20"/>
          <w:szCs w:val="20"/>
          <w:rtl w:val="0"/>
        </w:rPr>
        <w:tab/>
      </w:r>
      <w:hyperlink r:id="rId7">
        <w:r w:rsidDel="00000000" w:rsidR="00000000" w:rsidRPr="00000000">
          <w:rPr>
            <w:color w:val="0000ff"/>
            <w:sz w:val="20"/>
            <w:szCs w:val="20"/>
            <w:u w:val="single"/>
            <w:rtl w:val="0"/>
          </w:rPr>
          <w:t xml:space="preserve">https://www.nzqa.govt.nz/nqfdocs/ncea-resource/achievements/2019/as91903.pdf</w:t>
        </w:r>
      </w:hyperlink>
      <w:r w:rsidDel="00000000" w:rsidR="00000000" w:rsidRPr="00000000">
        <w:rPr>
          <w:sz w:val="20"/>
          <w:szCs w:val="20"/>
          <w:rtl w:val="0"/>
        </w:rPr>
        <w:t xml:space="preserve"> </w:t>
      </w:r>
    </w:p>
    <w:p w:rsidR="00000000" w:rsidDel="00000000" w:rsidP="00000000" w:rsidRDefault="00000000" w:rsidRPr="00000000" w14:paraId="000001BA">
      <w:pPr>
        <w:widowControl w:val="0"/>
        <w:spacing w:line="276" w:lineRule="auto"/>
        <w:rPr>
          <w:sz w:val="20"/>
          <w:szCs w:val="20"/>
        </w:rPr>
      </w:pPr>
      <w:r w:rsidDel="00000000" w:rsidR="00000000" w:rsidRPr="00000000">
        <w:rPr>
          <w:rtl w:val="0"/>
        </w:rPr>
      </w:r>
    </w:p>
    <w:tbl>
      <w:tblPr>
        <w:tblStyle w:val="Table22"/>
        <w:tblW w:w="100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965"/>
        <w:gridCol w:w="555"/>
        <w:tblGridChange w:id="0">
          <w:tblGrid>
            <w:gridCol w:w="4500"/>
            <w:gridCol w:w="4965"/>
            <w:gridCol w:w="555"/>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sz w:val="20"/>
                <w:szCs w:val="20"/>
              </w:rPr>
            </w:pPr>
            <w:r w:rsidDel="00000000" w:rsidR="00000000" w:rsidRPr="00000000">
              <w:rPr>
                <w:b w:val="1"/>
                <w:sz w:val="20"/>
                <w:szCs w:val="20"/>
                <w:rtl w:val="0"/>
              </w:rPr>
              <w:t xml:space="preserve">Achieved</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sz w:val="20"/>
                <w:szCs w:val="20"/>
              </w:rPr>
            </w:pPr>
            <w:r w:rsidDel="00000000" w:rsidR="00000000" w:rsidRPr="00000000">
              <w:rPr>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sz w:val="20"/>
                <w:szCs w:val="20"/>
              </w:rPr>
            </w:pPr>
            <w:r w:rsidDel="00000000" w:rsidR="00000000" w:rsidRPr="00000000">
              <w:rPr>
                <w:sz w:val="20"/>
                <w:szCs w:val="20"/>
                <w:rtl w:val="0"/>
              </w:rPr>
              <w:t xml:space="preserve">applying appropriate tools and techniques to meet the purpose and end users requirements</w:t>
            </w:r>
          </w:p>
        </w:tc>
        <w:tc>
          <w:tcP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sz w:val="20"/>
                <w:szCs w:val="20"/>
              </w:rPr>
            </w:pPr>
            <w:r w:rsidDel="00000000" w:rsidR="00000000" w:rsidRPr="00000000">
              <w:rPr>
                <w:sz w:val="20"/>
                <w:szCs w:val="20"/>
                <w:rtl w:val="0"/>
              </w:rPr>
              <w:t xml:space="preserve">Coded a website in HTML and CSS. Looks and functions mostly like intended in the design.</w:t>
            </w:r>
          </w:p>
        </w:tc>
        <w:tc>
          <w:tcP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sz w:val="20"/>
                <w:szCs w:val="20"/>
              </w:rPr>
            </w:pPr>
            <w:r w:rsidDel="00000000" w:rsidR="00000000" w:rsidRPr="00000000">
              <w:rPr>
                <w:sz w:val="20"/>
                <w:szCs w:val="20"/>
                <w:rtl w:val="0"/>
              </w:rPr>
              <w:t xml:space="preserve">applying appropriate data integrity and testing procedures </w:t>
            </w:r>
          </w:p>
        </w:tc>
        <w:tc>
          <w:tcP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sz w:val="20"/>
                <w:szCs w:val="20"/>
              </w:rPr>
            </w:pPr>
            <w:r w:rsidDel="00000000" w:rsidR="00000000" w:rsidRPr="00000000">
              <w:rPr>
                <w:sz w:val="20"/>
                <w:szCs w:val="20"/>
                <w:rtl w:val="0"/>
              </w:rPr>
              <w:t xml:space="preserve">It functions as intended and the right pages show with the correct data when the links are clicked</w:t>
            </w:r>
          </w:p>
        </w:tc>
        <w:tc>
          <w:tcP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sz w:val="20"/>
                <w:szCs w:val="20"/>
              </w:rPr>
            </w:pPr>
            <w:r w:rsidDel="00000000" w:rsidR="00000000" w:rsidRPr="00000000">
              <w:rPr>
                <w:sz w:val="20"/>
                <w:szCs w:val="20"/>
                <w:rtl w:val="0"/>
              </w:rPr>
              <w:t xml:space="preserve">Applying user experience principles relevant to the purpose of the outcome </w:t>
            </w:r>
          </w:p>
        </w:tc>
        <w:tc>
          <w:tcP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sz w:val="20"/>
                <w:szCs w:val="20"/>
              </w:rPr>
            </w:pPr>
            <w:r w:rsidDel="00000000" w:rsidR="00000000" w:rsidRPr="00000000">
              <w:rPr>
                <w:sz w:val="20"/>
                <w:szCs w:val="20"/>
                <w:rtl w:val="0"/>
              </w:rPr>
              <w:t xml:space="preserve">Site has good usability (HCI)</w:t>
            </w:r>
          </w:p>
        </w:tc>
        <w:tc>
          <w:tcP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sz w:val="20"/>
                <w:szCs w:val="20"/>
              </w:rPr>
            </w:pPr>
            <w:r w:rsidDel="00000000" w:rsidR="00000000" w:rsidRPr="00000000">
              <w:rPr>
                <w:sz w:val="20"/>
                <w:szCs w:val="20"/>
                <w:rtl w:val="0"/>
              </w:rPr>
              <w:t xml:space="preserve">addressing relevant implications.</w:t>
            </w:r>
          </w:p>
        </w:tc>
        <w:tc>
          <w:tcP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sz w:val="20"/>
                <w:szCs w:val="20"/>
              </w:rPr>
            </w:pPr>
            <w:r w:rsidDel="00000000" w:rsidR="00000000" w:rsidRPr="00000000">
              <w:rPr>
                <w:sz w:val="20"/>
                <w:szCs w:val="20"/>
                <w:rtl w:val="0"/>
              </w:rPr>
              <w:t xml:space="preserve">the application meets key relevant implications like copyright, IP (correctly sourced and attributed imagery), Privacy (eg passwords hashed) etc. May have highlighted this in final Relevant Implications Task</w:t>
            </w:r>
          </w:p>
        </w:tc>
        <w:tc>
          <w:tcP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sz w:val="20"/>
                <w:szCs w:val="20"/>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sz w:val="20"/>
                <w:szCs w:val="20"/>
              </w:rPr>
            </w:pPr>
            <w:r w:rsidDel="00000000" w:rsidR="00000000" w:rsidRPr="00000000">
              <w:rPr>
                <w:b w:val="1"/>
                <w:sz w:val="20"/>
                <w:szCs w:val="20"/>
                <w:rtl w:val="0"/>
              </w:rPr>
              <w:t xml:space="preserve">Merit</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sz w:val="20"/>
                <w:szCs w:val="20"/>
              </w:rPr>
            </w:pPr>
            <w:r w:rsidDel="00000000" w:rsidR="00000000" w:rsidRPr="00000000">
              <w:rPr>
                <w:sz w:val="20"/>
                <w:szCs w:val="20"/>
                <w:rtl w:val="0"/>
              </w:rPr>
              <w:t xml:space="preserve">using information from testing procedures to improve the quality of the outcome</w:t>
            </w:r>
          </w:p>
        </w:tc>
        <w:tc>
          <w:tcP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sz w:val="20"/>
                <w:szCs w:val="20"/>
              </w:rPr>
            </w:pPr>
            <w:r w:rsidDel="00000000" w:rsidR="00000000" w:rsidRPr="00000000">
              <w:rPr>
                <w:sz w:val="20"/>
                <w:szCs w:val="20"/>
                <w:rtl w:val="0"/>
              </w:rPr>
              <w:t xml:space="preserve">Testing and sprint reviews show evidence of specific improvement made based on the testing. No lorem ipsum anymore!! Accurate Data</w:t>
            </w:r>
          </w:p>
        </w:tc>
        <w:tc>
          <w:tcP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sz w:val="20"/>
                <w:szCs w:val="20"/>
              </w:rPr>
            </w:pPr>
            <w:r w:rsidDel="00000000" w:rsidR="00000000" w:rsidRPr="00000000">
              <w:rPr>
                <w:sz w:val="20"/>
                <w:szCs w:val="20"/>
                <w:rtl w:val="0"/>
              </w:rPr>
              <w:t xml:space="preserve">applying user experience principles to improve the quality of the digital media outcome.</w:t>
            </w:r>
          </w:p>
        </w:tc>
        <w:tc>
          <w:tcP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sz w:val="20"/>
                <w:szCs w:val="20"/>
              </w:rPr>
            </w:pPr>
            <w:r w:rsidDel="00000000" w:rsidR="00000000" w:rsidRPr="00000000">
              <w:rPr>
                <w:sz w:val="20"/>
                <w:szCs w:val="20"/>
                <w:rtl w:val="0"/>
              </w:rPr>
              <w:t xml:space="preserve">Good HCI. Eg. generally shows “consistency and standards”,  and/or “help and documentation” by having an about page. No “annoyances”</w:t>
            </w:r>
          </w:p>
        </w:tc>
        <w:tc>
          <w:tcP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sz w:val="20"/>
                <w:szCs w:val="20"/>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sz w:val="20"/>
                <w:szCs w:val="20"/>
              </w:rPr>
            </w:pPr>
            <w:bookmarkStart w:colFirst="0" w:colLast="0" w:name="_30j0zll" w:id="5"/>
            <w:bookmarkEnd w:id="5"/>
            <w:r w:rsidDel="00000000" w:rsidR="00000000" w:rsidRPr="00000000">
              <w:rPr>
                <w:b w:val="1"/>
                <w:sz w:val="20"/>
                <w:szCs w:val="20"/>
                <w:rtl w:val="0"/>
              </w:rPr>
              <w:t xml:space="preserve">Excellence</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D6">
            <w:pPr>
              <w:widowControl w:val="0"/>
              <w:spacing w:line="240" w:lineRule="auto"/>
              <w:rPr>
                <w:sz w:val="20"/>
                <w:szCs w:val="20"/>
              </w:rPr>
            </w:pPr>
            <w:r w:rsidDel="00000000" w:rsidR="00000000" w:rsidRPr="00000000">
              <w:rPr>
                <w:sz w:val="20"/>
                <w:szCs w:val="20"/>
                <w:rtl w:val="0"/>
              </w:rPr>
              <w:t xml:space="preserve">iterative improvement throughout the design, development and testing process to produce a high-quality outcome</w:t>
            </w:r>
          </w:p>
        </w:tc>
        <w:tc>
          <w:tcPr>
            <w:tcMar>
              <w:top w:w="100.0" w:type="dxa"/>
              <w:left w:w="100.0" w:type="dxa"/>
              <w:bottom w:w="100.0" w:type="dxa"/>
              <w:right w:w="100.0" w:type="dxa"/>
            </w:tcMar>
          </w:tcPr>
          <w:p w:rsidR="00000000" w:rsidDel="00000000" w:rsidP="00000000" w:rsidRDefault="00000000" w:rsidRPr="00000000" w14:paraId="000001D7">
            <w:pPr>
              <w:widowControl w:val="0"/>
              <w:spacing w:line="240" w:lineRule="auto"/>
              <w:rPr>
                <w:sz w:val="20"/>
                <w:szCs w:val="20"/>
              </w:rPr>
            </w:pPr>
            <w:r w:rsidDel="00000000" w:rsidR="00000000" w:rsidRPr="00000000">
              <w:rPr>
                <w:sz w:val="20"/>
                <w:szCs w:val="20"/>
                <w:rtl w:val="0"/>
              </w:rPr>
              <w:t xml:space="preserve">Must be high quality. No obvious errors or inaccurate data. </w:t>
            </w:r>
          </w:p>
        </w:tc>
        <w:tc>
          <w:tcPr>
            <w:tcMar>
              <w:top w:w="100.0" w:type="dxa"/>
              <w:left w:w="100.0" w:type="dxa"/>
              <w:bottom w:w="100.0" w:type="dxa"/>
              <w:right w:w="100.0" w:type="dxa"/>
            </w:tcMar>
          </w:tcPr>
          <w:p w:rsidR="00000000" w:rsidDel="00000000" w:rsidP="00000000" w:rsidRDefault="00000000" w:rsidRPr="00000000" w14:paraId="000001D8">
            <w:pPr>
              <w:widowControl w:val="0"/>
              <w:numPr>
                <w:ilvl w:val="3"/>
                <w:numId w:val="1"/>
              </w:numPr>
              <w:spacing w:line="240" w:lineRule="auto"/>
              <w:ind w:left="2880" w:right="105" w:firstLine="2520"/>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D9">
            <w:pPr>
              <w:widowControl w:val="0"/>
              <w:spacing w:line="240" w:lineRule="auto"/>
              <w:rPr>
                <w:sz w:val="20"/>
                <w:szCs w:val="20"/>
              </w:rPr>
            </w:pPr>
            <w:r w:rsidDel="00000000" w:rsidR="00000000" w:rsidRPr="00000000">
              <w:rPr>
                <w:sz w:val="20"/>
                <w:szCs w:val="20"/>
                <w:rtl w:val="0"/>
              </w:rPr>
              <w:t xml:space="preserve">using efficient tools and techniques in the outcome’s production.</w:t>
            </w:r>
          </w:p>
        </w:tc>
        <w:tc>
          <w:tcPr>
            <w:tcMar>
              <w:top w:w="100.0" w:type="dxa"/>
              <w:left w:w="100.0" w:type="dxa"/>
              <w:bottom w:w="100.0" w:type="dxa"/>
              <w:right w:w="100.0" w:type="dxa"/>
            </w:tcMar>
          </w:tcPr>
          <w:p w:rsidR="00000000" w:rsidDel="00000000" w:rsidP="00000000" w:rsidRDefault="00000000" w:rsidRPr="00000000" w14:paraId="000001DA">
            <w:pPr>
              <w:widowControl w:val="0"/>
              <w:spacing w:line="240" w:lineRule="auto"/>
              <w:rPr>
                <w:sz w:val="20"/>
                <w:szCs w:val="20"/>
              </w:rPr>
            </w:pPr>
            <w:r w:rsidDel="00000000" w:rsidR="00000000" w:rsidRPr="00000000">
              <w:rPr>
                <w:sz w:val="20"/>
                <w:szCs w:val="20"/>
                <w:rtl w:val="0"/>
              </w:rPr>
              <w:t xml:space="preserve">Kept a good log, used github to keep backups and record of work, lots of commits on github.</w:t>
            </w:r>
          </w:p>
        </w:tc>
        <w:tc>
          <w:tcPr>
            <w:tcMar>
              <w:top w:w="100.0" w:type="dxa"/>
              <w:left w:w="100.0" w:type="dxa"/>
              <w:bottom w:w="100.0" w:type="dxa"/>
              <w:right w:w="100.0" w:type="dxa"/>
            </w:tcMar>
          </w:tcPr>
          <w:p w:rsidR="00000000" w:rsidDel="00000000" w:rsidP="00000000" w:rsidRDefault="00000000" w:rsidRPr="00000000" w14:paraId="000001DB">
            <w:pPr>
              <w:widowControl w:val="0"/>
              <w:spacing w:line="240" w:lineRule="auto"/>
              <w:ind w:left="2880" w:right="105" w:firstLine="2520"/>
              <w:rPr>
                <w:sz w:val="20"/>
                <w:szCs w:val="20"/>
              </w:rPr>
            </w:pPr>
            <w:r w:rsidDel="00000000" w:rsidR="00000000" w:rsidRPr="00000000">
              <w:rPr>
                <w:rtl w:val="0"/>
              </w:rPr>
            </w:r>
          </w:p>
        </w:tc>
      </w:tr>
    </w:tbl>
    <w:p w:rsidR="00000000" w:rsidDel="00000000" w:rsidP="00000000" w:rsidRDefault="00000000" w:rsidRPr="00000000" w14:paraId="000001DC">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D">
      <w:pPr>
        <w:pStyle w:val="Heading2"/>
        <w:rPr>
          <w:rFonts w:ascii="Arial" w:cs="Arial" w:eastAsia="Arial" w:hAnsi="Arial"/>
        </w:rPr>
      </w:pPr>
      <w:bookmarkStart w:colFirst="0" w:colLast="0" w:name="_ug7drgpatc88" w:id="29"/>
      <w:bookmarkEnd w:id="29"/>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2"/>
        <w:rPr>
          <w:rFonts w:ascii="Arial" w:cs="Arial" w:eastAsia="Arial" w:hAnsi="Arial"/>
        </w:rPr>
      </w:pPr>
      <w:bookmarkStart w:colFirst="0" w:colLast="0" w:name="_5svrexyrgn1c" w:id="30"/>
      <w:bookmarkEnd w:id="30"/>
      <w:r w:rsidDel="00000000" w:rsidR="00000000" w:rsidRPr="00000000">
        <w:rPr>
          <w:rFonts w:ascii="Arial" w:cs="Arial" w:eastAsia="Arial" w:hAnsi="Arial"/>
          <w:rtl w:val="0"/>
        </w:rPr>
        <w:t xml:space="preserve">AS91906 - Use complex programming techniques to develop a computer program</w:t>
      </w:r>
    </w:p>
    <w:p w:rsidR="00000000" w:rsidDel="00000000" w:rsidP="00000000" w:rsidRDefault="00000000" w:rsidRPr="00000000" w14:paraId="000001DF">
      <w:pPr>
        <w:widowControl w:val="0"/>
        <w:spacing w:line="276" w:lineRule="auto"/>
        <w:rPr>
          <w:sz w:val="20"/>
          <w:szCs w:val="20"/>
        </w:rPr>
      </w:pPr>
      <w:r w:rsidDel="00000000" w:rsidR="00000000" w:rsidRPr="00000000">
        <w:rPr>
          <w:rtl w:val="0"/>
        </w:rPr>
      </w:r>
    </w:p>
    <w:p w:rsidR="00000000" w:rsidDel="00000000" w:rsidP="00000000" w:rsidRDefault="00000000" w:rsidRPr="00000000" w14:paraId="000001E0">
      <w:pPr>
        <w:widowControl w:val="0"/>
        <w:spacing w:line="276" w:lineRule="auto"/>
        <w:rPr>
          <w:sz w:val="20"/>
          <w:szCs w:val="20"/>
        </w:rPr>
      </w:pPr>
      <w:r w:rsidDel="00000000" w:rsidR="00000000" w:rsidRPr="00000000">
        <w:rPr>
          <w:b w:val="1"/>
          <w:sz w:val="20"/>
          <w:szCs w:val="20"/>
          <w:rtl w:val="0"/>
        </w:rPr>
        <w:t xml:space="preserve">Credits:</w:t>
      </w:r>
      <w:r w:rsidDel="00000000" w:rsidR="00000000" w:rsidRPr="00000000">
        <w:rPr>
          <w:sz w:val="20"/>
          <w:szCs w:val="20"/>
          <w:rtl w:val="0"/>
        </w:rPr>
        <w:t xml:space="preserve"> </w:t>
        <w:tab/>
        <w:t xml:space="preserve">6 (Internal)</w:t>
      </w:r>
    </w:p>
    <w:p w:rsidR="00000000" w:rsidDel="00000000" w:rsidP="00000000" w:rsidRDefault="00000000" w:rsidRPr="00000000" w14:paraId="000001E1">
      <w:pPr>
        <w:widowControl w:val="0"/>
        <w:spacing w:line="276" w:lineRule="auto"/>
        <w:rPr>
          <w:sz w:val="20"/>
          <w:szCs w:val="20"/>
        </w:rPr>
      </w:pPr>
      <w:r w:rsidDel="00000000" w:rsidR="00000000" w:rsidRPr="00000000">
        <w:rPr>
          <w:b w:val="1"/>
          <w:sz w:val="20"/>
          <w:szCs w:val="20"/>
          <w:rtl w:val="0"/>
        </w:rPr>
        <w:t xml:space="preserve">NZQA:</w:t>
        <w:tab/>
      </w:r>
      <w:r w:rsidDel="00000000" w:rsidR="00000000" w:rsidRPr="00000000">
        <w:rPr>
          <w:sz w:val="20"/>
          <w:szCs w:val="20"/>
          <w:rtl w:val="0"/>
        </w:rPr>
        <w:tab/>
      </w:r>
      <w:hyperlink r:id="rId8">
        <w:r w:rsidDel="00000000" w:rsidR="00000000" w:rsidRPr="00000000">
          <w:rPr>
            <w:color w:val="0000ff"/>
            <w:sz w:val="20"/>
            <w:szCs w:val="20"/>
            <w:u w:val="single"/>
            <w:rtl w:val="0"/>
          </w:rPr>
          <w:t xml:space="preserve">https://www.nzqa.govt.nz/nqfdocs/ncea-resource/achievements/2019/as91906.pdf</w:t>
        </w:r>
      </w:hyperlink>
      <w:r w:rsidDel="00000000" w:rsidR="00000000" w:rsidRPr="00000000">
        <w:rPr>
          <w:sz w:val="20"/>
          <w:szCs w:val="20"/>
          <w:rtl w:val="0"/>
        </w:rPr>
        <w:t xml:space="preserve"> </w:t>
      </w:r>
    </w:p>
    <w:p w:rsidR="00000000" w:rsidDel="00000000" w:rsidP="00000000" w:rsidRDefault="00000000" w:rsidRPr="00000000" w14:paraId="000001E2">
      <w:pPr>
        <w:widowControl w:val="0"/>
        <w:spacing w:line="276" w:lineRule="auto"/>
        <w:rPr>
          <w:sz w:val="20"/>
          <w:szCs w:val="20"/>
        </w:rPr>
      </w:pPr>
      <w:r w:rsidDel="00000000" w:rsidR="00000000" w:rsidRPr="00000000">
        <w:rPr>
          <w:rtl w:val="0"/>
        </w:rPr>
      </w:r>
    </w:p>
    <w:tbl>
      <w:tblPr>
        <w:tblStyle w:val="Table23"/>
        <w:tblW w:w="100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040"/>
        <w:gridCol w:w="480"/>
        <w:tblGridChange w:id="0">
          <w:tblGrid>
            <w:gridCol w:w="4500"/>
            <w:gridCol w:w="5040"/>
            <w:gridCol w:w="480"/>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1E3">
            <w:pPr>
              <w:widowControl w:val="0"/>
              <w:spacing w:line="240" w:lineRule="auto"/>
              <w:rPr>
                <w:sz w:val="20"/>
                <w:szCs w:val="20"/>
              </w:rPr>
            </w:pPr>
            <w:r w:rsidDel="00000000" w:rsidR="00000000" w:rsidRPr="00000000">
              <w:rPr>
                <w:b w:val="1"/>
                <w:sz w:val="20"/>
                <w:szCs w:val="20"/>
                <w:rtl w:val="0"/>
              </w:rPr>
              <w:t xml:space="preserve">Achieved</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E4">
            <w:pPr>
              <w:widowControl w:val="0"/>
              <w:spacing w:line="240" w:lineRule="auto"/>
              <w:rPr>
                <w:sz w:val="20"/>
                <w:szCs w:val="20"/>
              </w:rPr>
            </w:pPr>
            <w:r w:rsidDel="00000000" w:rsidR="00000000" w:rsidRPr="00000000">
              <w:rPr>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E5">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E6">
            <w:pPr>
              <w:widowControl w:val="0"/>
              <w:spacing w:line="240" w:lineRule="auto"/>
              <w:rPr>
                <w:sz w:val="20"/>
                <w:szCs w:val="20"/>
              </w:rPr>
            </w:pPr>
            <w:r w:rsidDel="00000000" w:rsidR="00000000" w:rsidRPr="00000000">
              <w:rPr>
                <w:sz w:val="20"/>
                <w:szCs w:val="20"/>
                <w:rtl w:val="0"/>
              </w:rPr>
              <w:t xml:space="preserve">writing code for a program that performs a specified task </w:t>
            </w:r>
          </w:p>
        </w:tc>
        <w:tc>
          <w:tcP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sz w:val="20"/>
                <w:szCs w:val="20"/>
              </w:rPr>
            </w:pPr>
            <w:r w:rsidDel="00000000" w:rsidR="00000000" w:rsidRPr="00000000">
              <w:rPr>
                <w:sz w:val="20"/>
                <w:szCs w:val="20"/>
                <w:rtl w:val="0"/>
              </w:rPr>
              <w:t xml:space="preserve">Applications works as intended.</w:t>
            </w:r>
          </w:p>
        </w:tc>
        <w:tc>
          <w:tcPr>
            <w:tcMar>
              <w:top w:w="100.0" w:type="dxa"/>
              <w:left w:w="100.0" w:type="dxa"/>
              <w:bottom w:w="100.0" w:type="dxa"/>
              <w:right w:w="100.0" w:type="dxa"/>
            </w:tcMar>
          </w:tcPr>
          <w:p w:rsidR="00000000" w:rsidDel="00000000" w:rsidP="00000000" w:rsidRDefault="00000000" w:rsidRPr="00000000" w14:paraId="000001E8">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E9">
            <w:pPr>
              <w:widowControl w:val="0"/>
              <w:spacing w:line="240" w:lineRule="auto"/>
              <w:rPr>
                <w:sz w:val="20"/>
                <w:szCs w:val="20"/>
              </w:rPr>
            </w:pPr>
            <w:r w:rsidDel="00000000" w:rsidR="00000000" w:rsidRPr="00000000">
              <w:rPr>
                <w:sz w:val="20"/>
                <w:szCs w:val="20"/>
                <w:rtl w:val="0"/>
              </w:rPr>
              <w:t xml:space="preserve">using complex techniques in a suitable programming language</w:t>
            </w:r>
          </w:p>
        </w:tc>
        <w:tc>
          <w:tcPr>
            <w:tcMar>
              <w:top w:w="100.0" w:type="dxa"/>
              <w:left w:w="100.0" w:type="dxa"/>
              <w:bottom w:w="100.0" w:type="dxa"/>
              <w:right w:w="100.0" w:type="dxa"/>
            </w:tcMar>
          </w:tcPr>
          <w:p w:rsidR="00000000" w:rsidDel="00000000" w:rsidP="00000000" w:rsidRDefault="00000000" w:rsidRPr="00000000" w14:paraId="000001EA">
            <w:pPr>
              <w:widowControl w:val="0"/>
              <w:spacing w:line="240" w:lineRule="auto"/>
              <w:rPr>
                <w:sz w:val="20"/>
                <w:szCs w:val="20"/>
              </w:rPr>
            </w:pPr>
            <w:r w:rsidDel="00000000" w:rsidR="00000000" w:rsidRPr="00000000">
              <w:rPr>
                <w:sz w:val="20"/>
                <w:szCs w:val="20"/>
                <w:rtl w:val="0"/>
              </w:rPr>
              <w:t xml:space="preserve">“programming or writing code for a graphical user interface (GUI)” flask requires that</w:t>
            </w:r>
          </w:p>
          <w:p w:rsidR="00000000" w:rsidDel="00000000" w:rsidP="00000000" w:rsidRDefault="00000000" w:rsidRPr="00000000" w14:paraId="000001EB">
            <w:pPr>
              <w:widowControl w:val="0"/>
              <w:spacing w:line="240" w:lineRule="auto"/>
              <w:rPr>
                <w:sz w:val="20"/>
                <w:szCs w:val="20"/>
              </w:rPr>
            </w:pPr>
            <w:r w:rsidDel="00000000" w:rsidR="00000000" w:rsidRPr="00000000">
              <w:rPr>
                <w:sz w:val="20"/>
                <w:szCs w:val="20"/>
                <w:rtl w:val="0"/>
              </w:rPr>
              <w:t xml:space="preserve">“reading from, or writing to, files or other persistent storage ”- the sqlite file</w:t>
            </w:r>
          </w:p>
          <w:p w:rsidR="00000000" w:rsidDel="00000000" w:rsidP="00000000" w:rsidRDefault="00000000" w:rsidRPr="00000000" w14:paraId="000001EC">
            <w:pPr>
              <w:widowControl w:val="0"/>
              <w:spacing w:line="240" w:lineRule="auto"/>
              <w:rPr>
                <w:sz w:val="20"/>
                <w:szCs w:val="20"/>
              </w:rPr>
            </w:pPr>
            <w:r w:rsidDel="00000000" w:rsidR="00000000" w:rsidRPr="00000000">
              <w:rPr>
                <w:sz w:val="20"/>
                <w:szCs w:val="20"/>
                <w:rtl w:val="0"/>
              </w:rPr>
              <w:t xml:space="preserve">“using additional non-core libraries”- using Flask.</w:t>
            </w:r>
          </w:p>
        </w:tc>
        <w:tc>
          <w:tcPr>
            <w:tcMar>
              <w:top w:w="100.0" w:type="dxa"/>
              <w:left w:w="100.0" w:type="dxa"/>
              <w:bottom w:w="100.0" w:type="dxa"/>
              <w:right w:w="100.0" w:type="dxa"/>
            </w:tcMar>
          </w:tcPr>
          <w:p w:rsidR="00000000" w:rsidDel="00000000" w:rsidP="00000000" w:rsidRDefault="00000000" w:rsidRPr="00000000" w14:paraId="000001ED">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EE">
            <w:pPr>
              <w:widowControl w:val="0"/>
              <w:spacing w:line="240" w:lineRule="auto"/>
              <w:rPr>
                <w:sz w:val="20"/>
                <w:szCs w:val="20"/>
              </w:rPr>
            </w:pPr>
            <w:r w:rsidDel="00000000" w:rsidR="00000000" w:rsidRPr="00000000">
              <w:rPr>
                <w:sz w:val="20"/>
                <w:szCs w:val="20"/>
                <w:rtl w:val="0"/>
              </w:rPr>
              <w:t xml:space="preserve">setting out the program code clearly and documenting the program with comments </w:t>
            </w:r>
          </w:p>
        </w:tc>
        <w:tc>
          <w:tcPr>
            <w:tcMar>
              <w:top w:w="100.0" w:type="dxa"/>
              <w:left w:w="100.0" w:type="dxa"/>
              <w:bottom w:w="100.0" w:type="dxa"/>
              <w:right w:w="100.0" w:type="dxa"/>
            </w:tcMar>
          </w:tcPr>
          <w:p w:rsidR="00000000" w:rsidDel="00000000" w:rsidP="00000000" w:rsidRDefault="00000000" w:rsidRPr="00000000" w14:paraId="000001EF">
            <w:pPr>
              <w:widowControl w:val="0"/>
              <w:spacing w:line="240" w:lineRule="auto"/>
              <w:rPr>
                <w:sz w:val="20"/>
                <w:szCs w:val="20"/>
              </w:rPr>
            </w:pPr>
            <w:r w:rsidDel="00000000" w:rsidR="00000000" w:rsidRPr="00000000">
              <w:rPr>
                <w:sz w:val="20"/>
                <w:szCs w:val="20"/>
                <w:rtl w:val="0"/>
              </w:rPr>
              <w:t xml:space="preserve">Some code comments, code layed out relatively cleanly with constants/variable at the top, routes and functions after.</w:t>
            </w:r>
          </w:p>
        </w:tc>
        <w:tc>
          <w:tcPr>
            <w:tcMar>
              <w:top w:w="100.0" w:type="dxa"/>
              <w:left w:w="100.0" w:type="dxa"/>
              <w:bottom w:w="100.0" w:type="dxa"/>
              <w:right w:w="100.0" w:type="dxa"/>
            </w:tcMar>
          </w:tcPr>
          <w:p w:rsidR="00000000" w:rsidDel="00000000" w:rsidP="00000000" w:rsidRDefault="00000000" w:rsidRPr="00000000" w14:paraId="000001F0">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F1">
            <w:pPr>
              <w:widowControl w:val="0"/>
              <w:spacing w:line="240" w:lineRule="auto"/>
              <w:rPr>
                <w:sz w:val="20"/>
                <w:szCs w:val="20"/>
              </w:rPr>
            </w:pPr>
            <w:r w:rsidDel="00000000" w:rsidR="00000000" w:rsidRPr="00000000">
              <w:rPr>
                <w:sz w:val="20"/>
                <w:szCs w:val="20"/>
                <w:rtl w:val="0"/>
              </w:rPr>
              <w:t xml:space="preserve">testing and debugging the program to ensure that it works on a sample of expected cases.</w:t>
            </w:r>
          </w:p>
        </w:tc>
        <w:tc>
          <w:tcPr>
            <w:tcMar>
              <w:top w:w="100.0" w:type="dxa"/>
              <w:left w:w="100.0" w:type="dxa"/>
              <w:bottom w:w="100.0" w:type="dxa"/>
              <w:right w:w="100.0" w:type="dxa"/>
            </w:tcMar>
          </w:tcPr>
          <w:p w:rsidR="00000000" w:rsidDel="00000000" w:rsidP="00000000" w:rsidRDefault="00000000" w:rsidRPr="00000000" w14:paraId="000001F2">
            <w:pPr>
              <w:widowControl w:val="0"/>
              <w:spacing w:line="240" w:lineRule="auto"/>
              <w:rPr>
                <w:sz w:val="20"/>
                <w:szCs w:val="20"/>
              </w:rPr>
            </w:pPr>
            <w:r w:rsidDel="00000000" w:rsidR="00000000" w:rsidRPr="00000000">
              <w:rPr>
                <w:sz w:val="20"/>
                <w:szCs w:val="20"/>
                <w:rtl w:val="0"/>
              </w:rPr>
              <w:t xml:space="preserve">Testing table shows the basic web page functionality was tested.</w:t>
            </w:r>
          </w:p>
        </w:tc>
        <w:tc>
          <w:tcPr>
            <w:tcMar>
              <w:top w:w="100.0" w:type="dxa"/>
              <w:left w:w="100.0" w:type="dxa"/>
              <w:bottom w:w="100.0" w:type="dxa"/>
              <w:right w:w="100.0" w:type="dxa"/>
            </w:tcMar>
          </w:tcPr>
          <w:p w:rsidR="00000000" w:rsidDel="00000000" w:rsidP="00000000" w:rsidRDefault="00000000" w:rsidRPr="00000000" w14:paraId="000001F3">
            <w:pPr>
              <w:widowControl w:val="0"/>
              <w:spacing w:line="240" w:lineRule="auto"/>
              <w:rPr>
                <w:sz w:val="20"/>
                <w:szCs w:val="20"/>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sz w:val="20"/>
                <w:szCs w:val="20"/>
              </w:rPr>
            </w:pPr>
            <w:r w:rsidDel="00000000" w:rsidR="00000000" w:rsidRPr="00000000">
              <w:rPr>
                <w:b w:val="1"/>
                <w:sz w:val="20"/>
                <w:szCs w:val="20"/>
                <w:rtl w:val="0"/>
              </w:rPr>
              <w:t xml:space="preserve">Merit</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F5">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F7">
            <w:pPr>
              <w:widowControl w:val="0"/>
              <w:spacing w:line="240" w:lineRule="auto"/>
              <w:rPr>
                <w:sz w:val="20"/>
                <w:szCs w:val="20"/>
              </w:rPr>
            </w:pPr>
            <w:r w:rsidDel="00000000" w:rsidR="00000000" w:rsidRPr="00000000">
              <w:rPr>
                <w:sz w:val="20"/>
                <w:szCs w:val="20"/>
                <w:rtl w:val="0"/>
              </w:rPr>
              <w:t xml:space="preserve">documenting the program with appropriate names and organised comments that describe code function and behaviour</w:t>
            </w:r>
          </w:p>
        </w:tc>
        <w:tc>
          <w:tcP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sz w:val="20"/>
                <w:szCs w:val="20"/>
              </w:rPr>
            </w:pPr>
            <w:r w:rsidDel="00000000" w:rsidR="00000000" w:rsidRPr="00000000">
              <w:rPr>
                <w:sz w:val="20"/>
                <w:szCs w:val="20"/>
                <w:rtl w:val="0"/>
              </w:rPr>
              <w:t xml:space="preserve">Good variable and function names. Good and plentiful code comments.</w:t>
            </w:r>
          </w:p>
        </w:tc>
        <w:tc>
          <w:tcPr>
            <w:tcMar>
              <w:top w:w="100.0" w:type="dxa"/>
              <w:left w:w="100.0" w:type="dxa"/>
              <w:bottom w:w="100.0" w:type="dxa"/>
              <w:right w:w="100.0" w:type="dxa"/>
            </w:tcMar>
          </w:tcPr>
          <w:p w:rsidR="00000000" w:rsidDel="00000000" w:rsidP="00000000" w:rsidRDefault="00000000" w:rsidRPr="00000000" w14:paraId="000001F9">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FA">
            <w:pPr>
              <w:widowControl w:val="0"/>
              <w:spacing w:line="240" w:lineRule="auto"/>
              <w:rPr>
                <w:sz w:val="20"/>
                <w:szCs w:val="20"/>
              </w:rPr>
            </w:pPr>
            <w:bookmarkStart w:colFirst="0" w:colLast="0" w:name="_30j0zll" w:id="5"/>
            <w:bookmarkEnd w:id="5"/>
            <w:r w:rsidDel="00000000" w:rsidR="00000000" w:rsidRPr="00000000">
              <w:rPr>
                <w:sz w:val="20"/>
                <w:szCs w:val="20"/>
                <w:rtl w:val="0"/>
              </w:rPr>
              <w:t xml:space="preserve">following conventions for the chosen programming language</w:t>
            </w:r>
          </w:p>
        </w:tc>
        <w:tc>
          <w:tcP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sz w:val="20"/>
                <w:szCs w:val="20"/>
              </w:rPr>
            </w:pPr>
            <w:r w:rsidDel="00000000" w:rsidR="00000000" w:rsidRPr="00000000">
              <w:rPr>
                <w:sz w:val="20"/>
                <w:szCs w:val="20"/>
                <w:rtl w:val="0"/>
              </w:rPr>
              <w:t xml:space="preserve">PEP8 Followed. Use Pylint or similar and check linting.</w:t>
            </w:r>
          </w:p>
        </w:tc>
        <w:tc>
          <w:tcP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FD">
            <w:pPr>
              <w:widowControl w:val="0"/>
              <w:spacing w:line="240" w:lineRule="auto"/>
              <w:rPr>
                <w:sz w:val="20"/>
                <w:szCs w:val="20"/>
              </w:rPr>
            </w:pPr>
            <w:r w:rsidDel="00000000" w:rsidR="00000000" w:rsidRPr="00000000">
              <w:rPr>
                <w:sz w:val="20"/>
                <w:szCs w:val="20"/>
                <w:rtl w:val="0"/>
              </w:rPr>
              <w:t xml:space="preserve">testing and debugging the program effectively to ensure that it works on a sample of both expected cases and relevant boundary cases. </w:t>
            </w:r>
          </w:p>
        </w:tc>
        <w:tc>
          <w:tcPr>
            <w:tcMar>
              <w:top w:w="100.0" w:type="dxa"/>
              <w:left w:w="100.0" w:type="dxa"/>
              <w:bottom w:w="100.0" w:type="dxa"/>
              <w:right w:w="100.0" w:type="dxa"/>
            </w:tcMar>
          </w:tcPr>
          <w:p w:rsidR="00000000" w:rsidDel="00000000" w:rsidP="00000000" w:rsidRDefault="00000000" w:rsidRPr="00000000" w14:paraId="000001FE">
            <w:pPr>
              <w:widowControl w:val="0"/>
              <w:spacing w:line="240" w:lineRule="auto"/>
              <w:rPr>
                <w:sz w:val="20"/>
                <w:szCs w:val="20"/>
              </w:rPr>
            </w:pPr>
            <w:r w:rsidDel="00000000" w:rsidR="00000000" w:rsidRPr="00000000">
              <w:rPr>
                <w:sz w:val="20"/>
                <w:szCs w:val="20"/>
                <w:rtl w:val="0"/>
              </w:rPr>
              <w:t xml:space="preserve">Lots of testing including request for non-existent id returning an error 404 page.</w:t>
            </w:r>
          </w:p>
        </w:tc>
        <w:tc>
          <w:tcPr>
            <w:tcMar>
              <w:top w:w="100.0" w:type="dxa"/>
              <w:left w:w="100.0" w:type="dxa"/>
              <w:bottom w:w="100.0" w:type="dxa"/>
              <w:right w:w="100.0" w:type="dxa"/>
            </w:tcMar>
          </w:tcPr>
          <w:p w:rsidR="00000000" w:rsidDel="00000000" w:rsidP="00000000" w:rsidRDefault="00000000" w:rsidRPr="00000000" w14:paraId="000001FF">
            <w:pPr>
              <w:widowControl w:val="0"/>
              <w:spacing w:line="240" w:lineRule="auto"/>
              <w:rPr>
                <w:sz w:val="20"/>
                <w:szCs w:val="20"/>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rPr>
                <w:sz w:val="20"/>
                <w:szCs w:val="20"/>
              </w:rPr>
            </w:pPr>
            <w:r w:rsidDel="00000000" w:rsidR="00000000" w:rsidRPr="00000000">
              <w:rPr>
                <w:b w:val="1"/>
                <w:sz w:val="20"/>
                <w:szCs w:val="20"/>
                <w:rtl w:val="0"/>
              </w:rPr>
              <w:t xml:space="preserve">Excellence</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202">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03">
            <w:pPr>
              <w:widowControl w:val="0"/>
              <w:spacing w:line="240" w:lineRule="auto"/>
              <w:rPr>
                <w:sz w:val="20"/>
                <w:szCs w:val="20"/>
              </w:rPr>
            </w:pPr>
            <w:r w:rsidDel="00000000" w:rsidR="00000000" w:rsidRPr="00000000">
              <w:rPr>
                <w:sz w:val="20"/>
                <w:szCs w:val="20"/>
                <w:rtl w:val="0"/>
              </w:rPr>
              <w:t xml:space="preserve">ensuring that the program is a well-structured, logical response to the specified task</w:t>
            </w:r>
          </w:p>
        </w:tc>
        <w:tc>
          <w:tcPr>
            <w:tcMar>
              <w:top w:w="100.0" w:type="dxa"/>
              <w:left w:w="100.0" w:type="dxa"/>
              <w:bottom w:w="100.0" w:type="dxa"/>
              <w:right w:w="100.0" w:type="dxa"/>
            </w:tcMar>
          </w:tcPr>
          <w:p w:rsidR="00000000" w:rsidDel="00000000" w:rsidP="00000000" w:rsidRDefault="00000000" w:rsidRPr="00000000" w14:paraId="00000204">
            <w:pPr>
              <w:widowControl w:val="0"/>
              <w:spacing w:line="240" w:lineRule="auto"/>
              <w:rPr>
                <w:sz w:val="20"/>
                <w:szCs w:val="20"/>
              </w:rPr>
            </w:pPr>
            <w:r w:rsidDel="00000000" w:rsidR="00000000" w:rsidRPr="00000000">
              <w:rPr>
                <w:sz w:val="20"/>
                <w:szCs w:val="20"/>
                <w:rtl w:val="0"/>
              </w:rPr>
              <w:t xml:space="preserve">Enhanced program, e.g. functions that aren’t routes to make the code cleaner (eg query_db). Neat and logical code.</w:t>
            </w:r>
          </w:p>
        </w:tc>
        <w:tc>
          <w:tcPr>
            <w:tcMar>
              <w:top w:w="100.0" w:type="dxa"/>
              <w:left w:w="100.0" w:type="dxa"/>
              <w:bottom w:w="100.0" w:type="dxa"/>
              <w:right w:w="100.0" w:type="dxa"/>
            </w:tcMar>
          </w:tcPr>
          <w:p w:rsidR="00000000" w:rsidDel="00000000" w:rsidP="00000000" w:rsidRDefault="00000000" w:rsidRPr="00000000" w14:paraId="00000205">
            <w:pPr>
              <w:widowControl w:val="0"/>
              <w:spacing w:line="240" w:lineRule="auto"/>
              <w:ind w:right="105"/>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06">
            <w:pPr>
              <w:widowControl w:val="0"/>
              <w:spacing w:line="240" w:lineRule="auto"/>
              <w:rPr>
                <w:sz w:val="20"/>
                <w:szCs w:val="20"/>
              </w:rPr>
            </w:pPr>
            <w:r w:rsidDel="00000000" w:rsidR="00000000" w:rsidRPr="00000000">
              <w:rPr>
                <w:sz w:val="20"/>
                <w:szCs w:val="20"/>
                <w:rtl w:val="0"/>
              </w:rPr>
              <w:t xml:space="preserve">making the program flexible and robust</w:t>
            </w:r>
          </w:p>
        </w:tc>
        <w:tc>
          <w:tcPr>
            <w:tcMar>
              <w:top w:w="100.0" w:type="dxa"/>
              <w:left w:w="100.0" w:type="dxa"/>
              <w:bottom w:w="100.0" w:type="dxa"/>
              <w:right w:w="100.0" w:type="dxa"/>
            </w:tcMar>
          </w:tcPr>
          <w:p w:rsidR="00000000" w:rsidDel="00000000" w:rsidP="00000000" w:rsidRDefault="00000000" w:rsidRPr="00000000" w14:paraId="00000207">
            <w:pPr>
              <w:widowControl w:val="0"/>
              <w:spacing w:line="240" w:lineRule="auto"/>
              <w:rPr>
                <w:sz w:val="20"/>
                <w:szCs w:val="20"/>
              </w:rPr>
            </w:pPr>
            <w:r w:rsidDel="00000000" w:rsidR="00000000" w:rsidRPr="00000000">
              <w:rPr>
                <w:sz w:val="20"/>
                <w:szCs w:val="20"/>
                <w:rtl w:val="0"/>
              </w:rPr>
              <w:t xml:space="preserve">Great structure making code easy to extend. Unbreakable code. Eg. Error-404 and error 505 handlers</w:t>
            </w:r>
          </w:p>
        </w:tc>
        <w:tc>
          <w:tcPr>
            <w:tcMar>
              <w:top w:w="100.0" w:type="dxa"/>
              <w:left w:w="100.0" w:type="dxa"/>
              <w:bottom w:w="100.0" w:type="dxa"/>
              <w:right w:w="100.0" w:type="dxa"/>
            </w:tcMar>
          </w:tcPr>
          <w:p w:rsidR="00000000" w:rsidDel="00000000" w:rsidP="00000000" w:rsidRDefault="00000000" w:rsidRPr="00000000" w14:paraId="00000208">
            <w:pPr>
              <w:widowControl w:val="0"/>
              <w:spacing w:line="240" w:lineRule="auto"/>
              <w:ind w:right="105"/>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09">
            <w:pPr>
              <w:widowControl w:val="0"/>
              <w:spacing w:line="240" w:lineRule="auto"/>
              <w:rPr>
                <w:sz w:val="20"/>
                <w:szCs w:val="20"/>
              </w:rPr>
            </w:pPr>
            <w:r w:rsidDel="00000000" w:rsidR="00000000" w:rsidRPr="00000000">
              <w:rPr>
                <w:sz w:val="20"/>
                <w:szCs w:val="20"/>
                <w:rtl w:val="0"/>
              </w:rPr>
              <w:t xml:space="preserve">comprehensively testing and debugging the program. </w:t>
            </w:r>
          </w:p>
        </w:tc>
        <w:tc>
          <w:tcPr>
            <w:tcMar>
              <w:top w:w="100.0" w:type="dxa"/>
              <w:left w:w="100.0" w:type="dxa"/>
              <w:bottom w:w="100.0" w:type="dxa"/>
              <w:right w:w="100.0" w:type="dxa"/>
            </w:tcMar>
          </w:tcPr>
          <w:p w:rsidR="00000000" w:rsidDel="00000000" w:rsidP="00000000" w:rsidRDefault="00000000" w:rsidRPr="00000000" w14:paraId="0000020A">
            <w:pPr>
              <w:widowControl w:val="0"/>
              <w:spacing w:line="240" w:lineRule="auto"/>
              <w:rPr>
                <w:sz w:val="20"/>
                <w:szCs w:val="20"/>
              </w:rPr>
            </w:pPr>
            <w:r w:rsidDel="00000000" w:rsidR="00000000" w:rsidRPr="00000000">
              <w:rPr>
                <w:sz w:val="20"/>
                <w:szCs w:val="20"/>
                <w:rtl w:val="0"/>
              </w:rPr>
              <w:t xml:space="preserve">Unbreakable code with a lot of tests done for every testable element of the program including unexpected input like a non existent route or page returning custom error 404 handler</w:t>
            </w:r>
          </w:p>
        </w:tc>
        <w:tc>
          <w:tcPr>
            <w:tcMar>
              <w:top w:w="100.0" w:type="dxa"/>
              <w:left w:w="100.0" w:type="dxa"/>
              <w:bottom w:w="100.0" w:type="dxa"/>
              <w:right w:w="100.0" w:type="dxa"/>
            </w:tcMar>
          </w:tcPr>
          <w:p w:rsidR="00000000" w:rsidDel="00000000" w:rsidP="00000000" w:rsidRDefault="00000000" w:rsidRPr="00000000" w14:paraId="0000020B">
            <w:pPr>
              <w:widowControl w:val="0"/>
              <w:spacing w:line="240" w:lineRule="auto"/>
              <w:ind w:right="105"/>
              <w:rPr>
                <w:sz w:val="20"/>
                <w:szCs w:val="20"/>
              </w:rPr>
            </w:pPr>
            <w:r w:rsidDel="00000000" w:rsidR="00000000" w:rsidRPr="00000000">
              <w:rPr>
                <w:rtl w:val="0"/>
              </w:rPr>
            </w:r>
          </w:p>
        </w:tc>
      </w:tr>
    </w:tbl>
    <w:p w:rsidR="00000000" w:rsidDel="00000000" w:rsidP="00000000" w:rsidRDefault="00000000" w:rsidRPr="00000000" w14:paraId="0000020C">
      <w:pPr>
        <w:pStyle w:val="Heading2"/>
        <w:rPr>
          <w:rFonts w:ascii="Arial" w:cs="Arial" w:eastAsia="Arial" w:hAnsi="Arial"/>
        </w:rPr>
      </w:pPr>
      <w:bookmarkStart w:colFirst="0" w:colLast="0" w:name="_wdozplp4uxa3" w:id="31"/>
      <w:bookmarkEnd w:id="31"/>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2"/>
        <w:rPr>
          <w:rFonts w:ascii="Arial" w:cs="Arial" w:eastAsia="Arial" w:hAnsi="Arial"/>
          <w:b w:val="1"/>
          <w:sz w:val="20"/>
          <w:szCs w:val="20"/>
        </w:rPr>
      </w:pPr>
      <w:bookmarkStart w:colFirst="0" w:colLast="0" w:name="_lon6o7uopibn" w:id="32"/>
      <w:bookmarkEnd w:id="32"/>
      <w:r w:rsidDel="00000000" w:rsidR="00000000" w:rsidRPr="00000000">
        <w:rPr>
          <w:rFonts w:ascii="Arial" w:cs="Arial" w:eastAsia="Arial" w:hAnsi="Arial"/>
          <w:rtl w:val="0"/>
        </w:rPr>
        <w:t xml:space="preserve">AS91907- Use complex processes to develop a digital technologies outcome</w:t>
      </w:r>
      <w:r w:rsidDel="00000000" w:rsidR="00000000" w:rsidRPr="00000000">
        <w:rPr>
          <w:rtl w:val="0"/>
        </w:rPr>
      </w:r>
    </w:p>
    <w:p w:rsidR="00000000" w:rsidDel="00000000" w:rsidP="00000000" w:rsidRDefault="00000000" w:rsidRPr="00000000" w14:paraId="0000020E">
      <w:pPr>
        <w:widowControl w:val="0"/>
        <w:spacing w:line="276" w:lineRule="auto"/>
        <w:rPr>
          <w:sz w:val="20"/>
          <w:szCs w:val="20"/>
        </w:rPr>
      </w:pPr>
      <w:r w:rsidDel="00000000" w:rsidR="00000000" w:rsidRPr="00000000">
        <w:rPr>
          <w:b w:val="1"/>
          <w:sz w:val="20"/>
          <w:szCs w:val="20"/>
          <w:rtl w:val="0"/>
        </w:rPr>
        <w:t xml:space="preserve">Credits:</w:t>
      </w:r>
      <w:r w:rsidDel="00000000" w:rsidR="00000000" w:rsidRPr="00000000">
        <w:rPr>
          <w:sz w:val="20"/>
          <w:szCs w:val="20"/>
          <w:rtl w:val="0"/>
        </w:rPr>
        <w:t xml:space="preserve"> </w:t>
        <w:tab/>
        <w:t xml:space="preserve">6 (internal)</w:t>
      </w:r>
    </w:p>
    <w:p w:rsidR="00000000" w:rsidDel="00000000" w:rsidP="00000000" w:rsidRDefault="00000000" w:rsidRPr="00000000" w14:paraId="0000020F">
      <w:pPr>
        <w:widowControl w:val="0"/>
        <w:spacing w:line="276" w:lineRule="auto"/>
        <w:rPr>
          <w:sz w:val="20"/>
          <w:szCs w:val="20"/>
        </w:rPr>
      </w:pPr>
      <w:r w:rsidDel="00000000" w:rsidR="00000000" w:rsidRPr="00000000">
        <w:rPr>
          <w:b w:val="1"/>
          <w:sz w:val="20"/>
          <w:szCs w:val="20"/>
          <w:rtl w:val="0"/>
        </w:rPr>
        <w:t xml:space="preserve">NZQA:</w:t>
        <w:tab/>
      </w:r>
      <w:r w:rsidDel="00000000" w:rsidR="00000000" w:rsidRPr="00000000">
        <w:rPr>
          <w:sz w:val="20"/>
          <w:szCs w:val="20"/>
          <w:rtl w:val="0"/>
        </w:rPr>
        <w:tab/>
      </w:r>
      <w:hyperlink r:id="rId9">
        <w:r w:rsidDel="00000000" w:rsidR="00000000" w:rsidRPr="00000000">
          <w:rPr>
            <w:color w:val="0000ff"/>
            <w:sz w:val="20"/>
            <w:szCs w:val="20"/>
            <w:u w:val="single"/>
            <w:rtl w:val="0"/>
          </w:rPr>
          <w:t xml:space="preserve">https://www.nzqa.govt.nz/nqfdocs/ncea-resource/achievements/2019/as91907.pdf</w:t>
        </w:r>
      </w:hyperlink>
      <w:r w:rsidDel="00000000" w:rsidR="00000000" w:rsidRPr="00000000">
        <w:rPr>
          <w:rtl w:val="0"/>
        </w:rPr>
      </w:r>
    </w:p>
    <w:p w:rsidR="00000000" w:rsidDel="00000000" w:rsidP="00000000" w:rsidRDefault="00000000" w:rsidRPr="00000000" w14:paraId="00000210">
      <w:pPr>
        <w:widowControl w:val="0"/>
        <w:spacing w:line="276" w:lineRule="auto"/>
        <w:rPr>
          <w:sz w:val="20"/>
          <w:szCs w:val="20"/>
        </w:rPr>
      </w:pPr>
      <w:r w:rsidDel="00000000" w:rsidR="00000000" w:rsidRPr="00000000">
        <w:rPr>
          <w:rtl w:val="0"/>
        </w:rPr>
      </w:r>
    </w:p>
    <w:p w:rsidR="00000000" w:rsidDel="00000000" w:rsidP="00000000" w:rsidRDefault="00000000" w:rsidRPr="00000000" w14:paraId="00000211">
      <w:pPr>
        <w:widowControl w:val="0"/>
        <w:spacing w:line="276" w:lineRule="auto"/>
        <w:rPr>
          <w:sz w:val="20"/>
          <w:szCs w:val="20"/>
        </w:rPr>
      </w:pPr>
      <w:r w:rsidDel="00000000" w:rsidR="00000000" w:rsidRPr="00000000">
        <w:rPr>
          <w:rtl w:val="0"/>
        </w:rPr>
      </w:r>
    </w:p>
    <w:tbl>
      <w:tblPr>
        <w:tblStyle w:val="Table24"/>
        <w:tblW w:w="9915.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5145"/>
        <w:gridCol w:w="540"/>
        <w:tblGridChange w:id="0">
          <w:tblGrid>
            <w:gridCol w:w="4230"/>
            <w:gridCol w:w="5145"/>
            <w:gridCol w:w="540"/>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sz w:val="20"/>
                <w:szCs w:val="20"/>
              </w:rPr>
            </w:pPr>
            <w:r w:rsidDel="00000000" w:rsidR="00000000" w:rsidRPr="00000000">
              <w:rPr>
                <w:b w:val="1"/>
                <w:sz w:val="20"/>
                <w:szCs w:val="20"/>
                <w:rtl w:val="0"/>
              </w:rPr>
              <w:t xml:space="preserve">Achieved</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213">
            <w:pPr>
              <w:widowControl w:val="0"/>
              <w:spacing w:line="240" w:lineRule="auto"/>
              <w:rPr>
                <w:sz w:val="20"/>
                <w:szCs w:val="20"/>
              </w:rPr>
            </w:pPr>
            <w:r w:rsidDel="00000000" w:rsidR="00000000" w:rsidRPr="00000000">
              <w:rPr>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using recognised and appropriate project management tools and techniques to plan the development of a digital technologies outcome</w:t>
            </w:r>
          </w:p>
        </w:tc>
        <w:tc>
          <w:tcP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Github used. Goals defined.</w:t>
            </w:r>
          </w:p>
          <w:p w:rsidR="00000000" w:rsidDel="00000000" w:rsidP="00000000" w:rsidRDefault="00000000" w:rsidRPr="00000000" w14:paraId="00000217">
            <w:pPr>
              <w:widowControl w:val="0"/>
              <w:spacing w:line="240" w:lineRule="auto"/>
              <w:rPr>
                <w:sz w:val="20"/>
                <w:szCs w:val="20"/>
              </w:rPr>
            </w:pPr>
            <w:r w:rsidDel="00000000" w:rsidR="00000000" w:rsidRPr="00000000">
              <w:rPr>
                <w:sz w:val="20"/>
                <w:szCs w:val="20"/>
                <w:rtl w:val="0"/>
              </w:rPr>
              <w:t xml:space="preserve">Good commit messages.</w:t>
            </w:r>
          </w:p>
        </w:tc>
        <w:tc>
          <w:tcPr>
            <w:tcMar>
              <w:top w:w="100.0" w:type="dxa"/>
              <w:left w:w="100.0" w:type="dxa"/>
              <w:bottom w:w="100.0" w:type="dxa"/>
              <w:right w:w="100.0" w:type="dxa"/>
            </w:tcMar>
          </w:tcPr>
          <w:p w:rsidR="00000000" w:rsidDel="00000000" w:rsidP="00000000" w:rsidRDefault="00000000" w:rsidRPr="00000000" w14:paraId="00000218">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decomposing the digital technologies outcome into smaller components</w:t>
            </w:r>
          </w:p>
        </w:tc>
        <w:tc>
          <w:tcP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Evidence by regular commits with good messages describing the completed task</w:t>
            </w:r>
          </w:p>
        </w:tc>
        <w:tc>
          <w:tcP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trialling the components of the outcome</w:t>
            </w:r>
          </w:p>
        </w:tc>
        <w:tc>
          <w:tcP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Completed tasks committed should have been tested</w:t>
            </w:r>
          </w:p>
        </w:tc>
        <w:tc>
          <w:tcPr>
            <w:tcMar>
              <w:top w:w="100.0" w:type="dxa"/>
              <w:left w:w="100.0" w:type="dxa"/>
              <w:bottom w:w="100.0" w:type="dxa"/>
              <w:right w:w="100.0" w:type="dxa"/>
            </w:tcMar>
          </w:tcPr>
          <w:p w:rsidR="00000000" w:rsidDel="00000000" w:rsidP="00000000" w:rsidRDefault="00000000" w:rsidRPr="00000000" w14:paraId="0000021E">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testing that the digital technologies outcome functions as intended</w:t>
            </w:r>
          </w:p>
        </w:tc>
        <w:tc>
          <w:tcP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The whole application should be tested between sprints</w:t>
            </w:r>
          </w:p>
        </w:tc>
        <w:tc>
          <w:tcPr>
            <w:tcMar>
              <w:top w:w="100.0" w:type="dxa"/>
              <w:left w:w="100.0" w:type="dxa"/>
              <w:bottom w:w="100.0" w:type="dxa"/>
              <w:right w:w="100.0" w:type="dxa"/>
            </w:tcMar>
          </w:tcPr>
          <w:p w:rsidR="00000000" w:rsidDel="00000000" w:rsidP="00000000" w:rsidRDefault="00000000" w:rsidRPr="00000000" w14:paraId="00000221">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addressing relevant implications.</w:t>
            </w:r>
          </w:p>
        </w:tc>
        <w:tc>
          <w:tcP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the application meets key relevant implications like copyright, IP (correctly sourced and attributed imagery), Privacy (eg passwords hashed) etc. May have highlighted this in final Relevant Implications Task</w:t>
            </w:r>
          </w:p>
        </w:tc>
        <w:tc>
          <w:tcP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sz w:val="20"/>
                <w:szCs w:val="20"/>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rPr>
                <w:sz w:val="20"/>
                <w:szCs w:val="20"/>
              </w:rPr>
            </w:pPr>
            <w:r w:rsidDel="00000000" w:rsidR="00000000" w:rsidRPr="00000000">
              <w:rPr>
                <w:b w:val="1"/>
                <w:sz w:val="20"/>
                <w:szCs w:val="20"/>
                <w:rtl w:val="0"/>
              </w:rPr>
              <w:t xml:space="preserve">Merit</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effectively using project management tools and techniques to manage development, feedback and/or collaborative processes</w:t>
            </w:r>
          </w:p>
        </w:tc>
        <w:tc>
          <w:tcP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sz w:val="20"/>
                <w:szCs w:val="20"/>
              </w:rPr>
            </w:pPr>
            <w:r w:rsidDel="00000000" w:rsidR="00000000" w:rsidRPr="00000000">
              <w:rPr>
                <w:sz w:val="20"/>
                <w:szCs w:val="20"/>
                <w:rtl w:val="0"/>
              </w:rPr>
              <w:t xml:space="preserve">Plenty well named commits done regularly (eg not a rush at the end or large period of inactivity seen in git log)</w:t>
            </w:r>
          </w:p>
        </w:tc>
        <w:tc>
          <w:tcP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sz w:val="20"/>
                <w:szCs w:val="20"/>
              </w:rPr>
            </w:pPr>
            <w:r w:rsidDel="00000000" w:rsidR="00000000" w:rsidRPr="00000000">
              <w:rPr>
                <w:sz w:val="20"/>
                <w:szCs w:val="20"/>
                <w:rtl w:val="0"/>
              </w:rPr>
              <w:t xml:space="preserve">effectively trialling multiple components and/or techniques</w:t>
            </w:r>
          </w:p>
        </w:tc>
        <w:tc>
          <w:tcPr>
            <w:tcMar>
              <w:top w:w="100.0" w:type="dxa"/>
              <w:left w:w="100.0" w:type="dxa"/>
              <w:bottom w:w="100.0" w:type="dxa"/>
              <w:right w:w="100.0" w:type="dxa"/>
            </w:tcMar>
          </w:tcPr>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As above with larger number of small components tested and committed</w:t>
            </w:r>
          </w:p>
        </w:tc>
        <w:tc>
          <w:tcP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effectively using information from testing and trialling to improve the functionality of the digital technologies outcome.</w:t>
            </w:r>
          </w:p>
        </w:tc>
        <w:tc>
          <w:tcP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Specific examples given in end of sprint reviews showing how they found something out in testing and improved their outcome as a result. Can be observed too.</w:t>
            </w:r>
          </w:p>
        </w:tc>
        <w:tc>
          <w:tcP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sz w:val="20"/>
                <w:szCs w:val="20"/>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sz w:val="20"/>
                <w:szCs w:val="20"/>
              </w:rPr>
            </w:pPr>
            <w:r w:rsidDel="00000000" w:rsidR="00000000" w:rsidRPr="00000000">
              <w:rPr>
                <w:b w:val="1"/>
                <w:sz w:val="20"/>
                <w:szCs w:val="20"/>
                <w:rtl w:val="0"/>
              </w:rPr>
              <w:t xml:space="preserve">Excellence</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sz w:val="20"/>
                <w:szCs w:val="20"/>
              </w:rPr>
            </w:pPr>
            <w:r w:rsidDel="00000000" w:rsidR="00000000" w:rsidRPr="00000000">
              <w:rPr>
                <w:sz w:val="20"/>
                <w:szCs w:val="20"/>
                <w:rtl w:val="0"/>
              </w:rPr>
              <w:t xml:space="preserve">synthesising information gained from the planning, testing and trialling of components</w:t>
            </w:r>
          </w:p>
        </w:tc>
        <w:tc>
          <w:tcP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In the final summary and discussion gives specific information about testing and trialling and how it helped them to make their app better.</w:t>
            </w:r>
          </w:p>
        </w:tc>
        <w:tc>
          <w:tcPr>
            <w:tcMar>
              <w:top w:w="100.0" w:type="dxa"/>
              <w:left w:w="100.0" w:type="dxa"/>
              <w:bottom w:w="100.0" w:type="dxa"/>
              <w:right w:w="100.0" w:type="dxa"/>
            </w:tcMar>
          </w:tcPr>
          <w:p w:rsidR="00000000" w:rsidDel="00000000" w:rsidP="00000000" w:rsidRDefault="00000000" w:rsidRPr="00000000" w14:paraId="00000236">
            <w:pPr>
              <w:widowControl w:val="0"/>
              <w:spacing w:line="240" w:lineRule="auto"/>
              <w:ind w:right="105"/>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discussing how this information led to the development of a high-quality digital technologies outcome.</w:t>
            </w:r>
          </w:p>
        </w:tc>
        <w:tc>
          <w:tcPr>
            <w:tcMar>
              <w:top w:w="100.0" w:type="dxa"/>
              <w:left w:w="100.0" w:type="dxa"/>
              <w:bottom w:w="100.0" w:type="dxa"/>
              <w:right w:w="100.0" w:type="dxa"/>
            </w:tcMar>
          </w:tcPr>
          <w:p w:rsidR="00000000" w:rsidDel="00000000" w:rsidP="00000000" w:rsidRDefault="00000000" w:rsidRPr="00000000" w14:paraId="00000238">
            <w:pPr>
              <w:widowControl w:val="0"/>
              <w:spacing w:line="240" w:lineRule="auto"/>
              <w:rPr>
                <w:sz w:val="20"/>
                <w:szCs w:val="20"/>
              </w:rPr>
            </w:pPr>
            <w:r w:rsidDel="00000000" w:rsidR="00000000" w:rsidRPr="00000000">
              <w:rPr>
                <w:sz w:val="20"/>
                <w:szCs w:val="20"/>
                <w:rtl w:val="0"/>
              </w:rPr>
              <w:t xml:space="preserve">There is a section at the end specifically asking this question. In depth high quality answer.</w:t>
            </w:r>
          </w:p>
        </w:tc>
        <w:tc>
          <w:tcPr>
            <w:tcMar>
              <w:top w:w="100.0" w:type="dxa"/>
              <w:left w:w="100.0" w:type="dxa"/>
              <w:bottom w:w="100.0" w:type="dxa"/>
              <w:right w:w="100.0" w:type="dxa"/>
            </w:tcMar>
          </w:tcPr>
          <w:p w:rsidR="00000000" w:rsidDel="00000000" w:rsidP="00000000" w:rsidRDefault="00000000" w:rsidRPr="00000000" w14:paraId="00000239">
            <w:pPr>
              <w:widowControl w:val="0"/>
              <w:spacing w:line="240" w:lineRule="auto"/>
              <w:ind w:right="105"/>
              <w:rPr>
                <w:sz w:val="20"/>
                <w:szCs w:val="20"/>
              </w:rPr>
            </w:pPr>
            <w:r w:rsidDel="00000000" w:rsidR="00000000" w:rsidRPr="00000000">
              <w:rPr>
                <w:rtl w:val="0"/>
              </w:rPr>
            </w:r>
          </w:p>
        </w:tc>
      </w:tr>
    </w:tbl>
    <w:p w:rsidR="00000000" w:rsidDel="00000000" w:rsidP="00000000" w:rsidRDefault="00000000" w:rsidRPr="00000000" w14:paraId="0000023A">
      <w:pPr>
        <w:widowControl w:val="0"/>
        <w:spacing w:after="80" w:line="276" w:lineRule="auto"/>
        <w:rPr>
          <w:rFonts w:ascii="Roboto" w:cs="Roboto" w:eastAsia="Roboto" w:hAnsi="Roboto"/>
        </w:rPr>
      </w:pPr>
      <w:r w:rsidDel="00000000" w:rsidR="00000000" w:rsidRPr="00000000">
        <w:rPr>
          <w:rFonts w:ascii="Roboto" w:cs="Roboto" w:eastAsia="Roboto" w:hAnsi="Roboto"/>
          <w:rtl w:val="0"/>
        </w:rPr>
        <w:t xml:space="preserve">Final grades will be decided using professional judgement based on a holistic examination of the evidence provided against the criteria in the Achievement Standard.</w:t>
      </w:r>
    </w:p>
    <w:p w:rsidR="00000000" w:rsidDel="00000000" w:rsidP="00000000" w:rsidRDefault="00000000" w:rsidRPr="00000000" w14:paraId="0000023B">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ighteous">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0">
    <w:pPr>
      <w:jc w:val="center"/>
      <w:rPr/>
    </w:pPr>
    <w:r w:rsidDel="00000000" w:rsidR="00000000" w:rsidRPr="00000000">
      <w:rPr/>
      <w:drawing>
        <wp:inline distB="114300" distT="114300" distL="114300" distR="114300">
          <wp:extent cx="877725" cy="307524"/>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77725" cy="307524"/>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jc w:val="center"/>
      <w:rPr>
        <w:sz w:val="16"/>
        <w:szCs w:val="16"/>
      </w:rPr>
    </w:pPr>
    <w:r w:rsidDel="00000000" w:rsidR="00000000" w:rsidRPr="00000000">
      <w:rPr>
        <w:sz w:val="16"/>
        <w:szCs w:val="16"/>
        <w:rtl w:val="0"/>
      </w:rPr>
      <w:t xml:space="preserve">Attribution-NonCommercial-ShareAlike 4.0 International (</w:t>
    </w:r>
    <w:hyperlink r:id="rId2">
      <w:r w:rsidDel="00000000" w:rsidR="00000000" w:rsidRPr="00000000">
        <w:rPr>
          <w:color w:val="1155cc"/>
          <w:sz w:val="16"/>
          <w:szCs w:val="16"/>
          <w:u w:val="single"/>
          <w:rtl w:val="0"/>
        </w:rPr>
        <w:t xml:space="preserve">CC BY-NC-SA 4.0</w:t>
      </w:r>
    </w:hyperlink>
    <w:r w:rsidDel="00000000" w:rsidR="00000000" w:rsidRPr="00000000">
      <w:rPr>
        <w:sz w:val="16"/>
        <w:szCs w:val="16"/>
        <w:rtl w:val="0"/>
      </w:rPr>
      <w:t xml:space="preserve">)</w:t>
    </w:r>
  </w:p>
  <w:p w:rsidR="00000000" w:rsidDel="00000000" w:rsidP="00000000" w:rsidRDefault="00000000" w:rsidRPr="00000000" w14:paraId="00000242">
    <w:pPr>
      <w:jc w:val="center"/>
      <w:rPr/>
    </w:pPr>
    <w:hyperlink r:id="rId3">
      <w:r w:rsidDel="00000000" w:rsidR="00000000" w:rsidRPr="00000000">
        <w:rPr>
          <w:color w:val="1155cc"/>
          <w:sz w:val="16"/>
          <w:szCs w:val="16"/>
          <w:u w:val="single"/>
          <w:rtl w:val="0"/>
        </w:rPr>
        <w:t xml:space="preserve">www.techquity.co.nz</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3">
    <w:pPr>
      <w:jc w:val="center"/>
      <w:rPr/>
    </w:pPr>
    <w:r w:rsidDel="00000000" w:rsidR="00000000" w:rsidRPr="00000000">
      <w:rPr/>
      <w:drawing>
        <wp:inline distB="114300" distT="114300" distL="114300" distR="114300">
          <wp:extent cx="877725" cy="307524"/>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77725" cy="307524"/>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center"/>
      <w:rPr>
        <w:sz w:val="16"/>
        <w:szCs w:val="16"/>
      </w:rPr>
    </w:pPr>
    <w:r w:rsidDel="00000000" w:rsidR="00000000" w:rsidRPr="00000000">
      <w:rPr>
        <w:sz w:val="16"/>
        <w:szCs w:val="16"/>
        <w:rtl w:val="0"/>
      </w:rPr>
      <w:t xml:space="preserve">Attribution-NonCommercial-ShareAlike 4.0 International (</w:t>
    </w:r>
    <w:hyperlink r:id="rId2">
      <w:r w:rsidDel="00000000" w:rsidR="00000000" w:rsidRPr="00000000">
        <w:rPr>
          <w:color w:val="1155cc"/>
          <w:sz w:val="16"/>
          <w:szCs w:val="16"/>
          <w:u w:val="single"/>
          <w:rtl w:val="0"/>
        </w:rPr>
        <w:t xml:space="preserve">CC BY-NC-SA 4.0</w:t>
      </w:r>
    </w:hyperlink>
    <w:r w:rsidDel="00000000" w:rsidR="00000000" w:rsidRPr="00000000">
      <w:rPr>
        <w:sz w:val="16"/>
        <w:szCs w:val="16"/>
        <w:rtl w:val="0"/>
      </w:rPr>
      <w:t xml:space="preserve">)</w:t>
    </w:r>
  </w:p>
  <w:p w:rsidR="00000000" w:rsidDel="00000000" w:rsidP="00000000" w:rsidRDefault="00000000" w:rsidRPr="00000000" w14:paraId="00000245">
    <w:pPr>
      <w:jc w:val="center"/>
      <w:rPr/>
    </w:pPr>
    <w:hyperlink r:id="rId3">
      <w:r w:rsidDel="00000000" w:rsidR="00000000" w:rsidRPr="00000000">
        <w:rPr>
          <w:color w:val="1155cc"/>
          <w:sz w:val="16"/>
          <w:szCs w:val="16"/>
          <w:u w:val="single"/>
          <w:rtl w:val="0"/>
        </w:rPr>
        <w:t xml:space="preserve">www.techquity.co.nz</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spacing w:line="276" w:lineRule="auto"/>
      <w:rPr/>
    </w:pPr>
    <w:r w:rsidDel="00000000" w:rsidR="00000000" w:rsidRPr="00000000">
      <w:rPr/>
      <w:pict>
        <v:shape id="WordPictureWatermark2" style="position:absolute;width:261.6377952755906pt;height:263.3820472440945pt;rotation:0;z-index:-503316481;mso-position-horizontal-relative:margin;mso-position-horizontal:right;mso-position-vertical-relative:margin;mso-position-vertical:bottom;" alt="" type="#_x0000_t75">
          <v:imagedata blacklevel="22938f" cropbottom="0f" cropleft="0f" cropright="0f" croptop="0f" gain="19661f" r:id="rId1" o:title="image3.png"/>
        </v:shape>
      </w:pict>
    </w:r>
    <w:r w:rsidDel="00000000" w:rsidR="00000000" w:rsidRPr="00000000">
      <w:rPr/>
      <w:drawing>
        <wp:inline distB="114300" distT="114300" distL="114300" distR="114300">
          <wp:extent cx="1190625" cy="190500"/>
          <wp:effectExtent b="0" l="0" r="0" t="0"/>
          <wp:docPr id="2" name="image1.png"/>
          <a:graphic>
            <a:graphicData uri="http://schemas.openxmlformats.org/drawingml/2006/picture">
              <pic:pic>
                <pic:nvPicPr>
                  <pic:cNvPr id="0" name="image1.png"/>
                  <pic:cNvPicPr preferRelativeResize="0"/>
                </pic:nvPicPr>
                <pic:blipFill>
                  <a:blip r:embed="rId2"/>
                  <a:srcRect b="-2631" l="0" r="0" t="-2631"/>
                  <a:stretch>
                    <a:fillRect/>
                  </a:stretch>
                </pic:blipFill>
                <pic:spPr>
                  <a:xfrm>
                    <a:off x="0" y="0"/>
                    <a:ext cx="11906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E">
    <w:pPr>
      <w:spacing w:line="276" w:lineRule="auto"/>
      <w:rPr/>
    </w:pPr>
    <w:r w:rsidDel="00000000" w:rsidR="00000000" w:rsidRPr="00000000">
      <w:rPr/>
      <w:pict>
        <v:shape id="WordPictureWatermark1" style="position:absolute;width:261.6377952755906pt;height:263.3820472440945pt;rotation:0;z-index:-503316481;mso-position-horizontal-relative:margin;mso-position-horizontal:center;mso-position-vertical-relative:margin;mso-position-vertical:center;" alt="" type="#_x0000_t75">
          <v:imagedata blacklevel="22938f" cropbottom="0f" cropleft="0f" cropright="0f" croptop="0f" gain="19661f" r:id="rId1" o:title="image3.png"/>
        </v:shape>
      </w:pict>
    </w:r>
    <w:r w:rsidDel="00000000" w:rsidR="00000000" w:rsidRPr="00000000">
      <w:rPr/>
      <w:drawing>
        <wp:inline distB="114300" distT="114300" distL="114300" distR="114300">
          <wp:extent cx="1190625" cy="190500"/>
          <wp:effectExtent b="0" l="0" r="0" t="0"/>
          <wp:docPr id="1" name="image1.png"/>
          <a:graphic>
            <a:graphicData uri="http://schemas.openxmlformats.org/drawingml/2006/picture">
              <pic:pic>
                <pic:nvPicPr>
                  <pic:cNvPr id="0" name="image1.png"/>
                  <pic:cNvPicPr preferRelativeResize="0"/>
                </pic:nvPicPr>
                <pic:blipFill>
                  <a:blip r:embed="rId2"/>
                  <a:srcRect b="-2631" l="0" r="0" t="-2631"/>
                  <a:stretch>
                    <a:fillRect/>
                  </a:stretch>
                </pic:blipFill>
                <pic:spPr>
                  <a:xfrm>
                    <a:off x="0" y="0"/>
                    <a:ext cx="11906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rFonts w:ascii="Righteous" w:cs="Righteous" w:eastAsia="Righteous" w:hAnsi="Righteous"/>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76" w:lineRule="auto"/>
    </w:pPr>
    <w:rPr>
      <w:rFonts w:ascii="Righteous" w:cs="Righteous" w:eastAsia="Righteous" w:hAnsi="Righteous"/>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 w:type="table" w:styleId="Table22">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 w:type="table" w:styleId="Table23">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 w:type="table" w:styleId="Table24">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zqa.govt.nz/nqfdocs/ncea-resource/achievements/2019/as91907.pdf" TargetMode="External"/><Relationship Id="rId5" Type="http://schemas.openxmlformats.org/officeDocument/2006/relationships/styles" Target="styles.xml"/><Relationship Id="rId6" Type="http://schemas.openxmlformats.org/officeDocument/2006/relationships/hyperlink" Target="https://www.nzqa.govt.nz/nqfdocs/ncea-resource/achievements/2019/as91902.pdf" TargetMode="External"/><Relationship Id="rId7" Type="http://schemas.openxmlformats.org/officeDocument/2006/relationships/hyperlink" Target="https://www.nzqa.govt.nz/nqfdocs/ncea-resource/achievements/2019/as91903.pdf" TargetMode="External"/><Relationship Id="rId8" Type="http://schemas.openxmlformats.org/officeDocument/2006/relationships/hyperlink" Target="https://www.nzqa.govt.nz/nqfdocs/ncea-resource/achievements/2019/as9190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ighteou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creativecommons.org/licenses/by-nc-sa/4.0/" TargetMode="External"/><Relationship Id="rId3" Type="http://schemas.openxmlformats.org/officeDocument/2006/relationships/hyperlink" Target="http://www.techquity.co.nz"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creativecommons.org/licenses/by-nc-sa/4.0/" TargetMode="External"/><Relationship Id="rId3" Type="http://schemas.openxmlformats.org/officeDocument/2006/relationships/hyperlink" Target="http://www.techquity.co.n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