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C:\Users\nitis\AppData\Roaming\uv\python\cpython-3.11.15-windows-x86_64-none\python.exe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](file:///f:/Projects/Shared/DT%20-%20Project/DT%20-%20Project/tests/test_salary_bands.py)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](file:///f:/Projects/Shared/DT%20-%20Project/DT%20-%20Project/tests/test_micro_curriculum_agent.py).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](file:///f:/Projects/Shared/DT%20-%20Project/DT%20-%20Project/tests/test_database.py)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#26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Actions CI Pipeline Resolution, Recursive Bytecode Verification Engine, Containerization Hardening, and Deployment Automation Parity.</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GitHub Actions CI Failure Root Cause &amp; Remediation:</w:t>
      </w:r>
    </w:p>
    <w:p>
      <w:pPr>
        <w:pStyle w:val="ListBullet"/>
        <w:spacing w:before="20" w:after="40"/>
      </w:pPr>
      <w:r>
        <w:rPr>
          <w:rFonts w:ascii="Calibri" w:hAnsi="Calibri"/>
          <w:color w:val="1E293B"/>
          <w:sz w:val="21"/>
        </w:rPr>
        <w:t xml:space="preserve">Identified that commit </w:t>
      </w:r>
      <w:r>
        <w:rPr>
          <w:rFonts w:ascii="Consolas" w:hAnsi="Consolas"/>
          <w:color w:val="0F5182"/>
          <w:sz w:val="19"/>
        </w:rPr>
        <w:t>8f5cf89</w:t>
      </w:r>
      <w:r>
        <w:rPr>
          <w:rFonts w:ascii="Calibri" w:hAnsi="Calibri"/>
          <w:color w:val="1E293B"/>
          <w:sz w:val="21"/>
        </w:rPr>
        <w:t xml:space="preserve"> failed in CI on the "Syntax and compilation verification" step because </w:t>
      </w:r>
      <w:r>
        <w:rPr>
          <w:rFonts w:ascii="Consolas" w:hAnsi="Consolas"/>
          <w:color w:val="0F5182"/>
          <w:sz w:val="19"/>
        </w:rPr>
        <w:t>.github/workflows/ci.yml</w:t>
      </w:r>
      <w:r>
        <w:rPr>
          <w:rFonts w:ascii="Calibri" w:hAnsi="Calibri"/>
          <w:color w:val="1E293B"/>
          <w:sz w:val="21"/>
        </w:rPr>
        <w:t xml:space="preserve"> statically compiled three pruned legacy modules (</w:t>
      </w:r>
      <w:r>
        <w:rPr>
          <w:rFonts w:ascii="Consolas" w:hAnsi="Consolas"/>
          <w:color w:val="0F5182"/>
          <w:sz w:val="19"/>
        </w:rPr>
        <w:t>case_study_agent.py</w:t>
      </w:r>
      <w:r>
        <w:rPr>
          <w:rFonts w:ascii="Calibri" w:hAnsi="Calibri"/>
          <w:color w:val="1E293B"/>
          <w:sz w:val="21"/>
        </w:rPr>
        <w:t xml:space="preserve">, </w:t>
      </w:r>
      <w:r>
        <w:rPr>
          <w:rFonts w:ascii="Consolas" w:hAnsi="Consolas"/>
          <w:color w:val="0F5182"/>
          <w:sz w:val="19"/>
        </w:rPr>
        <w:t>compensation_negotiator.py</w:t>
      </w:r>
      <w:r>
        <w:rPr>
          <w:rFonts w:ascii="Calibri" w:hAnsi="Calibri"/>
          <w:color w:val="1E293B"/>
          <w:sz w:val="21"/>
        </w:rPr>
        <w:t xml:space="preserve">, </w:t>
      </w:r>
      <w:r>
        <w:rPr>
          <w:rFonts w:ascii="Consolas" w:hAnsi="Consolas"/>
          <w:color w:val="0F5182"/>
          <w:sz w:val="19"/>
        </w:rPr>
        <w:t>cohort_analyzer.py</w:t>
      </w:r>
      <w:r>
        <w:rPr>
          <w:rFonts w:ascii="Calibri" w:hAnsi="Calibri"/>
          <w:color w:val="1E293B"/>
          <w:sz w:val="21"/>
        </w:rPr>
        <w:t xml:space="preserve">), raising </w:t>
      </w:r>
      <w:r>
        <w:rPr>
          <w:rFonts w:ascii="Consolas" w:hAnsi="Consolas"/>
          <w:color w:val="0F5182"/>
          <w:sz w:val="19"/>
        </w:rPr>
        <w:t>[Errno 2] No such file or directory</w:t>
      </w:r>
      <w:r>
        <w:rPr>
          <w:rFonts w:ascii="Calibri" w:hAnsi="Calibri"/>
          <w:color w:val="1E293B"/>
          <w:sz w:val="21"/>
        </w:rPr>
        <w:t>.</w:t>
      </w:r>
    </w:p>
    <w:p>
      <w:pPr>
        <w:pStyle w:val="ListBullet"/>
        <w:spacing w:before="20" w:after="40"/>
      </w:pPr>
      <w:r>
        <w:rPr>
          <w:rFonts w:ascii="Calibri" w:hAnsi="Calibri"/>
          <w:color w:val="1E293B"/>
          <w:sz w:val="21"/>
        </w:rPr>
        <w:t xml:space="preserve">Replaced brittle static file listings with Python's built-in recursive compiler: </w:t>
      </w:r>
      <w:r>
        <w:rPr>
          <w:rFonts w:ascii="Consolas" w:hAnsi="Consolas"/>
          <w:color w:val="0F5182"/>
          <w:sz w:val="19"/>
        </w:rPr>
        <w:t>python -m compileall -q agents/ frontend/ orchestrator/ utils/ tests/ app.py</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workflow_dispatch:</w:t>
      </w:r>
      <w:r>
        <w:rPr>
          <w:rFonts w:ascii="Calibri" w:hAnsi="Calibri"/>
          <w:color w:val="1E293B"/>
          <w:sz w:val="21"/>
        </w:rPr>
        <w:t xml:space="preserve"> for manual pipeline triggering from the GitHub Actions web console.</w:t>
      </w:r>
    </w:p>
    <w:p>
      <w:pPr>
        <w:pStyle w:val="ListBullet"/>
        <w:spacing w:before="20" w:after="40"/>
      </w:pPr>
      <w:r>
        <w:rPr>
          <w:rFonts w:ascii="Calibri" w:hAnsi="Calibri"/>
          <w:color w:val="1E293B"/>
          <w:sz w:val="21"/>
        </w:rPr>
        <w:t>Added concurrency control (</w:t>
      </w:r>
      <w:r>
        <w:rPr>
          <w:rFonts w:ascii="Consolas" w:hAnsi="Consolas"/>
          <w:color w:val="0F5182"/>
          <w:sz w:val="19"/>
        </w:rPr>
        <w:t>cancel-in-progress: true</w:t>
      </w:r>
      <w:r>
        <w:rPr>
          <w:rFonts w:ascii="Calibri" w:hAnsi="Calibri"/>
          <w:color w:val="1E293B"/>
          <w:sz w:val="21"/>
        </w:rPr>
        <w:t>) to cancel redundant queued builds on rapid commits.</w:t>
      </w:r>
    </w:p>
    <w:p>
      <w:pPr>
        <w:pStyle w:val="ListBullet"/>
        <w:spacing w:before="20" w:after="40"/>
      </w:pPr>
      <w:r>
        <w:rPr>
          <w:rFonts w:ascii="Calibri" w:hAnsi="Calibri"/>
          <w:color w:val="1E293B"/>
          <w:sz w:val="21"/>
        </w:rPr>
        <w:t>Injected Linux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 xml:space="preserve">, </w:t>
      </w:r>
      <w:r>
        <w:rPr>
          <w:rFonts w:ascii="Consolas" w:hAnsi="Consolas"/>
          <w:color w:val="0F5182"/>
          <w:sz w:val="19"/>
        </w:rPr>
        <w:t>STREAMLIT_BROWSER_GATHER_USAGE_STATS="false"</w:t>
      </w:r>
      <w:r>
        <w:rPr>
          <w:rFonts w:ascii="Calibri" w:hAnsi="Calibri"/>
          <w:color w:val="1E293B"/>
          <w:sz w:val="21"/>
        </w:rPr>
        <w:t xml:space="preserve">, </w:t>
      </w:r>
      <w:r>
        <w:rPr>
          <w:rFonts w:ascii="Consolas" w:hAnsi="Consolas"/>
          <w:color w:val="0F5182"/>
          <w:sz w:val="19"/>
        </w:rPr>
        <w:t>GEMINI_API_KEY="ci-mock-key-for-test-suite"</w:t>
      </w:r>
      <w:r>
        <w:rPr>
          <w:rFonts w:ascii="Calibri" w:hAnsi="Calibri"/>
          <w:color w:val="1E293B"/>
          <w:sz w:val="21"/>
        </w:rPr>
        <w:t xml:space="preserve">, </w:t>
      </w:r>
      <w:r>
        <w:rPr>
          <w:rFonts w:ascii="Consolas" w:hAnsi="Consolas"/>
          <w:color w:val="0F5182"/>
          <w:sz w:val="19"/>
        </w:rPr>
        <w:t>CI="true"</w:t>
      </w:r>
      <w:r>
        <w:rPr>
          <w:rFonts w:ascii="Calibri" w:hAnsi="Calibri"/>
          <w:color w:val="1E293B"/>
          <w:sz w:val="21"/>
        </w:rPr>
        <w:t>).</w:t>
      </w:r>
    </w:p>
    <w:p>
      <w:pPr>
        <w:pStyle w:val="ListNumber"/>
        <w:spacing w:before="20" w:after="40"/>
      </w:pPr>
      <w:r>
        <w:rPr>
          <w:rFonts w:ascii="Calibri" w:hAnsi="Calibri"/>
          <w:b/>
          <w:color w:val="0F172A"/>
          <w:sz w:val="21"/>
        </w:rPr>
        <w:t>Production Containerization &amp; .dockerignore Hardening:</w:t>
      </w:r>
    </w:p>
    <w:p>
      <w:pPr>
        <w:pStyle w:val="ListBullet"/>
        <w:spacing w:before="20" w:after="40"/>
      </w:pPr>
      <w:r>
        <w:rPr>
          <w:rFonts w:ascii="Calibri" w:hAnsi="Calibri"/>
          <w:color w:val="1E293B"/>
          <w:sz w:val="21"/>
        </w:rPr>
        <w:t xml:space="preserve">Overhauled </w:t>
      </w:r>
      <w:r>
        <w:rPr>
          <w:rFonts w:ascii="Consolas" w:hAnsi="Consolas"/>
          <w:color w:val="0F5182"/>
          <w:sz w:val="19"/>
        </w:rPr>
        <w:t>.dockerignore</w:t>
      </w:r>
      <w:r>
        <w:rPr>
          <w:rFonts w:ascii="Calibri" w:hAnsi="Calibri"/>
          <w:color w:val="1E293B"/>
          <w:sz w:val="21"/>
        </w:rPr>
        <w:t xml:space="preserve"> to strictly prevent baking </w:t>
      </w:r>
      <w:r>
        <w:rPr>
          <w:rFonts w:ascii="Consolas" w:hAnsi="Consolas"/>
          <w:color w:val="0F5182"/>
          <w:sz w:val="19"/>
        </w:rPr>
        <w:t>.env</w:t>
      </w:r>
      <w:r>
        <w:rPr>
          <w:rFonts w:ascii="Calibri" w:hAnsi="Calibri"/>
          <w:color w:val="1E293B"/>
          <w:sz w:val="21"/>
        </w:rPr>
        <w:t>, local SQLite database files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*.db</w:t>
      </w:r>
      <w:r>
        <w:rPr>
          <w:rFonts w:ascii="Calibri" w:hAnsi="Calibri"/>
          <w:color w:val="1E293B"/>
          <w:sz w:val="21"/>
        </w:rPr>
        <w:t xml:space="preserve">, </w:t>
      </w:r>
      <w:r>
        <w:rPr>
          <w:rFonts w:ascii="Consolas" w:hAnsi="Consolas"/>
          <w:color w:val="0F5182"/>
          <w:sz w:val="19"/>
        </w:rPr>
        <w:t>*.sqlite3</w:t>
      </w:r>
      <w:r>
        <w:rPr>
          <w:rFonts w:ascii="Calibri" w:hAnsi="Calibri"/>
          <w:color w:val="1E293B"/>
          <w:sz w:val="21"/>
        </w:rPr>
        <w:t>), candidate session states (</w:t>
      </w:r>
      <w:r>
        <w:rPr>
          <w:rFonts w:ascii="Consolas" w:hAnsi="Consolas"/>
          <w:color w:val="0F5182"/>
          <w:sz w:val="19"/>
        </w:rPr>
        <w:t>data/sessions/*.json</w:t>
      </w:r>
      <w:r>
        <w:rPr>
          <w:rFonts w:ascii="Calibri" w:hAnsi="Calibri"/>
          <w:color w:val="1E293B"/>
          <w:sz w:val="21"/>
        </w:rPr>
        <w:t>), and development/test files into production container images.</w:t>
      </w:r>
    </w:p>
    <w:p>
      <w:pPr>
        <w:pStyle w:val="ListBullet"/>
        <w:spacing w:before="20" w:after="40"/>
      </w:pPr>
      <w:r>
        <w:rPr>
          <w:rFonts w:ascii="Calibri" w:hAnsi="Calibri"/>
          <w:color w:val="1E293B"/>
          <w:sz w:val="21"/>
        </w:rPr>
        <w:t xml:space="preserve">Hardened </w:t>
      </w:r>
      <w:r>
        <w:rPr>
          <w:rFonts w:ascii="Consolas" w:hAnsi="Consolas"/>
          <w:color w:val="0F5182"/>
          <w:sz w:val="19"/>
        </w:rPr>
        <w:t>Dockerfile</w:t>
      </w:r>
      <w:r>
        <w:rPr>
          <w:rFonts w:ascii="Calibri" w:hAnsi="Calibri"/>
          <w:color w:val="1E293B"/>
          <w:sz w:val="21"/>
        </w:rPr>
        <w:t xml:space="preserve"> with non-root security (</w:t>
      </w:r>
      <w:r>
        <w:rPr>
          <w:rFonts w:ascii="Consolas" w:hAnsi="Consolas"/>
          <w:color w:val="0F5182"/>
          <w:sz w:val="19"/>
        </w:rPr>
        <w:t>appuser</w:t>
      </w:r>
      <w:r>
        <w:rPr>
          <w:rFonts w:ascii="Calibri" w:hAnsi="Calibri"/>
          <w:color w:val="1E293B"/>
          <w:sz w:val="21"/>
        </w:rPr>
        <w:t>, UID 1000) complying with CIS Docker Benchmark 4.1.</w:t>
      </w:r>
    </w:p>
    <w:p>
      <w:pPr>
        <w:pStyle w:val="ListBullet"/>
        <w:spacing w:before="20" w:after="40"/>
      </w:pPr>
      <w:r>
        <w:rPr>
          <w:rFonts w:ascii="Calibri" w:hAnsi="Calibri"/>
          <w:color w:val="1E293B"/>
          <w:sz w:val="21"/>
        </w:rPr>
        <w:t xml:space="preserve">Added </w:t>
      </w:r>
      <w:r>
        <w:rPr>
          <w:rFonts w:ascii="Consolas" w:hAnsi="Consolas"/>
          <w:color w:val="0F5182"/>
          <w:sz w:val="19"/>
        </w:rPr>
        <w:t>ffmpeg</w:t>
      </w:r>
      <w:r>
        <w:rPr>
          <w:rFonts w:ascii="Calibri" w:hAnsi="Calibri"/>
          <w:color w:val="1E293B"/>
          <w:sz w:val="21"/>
        </w:rPr>
        <w:t xml:space="preserve"> installation to </w:t>
      </w:r>
      <w:r>
        <w:rPr>
          <w:rFonts w:ascii="Consolas" w:hAnsi="Consolas"/>
          <w:color w:val="0F5182"/>
          <w:sz w:val="19"/>
        </w:rPr>
        <w:t>Dockerfile</w:t>
      </w:r>
      <w:r>
        <w:rPr>
          <w:rFonts w:ascii="Calibri" w:hAnsi="Calibri"/>
          <w:color w:val="1E293B"/>
          <w:sz w:val="21"/>
        </w:rPr>
        <w:t xml:space="preserve"> for audio transcoding parity with </w:t>
      </w:r>
      <w:r>
        <w:rPr>
          <w:rFonts w:ascii="Consolas" w:hAnsi="Consolas"/>
          <w:color w:val="0F5182"/>
          <w:sz w:val="19"/>
        </w:rPr>
        <w:t>packages.txt</w:t>
      </w:r>
      <w:r>
        <w:rPr>
          <w:rFonts w:ascii="Calibri" w:hAnsi="Calibri"/>
          <w:color w:val="1E293B"/>
          <w:sz w:val="21"/>
        </w:rPr>
        <w:t>.</w:t>
      </w:r>
    </w:p>
    <w:p>
      <w:pPr>
        <w:pStyle w:val="ListBullet"/>
        <w:spacing w:before="20" w:after="40"/>
      </w:pPr>
      <w:r>
        <w:rPr>
          <w:rFonts w:ascii="Calibri" w:hAnsi="Calibri"/>
          <w:color w:val="1E293B"/>
          <w:sz w:val="21"/>
        </w:rPr>
        <w:t xml:space="preserve">Cleaned up build layers by removing </w:t>
      </w:r>
      <w:r>
        <w:rPr>
          <w:rFonts w:ascii="Consolas" w:hAnsi="Consolas"/>
          <w:color w:val="0F5182"/>
          <w:sz w:val="19"/>
        </w:rPr>
        <w:t>build-essential</w:t>
      </w:r>
      <w:r>
        <w:rPr>
          <w:rFonts w:ascii="Calibri" w:hAnsi="Calibri"/>
          <w:color w:val="1E293B"/>
          <w:sz w:val="21"/>
        </w:rPr>
        <w:t xml:space="preserve"> post-install, reducing production image footprint.</w:t>
      </w:r>
    </w:p>
    <w:p>
      <w:pPr>
        <w:pStyle w:val="ListNumber"/>
        <w:spacing w:before="20" w:after="40"/>
      </w:pPr>
      <w:r>
        <w:rPr>
          <w:rFonts w:ascii="Calibri" w:hAnsi="Calibri"/>
          <w:b/>
          <w:color w:val="0F172A"/>
          <w:sz w:val="21"/>
        </w:rPr>
        <w:t>Deployment Automation Modernization:</w:t>
      </w:r>
    </w:p>
    <w:p>
      <w:pPr>
        <w:pStyle w:val="ListBullet"/>
        <w:spacing w:before="20" w:after="40"/>
      </w:pPr>
      <w:r>
        <w:rPr>
          <w:rFonts w:ascii="Calibri" w:hAnsi="Calibri"/>
          <w:color w:val="1E293B"/>
          <w:sz w:val="21"/>
        </w:rPr>
        <w:t xml:space="preserve">Updated </w:t>
      </w:r>
      <w:r>
        <w:rPr>
          <w:rFonts w:ascii="Consolas" w:hAnsi="Consolas"/>
          <w:color w:val="0F5182"/>
          <w:sz w:val="19"/>
        </w:rPr>
        <w:t>deploy.sh</w:t>
      </w:r>
      <w:r>
        <w:rPr>
          <w:rFonts w:ascii="Calibri" w:hAnsi="Calibri"/>
          <w:color w:val="1E293B"/>
          <w:sz w:val="21"/>
        </w:rPr>
        <w:t xml:space="preserve"> and </w:t>
      </w:r>
      <w:r>
        <w:rPr>
          <w:rFonts w:ascii="Consolas" w:hAnsi="Consolas"/>
          <w:color w:val="0F5182"/>
          <w:sz w:val="19"/>
        </w:rPr>
        <w:t>deploy.bat</w:t>
      </w:r>
      <w:r>
        <w:rPr>
          <w:rFonts w:ascii="Calibri" w:hAnsi="Calibri"/>
          <w:color w:val="1E293B"/>
          <w:sz w:val="21"/>
        </w:rPr>
        <w:t xml:space="preserve"> to detect and prefer modern </w:t>
      </w:r>
      <w:r>
        <w:rPr>
          <w:rFonts w:ascii="Consolas" w:hAnsi="Consolas"/>
          <w:color w:val="0F5182"/>
          <w:sz w:val="19"/>
        </w:rPr>
        <w:t>docker compose</w:t>
      </w:r>
      <w:r>
        <w:rPr>
          <w:rFonts w:ascii="Calibri" w:hAnsi="Calibri"/>
          <w:color w:val="1E293B"/>
          <w:sz w:val="21"/>
        </w:rPr>
        <w:t xml:space="preserve"> while maintaining seamless fallback to legacy </w:t>
      </w:r>
      <w:r>
        <w:rPr>
          <w:rFonts w:ascii="Consolas" w:hAnsi="Consolas"/>
          <w:color w:val="0F5182"/>
          <w:sz w:val="19"/>
        </w:rPr>
        <w:t>docker-compose</w:t>
      </w:r>
      <w:r>
        <w:rPr>
          <w:rFonts w:ascii="Calibri" w:hAnsi="Calibri"/>
          <w:color w:val="1E293B"/>
          <w:sz w:val="21"/>
        </w:rPr>
        <w:t xml:space="preserve">. Added pre-flight directory creation for </w:t>
      </w:r>
      <w:r>
        <w:rPr>
          <w:rFonts w:ascii="Consolas" w:hAnsi="Consolas"/>
          <w:color w:val="0F5182"/>
          <w:sz w:val="19"/>
        </w:rPr>
        <w:t>data/sessions</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deploy_hf.bat</w:t>
      </w:r>
      <w:r>
        <w:rPr>
          <w:rFonts w:ascii="Calibri" w:hAnsi="Calibri"/>
          <w:color w:val="1E293B"/>
          <w:sz w:val="21"/>
        </w:rPr>
        <w:t xml:space="preserve"> to use </w:t>
      </w:r>
      <w:r>
        <w:rPr>
          <w:rFonts w:ascii="Consolas" w:hAnsi="Consolas"/>
          <w:color w:val="0F5182"/>
          <w:sz w:val="19"/>
        </w:rPr>
        <w:t>git push -u space HEAD:main --force</w:t>
      </w:r>
      <w:r>
        <w:rPr>
          <w:rFonts w:ascii="Calibri" w:hAnsi="Calibri"/>
          <w:color w:val="1E293B"/>
          <w:sz w:val="21"/>
        </w:rPr>
        <w:t>, ensuring safe deployment from any local working branch, and added Hugging Face Space secrets reminders.</w:t>
      </w:r>
    </w:p>
    <w:p>
      <w:pPr>
        <w:pStyle w:val="ListNumber"/>
        <w:spacing w:before="20" w:after="40"/>
      </w:pPr>
      <w:r>
        <w:rPr>
          <w:rFonts w:ascii="Calibri" w:hAnsi="Calibri"/>
          <w:b/>
          <w:color w:val="0F172A"/>
          <w:sz w:val="21"/>
        </w:rPr>
        <w:t>Quality Verification &amp; Automated Test Pass:</w:t>
      </w:r>
    </w:p>
    <w:p>
      <w:pPr>
        <w:pStyle w:val="ListBullet"/>
        <w:spacing w:before="20" w:after="40"/>
      </w:pPr>
      <w:r>
        <w:rPr>
          <w:rFonts w:ascii="Calibri" w:hAnsi="Calibri"/>
          <w:color w:val="1E293B"/>
          <w:sz w:val="21"/>
        </w:rPr>
        <w:t xml:space="preserve">Verified recursive bytecode compilation across all modules with </w:t>
      </w:r>
      <w:r>
        <w:rPr>
          <w:rFonts w:ascii="Consolas" w:hAnsi="Consolas"/>
          <w:color w:val="0F5182"/>
          <w:sz w:val="19"/>
        </w:rPr>
        <w:t>compileall</w:t>
      </w:r>
      <w:r>
        <w:rPr>
          <w:rFonts w:ascii="Calibri" w:hAnsi="Calibri"/>
          <w:color w:val="1E293B"/>
          <w:sz w:val="21"/>
        </w:rPr>
        <w:t>: 0 errors.</w:t>
      </w:r>
    </w:p>
    <w:p>
      <w:pPr>
        <w:pStyle w:val="ListBullet"/>
        <w:spacing w:before="20" w:after="40"/>
      </w:pPr>
      <w:r>
        <w:rPr>
          <w:rFonts w:ascii="Calibri" w:hAnsi="Calibri"/>
          <w:color w:val="1E293B"/>
          <w:sz w:val="21"/>
        </w:rPr>
        <w:t>Ran full automated test suite discovery (</w:t>
      </w:r>
      <w:r>
        <w:rPr>
          <w:rFonts w:ascii="Consolas" w:hAnsi="Consolas"/>
          <w:color w:val="0F5182"/>
          <w:sz w:val="19"/>
        </w:rPr>
        <w:t>python -m unittest discover -s tests -p "test_*.py"</w:t>
      </w:r>
      <w:r>
        <w:rPr>
          <w:rFonts w:ascii="Calibri" w:hAnsi="Calibri"/>
          <w:color w:val="1E293B"/>
          <w:sz w:val="21"/>
        </w:rPr>
        <w:t xml:space="preserve">): </w:t>
      </w:r>
      <w:r>
        <w:rPr>
          <w:rFonts w:ascii="Calibri" w:hAnsi="Calibri"/>
          <w:b/>
          <w:color w:val="0F172A"/>
          <w:sz w:val="21"/>
        </w:rPr>
        <w:t>101 of 101 tests passed cleanly with 100% pass rate in 26.65s</w:t>
      </w:r>
      <w:r>
        <w:rPr>
          <w:rFonts w:ascii="Calibri" w:hAnsi="Calibri"/>
          <w:color w:val="1E293B"/>
          <w:sz w:val="21"/>
        </w:rPr>
        <w:t>.</w:t>
      </w:r>
    </w:p>
    <w:p>
      <w:pPr>
        <w:pStyle w:val="ListNumber"/>
        <w:spacing w:before="20" w:after="40"/>
      </w:pPr>
      <w:r>
        <w:rPr>
          <w:rFonts w:ascii="Calibri" w:hAnsi="Calibri"/>
          <w:b/>
          <w:color w:val="0F172A"/>
          <w:sz w:val="21"/>
        </w:rPr>
        <w:t>Academic Integrity Protection:</w:t>
      </w:r>
    </w:p>
    <w:p>
      <w:pPr>
        <w:pStyle w:val="ListBullet"/>
        <w:spacing w:before="20" w:after="40"/>
      </w:pPr>
      <w:r>
        <w:rPr>
          <w:rFonts w:ascii="Calibri" w:hAnsi="Calibri"/>
          <w:color w:val="1E293B"/>
          <w:sz w:val="21"/>
        </w:rPr>
        <w:t xml:space="preserve">Maintained core academic evaluation algorithms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#27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Streamlit Community Cloud Production Deployment Configuration, Root Entrypoint (</w:t>
      </w:r>
      <w:r>
        <w:rPr>
          <w:rFonts w:ascii="Consolas" w:hAnsi="Consolas"/>
          <w:color w:val="0F5182"/>
          <w:sz w:val="19"/>
        </w:rPr>
        <w:t>streamlit_app.py</w:t>
      </w:r>
      <w:r>
        <w:rPr>
          <w:rFonts w:ascii="Calibri" w:hAnsi="Calibri"/>
          <w:color w:val="1E293B"/>
          <w:sz w:val="21"/>
        </w:rPr>
        <w:t>) Creation, Subdomain Naming Compliance, and UAT Gatekeeper Test Resilience.</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Streamlit Community Cloud Root Entrypoint (`streamlit_app.py`):</w:t>
      </w:r>
    </w:p>
    <w:p>
      <w:pPr>
        <w:pStyle w:val="ListBullet"/>
        <w:spacing w:before="20" w:after="40"/>
      </w:pPr>
      <w:r>
        <w:rPr>
          <w:rFonts w:ascii="Calibri" w:hAnsi="Calibri"/>
          <w:color w:val="1E293B"/>
          <w:sz w:val="21"/>
        </w:rPr>
        <w:t xml:space="preserve">Diagnosed deployment form error </w:t>
      </w:r>
      <w:r>
        <w:rPr>
          <w:rFonts w:ascii="Calibri" w:hAnsi="Calibri"/>
          <w:i/>
          <w:color w:val="334155"/>
          <w:sz w:val="21"/>
        </w:rPr>
        <w:t>"Main file path: streamlit_app.py — This file does not exist"</w:t>
      </w:r>
      <w:r>
        <w:rPr>
          <w:rFonts w:ascii="Calibri" w:hAnsi="Calibri"/>
          <w:color w:val="1E293B"/>
          <w:sz w:val="21"/>
        </w:rPr>
        <w:t xml:space="preserve">. Streamlit Community Cloud defaults to looking for </w:t>
      </w:r>
      <w:r>
        <w:rPr>
          <w:rFonts w:ascii="Consolas" w:hAnsi="Consolas"/>
          <w:color w:val="0F5182"/>
          <w:sz w:val="19"/>
        </w:rPr>
        <w:t>streamlit_app.py</w:t>
      </w:r>
      <w:r>
        <w:rPr>
          <w:rFonts w:ascii="Calibri" w:hAnsi="Calibri"/>
          <w:color w:val="1E293B"/>
          <w:sz w:val="21"/>
        </w:rPr>
        <w:t xml:space="preserve"> in the root of new GitHub repositories.</w:t>
      </w:r>
    </w:p>
    <w:p>
      <w:pPr>
        <w:pStyle w:val="ListBullet"/>
        <w:spacing w:before="20" w:after="40"/>
      </w:pPr>
      <w:r>
        <w:rPr>
          <w:rFonts w:ascii="Calibri" w:hAnsi="Calibri"/>
          <w:color w:val="1E293B"/>
          <w:sz w:val="21"/>
        </w:rPr>
        <w:t xml:space="preserve">Created root entrypoint </w:t>
      </w:r>
      <w:r>
        <w:rPr>
          <w:rFonts w:ascii="Consolas" w:hAnsi="Consolas"/>
          <w:color w:val="0F5182"/>
          <w:sz w:val="19"/>
        </w:rPr>
        <w:t>streamlit_app.py</w:t>
      </w:r>
      <w:r>
        <w:rPr>
          <w:rFonts w:ascii="Calibri" w:hAnsi="Calibri"/>
          <w:color w:val="1E293B"/>
          <w:sz w:val="21"/>
        </w:rPr>
        <w:t xml:space="preserve"> which dynamically places project root on </w:t>
      </w:r>
      <w:r>
        <w:rPr>
          <w:rFonts w:ascii="Consolas" w:hAnsi="Consolas"/>
          <w:color w:val="0F5182"/>
          <w:sz w:val="19"/>
        </w:rPr>
        <w:t>sys.path</w:t>
      </w:r>
      <w:r>
        <w:rPr>
          <w:rFonts w:ascii="Calibri" w:hAnsi="Calibri"/>
          <w:color w:val="1E293B"/>
          <w:sz w:val="21"/>
        </w:rPr>
        <w:t xml:space="preserve"> and delegates execution to </w:t>
      </w:r>
      <w:r>
        <w:rPr>
          <w:rFonts w:ascii="Consolas" w:hAnsi="Consolas"/>
          <w:color w:val="0F5182"/>
          <w:sz w:val="19"/>
        </w:rPr>
        <w:t>frontend/app.py</w:t>
      </w:r>
      <w:r>
        <w:rPr>
          <w:rFonts w:ascii="Calibri" w:hAnsi="Calibri"/>
          <w:color w:val="1E293B"/>
          <w:sz w:val="21"/>
        </w:rPr>
        <w:t xml:space="preserve"> using </w:t>
      </w:r>
      <w:r>
        <w:rPr>
          <w:rFonts w:ascii="Consolas" w:hAnsi="Consolas"/>
          <w:color w:val="0F5182"/>
          <w:sz w:val="19"/>
        </w:rPr>
        <w:t>runpy.run_path()</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streamlit.testing.v1.AppTest</w:t>
      </w:r>
      <w:r>
        <w:rPr>
          <w:rFonts w:ascii="Calibri" w:hAnsi="Calibri"/>
          <w:color w:val="1E293B"/>
          <w:sz w:val="21"/>
        </w:rPr>
        <w:t xml:space="preserve"> that </w:t>
      </w:r>
      <w:r>
        <w:rPr>
          <w:rFonts w:ascii="Consolas" w:hAnsi="Consolas"/>
          <w:color w:val="0F5182"/>
          <w:sz w:val="19"/>
        </w:rPr>
        <w:t>streamlit_app.py</w:t>
      </w:r>
      <w:r>
        <w:rPr>
          <w:rFonts w:ascii="Calibri" w:hAnsi="Calibri"/>
          <w:color w:val="1E293B"/>
          <w:sz w:val="21"/>
        </w:rPr>
        <w:t xml:space="preserve"> loads and executes cleanly with zero runtime exceptions.</w:t>
      </w:r>
    </w:p>
    <w:p>
      <w:pPr>
        <w:pStyle w:val="ListBullet"/>
        <w:spacing w:before="20" w:after="40"/>
      </w:pPr>
      <w:r>
        <w:rPr>
          <w:rFonts w:ascii="Calibri" w:hAnsi="Calibri"/>
          <w:color w:val="1E293B"/>
          <w:sz w:val="21"/>
        </w:rPr>
        <w:t xml:space="preserve">Updated </w:t>
      </w:r>
      <w:r>
        <w:rPr>
          <w:rFonts w:ascii="Consolas" w:hAnsi="Consolas"/>
          <w:color w:val="0F5182"/>
          <w:sz w:val="19"/>
        </w:rPr>
        <w:t>.github/workflows/ci.yml</w:t>
      </w:r>
      <w:r>
        <w:rPr>
          <w:rFonts w:ascii="Calibri" w:hAnsi="Calibri"/>
          <w:color w:val="1E293B"/>
          <w:sz w:val="21"/>
        </w:rPr>
        <w:t xml:space="preserve"> recursive compilation step to verify </w:t>
      </w:r>
      <w:r>
        <w:rPr>
          <w:rFonts w:ascii="Consolas" w:hAnsi="Consolas"/>
          <w:color w:val="0F5182"/>
          <w:sz w:val="19"/>
        </w:rPr>
        <w:t>streamlit_app.py</w:t>
      </w:r>
      <w:r>
        <w:rPr>
          <w:rFonts w:ascii="Calibri" w:hAnsi="Calibri"/>
          <w:color w:val="1E293B"/>
          <w:sz w:val="21"/>
        </w:rPr>
        <w:t>.</w:t>
      </w:r>
    </w:p>
    <w:p>
      <w:pPr>
        <w:pStyle w:val="ListNumber"/>
        <w:spacing w:before="20" w:after="40"/>
      </w:pPr>
      <w:r>
        <w:rPr>
          <w:rFonts w:ascii="Calibri" w:hAnsi="Calibri"/>
          <w:b/>
          <w:color w:val="0F172A"/>
          <w:sz w:val="21"/>
        </w:rPr>
        <w:t>Streamlit Cloud Subdomain DNS Compliance Guidance:</w:t>
      </w:r>
    </w:p>
    <w:p>
      <w:pPr>
        <w:pStyle w:val="ListBullet"/>
        <w:spacing w:before="20" w:after="40"/>
      </w:pPr>
      <w:r>
        <w:rPr>
          <w:rFonts w:ascii="Calibri" w:hAnsi="Calibri"/>
          <w:color w:val="1E293B"/>
          <w:sz w:val="21"/>
        </w:rPr>
        <w:t xml:space="preserve">Resolved deployment error </w:t>
      </w:r>
      <w:r>
        <w:rPr>
          <w:rFonts w:ascii="Calibri" w:hAnsi="Calibri"/>
          <w:i/>
          <w:color w:val="334155"/>
          <w:sz w:val="21"/>
        </w:rPr>
        <w:t>"A subdomain can only contain a-z, 0-9, and - characters"</w:t>
      </w:r>
      <w:r>
        <w:rPr>
          <w:rFonts w:ascii="Calibri" w:hAnsi="Calibri"/>
          <w:color w:val="1E293B"/>
          <w:sz w:val="21"/>
        </w:rPr>
        <w:t>.</w:t>
      </w:r>
    </w:p>
    <w:p>
      <w:pPr>
        <w:pStyle w:val="ListBullet"/>
        <w:spacing w:before="20" w:after="40"/>
      </w:pPr>
      <w:r>
        <w:rPr>
          <w:rFonts w:ascii="Calibri" w:hAnsi="Calibri"/>
          <w:color w:val="1E293B"/>
          <w:sz w:val="21"/>
        </w:rPr>
        <w:t>Clarified that RFC 1035 / 1123 DNS subdomain standards prohibit underscores (</w:t>
      </w:r>
      <w:r>
        <w:rPr>
          <w:rFonts w:ascii="Consolas" w:hAnsi="Consolas"/>
          <w:color w:val="0F5182"/>
          <w:sz w:val="19"/>
        </w:rPr>
        <w:t>_</w:t>
      </w:r>
      <w:r>
        <w:rPr>
          <w:rFonts w:ascii="Calibri" w:hAnsi="Calibri"/>
          <w:color w:val="1E293B"/>
          <w:sz w:val="21"/>
        </w:rPr>
        <w:t xml:space="preserve">). Instructed use of hyphenated name </w:t>
      </w:r>
      <w:r>
        <w:rPr>
          <w:rFonts w:ascii="Consolas" w:hAnsi="Consolas"/>
          <w:color w:val="0F5182"/>
          <w:sz w:val="19"/>
        </w:rPr>
        <w:t>interview-iq</w:t>
      </w:r>
      <w:r>
        <w:rPr>
          <w:rFonts w:ascii="Calibri" w:hAnsi="Calibri"/>
          <w:color w:val="1E293B"/>
          <w:sz w:val="21"/>
        </w:rPr>
        <w:t xml:space="preserve"> or alphanumeric </w:t>
      </w:r>
      <w:r>
        <w:rPr>
          <w:rFonts w:ascii="Consolas" w:hAnsi="Consolas"/>
          <w:color w:val="0F5182"/>
          <w:sz w:val="19"/>
        </w:rPr>
        <w:t>interviewiq</w:t>
      </w:r>
      <w:r>
        <w:rPr>
          <w:rFonts w:ascii="Calibri" w:hAnsi="Calibri"/>
          <w:color w:val="1E293B"/>
          <w:sz w:val="21"/>
        </w:rPr>
        <w:t>.</w:t>
      </w:r>
    </w:p>
    <w:p>
      <w:pPr>
        <w:pStyle w:val="ListNumber"/>
        <w:spacing w:before="20" w:after="40"/>
      </w:pPr>
      <w:r>
        <w:rPr>
          <w:rFonts w:ascii="Calibri" w:hAnsi="Calibri"/>
          <w:b/>
          <w:color w:val="0F172A"/>
          <w:sz w:val="21"/>
        </w:rPr>
        <w:t>UAT Gatekeeper Environment-Independence Fortification:</w:t>
      </w:r>
    </w:p>
    <w:p>
      <w:pPr>
        <w:pStyle w:val="ListBullet"/>
        <w:spacing w:before="20" w:after="40"/>
      </w:pPr>
      <w:r>
        <w:rPr>
          <w:rFonts w:ascii="Calibri" w:hAnsi="Calibri"/>
          <w:color w:val="1E293B"/>
          <w:sz w:val="21"/>
        </w:rPr>
        <w:t xml:space="preserve">Identified that when </w:t>
      </w:r>
      <w:r>
        <w:rPr>
          <w:rFonts w:ascii="Consolas" w:hAnsi="Consolas"/>
          <w:color w:val="0F5182"/>
          <w:sz w:val="19"/>
        </w:rPr>
        <w:t>GEMINI_API_KEY</w:t>
      </w:r>
      <w:r>
        <w:rPr>
          <w:rFonts w:ascii="Calibri" w:hAnsi="Calibri"/>
          <w:color w:val="1E293B"/>
          <w:sz w:val="21"/>
        </w:rPr>
        <w:t xml:space="preserve"> was populated in runner environments, </w:t>
      </w:r>
      <w:r>
        <w:rPr>
          <w:rFonts w:ascii="Consolas" w:hAnsi="Consolas"/>
          <w:color w:val="0F5182"/>
          <w:sz w:val="19"/>
        </w:rPr>
        <w:t>frontend/app.py</w:t>
      </w:r>
      <w:r>
        <w:rPr>
          <w:rFonts w:ascii="Calibri" w:hAnsi="Calibri"/>
          <w:color w:val="1E293B"/>
          <w:sz w:val="21"/>
        </w:rPr>
        <w:t xml:space="preserve"> auto-authenticated on startup, bypassing the Step 1 Gatekeeper screen and causing </w:t>
      </w:r>
      <w:r>
        <w:rPr>
          <w:rFonts w:ascii="Consolas" w:hAnsi="Consolas"/>
          <w:color w:val="0F5182"/>
          <w:sz w:val="19"/>
        </w:rPr>
        <w:t>test_uat_page_01_onboarding_initial_render</w:t>
      </w:r>
      <w:r>
        <w:rPr>
          <w:rFonts w:ascii="Calibri" w:hAnsi="Calibri"/>
          <w:color w:val="1E293B"/>
          <w:sz w:val="21"/>
        </w:rPr>
        <w:t xml:space="preserve"> to fail.</w:t>
      </w:r>
    </w:p>
    <w:p>
      <w:pPr>
        <w:pStyle w:val="ListBullet"/>
        <w:spacing w:before="20" w:after="40"/>
      </w:pPr>
      <w:r>
        <w:rPr>
          <w:rFonts w:ascii="Calibri" w:hAnsi="Calibri"/>
          <w:color w:val="1E293B"/>
          <w:sz w:val="21"/>
        </w:rPr>
        <w:t xml:space="preserve">Removed </w:t>
      </w:r>
      <w:r>
        <w:rPr>
          <w:rFonts w:ascii="Consolas" w:hAnsi="Consolas"/>
          <w:color w:val="0F5182"/>
          <w:sz w:val="19"/>
        </w:rPr>
        <w:t>GEMINI_API_KEY</w:t>
      </w:r>
      <w:r>
        <w:rPr>
          <w:rFonts w:ascii="Calibri" w:hAnsi="Calibri"/>
          <w:color w:val="1E293B"/>
          <w:sz w:val="21"/>
        </w:rPr>
        <w:t xml:space="preserve"> from </w:t>
      </w:r>
      <w:r>
        <w:rPr>
          <w:rFonts w:ascii="Consolas" w:hAnsi="Consolas"/>
          <w:color w:val="0F5182"/>
          <w:sz w:val="19"/>
        </w:rPr>
        <w:t>.github/workflows/ci.yml</w:t>
      </w:r>
      <w:r>
        <w:rPr>
          <w:rFonts w:ascii="Calibri" w:hAnsi="Calibri"/>
          <w:color w:val="1E293B"/>
          <w:sz w:val="21"/>
        </w:rPr>
        <w:t xml:space="preserve"> env block so CI mirrors a clean onboarding state.</w:t>
      </w:r>
    </w:p>
    <w:p>
      <w:pPr>
        <w:pStyle w:val="ListBullet"/>
        <w:spacing w:before="20" w:after="40"/>
      </w:pPr>
      <w:r>
        <w:rPr>
          <w:rFonts w:ascii="Calibri" w:hAnsi="Calibri"/>
          <w:color w:val="1E293B"/>
          <w:sz w:val="21"/>
        </w:rPr>
        <w:t xml:space="preserve">Refactored </w:t>
      </w:r>
      <w:r>
        <w:rPr>
          <w:rFonts w:ascii="Consolas" w:hAnsi="Consolas"/>
          <w:color w:val="0F5182"/>
          <w:sz w:val="19"/>
        </w:rPr>
        <w:t>test_uat_page_01_onboarding_initial_render</w:t>
      </w:r>
      <w:r>
        <w:rPr>
          <w:rFonts w:ascii="Calibri" w:hAnsi="Calibri"/>
          <w:color w:val="1E293B"/>
          <w:sz w:val="21"/>
        </w:rPr>
        <w:t xml:space="preserve"> in </w:t>
      </w:r>
      <w:r>
        <w:rPr>
          <w:rFonts w:ascii="Consolas" w:hAnsi="Consolas"/>
          <w:color w:val="0F5182"/>
          <w:sz w:val="19"/>
        </w:rPr>
        <w:t>tests/test_uat_streamlit_app.py</w:t>
      </w:r>
      <w:r>
        <w:rPr>
          <w:rFonts w:ascii="Calibri" w:hAnsi="Calibri"/>
          <w:color w:val="1E293B"/>
          <w:sz w:val="21"/>
        </w:rPr>
        <w:t xml:space="preserve"> to deterministically verify both the unauthenticated Gatekeeper view and the authenticated onboarding views, regardless of host environment variables.</w:t>
      </w:r>
    </w:p>
    <w:p>
      <w:pPr>
        <w:pStyle w:val="ListNumber"/>
        <w:spacing w:before="20" w:after="40"/>
      </w:pPr>
      <w:r>
        <w:rPr>
          <w:rFonts w:ascii="Calibri" w:hAnsi="Calibri"/>
          <w:b/>
          <w:color w:val="0F172A"/>
          <w:sz w:val="21"/>
        </w:rPr>
        <w:t>Quality Verification:</w:t>
      </w:r>
    </w:p>
    <w:p>
      <w:pPr>
        <w:pStyle w:val="ListBullet"/>
        <w:spacing w:before="20" w:after="40"/>
      </w:pPr>
      <w:r>
        <w:rPr>
          <w:rFonts w:ascii="Calibri" w:hAnsi="Calibri"/>
          <w:color w:val="1E293B"/>
          <w:sz w:val="21"/>
        </w:rPr>
        <w:t xml:space="preserve">Ran full automated test discovery: </w:t>
      </w:r>
      <w:r>
        <w:rPr>
          <w:rFonts w:ascii="Calibri" w:hAnsi="Calibri"/>
          <w:b/>
          <w:color w:val="0F172A"/>
          <w:sz w:val="21"/>
        </w:rPr>
        <w:t>101 of 101 tests passed cleanly with 100% pass rate in 22.5s</w:t>
      </w:r>
      <w:r>
        <w:rPr>
          <w:rFonts w:ascii="Calibri" w:hAnsi="Calibri"/>
          <w:color w:val="1E293B"/>
          <w:sz w:val="21"/>
        </w:rPr>
        <w:t>.</w:t>
      </w:r>
    </w:p>
    <w:p>
      <w:pPr>
        <w:pStyle w:val="ListBullet"/>
        <w:spacing w:before="20" w:after="40"/>
      </w:pPr>
      <w:r>
        <w:rPr>
          <w:rFonts w:ascii="Calibri" w:hAnsi="Calibri"/>
          <w:color w:val="1E293B"/>
          <w:sz w:val="21"/>
        </w:rPr>
        <w:t>Verified zero live secrets, zero GCP credentials, and zero git push protection violations.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Authored comprehensive dedicated deployment guide: </w:t>
      </w:r>
      <w:r>
        <w:rPr>
          <w:rFonts w:ascii="Consolas" w:hAnsi="Consolas"/>
          <w:color w:val="0F5182"/>
          <w:sz w:val="19"/>
        </w:rPr>
        <w:t>docs/GITHUB_DEPLOYMENT_AND_PUSH_STRATEGY.md</w:t>
      </w:r>
      <w:r>
        <w:rPr>
          <w:rFonts w:ascii="Calibri" w:hAnsi="Calibri"/>
          <w:color w:val="1E293B"/>
          <w:sz w:val="21"/>
        </w:rPr>
        <w:t>.</w:t>
      </w:r>
    </w:p>
    <w:p>
      <w:pPr>
        <w:pStyle w:val="ListBullet"/>
        <w:spacing w:before="20" w:after="40"/>
      </w:pPr>
      <w:r>
        <w:rPr>
          <w:rFonts w:ascii="Calibri" w:hAnsi="Calibri"/>
          <w:color w:val="1E293B"/>
          <w:sz w:val="21"/>
        </w:rPr>
        <w:t>Regenerated all 6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#28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Mobile and Tablet Viewport Mode Engine, 4-Tier Responsive CSS Grid Architecture, Touch Ergonomics &amp; WCAG 2.5.5 Compliance, Component Fluidity,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Interactive Viewport Mode Option (`frontend/app.py` &amp; `frontend/styles/theme.py`):</w:t>
      </w:r>
    </w:p>
    <w:p>
      <w:pPr>
        <w:pStyle w:val="ListBullet"/>
        <w:spacing w:before="20" w:after="40"/>
      </w:pPr>
      <w:r>
        <w:rPr>
          <w:rFonts w:ascii="Calibri" w:hAnsi="Calibri"/>
          <w:color w:val="1E293B"/>
          <w:sz w:val="21"/>
        </w:rPr>
        <w:t>Engineered an interactive Viewport Mode switcher at the top of the sidebar allowing desktop evaluators, candidates, and recruiters to simulate device viewports directly on desktop browsers:</w:t>
      </w:r>
    </w:p>
    <w:p>
      <w:pPr>
        <w:pStyle w:val="ListBullet"/>
        <w:spacing w:before="20" w:after="40"/>
      </w:pPr>
      <w:r>
        <w:rPr>
          <w:rFonts w:ascii="Consolas" w:hAnsi="Consolas"/>
          <w:color w:val="0F5182"/>
          <w:sz w:val="19"/>
        </w:rPr>
        <w:t>🖥️ Auto (Responsive)</w:t>
      </w:r>
      <w:r>
        <w:rPr>
          <w:rFonts w:ascii="Calibri" w:hAnsi="Calibri"/>
          <w:color w:val="1E293B"/>
          <w:sz w:val="21"/>
        </w:rPr>
        <w:t>: Fluid responsive layout driven by the user's natural device screen.</w:t>
      </w:r>
    </w:p>
    <w:p>
      <w:pPr>
        <w:pStyle w:val="ListBullet"/>
        <w:spacing w:before="20" w:after="40"/>
      </w:pPr>
      <w:r>
        <w:rPr>
          <w:rFonts w:ascii="Consolas" w:hAnsi="Consolas"/>
          <w:color w:val="0F5182"/>
          <w:sz w:val="19"/>
        </w:rPr>
        <w:t>📱 Mobile View (390px)</w:t>
      </w:r>
      <w:r>
        <w:rPr>
          <w:rFonts w:ascii="Calibri" w:hAnsi="Calibri"/>
          <w:color w:val="1E293B"/>
          <w:sz w:val="21"/>
        </w:rPr>
        <w:t>: Renders a centered smartphone frame with sleek slate bezel (</w:t>
      </w:r>
      <w:r>
        <w:rPr>
          <w:rFonts w:ascii="Consolas" w:hAnsi="Consolas"/>
          <w:color w:val="0F5182"/>
          <w:sz w:val="19"/>
        </w:rPr>
        <w:t>#0F172A</w:t>
      </w:r>
      <w:r>
        <w:rPr>
          <w:rFonts w:ascii="Calibri" w:hAnsi="Calibri"/>
          <w:color w:val="1E293B"/>
          <w:sz w:val="21"/>
        </w:rPr>
        <w:t>), phone drop shadow, device header pill (</w:t>
      </w:r>
      <w:r>
        <w:rPr>
          <w:rFonts w:ascii="Consolas" w:hAnsi="Consolas"/>
          <w:color w:val="0F5182"/>
          <w:sz w:val="19"/>
        </w:rPr>
        <w:t>📱 Mobile Preview</w:t>
      </w:r>
      <w:r>
        <w:rPr>
          <w:rFonts w:ascii="Calibri" w:hAnsi="Calibri"/>
          <w:color w:val="1E293B"/>
          <w:sz w:val="21"/>
        </w:rPr>
        <w:t>), and forced single-column stacking.</w:t>
      </w:r>
    </w:p>
    <w:p>
      <w:pPr>
        <w:pStyle w:val="ListBullet"/>
        <w:spacing w:before="20" w:after="40"/>
      </w:pPr>
      <w:r>
        <w:rPr>
          <w:rFonts w:ascii="Consolas" w:hAnsi="Consolas"/>
          <w:color w:val="0F5182"/>
          <w:sz w:val="19"/>
        </w:rPr>
        <w:t>📟 Tablet View (820px)</w:t>
      </w:r>
      <w:r>
        <w:rPr>
          <w:rFonts w:ascii="Calibri" w:hAnsi="Calibri"/>
          <w:color w:val="1E293B"/>
          <w:sz w:val="21"/>
        </w:rPr>
        <w:t>: Renders a centered iPad frame with 2-column wrapping and tablet header pill (</w:t>
      </w:r>
      <w:r>
        <w:rPr>
          <w:rFonts w:ascii="Consolas" w:hAnsi="Consolas"/>
          <w:color w:val="0F5182"/>
          <w:sz w:val="19"/>
        </w:rPr>
        <w:t>📟 Tablet Preview</w:t>
      </w:r>
      <w:r>
        <w:rPr>
          <w:rFonts w:ascii="Calibri" w:hAnsi="Calibri"/>
          <w:color w:val="1E293B"/>
          <w:sz w:val="21"/>
        </w:rPr>
        <w:t>).</w:t>
      </w:r>
    </w:p>
    <w:p>
      <w:pPr>
        <w:pStyle w:val="ListBullet"/>
        <w:spacing w:before="20" w:after="40"/>
      </w:pPr>
      <w:r>
        <w:rPr>
          <w:rFonts w:ascii="Consolas" w:hAnsi="Consolas"/>
          <w:color w:val="0F5182"/>
          <w:sz w:val="19"/>
        </w:rPr>
        <w:t>💻 Desktop (Wide)</w:t>
      </w:r>
      <w:r>
        <w:rPr>
          <w:rFonts w:ascii="Calibri" w:hAnsi="Calibri"/>
          <w:color w:val="1E293B"/>
          <w:sz w:val="21"/>
        </w:rPr>
        <w:t>: Full expansive widescreen layout.</w:t>
      </w:r>
    </w:p>
    <w:p>
      <w:pPr>
        <w:pStyle w:val="ListBullet"/>
        <w:spacing w:before="20" w:after="40"/>
      </w:pPr>
      <w:r>
        <w:rPr>
          <w:rFonts w:ascii="Calibri" w:hAnsi="Calibri"/>
          <w:color w:val="1E293B"/>
          <w:sz w:val="21"/>
        </w:rPr>
        <w:t xml:space="preserve">Preserved </w:t>
      </w:r>
      <w:r>
        <w:rPr>
          <w:rFonts w:ascii="Consolas" w:hAnsi="Consolas"/>
          <w:color w:val="0F5182"/>
          <w:sz w:val="19"/>
        </w:rPr>
        <w:t>st.session_state.view_mode</w:t>
      </w:r>
      <w:r>
        <w:rPr>
          <w:rFonts w:ascii="Calibri" w:hAnsi="Calibri"/>
          <w:color w:val="1E293B"/>
          <w:sz w:val="21"/>
        </w:rPr>
        <w:t xml:space="preserve"> across session resets.</w:t>
      </w:r>
    </w:p>
    <w:p>
      <w:pPr>
        <w:pStyle w:val="ListNumber"/>
        <w:spacing w:before="20" w:after="40"/>
      </w:pPr>
      <w:r>
        <w:rPr>
          <w:rFonts w:ascii="Calibri" w:hAnsi="Calibri"/>
          <w:b/>
          <w:color w:val="0F172A"/>
          <w:sz w:val="21"/>
        </w:rPr>
        <w:t>4-Tier Responsive CSS Grid Engine (`frontend/styles/neumorphism.css`):</w:t>
      </w:r>
    </w:p>
    <w:p>
      <w:pPr>
        <w:pStyle w:val="ListBullet"/>
        <w:spacing w:before="20" w:after="40"/>
      </w:pPr>
      <w:r>
        <w:rPr>
          <w:rFonts w:ascii="Calibri" w:hAnsi="Calibri"/>
          <w:color w:val="1E293B"/>
          <w:sz w:val="21"/>
        </w:rPr>
        <w:t>Replaced minimal 20-line stub with comprehensive breakpoint tiers (&lt;480px, 480px–768px, 769px–1024px, &gt;1024px).</w:t>
      </w:r>
    </w:p>
    <w:p>
      <w:pPr>
        <w:pStyle w:val="ListBullet"/>
        <w:spacing w:before="20" w:after="40"/>
      </w:pPr>
      <w:r>
        <w:rPr>
          <w:rFonts w:ascii="Consolas" w:hAnsi="Consolas"/>
          <w:color w:val="0F5182"/>
          <w:sz w:val="19"/>
        </w:rPr>
        <w:t>.responsive-stat-grid</w:t>
      </w:r>
      <w:r>
        <w:rPr>
          <w:rFonts w:ascii="Calibri" w:hAnsi="Calibri"/>
          <w:color w:val="1E293B"/>
          <w:sz w:val="21"/>
        </w:rPr>
        <w:t>: 4 columns on desktop, 2×2 on tablet/mobile, 1 column on compact mobile.</w:t>
      </w:r>
    </w:p>
    <w:p>
      <w:pPr>
        <w:pStyle w:val="ListBullet"/>
        <w:spacing w:before="20" w:after="40"/>
      </w:pPr>
      <w:r>
        <w:rPr>
          <w:rFonts w:ascii="Consolas" w:hAnsi="Consolas"/>
          <w:color w:val="0F5182"/>
          <w:sz w:val="19"/>
        </w:rPr>
        <w:t>.culture-grid</w:t>
      </w:r>
      <w:r>
        <w:rPr>
          <w:rFonts w:ascii="Calibri" w:hAnsi="Calibri"/>
          <w:color w:val="1E293B"/>
          <w:sz w:val="21"/>
        </w:rPr>
        <w:t xml:space="preserve">: </w:t>
      </w:r>
      <w:r>
        <w:rPr>
          <w:rFonts w:ascii="Consolas" w:hAnsi="Consolas"/>
          <w:color w:val="0F5182"/>
          <w:sz w:val="19"/>
        </w:rPr>
        <w:t>2fr 1fr</w:t>
      </w:r>
      <w:r>
        <w:rPr>
          <w:rFonts w:ascii="Calibri" w:hAnsi="Calibri"/>
          <w:color w:val="1E293B"/>
          <w:sz w:val="21"/>
        </w:rPr>
        <w:t xml:space="preserve"> on desktop, automatically collapses to </w:t>
      </w:r>
      <w:r>
        <w:rPr>
          <w:rFonts w:ascii="Consolas" w:hAnsi="Consolas"/>
          <w:color w:val="0F5182"/>
          <w:sz w:val="19"/>
        </w:rPr>
        <w:t>1fr</w:t>
      </w:r>
      <w:r>
        <w:rPr>
          <w:rFonts w:ascii="Calibri" w:hAnsi="Calibri"/>
          <w:color w:val="1E293B"/>
          <w:sz w:val="21"/>
        </w:rPr>
        <w:t xml:space="preserve"> on mobile and tablet.</w:t>
      </w:r>
    </w:p>
    <w:p>
      <w:pPr>
        <w:pStyle w:val="ListBullet"/>
        <w:spacing w:before="20" w:after="40"/>
      </w:pPr>
      <w:r>
        <w:rPr>
          <w:rFonts w:ascii="Consolas" w:hAnsi="Consolas"/>
          <w:color w:val="0F5182"/>
          <w:sz w:val="19"/>
        </w:rPr>
        <w:t>.neuro-table-responsive</w:t>
      </w:r>
      <w:r>
        <w:rPr>
          <w:rFonts w:ascii="Calibri" w:hAnsi="Calibri"/>
          <w:color w:val="1E293B"/>
          <w:sz w:val="21"/>
        </w:rPr>
        <w:t>: Full horizontal touch momentum scrolling.</w:t>
      </w:r>
    </w:p>
    <w:p>
      <w:pPr>
        <w:pStyle w:val="ListBullet"/>
        <w:spacing w:before="20" w:after="40"/>
      </w:pPr>
      <w:r>
        <w:rPr>
          <w:rFonts w:ascii="Consolas" w:hAnsi="Consolas"/>
          <w:color w:val="0F5182"/>
          <w:sz w:val="19"/>
        </w:rPr>
        <w:t>[data-baseweb="tab-list"]</w:t>
      </w:r>
      <w:r>
        <w:rPr>
          <w:rFonts w:ascii="Calibri" w:hAnsi="Calibri"/>
          <w:color w:val="1E293B"/>
          <w:sz w:val="21"/>
        </w:rPr>
        <w:t>: Horizontal touch-scrollable tabs strip with hidden scrollbars.</w:t>
      </w:r>
    </w:p>
    <w:p>
      <w:pPr>
        <w:pStyle w:val="ListNumber"/>
        <w:spacing w:before="20" w:after="40"/>
      </w:pPr>
      <w:r>
        <w:rPr>
          <w:rFonts w:ascii="Calibri" w:hAnsi="Calibri"/>
          <w:b/>
          <w:color w:val="0F172A"/>
          <w:sz w:val="21"/>
        </w:rPr>
        <w:t>Touch Ergonomics &amp; WCAG 2.5.5 Compliance:</w:t>
      </w:r>
    </w:p>
    <w:p>
      <w:pPr>
        <w:pStyle w:val="ListBullet"/>
        <w:spacing w:before="20" w:after="40"/>
      </w:pPr>
      <w:r>
        <w:rPr>
          <w:rFonts w:ascii="Calibri" w:hAnsi="Calibri"/>
          <w:color w:val="1E293B"/>
          <w:sz w:val="21"/>
        </w:rPr>
        <w:t>Enforced $\ge 44$px touch targets on buttons (</w:t>
      </w:r>
      <w:r>
        <w:rPr>
          <w:rFonts w:ascii="Consolas" w:hAnsi="Consolas"/>
          <w:color w:val="0F5182"/>
          <w:sz w:val="19"/>
        </w:rPr>
        <w:t>.stButton &gt; button</w:t>
      </w:r>
      <w:r>
        <w:rPr>
          <w:rFonts w:ascii="Calibri" w:hAnsi="Calibri"/>
          <w:color w:val="1E293B"/>
          <w:sz w:val="21"/>
        </w:rPr>
        <w:t xml:space="preserve"> $\ge 48$px), radios, checkboxes, and selectboxes.</w:t>
      </w:r>
    </w:p>
    <w:p>
      <w:pPr>
        <w:pStyle w:val="ListBullet"/>
        <w:spacing w:before="20" w:after="40"/>
      </w:pPr>
      <w:r>
        <w:rPr>
          <w:rFonts w:ascii="Calibri" w:hAnsi="Calibri"/>
          <w:color w:val="1E293B"/>
          <w:sz w:val="21"/>
        </w:rPr>
        <w:t xml:space="preserve">Widened Step 6 curriculum resource checkbox column from </w:t>
      </w:r>
      <w:r>
        <w:rPr>
          <w:rFonts w:ascii="Consolas" w:hAnsi="Consolas"/>
          <w:color w:val="0F5182"/>
          <w:sz w:val="19"/>
        </w:rPr>
        <w:t>[0.08, 0.92]</w:t>
      </w:r>
      <w:r>
        <w:rPr>
          <w:rFonts w:ascii="Calibri" w:hAnsi="Calibri"/>
          <w:color w:val="1E293B"/>
          <w:sz w:val="21"/>
        </w:rPr>
        <w:t xml:space="preserve"> to </w:t>
      </w:r>
      <w:r>
        <w:rPr>
          <w:rFonts w:ascii="Consolas" w:hAnsi="Consolas"/>
          <w:color w:val="0F5182"/>
          <w:sz w:val="19"/>
        </w:rPr>
        <w:t>[0.15, 0.85]</w:t>
      </w:r>
      <w:r>
        <w:rPr>
          <w:rFonts w:ascii="Calibri" w:hAnsi="Calibri"/>
          <w:color w:val="1E293B"/>
          <w:sz w:val="21"/>
        </w:rPr>
        <w:t>, eliminating mis-taps.</w:t>
      </w:r>
    </w:p>
    <w:p>
      <w:pPr>
        <w:pStyle w:val="ListNumber"/>
        <w:spacing w:before="20" w:after="40"/>
      </w:pPr>
      <w:r>
        <w:rPr>
          <w:rFonts w:ascii="Calibri" w:hAnsi="Calibri"/>
          <w:b/>
          <w:color w:val="0F172A"/>
          <w:sz w:val="21"/>
        </w:rPr>
        <w:t>Component Fluidity &amp; Touch Hardware Conditioning:</w:t>
      </w:r>
    </w:p>
    <w:p>
      <w:pPr>
        <w:pStyle w:val="ListBullet"/>
        <w:spacing w:before="20" w:after="40"/>
      </w:pPr>
      <w:r>
        <w:rPr>
          <w:rFonts w:ascii="Consolas" w:hAnsi="Consolas"/>
          <w:color w:val="0F5182"/>
          <w:sz w:val="19"/>
        </w:rPr>
        <w:t>UI.stepper</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Adaptive label folding on screens $&lt;576$px while preserving all text in HTML for 100% test compatibility.</w:t>
      </w:r>
    </w:p>
    <w:p>
      <w:pPr>
        <w:pStyle w:val="ListBullet"/>
        <w:spacing w:before="20" w:after="40"/>
      </w:pP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UI.stat_card</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Fluid typography scaling using CSS </w:t>
      </w:r>
      <w:r>
        <w:rPr>
          <w:rFonts w:ascii="Consolas" w:hAnsi="Consolas"/>
          <w:color w:val="0F5182"/>
          <w:sz w:val="19"/>
        </w:rPr>
        <w:t>clamp()</w:t>
      </w:r>
      <w:r>
        <w:rPr>
          <w:rFonts w:ascii="Calibri" w:hAnsi="Calibri"/>
          <w:color w:val="1E293B"/>
          <w:sz w:val="21"/>
        </w:rPr>
        <w:t>.</w:t>
      </w:r>
    </w:p>
    <w:p>
      <w:pPr>
        <w:pStyle w:val="ListBullet"/>
        <w:spacing w:before="20" w:after="40"/>
      </w:pPr>
      <w:r>
        <w:rPr>
          <w:rFonts w:ascii="Consolas" w:hAnsi="Consolas"/>
          <w:color w:val="0F5182"/>
          <w:sz w:val="19"/>
        </w:rPr>
        <w:t>frontend/components/voice_recorder.html</w:t>
      </w:r>
      <w:r>
        <w:rPr>
          <w:rFonts w:ascii="Calibri" w:hAnsi="Calibri"/>
          <w:color w:val="1E293B"/>
          <w:sz w:val="21"/>
        </w:rPr>
        <w:t xml:space="preserve">: Added </w:t>
      </w:r>
      <w:r>
        <w:rPr>
          <w:rFonts w:ascii="Consolas" w:hAnsi="Consolas"/>
          <w:color w:val="0F5182"/>
          <w:sz w:val="19"/>
        </w:rPr>
        <w:t>&lt;meta name="viewport" content="width=device-width, initial-scale=1.0"&gt;</w:t>
      </w:r>
      <w:r>
        <w:rPr>
          <w:rFonts w:ascii="Calibri" w:hAnsi="Calibri"/>
          <w:color w:val="1E293B"/>
          <w:sz w:val="21"/>
        </w:rPr>
        <w:t xml:space="preserve">, set </w:t>
      </w:r>
      <w:r>
        <w:rPr>
          <w:rFonts w:ascii="Consolas" w:hAnsi="Consolas"/>
          <w:color w:val="0F5182"/>
          <w:sz w:val="19"/>
        </w:rPr>
        <w:t>font-size: 16px</w:t>
      </w:r>
      <w:r>
        <w:rPr>
          <w:rFonts w:ascii="Calibri" w:hAnsi="Calibri"/>
          <w:color w:val="1E293B"/>
          <w:sz w:val="21"/>
        </w:rPr>
        <w:t xml:space="preserve"> on selects to prevent iOS Safari auto-zoom, and updated action buttons to 44px height.</w:t>
      </w:r>
    </w:p>
    <w:p>
      <w:pPr>
        <w:pStyle w:val="ListBullet"/>
        <w:spacing w:before="20" w:after="40"/>
      </w:pPr>
      <w:r>
        <w:rPr>
          <w:rFonts w:ascii="Calibri" w:hAnsi="Calibri"/>
          <w:color w:val="1E293B"/>
          <w:sz w:val="21"/>
        </w:rPr>
        <w:t xml:space="preserve">Increased iframe heights in </w:t>
      </w:r>
      <w:r>
        <w:rPr>
          <w:rFonts w:ascii="Consolas" w:hAnsi="Consolas"/>
          <w:color w:val="0F5182"/>
          <w:sz w:val="19"/>
        </w:rPr>
        <w:t>frontend/app.py</w:t>
      </w:r>
      <w:r>
        <w:rPr>
          <w:rFonts w:ascii="Calibri" w:hAnsi="Calibri"/>
          <w:color w:val="1E293B"/>
          <w:sz w:val="21"/>
        </w:rPr>
        <w:t>: voice recorder to 280px, exam timer to 140px.</w:t>
      </w:r>
    </w:p>
    <w:p>
      <w:pPr>
        <w:pStyle w:val="ListBullet"/>
        <w:spacing w:before="20" w:after="40"/>
      </w:pPr>
      <w:r>
        <w:rPr>
          <w:rFonts w:ascii="Calibri" w:hAnsi="Calibri"/>
          <w:color w:val="1E293B"/>
          <w:sz w:val="21"/>
        </w:rPr>
        <w:t xml:space="preserve">Corrected Step 5 empty-state copy to authentic </w:t>
      </w:r>
      <w:r>
        <w:rPr>
          <w:rFonts w:ascii="Calibri" w:hAnsi="Calibri"/>
          <w:b/>
          <w:color w:val="0F172A"/>
          <w:sz w:val="21"/>
        </w:rPr>
        <w:t>45% Fit / 55% Test</w:t>
      </w:r>
      <w:r>
        <w:rPr>
          <w:rFonts w:ascii="Calibri" w:hAnsi="Calibri"/>
          <w:color w:val="1E293B"/>
          <w:sz w:val="21"/>
        </w:rPr>
        <w:t xml:space="preserve"> composite formula.</w:t>
      </w:r>
    </w:p>
    <w:p>
      <w:pPr>
        <w:pStyle w:val="ListNumber"/>
        <w:spacing w:before="20" w:after="40"/>
      </w:pPr>
      <w:r>
        <w:rPr>
          <w:rFonts w:ascii="Calibri" w:hAnsi="Calibri"/>
          <w:b/>
          <w:color w:val="0F172A"/>
          <w:sz w:val="21"/>
        </w:rPr>
        <w:t>Automated Test Suite Expansion &amp; Quality Verification:</w:t>
      </w:r>
    </w:p>
    <w:p>
      <w:pPr>
        <w:pStyle w:val="ListBullet"/>
        <w:spacing w:before="20" w:after="40"/>
      </w:pPr>
      <w:r>
        <w:rPr>
          <w:rFonts w:ascii="Calibri" w:hAnsi="Calibri"/>
          <w:color w:val="1E293B"/>
          <w:sz w:val="21"/>
        </w:rPr>
        <w:t xml:space="preserve">Added 4 new unit tests to </w:t>
      </w:r>
      <w:r>
        <w:rPr>
          <w:rFonts w:ascii="Consolas" w:hAnsi="Consolas"/>
          <w:color w:val="0F5182"/>
          <w:sz w:val="19"/>
        </w:rPr>
        <w:t>tests/test_ui_kit.py</w:t>
      </w:r>
      <w:r>
        <w:rPr>
          <w:rFonts w:ascii="Calibri" w:hAnsi="Calibri"/>
          <w:color w:val="1E293B"/>
          <w:sz w:val="21"/>
        </w:rPr>
        <w:t xml:space="preserve"> (total 19 UI tests).</w:t>
      </w:r>
    </w:p>
    <w:p>
      <w:pPr>
        <w:pStyle w:val="ListBullet"/>
        <w:spacing w:before="20" w:after="40"/>
      </w:pPr>
      <w:r>
        <w:rPr>
          <w:rFonts w:ascii="Calibri" w:hAnsi="Calibri"/>
          <w:color w:val="1E293B"/>
          <w:sz w:val="21"/>
        </w:rPr>
        <w:t xml:space="preserve">Added 3 new UAT tests to </w:t>
      </w:r>
      <w:r>
        <w:rPr>
          <w:rFonts w:ascii="Consolas" w:hAnsi="Consolas"/>
          <w:color w:val="0F5182"/>
          <w:sz w:val="19"/>
        </w:rPr>
        <w:t>tests/test_uat_streamlit_app.py</w:t>
      </w:r>
      <w:r>
        <w:rPr>
          <w:rFonts w:ascii="Calibri" w:hAnsi="Calibri"/>
          <w:color w:val="1E293B"/>
          <w:sz w:val="21"/>
        </w:rPr>
        <w:t xml:space="preserve"> (total 13 UAT tests).</w:t>
      </w:r>
    </w:p>
    <w:p>
      <w:pPr>
        <w:pStyle w:val="ListBullet"/>
        <w:spacing w:before="20" w:after="40"/>
      </w:pPr>
      <w:r>
        <w:rPr>
          <w:rFonts w:ascii="Calibri" w:hAnsi="Calibri"/>
          <w:color w:val="1E293B"/>
          <w:sz w:val="21"/>
        </w:rPr>
        <w:t xml:space="preserve">Executed full automated discovery test suite: </w:t>
      </w:r>
      <w:r>
        <w:rPr>
          <w:rFonts w:ascii="Calibri" w:hAnsi="Calibri"/>
          <w:b/>
          <w:color w:val="0F172A"/>
          <w:sz w:val="21"/>
        </w:rPr>
        <w:t>108 of 108 tests passing cleanly with 100% pass rate in 32.4s</w:t>
      </w:r>
      <w:r>
        <w:rPr>
          <w:rFonts w:ascii="Calibri" w:hAnsi="Calibri"/>
          <w:color w:val="1E293B"/>
          <w:sz w:val="21"/>
        </w:rPr>
        <w:t>.</w:t>
      </w:r>
    </w:p>
    <w:p>
      <w:pPr>
        <w:pStyle w:val="ListBullet"/>
        <w:spacing w:before="20" w:after="40"/>
      </w:pPr>
      <w:r>
        <w:rPr>
          <w:rFonts w:ascii="Calibri" w:hAnsi="Calibri"/>
          <w:color w:val="1E293B"/>
          <w:sz w:val="21"/>
        </w:rPr>
        <w:t>Core academic scoring algorithms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45/55 formula) remain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Created comprehensive standalone manual: </w:t>
      </w:r>
      <w:r>
        <w:rPr>
          <w:rFonts w:ascii="Consolas" w:hAnsi="Consolas"/>
          <w:color w:val="0F5182"/>
          <w:sz w:val="19"/>
        </w:rPr>
        <w:t>docs/MOBILE_AND_TAB_VIEW_GUIDE.md</w:t>
      </w:r>
      <w:r>
        <w:rPr>
          <w:rFonts w:ascii="Calibri" w:hAnsi="Calibri"/>
          <w:color w:val="1E293B"/>
          <w:sz w:val="21"/>
        </w:rPr>
        <w:t>.</w:t>
      </w:r>
    </w:p>
    <w:p>
      <w:pPr>
        <w:pStyle w:val="ListBullet"/>
        <w:spacing w:before="20" w:after="40"/>
      </w:pPr>
      <w:r>
        <w:rPr>
          <w:rFonts w:ascii="Calibri" w:hAnsi="Calibri"/>
          <w:color w:val="1E293B"/>
          <w:sz w:val="21"/>
        </w:rPr>
        <w:t xml:space="preserve">Added to </w:t>
      </w:r>
      <w:r>
        <w:rPr>
          <w:rFonts w:ascii="Consolas" w:hAnsi="Consolas"/>
          <w:color w:val="0F5182"/>
          <w:sz w:val="19"/>
        </w:rPr>
        <w:t>scripts/build_docx_files.py</w:t>
      </w:r>
      <w:r>
        <w:rPr>
          <w:rFonts w:ascii="Calibri" w:hAnsi="Calibri"/>
          <w:color w:val="1E293B"/>
          <w:sz w:val="21"/>
        </w:rPr>
        <w:t xml:space="preserve"> and compiled </w:t>
      </w:r>
      <w:r>
        <w:rPr>
          <w:rFonts w:ascii="Consolas" w:hAnsi="Consolas"/>
          <w:color w:val="0F5182"/>
          <w:sz w:val="19"/>
        </w:rPr>
        <w:t>docs/MOBILE_AND_TAB_VIEW_GUIDE.docx</w:t>
      </w:r>
      <w:r>
        <w:rPr>
          <w:rFonts w:ascii="Calibri" w:hAnsi="Calibri"/>
          <w:color w:val="1E293B"/>
          <w:sz w:val="21"/>
        </w:rPr>
        <w:t>.</w:t>
      </w:r>
    </w:p>
    <w:p>
      <w:pPr>
        <w:pStyle w:val="ListBullet"/>
        <w:spacing w:before="20" w:after="40"/>
      </w:pPr>
      <w:r>
        <w:rPr>
          <w:rFonts w:ascii="Calibri" w:hAnsi="Calibri"/>
          <w:color w:val="1E293B"/>
          <w:sz w:val="21"/>
        </w:rPr>
        <w:t>Regenerated all 7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placement intelligence platform fully responsive, device-agnostic, containerized, and tested for one-click Streamlit Community Cloud and Docker deployment.</w:t>
      </w:r>
    </w:p>
    <w:p>
      <w:pPr>
        <w:pStyle w:val="ListBullet"/>
        <w:spacing w:before="20" w:after="40"/>
      </w:pPr>
      <w:r>
        <w:rPr>
          <w:rFonts w:ascii="Calibri" w:hAnsi="Calibri"/>
          <w:b/>
          <w:color w:val="0F172A"/>
          <w:sz w:val="21"/>
        </w:rPr>
        <w:t>Viewport Engine:</w:t>
      </w:r>
      <w:r>
        <w:rPr>
          <w:rFonts w:ascii="Calibri" w:hAnsi="Calibri"/>
          <w:color w:val="1E293B"/>
          <w:sz w:val="21"/>
        </w:rPr>
        <w:t xml:space="preserve"> 4 operational view modes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w:t>
      </w:r>
      <w:r>
        <w:rPr>
          <w:rFonts w:ascii="Consolas" w:hAnsi="Consolas"/>
          <w:color w:val="0F5182"/>
          <w:sz w:val="19"/>
        </w:rPr>
        <w:t>💻 Desktop (Wide)</w:t>
      </w:r>
      <w:r>
        <w:rPr>
          <w:rFonts w:ascii="Calibri" w:hAnsi="Calibri"/>
          <w:color w:val="1E293B"/>
          <w:sz w:val="21"/>
        </w:rPr>
        <w:t>) switchable from sidebar with instant reactive CSS injection.</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108 of 108 unit, integration, and Streamlit UAT tests passing cleanly (100% pass rate in 32.4s)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with recursive bytecode compilation via </w:t>
      </w:r>
      <w:r>
        <w:rPr>
          <w:rFonts w:ascii="Consolas" w:hAnsi="Consolas"/>
          <w:color w:val="0F5182"/>
          <w:sz w:val="19"/>
        </w:rPr>
        <w:t>compileall</w:t>
      </w:r>
      <w:r>
        <w:rPr>
          <w:rFonts w:ascii="Calibri" w:hAnsi="Calibri"/>
          <w:color w:val="1E293B"/>
          <w:sz w:val="21"/>
        </w:rPr>
        <w:t>, concurrency controls, manual workflow dispatch,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Mobile and Tablet Viewport Mode &amp; Responsive Experience is complete:</w:t>
      </w:r>
    </w:p>
    <w:p>
      <w:pPr>
        <w:pStyle w:val="ListNumber"/>
        <w:spacing w:before="20" w:after="40"/>
      </w:pPr>
      <w:r>
        <w:rPr>
          <w:rFonts w:ascii="Calibri" w:hAnsi="Calibri"/>
          <w:color w:val="1E293B"/>
          <w:sz w:val="21"/>
        </w:rPr>
        <w:t>Interactive Viewport Mode switcher active in sidebar with 4 modes.</w:t>
      </w:r>
    </w:p>
    <w:p>
      <w:pPr>
        <w:pStyle w:val="ListNumber"/>
        <w:spacing w:before="20" w:after="40"/>
      </w:pPr>
      <w:r>
        <w:rPr>
          <w:rFonts w:ascii="Calibri" w:hAnsi="Calibri"/>
          <w:color w:val="1E293B"/>
          <w:sz w:val="21"/>
        </w:rPr>
        <w:t xml:space="preserve">4-tier responsive CSS grid engine active in </w:t>
      </w:r>
      <w:r>
        <w:rPr>
          <w:rFonts w:ascii="Consolas" w:hAnsi="Consolas"/>
          <w:color w:val="0F5182"/>
          <w:sz w:val="19"/>
        </w:rPr>
        <w:t>neumorphism.css</w:t>
      </w:r>
      <w:r>
        <w:rPr>
          <w:rFonts w:ascii="Calibri" w:hAnsi="Calibri"/>
          <w:color w:val="1E293B"/>
          <w:sz w:val="21"/>
        </w:rPr>
        <w:t xml:space="preserve"> and </w:t>
      </w:r>
      <w:r>
        <w:rPr>
          <w:rFonts w:ascii="Consolas" w:hAnsi="Consolas"/>
          <w:color w:val="0F5182"/>
          <w:sz w:val="19"/>
        </w:rPr>
        <w:t>theme.py</w:t>
      </w:r>
      <w:r>
        <w:rPr>
          <w:rFonts w:ascii="Calibri" w:hAnsi="Calibri"/>
          <w:color w:val="1E293B"/>
          <w:sz w:val="21"/>
        </w:rPr>
        <w:t>.</w:t>
      </w:r>
    </w:p>
    <w:p>
      <w:pPr>
        <w:pStyle w:val="ListNumber"/>
        <w:spacing w:before="20" w:after="40"/>
      </w:pPr>
      <w:r>
        <w:rPr>
          <w:rFonts w:ascii="Calibri" w:hAnsi="Calibri"/>
          <w:color w:val="1E293B"/>
          <w:sz w:val="21"/>
        </w:rPr>
        <w:t>Step-by-step layout and touch optimizations implemented across all 6 steps.</w:t>
      </w:r>
    </w:p>
    <w:p>
      <w:pPr>
        <w:pStyle w:val="ListNumber"/>
        <w:spacing w:before="20" w:after="40"/>
      </w:pPr>
      <w:r>
        <w:rPr>
          <w:rFonts w:ascii="Calibri" w:hAnsi="Calibri"/>
          <w:color w:val="1E293B"/>
          <w:sz w:val="21"/>
        </w:rPr>
        <w:t>Full automated test discovery suite expanded to 108 tests (100% passing).</w:t>
      </w:r>
    </w:p>
    <w:p>
      <w:pPr>
        <w:pStyle w:val="ListNumber"/>
        <w:spacing w:before="20" w:after="40"/>
      </w:pPr>
      <w:r>
        <w:rPr>
          <w:rFonts w:ascii="Calibri" w:hAnsi="Calibri"/>
          <w:color w:val="1E293B"/>
          <w:sz w:val="21"/>
        </w:rPr>
        <w:t xml:space="preserve">Dedicated guide authored: </w:t>
      </w:r>
      <w:r>
        <w:rPr>
          <w:rFonts w:ascii="Consolas" w:hAnsi="Consolas"/>
          <w:color w:val="0F5182"/>
          <w:sz w:val="19"/>
        </w:rPr>
        <w:t>docs/MOBILE_AND_TAB_VIEW_GUIDE.md</w:t>
      </w:r>
      <w:r>
        <w:rPr>
          <w:rFonts w:ascii="Calibri" w:hAnsi="Calibri"/>
          <w:color w:val="1E293B"/>
          <w:sz w:val="21"/>
        </w:rPr>
        <w:t xml:space="preserve"> and compiled to </w:t>
      </w:r>
      <w:r>
        <w:rPr>
          <w:rFonts w:ascii="Consolas" w:hAnsi="Consolas"/>
          <w:color w:val="0F5182"/>
          <w:sz w:val="19"/>
        </w:rPr>
        <w:t>.docx</w:t>
      </w:r>
      <w:r>
        <w:rPr>
          <w:rFonts w:ascii="Calibri" w:hAnsi="Calibri"/>
          <w:color w:val="1E293B"/>
          <w:sz w:val="21"/>
        </w:rPr>
        <w:t>.</w:t>
      </w:r>
    </w:p>
    <w:p>
      <w:pPr>
        <w:pStyle w:val="ListNumber"/>
        <w:spacing w:before="20" w:after="40"/>
      </w:pPr>
      <w:r>
        <w:rPr>
          <w:rFonts w:ascii="Calibri" w:hAnsi="Calibri"/>
          <w:color w:val="1E293B"/>
          <w:sz w:val="21"/>
        </w:rPr>
        <w:t>All 7 Microsoft Word (</w:t>
      </w:r>
      <w:r>
        <w:rPr>
          <w:rFonts w:ascii="Consolas" w:hAnsi="Consolas"/>
          <w:color w:val="0F5182"/>
          <w:sz w:val="19"/>
        </w:rPr>
        <w:t>.docx</w:t>
      </w:r>
      <w:r>
        <w:rPr>
          <w:rFonts w:ascii="Calibri" w:hAnsi="Calibri"/>
          <w:color w:val="1E293B"/>
          <w:sz w:val="21"/>
        </w:rPr>
        <w:t xml:space="preserve">) dossiers rebuilt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Scope Realization:</w:t>
      </w:r>
      <w:r>
        <w:rPr>
          <w:rFonts w:ascii="Calibri" w:hAnsi="Calibri"/>
          <w:color w:val="1E293B"/>
          <w:sz w:val="21"/>
        </w:rPr>
        <w:t xml:space="preserve"> Mobile and Tablet view options, responsive CSS grid engine, touch ergonomics, and comprehensive documentation have been completely implemented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108 tests in 32.4s with zero regressions.</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record complete Knowledge Transfer (KT) across Markdown (</w:t>
      </w:r>
      <w:r>
        <w:rPr>
          <w:rFonts w:ascii="Consolas" w:hAnsi="Consolas"/>
          <w:color w:val="0F5182"/>
          <w:sz w:val="19"/>
        </w:rPr>
        <w:t>.md</w:t>
      </w:r>
      <w:r>
        <w:rPr>
          <w:rFonts w:ascii="Calibri" w:hAnsi="Calibri"/>
          <w:color w:val="1E293B"/>
          <w:sz w:val="21"/>
        </w:rPr>
        <w:t>) and Microsoft Word (</w:t>
      </w:r>
      <w:r>
        <w:rPr>
          <w:rFonts w:ascii="Consolas" w:hAnsi="Consolas"/>
          <w:color w:val="0F5182"/>
          <w:sz w:val="19"/>
        </w:rPr>
        <w:t>.docx</w:t>
      </w:r>
      <w:r>
        <w:rPr>
          <w:rFonts w:ascii="Calibri" w:hAnsi="Calibri"/>
          <w:color w:val="1E293B"/>
          <w:sz w:val="21"/>
        </w:rPr>
        <w:t xml:space="preserve">) in </w:t>
      </w:r>
      <w:r>
        <w:rPr>
          <w:rFonts w:ascii="Consolas" w:hAnsi="Consolas"/>
          <w:color w:val="0F5182"/>
          <w:sz w:val="19"/>
        </w:rPr>
        <w:t>/docs</w:t>
      </w:r>
      <w:r>
        <w:rPr>
          <w:rFonts w:ascii="Calibri" w:hAnsi="Calibri"/>
          <w:color w:val="1E293B"/>
          <w:sz w:val="21"/>
        </w:rPr>
        <w:t xml:space="preserve"> to ensure seamless continuation for future developers and AI sessions.</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Streamlit Community Cloud Deployment Verification:</w:t>
      </w:r>
    </w:p>
    <w:p>
      <w:pPr>
        <w:pStyle w:val="ListBullet"/>
        <w:spacing w:before="20" w:after="40"/>
      </w:pPr>
      <w:r>
        <w:rPr>
          <w:rFonts w:ascii="Calibri" w:hAnsi="Calibri"/>
          <w:color w:val="1E293B"/>
          <w:sz w:val="21"/>
        </w:rPr>
        <w:t>Navigate to [share.streamlit.io](https://share.streamlit.io).</w:t>
      </w:r>
    </w:p>
    <w:p>
      <w:pPr>
        <w:pStyle w:val="ListBullet"/>
        <w:spacing w:before="20" w:after="40"/>
      </w:pPr>
      <w:r>
        <w:rPr>
          <w:rFonts w:ascii="Calibri" w:hAnsi="Calibri"/>
          <w:color w:val="1E293B"/>
          <w:sz w:val="21"/>
        </w:rPr>
        <w:t xml:space="preserve">Confirm application status for </w:t>
      </w:r>
      <w:r>
        <w:rPr>
          <w:rFonts w:ascii="Consolas" w:hAnsi="Consolas"/>
          <w:color w:val="0F5182"/>
          <w:sz w:val="19"/>
        </w:rPr>
        <w:t>Hello-Nitish/Interview_IQ</w:t>
      </w:r>
      <w:r>
        <w:rPr>
          <w:rFonts w:ascii="Calibri" w:hAnsi="Calibri"/>
          <w:color w:val="1E293B"/>
          <w:sz w:val="21"/>
        </w:rPr>
        <w:t xml:space="preserve"> with </w:t>
      </w:r>
      <w:r>
        <w:rPr>
          <w:rFonts w:ascii="Consolas" w:hAnsi="Consolas"/>
          <w:color w:val="0F5182"/>
          <w:sz w:val="19"/>
        </w:rPr>
        <w:t>main</w:t>
      </w:r>
      <w:r>
        <w:rPr>
          <w:rFonts w:ascii="Calibri" w:hAnsi="Calibri"/>
          <w:color w:val="1E293B"/>
          <w:sz w:val="21"/>
        </w:rPr>
        <w:t xml:space="preserve"> branch and </w:t>
      </w:r>
      <w:r>
        <w:rPr>
          <w:rFonts w:ascii="Consolas" w:hAnsi="Consolas"/>
          <w:color w:val="0F5182"/>
          <w:sz w:val="19"/>
        </w:rPr>
        <w:t>streamlit_app.py</w:t>
      </w:r>
      <w:r>
        <w:rPr>
          <w:rFonts w:ascii="Calibri" w:hAnsi="Calibri"/>
          <w:color w:val="1E293B"/>
          <w:sz w:val="21"/>
        </w:rPr>
        <w:t>.</w:t>
      </w:r>
    </w:p>
    <w:p>
      <w:pPr>
        <w:pStyle w:val="ListBullet"/>
        <w:spacing w:before="20" w:after="40"/>
      </w:pPr>
      <w:r>
        <w:rPr>
          <w:rFonts w:ascii="Calibri" w:hAnsi="Calibri"/>
          <w:color w:val="1E293B"/>
          <w:sz w:val="21"/>
        </w:rPr>
        <w:t xml:space="preserve">Access the live application URL (e.g. </w:t>
      </w:r>
      <w:r>
        <w:rPr>
          <w:rFonts w:ascii="Consolas" w:hAnsi="Consolas"/>
          <w:color w:val="0F5182"/>
          <w:sz w:val="19"/>
        </w:rPr>
        <w:t>https://interview-iq.streamlit.app</w:t>
      </w:r>
      <w:r>
        <w:rPr>
          <w:rFonts w:ascii="Calibri" w:hAnsi="Calibri"/>
          <w:color w:val="1E293B"/>
          <w:sz w:val="21"/>
        </w:rPr>
        <w:t>).</w:t>
      </w:r>
    </w:p>
    <w:p>
      <w:pPr>
        <w:pStyle w:val="ListNumber"/>
        <w:spacing w:before="20" w:after="40"/>
      </w:pPr>
      <w:r>
        <w:rPr>
          <w:rFonts w:ascii="Calibri" w:hAnsi="Calibri"/>
          <w:b/>
          <w:color w:val="0F172A"/>
          <w:sz w:val="21"/>
        </w:rPr>
        <w:t>Test Viewport Modes Locally:</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In sidebar under "VIEWPORT MODE", toggle between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and </w:t>
      </w:r>
      <w:r>
        <w:rPr>
          <w:rFonts w:ascii="Consolas" w:hAnsi="Consolas"/>
          <w:color w:val="0F5182"/>
          <w:sz w:val="19"/>
        </w:rPr>
        <w:t>🖥️ Auto (Responsive)</w:t>
      </w:r>
      <w:r>
        <w:rPr>
          <w:rFonts w:ascii="Calibri" w:hAnsi="Calibri"/>
          <w:color w:val="1E293B"/>
          <w:sz w:val="21"/>
        </w:rPr>
        <w:t>.</w:t>
      </w: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-s tests -p "test_*.py"</w:t>
            </w:r>
          </w:p>
        </w:tc>
      </w:tr>
    </w:tbl>
    <w:p>
      <w:pPr>
        <w:spacing w:after="120"/>
      </w:pPr>
    </w:p>
    <w:p>
      <w:pPr>
        <w:pStyle w:val="ListBullet"/>
        <w:spacing w:before="20" w:after="40"/>
      </w:pPr>
      <w:r>
        <w:rPr>
          <w:rFonts w:ascii="Calibri" w:hAnsi="Calibri"/>
          <w:color w:val="1E293B"/>
          <w:sz w:val="21"/>
        </w:rPr>
        <w:t>Confirm all 108 tests pass.</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