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7869087" w:displacedByCustomXml="next"/>
    <w:bookmarkStart w:id="1" w:name="_Toc446168947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154718219"/>
        <w:docPartObj>
          <w:docPartGallery w:val="Table of Contents"/>
          <w:docPartUnique/>
        </w:docPartObj>
      </w:sdtPr>
      <w:sdtEndPr/>
      <w:sdtContent>
        <w:bookmarkStart w:id="2" w:name="_GoBack" w:displacedByCustomXml="prev"/>
        <w:bookmarkEnd w:id="2" w:displacedByCustomXml="prev"/>
        <w:p w:rsidR="006D6860" w:rsidRPr="004E5633" w:rsidRDefault="006D6860" w:rsidP="006D6860">
          <w:pPr>
            <w:pStyle w:val="1"/>
            <w:jc w:val="center"/>
            <w:rPr>
              <w:sz w:val="52"/>
            </w:rPr>
          </w:pPr>
          <w:r w:rsidRPr="004E5633">
            <w:rPr>
              <w:sz w:val="52"/>
              <w:lang w:val="zh-CN"/>
            </w:rPr>
            <w:t>目录</w:t>
          </w:r>
          <w:bookmarkEnd w:id="0"/>
        </w:p>
        <w:p w:rsidR="006024B7" w:rsidRPr="00810C06" w:rsidRDefault="006D6860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r w:rsidRPr="00473243">
            <w:rPr>
              <w:sz w:val="600"/>
            </w:rPr>
            <w:fldChar w:fldCharType="begin"/>
          </w:r>
          <w:r w:rsidRPr="00473243">
            <w:rPr>
              <w:sz w:val="600"/>
            </w:rPr>
            <w:instrText xml:space="preserve"> TOC \o "1-3" \h \z \u </w:instrText>
          </w:r>
          <w:r w:rsidRPr="00473243">
            <w:rPr>
              <w:sz w:val="600"/>
            </w:rPr>
            <w:fldChar w:fldCharType="separate"/>
          </w:r>
          <w:hyperlink w:anchor="_Toc447869087" w:history="1">
            <w:r w:rsidR="006024B7" w:rsidRPr="00810C06">
              <w:rPr>
                <w:rStyle w:val="a6"/>
                <w:rFonts w:hint="eastAsia"/>
                <w:noProof/>
                <w:sz w:val="28"/>
                <w:lang w:val="zh-CN"/>
              </w:rPr>
              <w:t>目录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_Toc447869087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1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088" w:history="1">
            <w:r w:rsidR="006024B7" w:rsidRPr="00810C06">
              <w:rPr>
                <w:rStyle w:val="a6"/>
                <w:noProof/>
                <w:sz w:val="28"/>
              </w:rPr>
              <w:t>3.08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_Toc447869088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2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089" w:history="1">
            <w:r w:rsidR="006024B7" w:rsidRPr="00810C06">
              <w:rPr>
                <w:rStyle w:val="a6"/>
                <w:noProof/>
                <w:sz w:val="28"/>
              </w:rPr>
              <w:t>3.10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_Toc447869089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2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090" w:history="1">
            <w:r w:rsidR="006024B7" w:rsidRPr="00810C06">
              <w:rPr>
                <w:rStyle w:val="a6"/>
                <w:noProof/>
                <w:sz w:val="28"/>
              </w:rPr>
              <w:t>3.11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_Toc447869090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3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091" w:history="1">
            <w:r w:rsidR="006024B7" w:rsidRPr="00810C06">
              <w:rPr>
                <w:rStyle w:val="a6"/>
                <w:noProof/>
                <w:sz w:val="28"/>
              </w:rPr>
              <w:t>3.12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_Toc447869091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3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092" w:history="1">
            <w:r w:rsidR="006024B7" w:rsidRPr="00810C06">
              <w:rPr>
                <w:rStyle w:val="a6"/>
                <w:noProof/>
                <w:sz w:val="28"/>
              </w:rPr>
              <w:t>3.14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_Toc447869092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3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093" w:history="1">
            <w:r w:rsidR="006024B7" w:rsidRPr="00810C06">
              <w:rPr>
                <w:rStyle w:val="a6"/>
                <w:noProof/>
                <w:sz w:val="28"/>
              </w:rPr>
              <w:t>3.15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_Toc447869093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3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094" w:history="1">
            <w:r w:rsidR="006024B7" w:rsidRPr="00810C06">
              <w:rPr>
                <w:rStyle w:val="a6"/>
                <w:noProof/>
                <w:sz w:val="28"/>
              </w:rPr>
              <w:t>3.16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_Toc447869094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3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095" w:history="1">
            <w:r w:rsidR="006024B7" w:rsidRPr="00810C06">
              <w:rPr>
                <w:rStyle w:val="a6"/>
                <w:noProof/>
                <w:sz w:val="28"/>
              </w:rPr>
              <w:t>3.17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_Toc447869095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3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096" w:history="1">
            <w:r w:rsidR="006024B7" w:rsidRPr="00810C06">
              <w:rPr>
                <w:rStyle w:val="a6"/>
                <w:noProof/>
                <w:sz w:val="28"/>
              </w:rPr>
              <w:t>3.18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_Toc447869096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4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097" w:history="1">
            <w:r w:rsidR="006024B7" w:rsidRPr="00810C06">
              <w:rPr>
                <w:rStyle w:val="a6"/>
                <w:noProof/>
                <w:sz w:val="28"/>
              </w:rPr>
              <w:t>3.19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_Toc447869097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4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098" w:history="1">
            <w:r w:rsidR="006024B7" w:rsidRPr="00810C06">
              <w:rPr>
                <w:rStyle w:val="a6"/>
                <w:noProof/>
                <w:sz w:val="28"/>
              </w:rPr>
              <w:t>3.21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_Toc447869098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4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099" w:history="1">
            <w:r w:rsidR="006024B7" w:rsidRPr="00810C06">
              <w:rPr>
                <w:rStyle w:val="a6"/>
                <w:noProof/>
                <w:sz w:val="28"/>
              </w:rPr>
              <w:t>3.22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_Toc447869099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5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100" w:history="1">
            <w:r w:rsidR="006024B7" w:rsidRPr="00810C06">
              <w:rPr>
                <w:rStyle w:val="a6"/>
                <w:noProof/>
                <w:sz w:val="28"/>
              </w:rPr>
              <w:t>3.24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_Toc447869100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5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101" w:history="1">
            <w:r w:rsidR="006024B7" w:rsidRPr="00810C06">
              <w:rPr>
                <w:rStyle w:val="a6"/>
                <w:noProof/>
                <w:sz w:val="28"/>
              </w:rPr>
              <w:t>3.25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_Toc447869101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6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102" w:history="1">
            <w:r w:rsidR="006024B7" w:rsidRPr="00810C06">
              <w:rPr>
                <w:rStyle w:val="a6"/>
                <w:noProof/>
                <w:sz w:val="28"/>
              </w:rPr>
              <w:t>3.26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_Toc447869102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6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103" w:history="1">
            <w:r w:rsidR="006024B7" w:rsidRPr="00810C06">
              <w:rPr>
                <w:rStyle w:val="a6"/>
                <w:noProof/>
                <w:sz w:val="28"/>
              </w:rPr>
              <w:t>3.29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_Toc447869103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6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024B7" w:rsidRPr="00810C06" w:rsidRDefault="005420B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47869104" w:history="1">
            <w:r w:rsidR="006024B7" w:rsidRPr="00810C06">
              <w:rPr>
                <w:rStyle w:val="a6"/>
                <w:noProof/>
                <w:sz w:val="28"/>
              </w:rPr>
              <w:t>3.30</w:t>
            </w:r>
            <w:r w:rsidR="006024B7" w:rsidRPr="00810C06">
              <w:rPr>
                <w:noProof/>
                <w:webHidden/>
                <w:sz w:val="28"/>
              </w:rPr>
              <w:tab/>
            </w:r>
            <w:r w:rsidR="006024B7" w:rsidRPr="00810C06">
              <w:rPr>
                <w:noProof/>
                <w:webHidden/>
                <w:sz w:val="28"/>
              </w:rPr>
              <w:fldChar w:fldCharType="begin"/>
            </w:r>
            <w:r w:rsidR="006024B7" w:rsidRPr="00810C06">
              <w:rPr>
                <w:noProof/>
                <w:webHidden/>
                <w:sz w:val="28"/>
              </w:rPr>
              <w:instrText xml:space="preserve"> PAGEREF _Toc447869104 \h </w:instrText>
            </w:r>
            <w:r w:rsidR="006024B7" w:rsidRPr="00810C06">
              <w:rPr>
                <w:noProof/>
                <w:webHidden/>
                <w:sz w:val="28"/>
              </w:rPr>
            </w:r>
            <w:r w:rsidR="006024B7" w:rsidRPr="00810C06">
              <w:rPr>
                <w:noProof/>
                <w:webHidden/>
                <w:sz w:val="28"/>
              </w:rPr>
              <w:fldChar w:fldCharType="separate"/>
            </w:r>
            <w:r w:rsidR="006024B7" w:rsidRPr="00810C06">
              <w:rPr>
                <w:noProof/>
                <w:webHidden/>
                <w:sz w:val="28"/>
              </w:rPr>
              <w:t>6</w:t>
            </w:r>
            <w:r w:rsidR="006024B7" w:rsidRPr="00810C06">
              <w:rPr>
                <w:noProof/>
                <w:webHidden/>
                <w:sz w:val="28"/>
              </w:rPr>
              <w:fldChar w:fldCharType="end"/>
            </w:r>
          </w:hyperlink>
        </w:p>
        <w:p w:rsidR="006D6860" w:rsidRDefault="006D6860">
          <w:r w:rsidRPr="00473243">
            <w:rPr>
              <w:b/>
              <w:bCs/>
              <w:sz w:val="600"/>
              <w:lang w:val="zh-CN"/>
            </w:rPr>
            <w:fldChar w:fldCharType="end"/>
          </w:r>
        </w:p>
      </w:sdtContent>
    </w:sdt>
    <w:p w:rsidR="006D6860" w:rsidRDefault="006D6860" w:rsidP="006D6860">
      <w:pPr>
        <w:jc w:val="left"/>
      </w:pPr>
      <w:r>
        <w:br w:type="page"/>
      </w:r>
    </w:p>
    <w:p w:rsidR="00473243" w:rsidRDefault="00473243" w:rsidP="00473243">
      <w:pPr>
        <w:pStyle w:val="1"/>
      </w:pPr>
      <w:bookmarkStart w:id="3" w:name="_Toc447869088"/>
      <w:r>
        <w:lastRenderedPageBreak/>
        <w:t>3.08</w:t>
      </w:r>
      <w:bookmarkEnd w:id="3"/>
    </w:p>
    <w:p w:rsidR="00473243" w:rsidRDefault="00473243" w:rsidP="00473243">
      <w:pPr>
        <w:pStyle w:val="a3"/>
        <w:numPr>
          <w:ilvl w:val="0"/>
          <w:numId w:val="10"/>
        </w:numPr>
        <w:ind w:firstLineChars="0"/>
      </w:pPr>
      <w:r>
        <w:t>学优卡项目</w:t>
      </w:r>
    </w:p>
    <w:p w:rsidR="00473243" w:rsidRDefault="00473243" w:rsidP="00473243">
      <w:pPr>
        <w:pStyle w:val="a3"/>
        <w:ind w:left="420" w:firstLineChars="0" w:firstLine="0"/>
      </w:pPr>
      <w:r>
        <w:t>完成提现、充值、支付订单相关页面</w:t>
      </w:r>
    </w:p>
    <w:p w:rsidR="00473243" w:rsidRDefault="00473243" w:rsidP="00473243">
      <w:r>
        <w:rPr>
          <w:noProof/>
        </w:rPr>
        <w:drawing>
          <wp:inline distT="0" distB="0" distL="0" distR="0" wp14:anchorId="23E64156" wp14:editId="536552AA">
            <wp:extent cx="1724025" cy="3057525"/>
            <wp:effectExtent l="0" t="0" r="9525" b="9525"/>
            <wp:docPr id="4" name="图片 4" descr="提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提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1161A" wp14:editId="1D59D530">
            <wp:extent cx="1724025" cy="3057525"/>
            <wp:effectExtent l="0" t="0" r="9525" b="9525"/>
            <wp:docPr id="3" name="图片 3" descr="充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充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46217" wp14:editId="3243C30E">
            <wp:extent cx="1704975" cy="3057525"/>
            <wp:effectExtent l="0" t="0" r="9525" b="9525"/>
            <wp:docPr id="2" name="图片 2" descr="支付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支付订单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43" w:rsidRDefault="00473243" w:rsidP="00473243">
      <w:r>
        <w:rPr>
          <w:noProof/>
        </w:rPr>
        <w:drawing>
          <wp:inline distT="0" distB="0" distL="0" distR="0" wp14:anchorId="6C9EBA7D" wp14:editId="2065356A">
            <wp:extent cx="1724025" cy="3057525"/>
            <wp:effectExtent l="0" t="0" r="9525" b="9525"/>
            <wp:docPr id="1" name="图片 1" descr="充值-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充值-成功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43" w:rsidRDefault="00473243" w:rsidP="00473243"/>
    <w:p w:rsidR="00473243" w:rsidRDefault="00473243" w:rsidP="00473243">
      <w:pPr>
        <w:pStyle w:val="1"/>
      </w:pPr>
      <w:bookmarkStart w:id="4" w:name="_Toc447869089"/>
      <w:r>
        <w:t>3.10</w:t>
      </w:r>
      <w:bookmarkEnd w:id="4"/>
    </w:p>
    <w:p w:rsidR="00473243" w:rsidRDefault="00473243" w:rsidP="00473243">
      <w:pPr>
        <w:pStyle w:val="a3"/>
        <w:numPr>
          <w:ilvl w:val="0"/>
          <w:numId w:val="11"/>
        </w:numPr>
        <w:ind w:firstLineChars="0"/>
      </w:pPr>
      <w:r>
        <w:t>Github</w:t>
      </w:r>
    </w:p>
    <w:p w:rsidR="00473243" w:rsidRDefault="00473243" w:rsidP="00473243">
      <w:pPr>
        <w:pStyle w:val="a3"/>
        <w:ind w:left="420" w:firstLineChars="0" w:firstLine="0"/>
      </w:pPr>
      <w:r>
        <w:lastRenderedPageBreak/>
        <w:t>掌握基本的版本库创建</w:t>
      </w:r>
      <w:r>
        <w:rPr>
          <w:rFonts w:hint="eastAsia"/>
        </w:rPr>
        <w:t>,</w:t>
      </w:r>
      <w:r>
        <w:t>文件的提交、修改，版本回退等。</w:t>
      </w:r>
    </w:p>
    <w:p w:rsidR="00473243" w:rsidRDefault="00473243" w:rsidP="00473243"/>
    <w:p w:rsidR="00473243" w:rsidRDefault="00473243" w:rsidP="00473243">
      <w:pPr>
        <w:pStyle w:val="1"/>
      </w:pPr>
      <w:bookmarkStart w:id="5" w:name="_Toc447869090"/>
      <w:r>
        <w:t>3.11</w:t>
      </w:r>
      <w:bookmarkEnd w:id="5"/>
    </w:p>
    <w:p w:rsidR="00473243" w:rsidRDefault="00473243" w:rsidP="00473243">
      <w:pPr>
        <w:pStyle w:val="a3"/>
        <w:numPr>
          <w:ilvl w:val="0"/>
          <w:numId w:val="12"/>
        </w:numPr>
        <w:ind w:firstLineChars="0"/>
      </w:pPr>
      <w:r>
        <w:t>L</w:t>
      </w:r>
      <w:r>
        <w:rPr>
          <w:rFonts w:hint="eastAsia"/>
        </w:rPr>
        <w:t>ess</w:t>
      </w:r>
    </w:p>
    <w:p w:rsidR="00473243" w:rsidRDefault="00473243" w:rsidP="00473243">
      <w:pPr>
        <w:pStyle w:val="a3"/>
        <w:ind w:left="420" w:firstLineChars="0" w:firstLine="0"/>
      </w:pPr>
      <w:r>
        <w:t>掌握</w:t>
      </w:r>
      <w:r>
        <w:t>less</w:t>
      </w:r>
      <w:r>
        <w:t>的基本语法，借助</w:t>
      </w:r>
      <w:r>
        <w:rPr>
          <w:rFonts w:hint="eastAsia"/>
        </w:rPr>
        <w:t>Koala</w:t>
      </w:r>
      <w:r>
        <w:t>将</w:t>
      </w:r>
      <w:r>
        <w:rPr>
          <w:rFonts w:hint="eastAsia"/>
        </w:rPr>
        <w:t>.</w:t>
      </w:r>
      <w:r>
        <w:t>less</w:t>
      </w:r>
      <w:r>
        <w:t>文件转换成</w:t>
      </w:r>
      <w:r>
        <w:rPr>
          <w:rFonts w:hint="eastAsia"/>
        </w:rPr>
        <w:t>.css</w:t>
      </w:r>
      <w:r>
        <w:rPr>
          <w:rFonts w:hint="eastAsia"/>
        </w:rPr>
        <w:t>文件</w:t>
      </w:r>
    </w:p>
    <w:p w:rsidR="00473243" w:rsidRDefault="00473243" w:rsidP="00473243">
      <w:pPr>
        <w:pStyle w:val="1"/>
      </w:pPr>
      <w:bookmarkStart w:id="6" w:name="_Toc447869091"/>
      <w:r>
        <w:t>3.12</w:t>
      </w:r>
      <w:bookmarkEnd w:id="6"/>
    </w:p>
    <w:p w:rsidR="00473243" w:rsidRDefault="00473243" w:rsidP="004732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精功项目</w:t>
      </w:r>
    </w:p>
    <w:p w:rsidR="00473243" w:rsidRDefault="00473243" w:rsidP="00473243">
      <w:pPr>
        <w:pStyle w:val="a3"/>
        <w:ind w:left="420" w:firstLineChars="0" w:firstLine="0"/>
      </w:pPr>
      <w:r>
        <w:t>修改了部分页面的样式细节</w:t>
      </w:r>
    </w:p>
    <w:p w:rsidR="00473243" w:rsidRDefault="00473243" w:rsidP="00473243">
      <w:pPr>
        <w:pStyle w:val="1"/>
      </w:pPr>
      <w:bookmarkStart w:id="7" w:name="_Toc446169138"/>
      <w:bookmarkStart w:id="8" w:name="_Toc447869092"/>
      <w:r>
        <w:t>3.14</w:t>
      </w:r>
      <w:bookmarkEnd w:id="7"/>
      <w:bookmarkEnd w:id="8"/>
    </w:p>
    <w:p w:rsidR="00473243" w:rsidRDefault="00473243" w:rsidP="004732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精功项目部分页面修改</w:t>
      </w:r>
    </w:p>
    <w:p w:rsidR="00473243" w:rsidRDefault="00473243" w:rsidP="00473243">
      <w:pPr>
        <w:pStyle w:val="1"/>
      </w:pPr>
      <w:bookmarkStart w:id="9" w:name="_Toc446169139"/>
      <w:bookmarkStart w:id="10" w:name="_Toc447869093"/>
      <w:r>
        <w:t>3.15</w:t>
      </w:r>
      <w:bookmarkEnd w:id="9"/>
      <w:bookmarkEnd w:id="10"/>
    </w:p>
    <w:p w:rsidR="00473243" w:rsidRDefault="00473243" w:rsidP="00473243">
      <w:pPr>
        <w:pStyle w:val="a3"/>
        <w:numPr>
          <w:ilvl w:val="0"/>
          <w:numId w:val="4"/>
        </w:numPr>
        <w:ind w:firstLineChars="0"/>
      </w:pPr>
      <w:r>
        <w:t>JQuery</w:t>
      </w:r>
      <w:r>
        <w:t>学习</w:t>
      </w:r>
    </w:p>
    <w:p w:rsidR="00473243" w:rsidRDefault="00473243" w:rsidP="00473243">
      <w:pPr>
        <w:pStyle w:val="1"/>
      </w:pPr>
      <w:bookmarkStart w:id="11" w:name="_Toc446169140"/>
      <w:bookmarkStart w:id="12" w:name="_Toc447869094"/>
      <w:r>
        <w:t>3.16</w:t>
      </w:r>
      <w:bookmarkEnd w:id="11"/>
      <w:bookmarkEnd w:id="12"/>
    </w:p>
    <w:p w:rsidR="00473243" w:rsidRDefault="00473243" w:rsidP="004732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精功项目部分页面修改</w:t>
      </w:r>
    </w:p>
    <w:p w:rsidR="00473243" w:rsidRDefault="00473243" w:rsidP="00473243">
      <w:pPr>
        <w:pStyle w:val="1"/>
      </w:pPr>
      <w:bookmarkStart w:id="13" w:name="_Toc446169141"/>
      <w:bookmarkStart w:id="14" w:name="_Toc447869095"/>
      <w:r>
        <w:t>3.17</w:t>
      </w:r>
      <w:bookmarkEnd w:id="13"/>
      <w:bookmarkEnd w:id="14"/>
    </w:p>
    <w:p w:rsidR="00473243" w:rsidRDefault="00473243" w:rsidP="00473243">
      <w:pPr>
        <w:pStyle w:val="a3"/>
        <w:numPr>
          <w:ilvl w:val="0"/>
          <w:numId w:val="6"/>
        </w:numPr>
        <w:ind w:firstLineChars="0"/>
      </w:pPr>
      <w:r>
        <w:t>JQuery</w:t>
      </w:r>
      <w:r>
        <w:t>学习</w:t>
      </w:r>
    </w:p>
    <w:p w:rsidR="00473243" w:rsidRDefault="00473243" w:rsidP="004732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精功项目部分页面修改</w:t>
      </w:r>
    </w:p>
    <w:p w:rsidR="00473243" w:rsidRDefault="00473243" w:rsidP="004732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Teer</w:t>
      </w:r>
      <w:r>
        <w:t>T</w:t>
      </w:r>
      <w:r>
        <w:t>恤售卖平台移动端登录、注册、手机邮箱验证等页面</w:t>
      </w:r>
    </w:p>
    <w:p w:rsidR="00473243" w:rsidRDefault="00473243" w:rsidP="00473243">
      <w:pPr>
        <w:pStyle w:val="a3"/>
        <w:ind w:left="420" w:firstLineChars="0" w:firstLine="0"/>
      </w:pPr>
      <w:r w:rsidRPr="00E15D7E">
        <w:rPr>
          <w:noProof/>
        </w:rPr>
        <w:lastRenderedPageBreak/>
        <w:drawing>
          <wp:inline distT="0" distB="0" distL="0" distR="0" wp14:anchorId="65BEDB7A" wp14:editId="65F6CB75">
            <wp:extent cx="1719225" cy="3056400"/>
            <wp:effectExtent l="0" t="0" r="0" b="0"/>
            <wp:docPr id="10" name="图片 10" descr="D:\Users\PC-Trytoty\Desktop\登录注册\登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PC-Trytoty\Desktop\登录注册\登录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225" cy="30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7E8362C" wp14:editId="32731AB0">
            <wp:extent cx="1724025" cy="3057525"/>
            <wp:effectExtent l="0" t="0" r="9525" b="9525"/>
            <wp:docPr id="11" name="图片 11" descr="手机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手机验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43" w:rsidRDefault="00473243" w:rsidP="00473243">
      <w:pPr>
        <w:pStyle w:val="1"/>
      </w:pPr>
      <w:bookmarkStart w:id="15" w:name="_Toc446169142"/>
      <w:bookmarkStart w:id="16" w:name="_Toc447869096"/>
      <w:r>
        <w:t>3.18</w:t>
      </w:r>
      <w:bookmarkEnd w:id="15"/>
      <w:bookmarkEnd w:id="16"/>
    </w:p>
    <w:p w:rsidR="00473243" w:rsidRDefault="00473243" w:rsidP="004732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Teer</w:t>
      </w:r>
      <w:r>
        <w:t>T</w:t>
      </w:r>
      <w:r>
        <w:t>恤售卖平台移动端登录、注册、手机邮箱验证等页面</w:t>
      </w:r>
    </w:p>
    <w:p w:rsidR="00473243" w:rsidRDefault="00473243" w:rsidP="00473243">
      <w:pPr>
        <w:pStyle w:val="1"/>
      </w:pPr>
      <w:bookmarkStart w:id="17" w:name="_Toc446168952"/>
      <w:bookmarkStart w:id="18" w:name="_Toc446169143"/>
      <w:bookmarkStart w:id="19" w:name="_Toc447869097"/>
      <w:r>
        <w:t>3.19</w:t>
      </w:r>
      <w:bookmarkEnd w:id="17"/>
      <w:bookmarkEnd w:id="18"/>
      <w:bookmarkEnd w:id="19"/>
    </w:p>
    <w:p w:rsidR="00473243" w:rsidRDefault="00473243" w:rsidP="004732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精功项目部分页面修改</w:t>
      </w:r>
    </w:p>
    <w:p w:rsidR="00473243" w:rsidRPr="00C9720A" w:rsidRDefault="00473243" w:rsidP="004732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Mustache</w:t>
      </w:r>
      <w:r>
        <w:t>前端引擎学习</w:t>
      </w:r>
    </w:p>
    <w:p w:rsidR="00473243" w:rsidRDefault="00473243" w:rsidP="00473243"/>
    <w:p w:rsidR="00473243" w:rsidRDefault="00473243" w:rsidP="00473243">
      <w:pPr>
        <w:pStyle w:val="1"/>
      </w:pPr>
      <w:bookmarkStart w:id="20" w:name="_Toc446773581"/>
      <w:bookmarkStart w:id="21" w:name="_Toc447869098"/>
      <w:r>
        <w:t>3.21</w:t>
      </w:r>
      <w:bookmarkEnd w:id="20"/>
      <w:bookmarkEnd w:id="21"/>
    </w:p>
    <w:p w:rsidR="00473243" w:rsidRDefault="00473243" w:rsidP="004732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Teer</w:t>
      </w:r>
      <w:r>
        <w:t>T</w:t>
      </w:r>
      <w:r>
        <w:t>恤售卖平台移动端</w:t>
      </w:r>
    </w:p>
    <w:p w:rsidR="00473243" w:rsidRDefault="00473243" w:rsidP="00473243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4D3B093" wp14:editId="4829BAB0">
            <wp:extent cx="1619250" cy="2876550"/>
            <wp:effectExtent l="0" t="0" r="0" b="0"/>
            <wp:docPr id="9" name="图片 9" descr="确认定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确认定单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3243" w:rsidRDefault="00473243" w:rsidP="00473243">
      <w:pPr>
        <w:pStyle w:val="1"/>
      </w:pPr>
      <w:bookmarkStart w:id="22" w:name="_Toc446773582"/>
      <w:bookmarkStart w:id="23" w:name="_Toc447869099"/>
      <w:r>
        <w:t>3.22</w:t>
      </w:r>
      <w:bookmarkEnd w:id="22"/>
      <w:bookmarkEnd w:id="23"/>
    </w:p>
    <w:p w:rsidR="00473243" w:rsidRDefault="00473243" w:rsidP="00473243">
      <w:pPr>
        <w:pStyle w:val="a3"/>
        <w:numPr>
          <w:ilvl w:val="0"/>
          <w:numId w:val="14"/>
        </w:numPr>
        <w:ind w:firstLineChars="0"/>
      </w:pPr>
      <w:r>
        <w:t>TeerT</w:t>
      </w:r>
      <w:r>
        <w:t>恤售卖平台移动端</w:t>
      </w:r>
    </w:p>
    <w:p w:rsidR="00473243" w:rsidRDefault="00473243" w:rsidP="0047324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3EBD020" wp14:editId="089C1B78">
            <wp:extent cx="1600200" cy="2876550"/>
            <wp:effectExtent l="0" t="0" r="0" b="0"/>
            <wp:docPr id="5" name="图片 5" descr="C:\Users\PC-Trytoty\AppData\Local\Microsoft\Windows\INetCache\Content.Word\支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-Trytoty\AppData\Local\Microsoft\Windows\INetCache\Content.Word\支付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D674C7" wp14:editId="294ADA40">
            <wp:extent cx="1600200" cy="2876550"/>
            <wp:effectExtent l="0" t="0" r="0" b="0"/>
            <wp:docPr id="6" name="图片 6" descr="C:\Users\PC-Trytoty\AppData\Local\Microsoft\Windows\INetCache\Content.Word\商品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-Trytoty\AppData\Local\Microsoft\Windows\INetCache\Content.Word\商品列表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43" w:rsidRDefault="00473243" w:rsidP="00473243">
      <w:pPr>
        <w:pStyle w:val="1"/>
      </w:pPr>
      <w:bookmarkStart w:id="24" w:name="_Toc446168949"/>
      <w:bookmarkStart w:id="25" w:name="_Toc446773583"/>
      <w:bookmarkStart w:id="26" w:name="_Toc447869100"/>
      <w:r>
        <w:t>3.</w:t>
      </w:r>
      <w:bookmarkEnd w:id="24"/>
      <w:r>
        <w:t>24</w:t>
      </w:r>
      <w:bookmarkEnd w:id="25"/>
      <w:bookmarkEnd w:id="26"/>
    </w:p>
    <w:p w:rsidR="00473243" w:rsidRDefault="00473243" w:rsidP="00473243">
      <w:pPr>
        <w:pStyle w:val="a3"/>
        <w:numPr>
          <w:ilvl w:val="0"/>
          <w:numId w:val="15"/>
        </w:numPr>
        <w:ind w:firstLineChars="0"/>
      </w:pPr>
      <w:r w:rsidRPr="00D627A5">
        <w:rPr>
          <w:rFonts w:hint="eastAsia"/>
        </w:rPr>
        <w:t>TeerT</w:t>
      </w:r>
      <w:r w:rsidRPr="00D627A5">
        <w:rPr>
          <w:rFonts w:hint="eastAsia"/>
        </w:rPr>
        <w:t>恤售卖平台移动端</w:t>
      </w:r>
      <w:r>
        <w:rPr>
          <w:rFonts w:hint="eastAsia"/>
        </w:rPr>
        <w:t>页面整合</w:t>
      </w:r>
      <w:bookmarkStart w:id="27" w:name="_Toc446168950"/>
    </w:p>
    <w:p w:rsidR="00473243" w:rsidRDefault="00473243" w:rsidP="00473243">
      <w:pPr>
        <w:pStyle w:val="a3"/>
        <w:numPr>
          <w:ilvl w:val="0"/>
          <w:numId w:val="5"/>
        </w:numPr>
        <w:ind w:firstLineChars="0"/>
      </w:pPr>
      <w:r w:rsidRPr="004E5633">
        <w:rPr>
          <w:rFonts w:hint="eastAsia"/>
        </w:rPr>
        <w:t>Javascript</w:t>
      </w:r>
      <w:r w:rsidRPr="004E5633">
        <w:rPr>
          <w:rFonts w:hint="eastAsia"/>
        </w:rPr>
        <w:t>模块化编程</w:t>
      </w:r>
      <w:r w:rsidRPr="004E5633">
        <w:rPr>
          <w:rFonts w:hint="eastAsia"/>
        </w:rPr>
        <w:t>:AMD</w:t>
      </w:r>
      <w:r w:rsidRPr="004E5633">
        <w:rPr>
          <w:rFonts w:hint="eastAsia"/>
        </w:rPr>
        <w:t>规范及</w:t>
      </w:r>
      <w:r w:rsidRPr="004E5633">
        <w:rPr>
          <w:rFonts w:hint="eastAsia"/>
        </w:rPr>
        <w:t>require.js</w:t>
      </w:r>
      <w:r w:rsidRPr="004E5633">
        <w:rPr>
          <w:rFonts w:hint="eastAsia"/>
        </w:rPr>
        <w:t>用法</w:t>
      </w:r>
      <w:r>
        <w:rPr>
          <w:rFonts w:hint="eastAsia"/>
        </w:rPr>
        <w:t>学习</w:t>
      </w:r>
    </w:p>
    <w:p w:rsidR="00473243" w:rsidRPr="004E5633" w:rsidRDefault="00473243" w:rsidP="00473243">
      <w:pPr>
        <w:pStyle w:val="a3"/>
        <w:numPr>
          <w:ilvl w:val="0"/>
          <w:numId w:val="5"/>
        </w:numPr>
        <w:ind w:firstLineChars="0"/>
      </w:pPr>
      <w:r>
        <w:t>优学卡页面细节修改</w:t>
      </w:r>
    </w:p>
    <w:p w:rsidR="00473243" w:rsidRDefault="00473243" w:rsidP="00473243">
      <w:pPr>
        <w:pStyle w:val="1"/>
      </w:pPr>
      <w:bookmarkStart w:id="28" w:name="_Toc446773584"/>
      <w:bookmarkStart w:id="29" w:name="_Toc447869101"/>
      <w:r>
        <w:lastRenderedPageBreak/>
        <w:t>3.</w:t>
      </w:r>
      <w:bookmarkEnd w:id="27"/>
      <w:r>
        <w:t>25</w:t>
      </w:r>
      <w:bookmarkEnd w:id="28"/>
      <w:bookmarkEnd w:id="29"/>
    </w:p>
    <w:p w:rsidR="00473243" w:rsidRDefault="00473243" w:rsidP="00473243">
      <w:pPr>
        <w:pStyle w:val="a3"/>
        <w:numPr>
          <w:ilvl w:val="0"/>
          <w:numId w:val="16"/>
        </w:numPr>
        <w:ind w:firstLineChars="0"/>
      </w:pPr>
      <w:r>
        <w:t>精工项目年报、月报等页面修改增加</w:t>
      </w:r>
    </w:p>
    <w:p w:rsidR="00473243" w:rsidRDefault="00473243" w:rsidP="0047324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7A38891" wp14:editId="17BAE8D0">
            <wp:extent cx="5274310" cy="1945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43" w:rsidRDefault="00473243" w:rsidP="0047324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8227A2" wp14:editId="34377B45">
            <wp:extent cx="5619750" cy="2170498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3612" cy="21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43" w:rsidRDefault="00473243" w:rsidP="00473243">
      <w:pPr>
        <w:pStyle w:val="1"/>
      </w:pPr>
      <w:bookmarkStart w:id="30" w:name="_Toc446168951"/>
      <w:bookmarkStart w:id="31" w:name="_Toc446773585"/>
      <w:bookmarkStart w:id="32" w:name="_Toc447869102"/>
      <w:r>
        <w:t>3.</w:t>
      </w:r>
      <w:bookmarkEnd w:id="30"/>
      <w:r>
        <w:t>26</w:t>
      </w:r>
      <w:bookmarkEnd w:id="31"/>
      <w:bookmarkEnd w:id="32"/>
    </w:p>
    <w:p w:rsidR="00473243" w:rsidRPr="00473243" w:rsidRDefault="00473243" w:rsidP="00473243">
      <w:pPr>
        <w:pStyle w:val="a3"/>
        <w:numPr>
          <w:ilvl w:val="0"/>
          <w:numId w:val="17"/>
        </w:numPr>
        <w:ind w:firstLineChars="0"/>
      </w:pPr>
      <w:r>
        <w:t>JQuery</w:t>
      </w:r>
      <w:r>
        <w:t>学习</w:t>
      </w:r>
    </w:p>
    <w:p w:rsidR="004644C2" w:rsidRDefault="004644C2" w:rsidP="004644C2">
      <w:pPr>
        <w:pStyle w:val="1"/>
      </w:pPr>
      <w:bookmarkStart w:id="33" w:name="_Toc447869103"/>
      <w:r>
        <w:t>3.</w:t>
      </w:r>
      <w:bookmarkEnd w:id="1"/>
      <w:r w:rsidR="00E66F06">
        <w:t>2</w:t>
      </w:r>
      <w:r w:rsidR="00E90023">
        <w:t>9</w:t>
      </w:r>
      <w:bookmarkEnd w:id="33"/>
    </w:p>
    <w:p w:rsidR="00E15D7E" w:rsidRDefault="0072279C" w:rsidP="00473243">
      <w:pPr>
        <w:pStyle w:val="a3"/>
        <w:numPr>
          <w:ilvl w:val="0"/>
          <w:numId w:val="18"/>
        </w:numPr>
        <w:ind w:firstLineChars="0"/>
      </w:pPr>
      <w:r>
        <w:t>j</w:t>
      </w:r>
      <w:r w:rsidR="00E90023">
        <w:t>Query</w:t>
      </w:r>
      <w:r>
        <w:t xml:space="preserve"> Cookbook</w:t>
      </w:r>
      <w:r w:rsidR="00E90023">
        <w:t>学习</w:t>
      </w:r>
    </w:p>
    <w:p w:rsidR="004644C2" w:rsidRDefault="004644C2" w:rsidP="004644C2">
      <w:pPr>
        <w:pStyle w:val="1"/>
      </w:pPr>
      <w:bookmarkStart w:id="34" w:name="_Toc446168948"/>
      <w:bookmarkStart w:id="35" w:name="_Toc447869104"/>
      <w:r>
        <w:t>3.</w:t>
      </w:r>
      <w:bookmarkEnd w:id="34"/>
      <w:r w:rsidR="00E90023">
        <w:t>30</w:t>
      </w:r>
      <w:bookmarkEnd w:id="35"/>
    </w:p>
    <w:p w:rsidR="00C9720A" w:rsidRPr="00C9720A" w:rsidRDefault="0072279C" w:rsidP="00473243">
      <w:pPr>
        <w:pStyle w:val="a3"/>
        <w:numPr>
          <w:ilvl w:val="0"/>
          <w:numId w:val="19"/>
        </w:numPr>
        <w:ind w:firstLineChars="0"/>
      </w:pPr>
      <w:r>
        <w:t>jQuery Cookbook</w:t>
      </w:r>
      <w:r w:rsidR="00E90023">
        <w:rPr>
          <w:rFonts w:hint="eastAsia"/>
        </w:rPr>
        <w:t>学习</w:t>
      </w:r>
    </w:p>
    <w:sectPr w:rsidR="00C9720A" w:rsidRPr="00C97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0B1" w:rsidRDefault="005420B1" w:rsidP="00E15D7E">
      <w:r>
        <w:separator/>
      </w:r>
    </w:p>
  </w:endnote>
  <w:endnote w:type="continuationSeparator" w:id="0">
    <w:p w:rsidR="005420B1" w:rsidRDefault="005420B1" w:rsidP="00E1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0B1" w:rsidRDefault="005420B1" w:rsidP="00E15D7E">
      <w:r>
        <w:separator/>
      </w:r>
    </w:p>
  </w:footnote>
  <w:footnote w:type="continuationSeparator" w:id="0">
    <w:p w:rsidR="005420B1" w:rsidRDefault="005420B1" w:rsidP="00E15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B74F1"/>
    <w:multiLevelType w:val="hybridMultilevel"/>
    <w:tmpl w:val="A16AD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1017E"/>
    <w:multiLevelType w:val="hybridMultilevel"/>
    <w:tmpl w:val="4C9C5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823DA2"/>
    <w:multiLevelType w:val="hybridMultilevel"/>
    <w:tmpl w:val="5E345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10BF6"/>
    <w:multiLevelType w:val="hybridMultilevel"/>
    <w:tmpl w:val="8DAA2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9934C6"/>
    <w:multiLevelType w:val="hybridMultilevel"/>
    <w:tmpl w:val="94028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EB7C5D"/>
    <w:multiLevelType w:val="hybridMultilevel"/>
    <w:tmpl w:val="9084B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314B35"/>
    <w:multiLevelType w:val="hybridMultilevel"/>
    <w:tmpl w:val="F3627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EB13A7"/>
    <w:multiLevelType w:val="hybridMultilevel"/>
    <w:tmpl w:val="03F62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646ADD"/>
    <w:multiLevelType w:val="hybridMultilevel"/>
    <w:tmpl w:val="9084B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51405B"/>
    <w:multiLevelType w:val="hybridMultilevel"/>
    <w:tmpl w:val="03F62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737AD6"/>
    <w:multiLevelType w:val="hybridMultilevel"/>
    <w:tmpl w:val="A16AD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EE40E0"/>
    <w:multiLevelType w:val="hybridMultilevel"/>
    <w:tmpl w:val="4C9C5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0B26B6"/>
    <w:multiLevelType w:val="hybridMultilevel"/>
    <w:tmpl w:val="A7A87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CB0F57"/>
    <w:multiLevelType w:val="hybridMultilevel"/>
    <w:tmpl w:val="BBA8B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952FA4"/>
    <w:multiLevelType w:val="hybridMultilevel"/>
    <w:tmpl w:val="0388C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9B7CCA"/>
    <w:multiLevelType w:val="hybridMultilevel"/>
    <w:tmpl w:val="32461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496FA6"/>
    <w:multiLevelType w:val="hybridMultilevel"/>
    <w:tmpl w:val="861A3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836AF7"/>
    <w:multiLevelType w:val="hybridMultilevel"/>
    <w:tmpl w:val="98D46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90188C"/>
    <w:multiLevelType w:val="hybridMultilevel"/>
    <w:tmpl w:val="8DAA2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8"/>
  </w:num>
  <w:num w:numId="5">
    <w:abstractNumId w:val="16"/>
  </w:num>
  <w:num w:numId="6">
    <w:abstractNumId w:val="17"/>
  </w:num>
  <w:num w:numId="7">
    <w:abstractNumId w:val="15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1"/>
  </w:num>
  <w:num w:numId="15">
    <w:abstractNumId w:val="11"/>
  </w:num>
  <w:num w:numId="16">
    <w:abstractNumId w:val="6"/>
  </w:num>
  <w:num w:numId="17">
    <w:abstractNumId w:val="2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BA"/>
    <w:rsid w:val="000B6E7D"/>
    <w:rsid w:val="00312FAB"/>
    <w:rsid w:val="00353833"/>
    <w:rsid w:val="004644C2"/>
    <w:rsid w:val="00473243"/>
    <w:rsid w:val="004E5633"/>
    <w:rsid w:val="004E7523"/>
    <w:rsid w:val="00532FEF"/>
    <w:rsid w:val="005420B1"/>
    <w:rsid w:val="006024B7"/>
    <w:rsid w:val="006725A9"/>
    <w:rsid w:val="006D6860"/>
    <w:rsid w:val="0072279C"/>
    <w:rsid w:val="00810C06"/>
    <w:rsid w:val="008113BA"/>
    <w:rsid w:val="00846C0C"/>
    <w:rsid w:val="00900D05"/>
    <w:rsid w:val="0097735E"/>
    <w:rsid w:val="009A4295"/>
    <w:rsid w:val="00BB09AC"/>
    <w:rsid w:val="00BD2F41"/>
    <w:rsid w:val="00C9720A"/>
    <w:rsid w:val="00CD27CA"/>
    <w:rsid w:val="00D627A5"/>
    <w:rsid w:val="00D656BF"/>
    <w:rsid w:val="00E15D7E"/>
    <w:rsid w:val="00E66F06"/>
    <w:rsid w:val="00E90023"/>
    <w:rsid w:val="00EB644C"/>
    <w:rsid w:val="00F3224F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D89D46-DE74-4973-8C6C-8AA2B3B0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3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5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5D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5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5D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44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68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D6860"/>
  </w:style>
  <w:style w:type="character" w:styleId="a6">
    <w:name w:val="Hyperlink"/>
    <w:basedOn w:val="a0"/>
    <w:uiPriority w:val="99"/>
    <w:unhideWhenUsed/>
    <w:rsid w:val="006D686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686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D686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D51EE-7680-4883-9ABF-0F364851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PC-Trytoty</dc:creator>
  <cp:keywords/>
  <dc:description/>
  <cp:lastModifiedBy>PC-Trytoty</cp:lastModifiedBy>
  <cp:revision>5</cp:revision>
  <dcterms:created xsi:type="dcterms:W3CDTF">2016-04-08T00:55:00Z</dcterms:created>
  <dcterms:modified xsi:type="dcterms:W3CDTF">2016-04-08T01:25:00Z</dcterms:modified>
</cp:coreProperties>
</file>