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2D311" w14:textId="5C5667AE" w:rsidR="0025555E" w:rsidRDefault="002874B0">
      <w:r>
        <w:rPr>
          <w:noProof/>
        </w:rPr>
        <mc:AlternateContent>
          <mc:Choice Requires="wps">
            <w:drawing>
              <wp:anchor distT="0" distB="0" distL="114300" distR="114300" simplePos="0" relativeHeight="251692032" behindDoc="0" locked="0" layoutInCell="1" allowOverlap="1" wp14:anchorId="79D460D0" wp14:editId="2D227DC3">
                <wp:simplePos x="0" y="0"/>
                <wp:positionH relativeFrom="column">
                  <wp:posOffset>2857500</wp:posOffset>
                </wp:positionH>
                <wp:positionV relativeFrom="paragraph">
                  <wp:posOffset>1190625</wp:posOffset>
                </wp:positionV>
                <wp:extent cx="4857750" cy="2714625"/>
                <wp:effectExtent l="0" t="0" r="19050" b="28575"/>
                <wp:wrapNone/>
                <wp:docPr id="961068718" name="Rectángulo: esquinas redondeadas 15"/>
                <wp:cNvGraphicFramePr/>
                <a:graphic xmlns:a="http://schemas.openxmlformats.org/drawingml/2006/main">
                  <a:graphicData uri="http://schemas.microsoft.com/office/word/2010/wordprocessingShape">
                    <wps:wsp>
                      <wps:cNvSpPr/>
                      <wps:spPr>
                        <a:xfrm>
                          <a:off x="0" y="0"/>
                          <a:ext cx="4857750" cy="271462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2543757" w14:textId="508FC989" w:rsidR="00F558EA" w:rsidRPr="00F558EA" w:rsidRDefault="00F558EA" w:rsidP="00F558EA">
                            <w:pPr>
                              <w:jc w:val="both"/>
                              <w:rPr>
                                <w:rStyle w:val="Referenciasutil"/>
                              </w:rPr>
                            </w:pPr>
                            <w:r w:rsidRPr="00F558EA">
                              <w:rPr>
                                <w:rStyle w:val="Referenciasutil"/>
                                <w:rFonts w:ascii="Constantia" w:hAnsi="Constantia"/>
                                <w:color w:val="000000" w:themeColor="text1"/>
                                <w:sz w:val="28"/>
                                <w:szCs w:val="28"/>
                              </w:rPr>
                              <w:t>Ahorrar es reservar parte de los ingresos actuales para asegurar el futuro. Implica, por tanto, priorizar este ‘yo futuro’ sobre el ‘yo presente’, un ejercicio que no resulta sencillo para nuestro cerebro. Para conseguir ahorrar, los expertos aconsejan una buena </w:t>
                            </w:r>
                            <w:hyperlink r:id="rId4" w:history="1">
                              <w:r w:rsidRPr="00F558EA">
                                <w:rPr>
                                  <w:rStyle w:val="Referenciasutil"/>
                                  <w:rFonts w:ascii="Constantia" w:hAnsi="Constantia"/>
                                  <w:color w:val="000000" w:themeColor="text1"/>
                                  <w:sz w:val="28"/>
                                  <w:szCs w:val="28"/>
                                </w:rPr>
                                <w:t>planificación</w:t>
                              </w:r>
                            </w:hyperlink>
                            <w:r w:rsidRPr="00F558EA">
                              <w:rPr>
                                <w:rStyle w:val="Referenciasutil"/>
                                <w:rFonts w:ascii="Constantia" w:hAnsi="Constantia"/>
                                <w:color w:val="000000" w:themeColor="text1"/>
                                <w:sz w:val="28"/>
                                <w:szCs w:val="28"/>
                              </w:rPr>
                              <w:t>, asesorarse bien y ser conscientes de que los ingresos y los gastos varían en las distintas etapas de la vida. Tomar conciencia de la importancia del ahorro es esencial para tener una buena </w:t>
                            </w:r>
                            <w:hyperlink r:id="rId5" w:history="1">
                              <w:r w:rsidRPr="00F558EA">
                                <w:rPr>
                                  <w:rStyle w:val="Referenciasutil"/>
                                  <w:rFonts w:ascii="Constantia" w:hAnsi="Constantia"/>
                                  <w:color w:val="000000" w:themeColor="text1"/>
                                  <w:sz w:val="28"/>
                                  <w:szCs w:val="28"/>
                                </w:rPr>
                                <w:t>salud financiera</w:t>
                              </w:r>
                            </w:hyperlink>
                            <w:r w:rsidRPr="00F558EA">
                              <w:rPr>
                                <w:rStyle w:val="Referenciasuti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D460D0" id="Rectángulo: esquinas redondeadas 15" o:spid="_x0000_s1026" style="position:absolute;margin-left:225pt;margin-top:93.75pt;width:382.5pt;height:213.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" filled="f" strokecolor="#4472c4 [3204]">
                <v:textbox>
                  <w:txbxContent>
                    <w:p w14:paraId="52543757" w14:textId="508FC989" w:rsidR="00F558EA" w:rsidRPr="00F558EA" w:rsidRDefault="00F558EA" w:rsidP="00F558EA">
                      <w:pPr>
                        <w:jc w:val="both"/>
                        <w:rPr>
                          <w:rStyle w:val="Referenciasutil"/>
                        </w:rPr>
                      </w:pPr>
                      <w:r w:rsidRPr="00F558EA">
                        <w:rPr>
                          <w:rStyle w:val="Referenciasutil"/>
                          <w:rFonts w:ascii="Constantia" w:hAnsi="Constantia"/>
                          <w:color w:val="000000" w:themeColor="text1"/>
                          <w:sz w:val="28"/>
                          <w:szCs w:val="28"/>
                        </w:rPr>
                        <w:t>Ahorrar es reservar parte de los ingresos actuales para asegurar el futuro. Implica, por tanto, priorizar este ‘yo futuro’ sobre el ‘yo presente’, un ejercicio que no resulta sencillo para nuestro cerebro. Para conseguir ahorrar, los expertos aconsejan una buena </w:t>
                      </w:r>
                      <w:hyperlink r:id="rId6" w:history="1">
                        <w:r w:rsidRPr="00F558EA">
                          <w:rPr>
                            <w:rStyle w:val="Referenciasutil"/>
                            <w:rFonts w:ascii="Constantia" w:hAnsi="Constantia"/>
                            <w:color w:val="000000" w:themeColor="text1"/>
                            <w:sz w:val="28"/>
                            <w:szCs w:val="28"/>
                          </w:rPr>
                          <w:t>planificación</w:t>
                        </w:r>
                      </w:hyperlink>
                      <w:r w:rsidRPr="00F558EA">
                        <w:rPr>
                          <w:rStyle w:val="Referenciasutil"/>
                          <w:rFonts w:ascii="Constantia" w:hAnsi="Constantia"/>
                          <w:color w:val="000000" w:themeColor="text1"/>
                          <w:sz w:val="28"/>
                          <w:szCs w:val="28"/>
                        </w:rPr>
                        <w:t>, asesorarse bien y ser conscientes de que los ingresos y los gastos varían en las distintas etapas de la vida. Tomar conciencia de la importancia del ahorro es esencial para tener una buena </w:t>
                      </w:r>
                      <w:hyperlink r:id="rId7" w:history="1">
                        <w:r w:rsidRPr="00F558EA">
                          <w:rPr>
                            <w:rStyle w:val="Referenciasutil"/>
                            <w:rFonts w:ascii="Constantia" w:hAnsi="Constantia"/>
                            <w:color w:val="000000" w:themeColor="text1"/>
                            <w:sz w:val="28"/>
                            <w:szCs w:val="28"/>
                          </w:rPr>
                          <w:t>salud financiera</w:t>
                        </w:r>
                      </w:hyperlink>
                      <w:r w:rsidRPr="00F558EA">
                        <w:rPr>
                          <w:rStyle w:val="Referenciasutil"/>
                        </w:rPr>
                        <w:t>.</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48F4A5AF" wp14:editId="0DC8A0FF">
                <wp:simplePos x="0" y="0"/>
                <wp:positionH relativeFrom="column">
                  <wp:posOffset>3667125</wp:posOffset>
                </wp:positionH>
                <wp:positionV relativeFrom="paragraph">
                  <wp:posOffset>104775</wp:posOffset>
                </wp:positionV>
                <wp:extent cx="4838700" cy="1000125"/>
                <wp:effectExtent l="0" t="0" r="0" b="9525"/>
                <wp:wrapNone/>
                <wp:docPr id="487162401" name="Cuadro de texto 3"/>
                <wp:cNvGraphicFramePr/>
                <a:graphic xmlns:a="http://schemas.openxmlformats.org/drawingml/2006/main">
                  <a:graphicData uri="http://schemas.microsoft.com/office/word/2010/wordprocessingShape">
                    <wps:wsp>
                      <wps:cNvSpPr txBox="1"/>
                      <wps:spPr>
                        <a:xfrm>
                          <a:off x="0" y="0"/>
                          <a:ext cx="4838700" cy="10001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5F6D145" w14:textId="3DC5C9D4" w:rsidR="00ED3F51" w:rsidRPr="00F24156" w:rsidRDefault="00ED3F51">
                            <w:pPr>
                              <w:rPr>
                                <w:sz w:val="72"/>
                                <w:szCs w:val="72"/>
                                <w14:glow w14:rad="228600">
                                  <w14:schemeClr w14:val="accent3">
                                    <w14:alpha w14:val="60000"/>
                                    <w14:satMod w14:val="175000"/>
                                  </w14:schemeClr>
                                </w14:glow>
                                <w14:textOutline w14:w="9525" w14:cap="rnd" w14:cmpd="sng" w14:algn="ctr">
                                  <w14:solidFill>
                                    <w14:schemeClr w14:val="accent1"/>
                                  </w14:solidFill>
                                  <w14:prstDash w14:val="solid"/>
                                  <w14:bevel/>
                                </w14:textOutline>
                              </w:rPr>
                            </w:pPr>
                            <w:r w:rsidRPr="00F24156">
                              <w:rPr>
                                <w:sz w:val="72"/>
                                <w:szCs w:val="72"/>
                                <w14:glow w14:rad="228600">
                                  <w14:schemeClr w14:val="accent3">
                                    <w14:alpha w14:val="60000"/>
                                    <w14:satMod w14:val="175000"/>
                                  </w14:schemeClr>
                                </w14:glow>
                                <w14:textOutline w14:w="9525" w14:cap="rnd" w14:cmpd="sng" w14:algn="ctr">
                                  <w14:solidFill>
                                    <w14:schemeClr w14:val="accent1"/>
                                  </w14:solidFill>
                                  <w14:prstDash w14:val="solid"/>
                                  <w14:bevel/>
                                </w14:textOutline>
                              </w:rPr>
                              <w:t>A</w:t>
                            </w:r>
                            <w:r w:rsidR="00F24156" w:rsidRPr="00F24156">
                              <w:rPr>
                                <w:sz w:val="72"/>
                                <w:szCs w:val="72"/>
                                <w14:glow w14:rad="228600">
                                  <w14:schemeClr w14:val="accent3">
                                    <w14:alpha w14:val="60000"/>
                                    <w14:satMod w14:val="175000"/>
                                  </w14:schemeClr>
                                </w14:glow>
                                <w14:textOutline w14:w="9525" w14:cap="rnd" w14:cmpd="sng" w14:algn="ctr">
                                  <w14:solidFill>
                                    <w14:schemeClr w14:val="accent1"/>
                                  </w14:solidFill>
                                  <w14:prstDash w14:val="solid"/>
                                  <w14:bevel/>
                                </w14:textOutline>
                              </w:rPr>
                              <w:t>HORRA MÁS Y MEJOR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4A5AF" id="_x0000_t202" coordsize="21600,21600" o:spt="202" path="m,l,21600r21600,l21600,xe">
                <v:stroke joinstyle="miter"/>
                <v:path gradientshapeok="t" o:connecttype="rect"/>
              </v:shapetype>
              <v:shape id="Cuadro de texto 3" o:spid="_x0000_s1027" type="#_x0000_t202" style="position:absolute;margin-left:288.75pt;margin-top:8.25pt;width:381pt;height:7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" filled="f" stroked="f">
                <v:textbox>
                  <w:txbxContent>
                    <w:p w14:paraId="05F6D145" w14:textId="3DC5C9D4" w:rsidR="00ED3F51" w:rsidRPr="00F24156" w:rsidRDefault="00ED3F51">
                      <w:pPr>
                        <w:rPr>
                          <w:sz w:val="72"/>
                          <w:szCs w:val="72"/>
                          <w14:glow w14:rad="228600">
                            <w14:schemeClr w14:val="accent3">
                              <w14:alpha w14:val="60000"/>
                              <w14:satMod w14:val="175000"/>
                            </w14:schemeClr>
                          </w14:glow>
                          <w14:textOutline w14:w="9525" w14:cap="rnd" w14:cmpd="sng" w14:algn="ctr">
                            <w14:solidFill>
                              <w14:schemeClr w14:val="accent1"/>
                            </w14:solidFill>
                            <w14:prstDash w14:val="solid"/>
                            <w14:bevel/>
                          </w14:textOutline>
                        </w:rPr>
                      </w:pPr>
                      <w:r w:rsidRPr="00F24156">
                        <w:rPr>
                          <w:sz w:val="72"/>
                          <w:szCs w:val="72"/>
                          <w14:glow w14:rad="228600">
                            <w14:schemeClr w14:val="accent3">
                              <w14:alpha w14:val="60000"/>
                              <w14:satMod w14:val="175000"/>
                            </w14:schemeClr>
                          </w14:glow>
                          <w14:textOutline w14:w="9525" w14:cap="rnd" w14:cmpd="sng" w14:algn="ctr">
                            <w14:solidFill>
                              <w14:schemeClr w14:val="accent1"/>
                            </w14:solidFill>
                            <w14:prstDash w14:val="solid"/>
                            <w14:bevel/>
                          </w14:textOutline>
                        </w:rPr>
                        <w:t>A</w:t>
                      </w:r>
                      <w:r w:rsidR="00F24156" w:rsidRPr="00F24156">
                        <w:rPr>
                          <w:sz w:val="72"/>
                          <w:szCs w:val="72"/>
                          <w14:glow w14:rad="228600">
                            <w14:schemeClr w14:val="accent3">
                              <w14:alpha w14:val="60000"/>
                              <w14:satMod w14:val="175000"/>
                            </w14:schemeClr>
                          </w14:glow>
                          <w14:textOutline w14:w="9525" w14:cap="rnd" w14:cmpd="sng" w14:algn="ctr">
                            <w14:solidFill>
                              <w14:schemeClr w14:val="accent1"/>
                            </w14:solidFill>
                            <w14:prstDash w14:val="solid"/>
                            <w14:bevel/>
                          </w14:textOutline>
                        </w:rPr>
                        <w:t>HORRA MÁS Y MEJOR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A582293" wp14:editId="652454E2">
                <wp:simplePos x="0" y="0"/>
                <wp:positionH relativeFrom="column">
                  <wp:posOffset>-504825</wp:posOffset>
                </wp:positionH>
                <wp:positionV relativeFrom="paragraph">
                  <wp:posOffset>-142875</wp:posOffset>
                </wp:positionV>
                <wp:extent cx="13296900" cy="5191125"/>
                <wp:effectExtent l="0" t="0" r="19050" b="28575"/>
                <wp:wrapNone/>
                <wp:docPr id="751442627" name="Rectángulo 1"/>
                <wp:cNvGraphicFramePr/>
                <a:graphic xmlns:a="http://schemas.openxmlformats.org/drawingml/2006/main">
                  <a:graphicData uri="http://schemas.microsoft.com/office/word/2010/wordprocessingShape">
                    <wps:wsp>
                      <wps:cNvSpPr/>
                      <wps:spPr>
                        <a:xfrm>
                          <a:off x="0" y="0"/>
                          <a:ext cx="13296900" cy="5191125"/>
                        </a:xfrm>
                        <a:prstGeom prst="rect">
                          <a:avLst/>
                        </a:prstGeom>
                        <a:solidFill>
                          <a:srgbClr val="FFCC66"/>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5F5B00" w14:textId="6336612E" w:rsidR="002874B0" w:rsidRDefault="002874B0" w:rsidP="002874B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82293" id="Rectángulo 1" o:spid="_x0000_s1028" style="position:absolute;margin-left:-39.75pt;margin-top:-11.25pt;width:1047pt;height:4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" fillcolor="#fc6" strokecolor="#09101d [484]" strokeweight="1pt">
                <v:textbox>
                  <w:txbxContent>
                    <w:p w14:paraId="155F5B00" w14:textId="6336612E" w:rsidR="002874B0" w:rsidRDefault="002874B0" w:rsidP="002874B0">
                      <w:pPr>
                        <w:jc w:val="center"/>
                      </w:pPr>
                      <w:r>
                        <w:t xml:space="preserve"> </w:t>
                      </w:r>
                    </w:p>
                  </w:txbxContent>
                </v:textbox>
              </v:rect>
            </w:pict>
          </mc:Fallback>
        </mc:AlternateContent>
      </w:r>
      <w:r w:rsidR="00EA7A5E">
        <w:rPr>
          <w:noProof/>
        </w:rPr>
        <w:drawing>
          <wp:anchor distT="0" distB="0" distL="114300" distR="114300" simplePos="0" relativeHeight="251688960" behindDoc="0" locked="0" layoutInCell="1" allowOverlap="1" wp14:anchorId="02370EF0" wp14:editId="169816E7">
            <wp:simplePos x="0" y="0"/>
            <wp:positionH relativeFrom="column">
              <wp:posOffset>7029450</wp:posOffset>
            </wp:positionH>
            <wp:positionV relativeFrom="paragraph">
              <wp:posOffset>4200525</wp:posOffset>
            </wp:positionV>
            <wp:extent cx="2362200" cy="581025"/>
            <wp:effectExtent l="0" t="0" r="0" b="9525"/>
            <wp:wrapNone/>
            <wp:docPr id="175010195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581025"/>
                    </a:xfrm>
                    <a:prstGeom prst="rect">
                      <a:avLst/>
                    </a:prstGeom>
                    <a:noFill/>
                    <a:ln>
                      <a:noFill/>
                    </a:ln>
                  </pic:spPr>
                </pic:pic>
              </a:graphicData>
            </a:graphic>
          </wp:anchor>
        </w:drawing>
      </w:r>
      <w:r w:rsidR="00EA7A5E">
        <w:rPr>
          <w:noProof/>
        </w:rPr>
        <w:drawing>
          <wp:anchor distT="0" distB="0" distL="114300" distR="114300" simplePos="0" relativeHeight="251687936" behindDoc="0" locked="0" layoutInCell="1" allowOverlap="1" wp14:anchorId="51FDBE2C" wp14:editId="58FA237E">
            <wp:simplePos x="0" y="0"/>
            <wp:positionH relativeFrom="column">
              <wp:posOffset>8096250</wp:posOffset>
            </wp:positionH>
            <wp:positionV relativeFrom="paragraph">
              <wp:posOffset>3371850</wp:posOffset>
            </wp:positionV>
            <wp:extent cx="2333625" cy="628650"/>
            <wp:effectExtent l="0" t="0" r="9525" b="0"/>
            <wp:wrapNone/>
            <wp:docPr id="151490766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628650"/>
                    </a:xfrm>
                    <a:prstGeom prst="rect">
                      <a:avLst/>
                    </a:prstGeom>
                    <a:noFill/>
                    <a:ln>
                      <a:noFill/>
                    </a:ln>
                  </pic:spPr>
                </pic:pic>
              </a:graphicData>
            </a:graphic>
          </wp:anchor>
        </w:drawing>
      </w:r>
      <w:r w:rsidR="00EA7A5E">
        <w:rPr>
          <w:noProof/>
        </w:rPr>
        <w:drawing>
          <wp:anchor distT="0" distB="0" distL="114300" distR="114300" simplePos="0" relativeHeight="251686912" behindDoc="0" locked="0" layoutInCell="1" allowOverlap="1" wp14:anchorId="1D9E40B0" wp14:editId="6BB8C82D">
            <wp:simplePos x="0" y="0"/>
            <wp:positionH relativeFrom="column">
              <wp:posOffset>9229725</wp:posOffset>
            </wp:positionH>
            <wp:positionV relativeFrom="paragraph">
              <wp:posOffset>2562225</wp:posOffset>
            </wp:positionV>
            <wp:extent cx="2190750" cy="619125"/>
            <wp:effectExtent l="0" t="0" r="0" b="9525"/>
            <wp:wrapNone/>
            <wp:docPr id="152429130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619125"/>
                    </a:xfrm>
                    <a:prstGeom prst="rect">
                      <a:avLst/>
                    </a:prstGeom>
                    <a:noFill/>
                    <a:ln>
                      <a:noFill/>
                    </a:ln>
                  </pic:spPr>
                </pic:pic>
              </a:graphicData>
            </a:graphic>
          </wp:anchor>
        </w:drawing>
      </w:r>
      <w:r w:rsidR="00EA7A5E">
        <w:rPr>
          <w:noProof/>
        </w:rPr>
        <w:drawing>
          <wp:anchor distT="0" distB="0" distL="114300" distR="114300" simplePos="0" relativeHeight="251685888" behindDoc="0" locked="0" layoutInCell="1" allowOverlap="1" wp14:anchorId="469B64CC" wp14:editId="1EC3F2EC">
            <wp:simplePos x="0" y="0"/>
            <wp:positionH relativeFrom="column">
              <wp:posOffset>10382250</wp:posOffset>
            </wp:positionH>
            <wp:positionV relativeFrom="paragraph">
              <wp:posOffset>1638300</wp:posOffset>
            </wp:positionV>
            <wp:extent cx="1476375" cy="723900"/>
            <wp:effectExtent l="0" t="0" r="9525" b="0"/>
            <wp:wrapNone/>
            <wp:docPr id="191009163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anchor>
        </w:drawing>
      </w:r>
      <w:r w:rsidR="00EA7A5E">
        <w:rPr>
          <w:noProof/>
        </w:rPr>
        <mc:AlternateContent>
          <mc:Choice Requires="wps">
            <w:drawing>
              <wp:anchor distT="0" distB="0" distL="114300" distR="114300" simplePos="0" relativeHeight="251680768" behindDoc="0" locked="0" layoutInCell="1" allowOverlap="1" wp14:anchorId="773A0B48" wp14:editId="57897FF1">
                <wp:simplePos x="0" y="0"/>
                <wp:positionH relativeFrom="column">
                  <wp:posOffset>381000</wp:posOffset>
                </wp:positionH>
                <wp:positionV relativeFrom="paragraph">
                  <wp:posOffset>1971675</wp:posOffset>
                </wp:positionV>
                <wp:extent cx="733425" cy="161925"/>
                <wp:effectExtent l="0" t="0" r="28575" b="28575"/>
                <wp:wrapNone/>
                <wp:docPr id="645355538" name="Conector recto 7"/>
                <wp:cNvGraphicFramePr/>
                <a:graphic xmlns:a="http://schemas.openxmlformats.org/drawingml/2006/main">
                  <a:graphicData uri="http://schemas.microsoft.com/office/word/2010/wordprocessingShape">
                    <wps:wsp>
                      <wps:cNvCnPr/>
                      <wps:spPr>
                        <a:xfrm flipH="1" flipV="1">
                          <a:off x="0" y="0"/>
                          <a:ext cx="733425" cy="1619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F9DDE" id="Conector recto 7"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30pt,155.25pt" to="87.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" strokecolor="white [3212]" strokeweight=".5pt">
                <v:stroke joinstyle="miter"/>
              </v:line>
            </w:pict>
          </mc:Fallback>
        </mc:AlternateContent>
      </w:r>
      <w:r w:rsidR="00EA7A5E">
        <w:rPr>
          <w:noProof/>
        </w:rPr>
        <w:drawing>
          <wp:anchor distT="0" distB="0" distL="114300" distR="114300" simplePos="0" relativeHeight="251663360" behindDoc="0" locked="0" layoutInCell="1" allowOverlap="1" wp14:anchorId="73886224" wp14:editId="5E4D8831">
            <wp:simplePos x="0" y="0"/>
            <wp:positionH relativeFrom="column">
              <wp:posOffset>76200</wp:posOffset>
            </wp:positionH>
            <wp:positionV relativeFrom="paragraph">
              <wp:posOffset>1000125</wp:posOffset>
            </wp:positionV>
            <wp:extent cx="3067050" cy="3557905"/>
            <wp:effectExtent l="0" t="0" r="0" b="4445"/>
            <wp:wrapNone/>
            <wp:docPr id="19844684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5085" b="99031" l="9551" r="95225">
                                  <a14:foregroundMark x1="49719" y1="15254" x2="49719" y2="15254"/>
                                  <a14:foregroundMark x1="61236" y1="15496" x2="61236" y2="15496"/>
                                  <a14:foregroundMark x1="60674" y1="27845" x2="60674" y2="27845"/>
                                  <a14:foregroundMark x1="46629" y1="24939" x2="46629" y2="24939"/>
                                  <a14:foregroundMark x1="49719" y1="27119" x2="49719" y2="27119"/>
                                  <a14:foregroundMark x1="43539" y1="23487" x2="43539" y2="23487"/>
                                  <a14:foregroundMark x1="44101" y1="25666" x2="44101" y2="25666"/>
                                  <a14:foregroundMark x1="42416" y1="24213" x2="46067" y2="24213"/>
                                  <a14:foregroundMark x1="52809" y1="13559" x2="52809" y2="13559"/>
                                  <a14:foregroundMark x1="64326" y1="15254" x2="64326" y2="15254"/>
                                  <a14:foregroundMark x1="58427" y1="16949" x2="58427" y2="16949"/>
                                  <a14:foregroundMark x1="58146" y1="5085" x2="58146" y2="5085"/>
                                  <a14:foregroundMark x1="55899" y1="7022" x2="55899" y2="7022"/>
                                  <a14:foregroundMark x1="60674" y1="5811" x2="60674" y2="5811"/>
                                  <a14:foregroundMark x1="65169" y1="16707" x2="65169" y2="16707"/>
                                  <a14:foregroundMark x1="48034" y1="15738" x2="48034" y2="15738"/>
                                  <a14:foregroundMark x1="61798" y1="26150" x2="61798" y2="26150"/>
                                  <a14:foregroundMark x1="63764" y1="26392" x2="63764" y2="26392"/>
                                  <a14:foregroundMark x1="80618" y1="85714" x2="80618" y2="85714"/>
                                  <a14:foregroundMark x1="26685" y1="83293" x2="26685" y2="83293"/>
                                  <a14:foregroundMark x1="19944" y1="92252" x2="19944" y2="92252"/>
                                  <a14:foregroundMark x1="24719" y1="91768" x2="24719" y2="91768"/>
                                  <a14:foregroundMark x1="16854" y1="93705" x2="16854" y2="93705"/>
                                  <a14:foregroundMark x1="67416" y1="73123" x2="67416" y2="73123"/>
                                  <a14:backgroundMark x1="69382" y1="68765" x2="69382" y2="68765"/>
                                  <a14:backgroundMark x1="68820" y1="75545" x2="68820" y2="75545"/>
                                  <a14:backgroundMark x1="65449" y1="91041" x2="65449" y2="91041"/>
                                  <a14:backgroundMark x1="49157" y1="91768" x2="49157" y2="9176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67050" cy="3557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A5E">
        <w:rPr>
          <w:noProof/>
        </w:rPr>
        <mc:AlternateContent>
          <mc:Choice Requires="wps">
            <w:drawing>
              <wp:anchor distT="0" distB="0" distL="114300" distR="114300" simplePos="0" relativeHeight="251664384" behindDoc="0" locked="0" layoutInCell="1" allowOverlap="1" wp14:anchorId="56C83ED3" wp14:editId="39B8D424">
                <wp:simplePos x="0" y="0"/>
                <wp:positionH relativeFrom="column">
                  <wp:posOffset>85725</wp:posOffset>
                </wp:positionH>
                <wp:positionV relativeFrom="paragraph">
                  <wp:posOffset>2733675</wp:posOffset>
                </wp:positionV>
                <wp:extent cx="733425" cy="161925"/>
                <wp:effectExtent l="0" t="0" r="28575" b="28575"/>
                <wp:wrapNone/>
                <wp:docPr id="55134835" name="Conector recto 7"/>
                <wp:cNvGraphicFramePr/>
                <a:graphic xmlns:a="http://schemas.openxmlformats.org/drawingml/2006/main">
                  <a:graphicData uri="http://schemas.microsoft.com/office/word/2010/wordprocessingShape">
                    <wps:wsp>
                      <wps:cNvCnPr/>
                      <wps:spPr>
                        <a:xfrm flipH="1" flipV="1">
                          <a:off x="0" y="0"/>
                          <a:ext cx="733425" cy="1619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12042" id="Conector recto 7"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6.75pt,215.25pt" to="64.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" strokecolor="white [3212]" strokeweight=".5pt">
                <v:stroke joinstyle="miter"/>
              </v:line>
            </w:pict>
          </mc:Fallback>
        </mc:AlternateContent>
      </w:r>
      <w:r w:rsidR="00EA7A5E">
        <w:rPr>
          <w:noProof/>
        </w:rPr>
        <mc:AlternateContent>
          <mc:Choice Requires="wps">
            <w:drawing>
              <wp:anchor distT="0" distB="0" distL="114300" distR="114300" simplePos="0" relativeHeight="251684864" behindDoc="0" locked="0" layoutInCell="1" allowOverlap="1" wp14:anchorId="01DA8FCB" wp14:editId="27CEEA29">
                <wp:simplePos x="0" y="0"/>
                <wp:positionH relativeFrom="column">
                  <wp:posOffset>200025</wp:posOffset>
                </wp:positionH>
                <wp:positionV relativeFrom="paragraph">
                  <wp:posOffset>2466975</wp:posOffset>
                </wp:positionV>
                <wp:extent cx="733425" cy="161925"/>
                <wp:effectExtent l="0" t="0" r="28575" b="28575"/>
                <wp:wrapNone/>
                <wp:docPr id="1192555005" name="Conector recto 7"/>
                <wp:cNvGraphicFramePr/>
                <a:graphic xmlns:a="http://schemas.openxmlformats.org/drawingml/2006/main">
                  <a:graphicData uri="http://schemas.microsoft.com/office/word/2010/wordprocessingShape">
                    <wps:wsp>
                      <wps:cNvCnPr/>
                      <wps:spPr>
                        <a:xfrm flipH="1" flipV="1">
                          <a:off x="0" y="0"/>
                          <a:ext cx="733425" cy="1619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CD982" id="Conector recto 7"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5.75pt,194.25pt" to="7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" strokecolor="white [3212]" strokeweight=".5pt">
                <v:stroke joinstyle="miter"/>
              </v:line>
            </w:pict>
          </mc:Fallback>
        </mc:AlternateContent>
      </w:r>
      <w:r w:rsidR="00EA7A5E">
        <w:rPr>
          <w:noProof/>
        </w:rPr>
        <mc:AlternateContent>
          <mc:Choice Requires="wps">
            <w:drawing>
              <wp:anchor distT="0" distB="0" distL="114300" distR="114300" simplePos="0" relativeHeight="251668480" behindDoc="0" locked="0" layoutInCell="1" allowOverlap="1" wp14:anchorId="26ED71B1" wp14:editId="7E2F5310">
                <wp:simplePos x="0" y="0"/>
                <wp:positionH relativeFrom="column">
                  <wp:posOffset>409575</wp:posOffset>
                </wp:positionH>
                <wp:positionV relativeFrom="paragraph">
                  <wp:posOffset>3286125</wp:posOffset>
                </wp:positionV>
                <wp:extent cx="733425" cy="161925"/>
                <wp:effectExtent l="0" t="0" r="28575" b="28575"/>
                <wp:wrapNone/>
                <wp:docPr id="1133045668" name="Conector recto 7"/>
                <wp:cNvGraphicFramePr/>
                <a:graphic xmlns:a="http://schemas.openxmlformats.org/drawingml/2006/main">
                  <a:graphicData uri="http://schemas.microsoft.com/office/word/2010/wordprocessingShape">
                    <wps:wsp>
                      <wps:cNvCnPr/>
                      <wps:spPr>
                        <a:xfrm flipH="1" flipV="1">
                          <a:off x="0" y="0"/>
                          <a:ext cx="733425" cy="1619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BBF11" id="Conector recto 7"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32.25pt,258.75pt" to="90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" strokecolor="white [3212]" strokeweight=".5pt">
                <v:stroke joinstyle="miter"/>
              </v:line>
            </w:pict>
          </mc:Fallback>
        </mc:AlternateContent>
      </w:r>
      <w:r w:rsidR="00EA7A5E">
        <w:rPr>
          <w:noProof/>
        </w:rPr>
        <mc:AlternateContent>
          <mc:Choice Requires="wps">
            <w:drawing>
              <wp:anchor distT="0" distB="0" distL="114300" distR="114300" simplePos="0" relativeHeight="251666432" behindDoc="0" locked="0" layoutInCell="1" allowOverlap="1" wp14:anchorId="2787FAD0" wp14:editId="71D53D8A">
                <wp:simplePos x="0" y="0"/>
                <wp:positionH relativeFrom="column">
                  <wp:posOffset>257175</wp:posOffset>
                </wp:positionH>
                <wp:positionV relativeFrom="paragraph">
                  <wp:posOffset>3133725</wp:posOffset>
                </wp:positionV>
                <wp:extent cx="733425" cy="161925"/>
                <wp:effectExtent l="0" t="0" r="28575" b="28575"/>
                <wp:wrapNone/>
                <wp:docPr id="733401562" name="Conector recto 7"/>
                <wp:cNvGraphicFramePr/>
                <a:graphic xmlns:a="http://schemas.openxmlformats.org/drawingml/2006/main">
                  <a:graphicData uri="http://schemas.microsoft.com/office/word/2010/wordprocessingShape">
                    <wps:wsp>
                      <wps:cNvCnPr/>
                      <wps:spPr>
                        <a:xfrm flipH="1" flipV="1">
                          <a:off x="0" y="0"/>
                          <a:ext cx="733425" cy="1619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5D116" id="Conector recto 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20.25pt,246.75pt" to="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" strokecolor="white [3212]" strokeweight=".5pt">
                <v:stroke joinstyle="miter"/>
              </v:line>
            </w:pict>
          </mc:Fallback>
        </mc:AlternateContent>
      </w:r>
      <w:r w:rsidR="00F24156">
        <w:rPr>
          <w:noProof/>
        </w:rPr>
        <mc:AlternateContent>
          <mc:Choice Requires="wps">
            <w:drawing>
              <wp:anchor distT="0" distB="0" distL="114300" distR="114300" simplePos="0" relativeHeight="251660288" behindDoc="0" locked="0" layoutInCell="1" allowOverlap="1" wp14:anchorId="2AF8EBEB" wp14:editId="3CA2FF98">
                <wp:simplePos x="0" y="0"/>
                <wp:positionH relativeFrom="column">
                  <wp:posOffset>-238125</wp:posOffset>
                </wp:positionH>
                <wp:positionV relativeFrom="paragraph">
                  <wp:posOffset>-47625</wp:posOffset>
                </wp:positionV>
                <wp:extent cx="13049250" cy="5067300"/>
                <wp:effectExtent l="57150" t="38100" r="38100" b="76200"/>
                <wp:wrapNone/>
                <wp:docPr id="831509498" name="Triángulo rectángulo 2"/>
                <wp:cNvGraphicFramePr/>
                <a:graphic xmlns:a="http://schemas.openxmlformats.org/drawingml/2006/main">
                  <a:graphicData uri="http://schemas.microsoft.com/office/word/2010/wordprocessingShape">
                    <wps:wsp>
                      <wps:cNvSpPr/>
                      <wps:spPr>
                        <a:xfrm>
                          <a:off x="0" y="0"/>
                          <a:ext cx="13049250" cy="5067300"/>
                        </a:xfrm>
                        <a:prstGeom prst="rtTriangle">
                          <a:avLst/>
                        </a:prstGeom>
                      </wps:spPr>
                      <wps:style>
                        <a:lnRef idx="0">
                          <a:schemeClr val="accent3"/>
                        </a:lnRef>
                        <a:fillRef idx="3">
                          <a:schemeClr val="accent3"/>
                        </a:fillRef>
                        <a:effectRef idx="3">
                          <a:schemeClr val="accent3"/>
                        </a:effectRef>
                        <a:fontRef idx="minor">
                          <a:schemeClr val="lt1"/>
                        </a:fontRef>
                      </wps:style>
                      <wps:txbx>
                        <w:txbxContent>
                          <w:p w14:paraId="1EEAC478" w14:textId="2AB9E2FF" w:rsidR="00F24156" w:rsidRDefault="00F24156" w:rsidP="00F241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8EBEB" id="_x0000_t6" coordsize="21600,21600" o:spt="6" path="m,l,21600r21600,xe">
                <v:stroke joinstyle="miter"/>
                <v:path gradientshapeok="t" o:connecttype="custom" o:connectlocs="0,0;0,10800;0,21600;10800,21600;21600,21600;10800,10800" textboxrect="1800,12600,12600,19800"/>
              </v:shapetype>
              <v:shape id="Triángulo rectángulo 2" o:spid="_x0000_s1029" type="#_x0000_t6" style="position:absolute;margin-left:-18.75pt;margin-top:-3.75pt;width:1027.5pt;height:3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" fillcolor="#aaa [3030]" stroked="f">
                <v:fill color2="#a3a3a3 [3174]" rotate="t" colors="0 #afafaf;.5 #a5a5a5;1 #929292" focus="100%" type="gradient">
                  <o:fill v:ext="view" type="gradientUnscaled"/>
                </v:fill>
                <v:shadow on="t" color="black" opacity="41287f" offset="0,1.5pt"/>
                <v:textbox>
                  <w:txbxContent>
                    <w:p w14:paraId="1EEAC478" w14:textId="2AB9E2FF" w:rsidR="00F24156" w:rsidRDefault="00F24156" w:rsidP="00F24156">
                      <w:pPr>
                        <w:jc w:val="center"/>
                      </w:pPr>
                    </w:p>
                  </w:txbxContent>
                </v:textbox>
              </v:shape>
            </w:pict>
          </mc:Fallback>
        </mc:AlternateContent>
      </w:r>
      <w:r w:rsidR="00F24156">
        <w:rPr>
          <w:noProof/>
        </w:rPr>
        <mc:AlternateContent>
          <mc:Choice Requires="wps">
            <w:drawing>
              <wp:anchor distT="0" distB="0" distL="114300" distR="114300" simplePos="0" relativeHeight="251662336" behindDoc="0" locked="0" layoutInCell="1" allowOverlap="1" wp14:anchorId="1F0221AB" wp14:editId="39BD88F1">
                <wp:simplePos x="0" y="0"/>
                <wp:positionH relativeFrom="column">
                  <wp:posOffset>3800475</wp:posOffset>
                </wp:positionH>
                <wp:positionV relativeFrom="paragraph">
                  <wp:posOffset>714375</wp:posOffset>
                </wp:positionV>
                <wp:extent cx="2686050" cy="266700"/>
                <wp:effectExtent l="0" t="0" r="0" b="0"/>
                <wp:wrapNone/>
                <wp:docPr id="339871877" name="Cuadro de texto 4"/>
                <wp:cNvGraphicFramePr/>
                <a:graphic xmlns:a="http://schemas.openxmlformats.org/drawingml/2006/main">
                  <a:graphicData uri="http://schemas.microsoft.com/office/word/2010/wordprocessingShape">
                    <wps:wsp>
                      <wps:cNvSpPr txBox="1"/>
                      <wps:spPr>
                        <a:xfrm>
                          <a:off x="0" y="0"/>
                          <a:ext cx="2686050" cy="2667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1FB2B3" w14:textId="4B771125" w:rsidR="00F24156" w:rsidRPr="00F24156" w:rsidRDefault="00F24156">
                            <w:r w:rsidRPr="00F24156">
                              <w:t>TIPS PARA UNAS FINANZAS SANAS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221AB" id="Cuadro de texto 4" o:spid="_x0000_s1030" type="#_x0000_t202" style="position:absolute;margin-left:299.25pt;margin-top:56.25pt;width:211.5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" filled="f" stroked="f">
                <v:textbox>
                  <w:txbxContent>
                    <w:p w14:paraId="151FB2B3" w14:textId="4B771125" w:rsidR="00F24156" w:rsidRPr="00F24156" w:rsidRDefault="00F24156">
                      <w:r w:rsidRPr="00F24156">
                        <w:t>TIPS PARA UNAS FINANZAS SANAS</w:t>
                      </w:r>
                    </w:p>
                  </w:txbxContent>
                </v:textbox>
              </v:shape>
            </w:pict>
          </mc:Fallback>
        </mc:AlternateContent>
      </w:r>
      <w:r w:rsidR="00EA7A5E">
        <w:rPr>
          <w:noProof/>
        </w:rPr>
        <w:t>vvv</w:t>
      </w:r>
    </w:p>
    <w:sectPr w:rsidR="002555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51"/>
    <w:rsid w:val="0025555E"/>
    <w:rsid w:val="002874B0"/>
    <w:rsid w:val="00C92B90"/>
    <w:rsid w:val="00EA7A5E"/>
    <w:rsid w:val="00ED1344"/>
    <w:rsid w:val="00ED3F51"/>
    <w:rsid w:val="00F24156"/>
    <w:rsid w:val="00F558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A41A"/>
  <w15:chartTrackingRefBased/>
  <w15:docId w15:val="{B4820EC0-085F-4519-8E87-AB8A9276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558EA"/>
    <w:rPr>
      <w:color w:val="0000FF"/>
      <w:u w:val="single"/>
    </w:rPr>
  </w:style>
  <w:style w:type="character" w:styleId="Referenciasutil">
    <w:name w:val="Subtle Reference"/>
    <w:basedOn w:val="Fuentedeprrafopredeter"/>
    <w:uiPriority w:val="31"/>
    <w:qFormat/>
    <w:rsid w:val="00F558E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webSettings" Target="webSettings.xml"/><Relationship Id="rId7" Type="http://schemas.openxmlformats.org/officeDocument/2006/relationships/hyperlink" Target="https://www.bbva.com/es/salud-financiera/que-se-entiende-por-salud-financiera/"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va.com/es/salud-financiera/planificar-financieramente-mi-futuro-diversificar-y-controlar-el-riesgo/" TargetMode="External"/><Relationship Id="rId11" Type="http://schemas.openxmlformats.org/officeDocument/2006/relationships/image" Target="media/image4.png"/><Relationship Id="rId5" Type="http://schemas.openxmlformats.org/officeDocument/2006/relationships/hyperlink" Target="https://www.bbva.com/es/salud-financiera/que-se-entiende-por-salud-financier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www.bbva.com/es/salud-financiera/planificar-financieramente-mi-futuro-diversificar-y-controlar-el-riesgo/"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Words>
  <Characters>17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dc:creator>
  <cp:keywords/>
  <dc:description/>
  <cp:lastModifiedBy>Gonzales</cp:lastModifiedBy>
  <cp:revision>1</cp:revision>
  <dcterms:created xsi:type="dcterms:W3CDTF">2024-06-20T04:16:00Z</dcterms:created>
  <dcterms:modified xsi:type="dcterms:W3CDTF">2024-06-20T07:26:00Z</dcterms:modified>
</cp:coreProperties>
</file>