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Supermarket Billing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Choices supermarket is a self-service store offering a wide variety of food, beverages and household products, organised into various categories. The categories can have subcategories. Subcategories have items under them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Items can be sold by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1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 e.g. Kilogram, Gram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Volume e.g. Litres, Mililitres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8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Numbers e.g. 5, dozen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 item has a price for which it can be sold. Supermarket employs various discounting strategies. Some of the strategies are.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1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Discounts on categories, subcategories and items price e.g. 15% discount on fruits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Only one discount can be applied on an item from its category tree. The maximum discount from the category branch should be chosen.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Giving free items with purchase e.g. buy 2 get 1 free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8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Category discount will not be applicable.</w:t>
        <w:tab/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 customer buys some items you have to print the invoice with item details and total bill.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Along with this print the amount the customer has saved on discounts.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Reference data: </w:t>
      </w:r>
      <w:r w:rsidDel="00000000" w:rsidR="00000000" w:rsidRPr="00000000">
        <w:rPr>
          <w:sz w:val="20"/>
          <w:szCs w:val="20"/>
          <w:rtl w:val="0"/>
        </w:rPr>
        <w:t xml:space="preserve">Please initialize application with following data</w:t>
        <w:tab/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040880" cy="181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Anish Kumar buys following items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Apple 6Kg, Orange 2Kg, Potato 14Kg, Tomato 3Kg, Cow Milk 8Lt, Gouda 2Kg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Following is the invoice that is generated based on the above items that customer has bought: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Customer:</w:t>
      </w:r>
      <w:r w:rsidDel="00000000" w:rsidR="00000000" w:rsidRPr="00000000">
        <w:rPr>
          <w:sz w:val="20"/>
          <w:szCs w:val="20"/>
          <w:rtl w:val="0"/>
        </w:rPr>
        <w:t xml:space="preserve"> Anish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Item</w:t>
        <w:tab/>
        <w:tab/>
        <w:tab/>
        <w:t xml:space="preserve">  Qty</w:t>
        <w:tab/>
        <w:tab/>
        <w:t xml:space="preserve">Amount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Apple </w:t>
        <w:tab/>
        <w:tab/>
        <w:tab/>
        <w:t xml:space="preserve">  6 Kg</w:t>
        <w:tab/>
        <w:tab/>
        <w:t xml:space="preserve">  250.00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Orange </w:t>
        <w:tab/>
        <w:tab/>
        <w:t xml:space="preserve">  2 Kg</w:t>
        <w:tab/>
        <w:tab/>
        <w:t xml:space="preserve">  128.00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Potato </w:t>
        <w:tab/>
        <w:tab/>
        <w:tab/>
        <w:t xml:space="preserve">14 Kg</w:t>
        <w:tab/>
        <w:tab/>
        <w:t xml:space="preserve">  300.00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Tomato </w:t>
        <w:tab/>
        <w:tab/>
        <w:tab/>
        <w:t xml:space="preserve">  3 Kg</w:t>
        <w:tab/>
        <w:tab/>
        <w:t xml:space="preserve">  189.00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Cow Milk</w:t>
        <w:tab/>
        <w:tab/>
        <w:t xml:space="preserve">  8 Lt</w:t>
        <w:tab/>
        <w:tab/>
        <w:t xml:space="preserve">  300.00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Gouda</w:t>
        <w:tab/>
        <w:tab/>
        <w:tab/>
        <w:t xml:space="preserve">  2 Kg</w:t>
        <w:tab/>
        <w:tab/>
        <w:t xml:space="preserve">  128.00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———————————————-———————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Total Amount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1295.00 Rs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You saved</w:t>
      </w:r>
      <w:r w:rsidDel="00000000" w:rsidR="00000000" w:rsidRPr="00000000">
        <w:rPr>
          <w:sz w:val="20"/>
          <w:szCs w:val="20"/>
          <w:rtl w:val="0"/>
        </w:rPr>
        <w:tab/>
        <w:t xml:space="preserve">      1650.00 - 1295.00 =  355.00 Rs</w:t>
      </w:r>
      <w:r w:rsidDel="00000000" w:rsidR="00000000" w:rsidRPr="00000000">
        <w:rPr>
          <w:rtl w:val="0"/>
        </w:rPr>
      </w:r>
    </w:p>
    <w:sectPr>
      <w:pgSz w:h="15840" w:w="12240"/>
      <w:pgMar w:bottom="431.99999999999994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