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51F0" w14:textId="192604E0" w:rsidR="00CE6A1D" w:rsidRPr="00034B2A" w:rsidRDefault="00E25BEF" w:rsidP="00CA0D0F">
      <w:pPr>
        <w:ind w:firstLineChars="200" w:firstLine="560"/>
      </w:pPr>
      <w:r>
        <w:rPr>
          <w:rFonts w:hint="eastAsia"/>
        </w:rPr>
        <w:t>记函数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2x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0,+∞</m:t>
            </m:r>
          </m:e>
        </m:d>
      </m:oMath>
      <w:r w:rsidR="002B4330">
        <w:rPr>
          <w:rFonts w:hint="eastAsia"/>
        </w:rPr>
        <w:t>，曲线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4330">
        <w:rPr>
          <w:rFonts w:hint="eastAsia"/>
        </w:rPr>
        <w:t>上存在三点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</m:oMath>
      <w:r w:rsidR="00356575">
        <w:rPr>
          <w:rFonts w:hint="eastAsia"/>
        </w:rPr>
        <w:t>，且其切线共点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56575">
        <w:rPr>
          <w:rFonts w:hint="eastAsia"/>
        </w:rPr>
        <w:t>。若</w:t>
      </w:r>
      <m:oMath>
        <m:r>
          <w:rPr>
            <w:rFonts w:ascii="Cambria Math" w:hAnsi="Cambria Math"/>
          </w:rPr>
          <m:t>0&lt;a&lt;e</m:t>
        </m:r>
      </m:oMath>
      <w:r w:rsidR="00356575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86E54">
        <w:rPr>
          <w:rFonts w:hint="eastAsia"/>
        </w:rPr>
        <w:t>，证明：</w:t>
      </w:r>
      <w:r w:rsidR="00086E54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e-a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e-a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95D0D3" w14:textId="2AA6A5EB" w:rsidR="00034B2A" w:rsidRPr="00DA31C1" w:rsidRDefault="00034B2A" w:rsidP="00CA0D0F">
      <w:pPr>
        <w:ind w:firstLineChars="200" w:firstLine="560"/>
      </w:pPr>
      <w:r>
        <w:rPr>
          <w:rFonts w:hint="eastAsia"/>
        </w:rPr>
        <w:t>证明：</w:t>
      </w:r>
      <w:r w:rsidR="002E1339">
        <w:rPr>
          <w:rFonts w:hint="eastAsia"/>
        </w:rPr>
        <w:t>曲线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9704D">
        <w:rPr>
          <w:rFonts w:hint="eastAsia"/>
        </w:rPr>
        <w:t>的过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F9704D">
        <w:rPr>
          <w:rFonts w:hint="eastAsia"/>
        </w:rPr>
        <w:t>的切线的相对应切点的横坐标</w:t>
      </w:r>
      <m:oMath>
        <m:r>
          <w:rPr>
            <w:rFonts w:ascii="Cambria Math" w:hAnsi="Cambria Math"/>
          </w:rPr>
          <m:t>x</m:t>
        </m:r>
      </m:oMath>
      <w:r w:rsidR="00F9704D">
        <w:rPr>
          <w:rFonts w:hint="eastAsia"/>
        </w:rPr>
        <w:t>满足</w:t>
      </w:r>
      <w:r w:rsidR="00062E7D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07E1F">
        <w:rPr>
          <w:rFonts w:hint="eastAsia"/>
        </w:rPr>
        <w:t>即</w:t>
      </w:r>
      <w:r w:rsidR="00207E1F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e+a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-1=b#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  <m:r>
            <m:rPr>
              <m:sty m:val="p"/>
            </m:rPr>
            <w:br/>
          </m:r>
        </m:oMath>
      </m:oMathPara>
      <w:r w:rsidR="00207E1F">
        <w:rPr>
          <w:rFonts w:hint="eastAsia"/>
        </w:rPr>
        <w:t>记函数</w:t>
      </w:r>
      <w:r w:rsidR="00207E1F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e+a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-1,x∈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0,+∞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D2FB9">
        <w:rPr>
          <w:rFonts w:hint="eastAsia"/>
        </w:rPr>
        <w:t>则容易得到曲线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D2FB9">
        <w:rPr>
          <w:rFonts w:hint="eastAsia"/>
        </w:rPr>
        <w:t>上存在三点其切线共点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D2FB9">
        <w:rPr>
          <w:rFonts w:hint="eastAsia"/>
        </w:rPr>
        <w:t>的充分必要条件是</w:t>
      </w:r>
      <w:r w:rsidR="001009E0"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 w:rsidR="001009E0">
        <w:rPr>
          <w:rFonts w:hint="eastAsia"/>
        </w:rPr>
        <w:t>的</w:t>
      </w:r>
      <w:r w:rsidR="00BD2FB9">
        <w:rPr>
          <w:rFonts w:hint="eastAsia"/>
        </w:rPr>
        <w:t>方程</w:t>
      </w:r>
      <w:r w:rsidR="00BD2FB9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A4FB1"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0,+∞</m:t>
            </m:r>
          </m:e>
        </m:d>
      </m:oMath>
      <w:r w:rsidR="001009E0">
        <w:rPr>
          <w:rFonts w:hint="eastAsia"/>
        </w:rPr>
        <w:t>内有三个互异实根</w:t>
      </w:r>
      <w:r w:rsidR="00D42B98">
        <w:rPr>
          <w:rFonts w:hint="eastAsia"/>
        </w:rPr>
        <w:t>。</w:t>
      </w:r>
      <w:r w:rsidR="003C1ED6">
        <w:rPr>
          <w:rFonts w:hint="eastAsia"/>
        </w:rPr>
        <w:t>记函数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0,+∞</m:t>
            </m:r>
          </m:e>
        </m:d>
      </m:oMath>
      <w:r w:rsidR="003C1ED6">
        <w:rPr>
          <w:rFonts w:hint="eastAsia"/>
        </w:rPr>
        <w:t>，即</w:t>
      </w:r>
      <w:r w:rsidR="003C1ED6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e+a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+1,x∈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0,+∞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1269">
        <w:rPr>
          <w:rFonts w:hint="eastAsia"/>
          <w:iCs/>
        </w:rPr>
        <w:t>那么</w:t>
      </w:r>
      <w:r w:rsidR="008026D4">
        <w:rPr>
          <w:rFonts w:hint="eastAsia"/>
        </w:rPr>
        <w:t>曲线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26D4">
        <w:rPr>
          <w:rFonts w:hint="eastAsia"/>
        </w:rPr>
        <w:t>上存在三点其切线共点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8026D4">
        <w:rPr>
          <w:rFonts w:hint="eastAsia"/>
        </w:rPr>
        <w:t>的充分必要条件是</w:t>
      </w:r>
      <w:r w:rsidR="00351BAF"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 w:rsidR="00351BAF">
        <w:rPr>
          <w:rFonts w:hint="eastAsia"/>
        </w:rPr>
        <w:t>的方程</w:t>
      </w:r>
      <w:r w:rsidR="00351BAF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=-b#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C2CFA"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0,+∞</m:t>
            </m:r>
          </m:e>
        </m:d>
      </m:oMath>
      <w:r w:rsidR="002C2CFA">
        <w:rPr>
          <w:rFonts w:hint="eastAsia"/>
        </w:rPr>
        <w:t>内有三个互异实根。注意到，此时的三个根分别为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 w:rsidR="008742D7">
        <w:rPr>
          <w:rFonts w:hint="eastAsia"/>
        </w:rPr>
        <w:t>，记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,β=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742D7">
        <w:rPr>
          <w:rFonts w:hint="eastAsia"/>
        </w:rPr>
        <w:t>，则</w:t>
      </w:r>
      <w:r w:rsidR="00DA31C1">
        <w:rPr>
          <w:rFonts w:hint="eastAsia"/>
        </w:rPr>
        <w:t>需要证明</w:t>
      </w:r>
      <w:r w:rsidR="00DA31C1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e-a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&lt;α+β&lt;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e-a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28A15FDE" w14:textId="3C3E345C" w:rsidR="00DA31C1" w:rsidRPr="00752CF6" w:rsidRDefault="00C73725" w:rsidP="00CA0D0F">
      <w:pPr>
        <w:ind w:firstLineChars="200" w:firstLine="560"/>
        <w:rPr>
          <w:iCs/>
        </w:rPr>
      </w:pPr>
      <w:r>
        <w:rPr>
          <w:rFonts w:hint="eastAsia"/>
          <w:iCs/>
        </w:rPr>
        <w:t>考察函数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，</w:t>
      </w:r>
      <w:r w:rsidR="00F90A52">
        <w:rPr>
          <w:rFonts w:hint="eastAsia"/>
          <w:iCs/>
        </w:rPr>
        <w:t>其图像如下图所示</w:t>
      </w:r>
      <w:r w:rsidR="00F90A52">
        <w:rPr>
          <w:iCs/>
        </w:rPr>
        <w:br/>
      </w:r>
      <w:r w:rsidR="001C05C7">
        <w:rPr>
          <w:rFonts w:hint="eastAsia"/>
          <w:iCs/>
          <w:noProof/>
        </w:rPr>
        <w:lastRenderedPageBreak/>
        <w:drawing>
          <wp:inline distT="0" distB="0" distL="0" distR="0" wp14:anchorId="0918A33F" wp14:editId="41C37CA8">
            <wp:extent cx="5278120" cy="3248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C7">
        <w:rPr>
          <w:iCs/>
        </w:rPr>
        <w:br/>
      </w:r>
      <w:r w:rsidR="009B58D0">
        <w:rPr>
          <w:rFonts w:hint="eastAsia"/>
          <w:iCs/>
        </w:rPr>
        <w:t>容易知道，函数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B58D0">
        <w:rPr>
          <w:rFonts w:hint="eastAsia"/>
          <w:iCs/>
        </w:rPr>
        <w:t>在区间</w:t>
      </w:r>
      <m:oMath>
        <m:d>
          <m:dPr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</m:oMath>
      <w:r w:rsidR="009B58D0">
        <w:rPr>
          <w:rFonts w:hint="eastAsia"/>
          <w:iCs/>
        </w:rPr>
        <w:t>和</w:t>
      </w:r>
      <m:oMath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,+∞</m:t>
            </m:r>
          </m:e>
        </m:d>
      </m:oMath>
      <w:r w:rsidR="009B58D0">
        <w:rPr>
          <w:rFonts w:hint="eastAsia"/>
          <w:iCs/>
        </w:rPr>
        <w:t>内分别严格单调递增；在区间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 w:rsidR="00177E8F">
        <w:rPr>
          <w:rFonts w:hint="eastAsia"/>
          <w:iCs/>
        </w:rPr>
        <w:t>内严格单调递减。</w:t>
      </w:r>
      <w:r w:rsidR="0001219D">
        <w:rPr>
          <w:rFonts w:hint="eastAsia"/>
          <w:iCs/>
        </w:rPr>
        <w:t>因此其极小值为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,h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d>
      </m:oMath>
      <w:r w:rsidR="0001219D">
        <w:rPr>
          <w:rFonts w:hint="eastAsia"/>
          <w:iCs/>
        </w:rPr>
        <w:t>，极大值为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w:rPr>
                <w:rFonts w:ascii="Cambria Math" w:hAnsi="Cambria Math"/>
              </w:rPr>
              <m:t>,h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</m:d>
      </m:oMath>
      <w:r w:rsidR="0001219D">
        <w:rPr>
          <w:rFonts w:hint="eastAsia"/>
          <w:iCs/>
        </w:rPr>
        <w:t>。</w:t>
      </w:r>
      <w:r w:rsidR="007608DE">
        <w:rPr>
          <w:rFonts w:hint="eastAsia"/>
          <w:iCs/>
        </w:rPr>
        <w:t>记直线</w:t>
      </w:r>
      <m:oMath>
        <m:r>
          <w:rPr>
            <w:rFonts w:ascii="Cambria Math" w:hAnsi="Cambria Math"/>
          </w:rPr>
          <m:t>y=h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 w:rsidR="007608DE">
        <w:rPr>
          <w:rFonts w:hint="eastAsia"/>
          <w:iCs/>
        </w:rPr>
        <w:t>与曲线</w:t>
      </w:r>
      <m:oMath>
        <m:r>
          <w:rPr>
            <w:rFonts w:ascii="Cambria Math" w:hAnsi="Cambria Math"/>
          </w:rPr>
          <m:t>y=h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558FE">
        <w:rPr>
          <w:rFonts w:hint="eastAsia"/>
          <w:iCs/>
        </w:rPr>
        <w:t>另</w:t>
      </w:r>
      <w:r w:rsidR="007608DE">
        <w:rPr>
          <w:rFonts w:hint="eastAsia"/>
          <w:iCs/>
        </w:rPr>
        <w:t>一交点为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,h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d>
      </m:oMath>
      <w:r w:rsidR="003558FE">
        <w:rPr>
          <w:rFonts w:hint="eastAsia"/>
          <w:iCs/>
        </w:rPr>
        <w:t>；直线</w:t>
      </w:r>
      <m:oMath>
        <m:r>
          <w:rPr>
            <w:rFonts w:ascii="Cambria Math" w:hAnsi="Cambria Math"/>
          </w:rPr>
          <m:t>y=h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</m:oMath>
      <w:r w:rsidR="003558FE">
        <w:rPr>
          <w:rFonts w:hint="eastAsia"/>
          <w:iCs/>
        </w:rPr>
        <w:t>与曲线</w:t>
      </w:r>
      <m:oMath>
        <m:r>
          <w:rPr>
            <w:rFonts w:ascii="Cambria Math" w:hAnsi="Cambria Math"/>
          </w:rPr>
          <m:t>y=h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558FE">
        <w:rPr>
          <w:rFonts w:hint="eastAsia"/>
          <w:iCs/>
        </w:rPr>
        <w:t>另一交点为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,h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</m:d>
      </m:oMath>
      <w:r w:rsidR="003558FE">
        <w:rPr>
          <w:rFonts w:hint="eastAsia"/>
          <w:iCs/>
        </w:rPr>
        <w:t>。</w:t>
      </w:r>
      <w:r w:rsidR="00ED06B5">
        <w:rPr>
          <w:rFonts w:hint="eastAsia"/>
          <w:iCs/>
        </w:rPr>
        <w:t>因此</w:t>
      </w:r>
      <w:r w:rsidR="00D7741F">
        <w:rPr>
          <w:rFonts w:hint="eastAsia"/>
          <w:iCs/>
        </w:rPr>
        <w:t>成立</w:t>
      </w:r>
      <w:r w:rsidR="00572917">
        <w:rPr>
          <w:iCs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0&lt;Α</m:t>
              </m:r>
              <m:r>
                <w:rPr>
                  <w:rFonts w:ascii="Cambria Math" w:hAnsi="Cambria Math"/>
                </w:rPr>
                <m:t>&lt;α&lt;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&lt;β&lt;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D06B5">
        <w:rPr>
          <w:rFonts w:hint="eastAsia"/>
          <w:iCs/>
        </w:rPr>
        <w:t>进而</w:t>
      </w:r>
      <w:r w:rsidR="00D7741F">
        <w:rPr>
          <w:rFonts w:hint="eastAsia"/>
          <w:iCs/>
        </w:rPr>
        <w:t>成立</w:t>
      </w:r>
      <w:r w:rsidR="00D7741F">
        <w:rPr>
          <w:iCs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&lt;α+β&lt;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35516">
        <w:rPr>
          <w:rFonts w:hint="eastAsia"/>
          <w:iCs/>
        </w:rPr>
        <w:t>若要证明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635516">
        <w:rPr>
          <w:rFonts w:hint="eastAsia"/>
          <w:iCs/>
        </w:rPr>
        <w:t>，只需证明</w:t>
      </w:r>
      <w:r w:rsidR="00635516">
        <w:rPr>
          <w:iCs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e-a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e-a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6D5EAEF1" w14:textId="77777777" w:rsidR="00C801DE" w:rsidRDefault="00752CF6" w:rsidP="00752CF6">
      <w:pPr>
        <w:ind w:firstLineChars="200" w:firstLine="560"/>
      </w:pPr>
      <w:r>
        <w:rPr>
          <w:rFonts w:hint="eastAsia"/>
          <w:iCs/>
        </w:rPr>
        <w:t>(</w:t>
      </w:r>
      <w:proofErr w:type="spellStart"/>
      <w:r>
        <w:rPr>
          <w:iCs/>
        </w:rPr>
        <w:t>i</w:t>
      </w:r>
      <w:proofErr w:type="spellEnd"/>
      <w:r>
        <w:rPr>
          <w:iCs/>
        </w:rPr>
        <w:t>)</w:t>
      </w:r>
      <w:r w:rsidR="00E069A1">
        <w:rPr>
          <w:rFonts w:hint="eastAsia"/>
          <w:iCs/>
        </w:rPr>
        <w:t>对于证明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e-a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-13ea+6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</m:den>
        </m:f>
      </m:oMath>
      <w:r w:rsidR="00A702F2">
        <w:rPr>
          <w:rFonts w:hint="eastAsia"/>
        </w:rPr>
        <w:t>，</w:t>
      </w:r>
      <w:r w:rsidR="00D934B2"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-13ea+6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="00D934B2">
        <w:rPr>
          <w:rFonts w:hint="eastAsia"/>
        </w:rPr>
        <w:t>时，这是显然的。</w:t>
      </w:r>
      <w:r w:rsidR="0075501D">
        <w:rPr>
          <w:rFonts w:hint="eastAsia"/>
        </w:rPr>
        <w:t>下面证明，</w:t>
      </w:r>
      <w:r w:rsidR="00D934B2">
        <w:rPr>
          <w:rFonts w:hint="eastAsia"/>
        </w:rPr>
        <w:t>当</w:t>
      </w:r>
      <w:r w:rsidR="0017146C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-13ea+6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7146C">
        <w:rPr>
          <w:rFonts w:hint="eastAsia"/>
        </w:rPr>
        <w:t>时，</w:t>
      </w:r>
      <w:r w:rsidR="0075501D">
        <w:rPr>
          <w:rFonts w:hint="eastAsia"/>
        </w:rPr>
        <w:t>成立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 w:rsidR="0075501D">
        <w:rPr>
          <w:rFonts w:hint="eastAsia"/>
        </w:rPr>
        <w:t>。</w:t>
      </w:r>
    </w:p>
    <w:p w14:paraId="4439F5C8" w14:textId="77777777" w:rsidR="006E6569" w:rsidRPr="006E6569" w:rsidRDefault="00C801DE" w:rsidP="006E6569">
      <w:pPr>
        <w:ind w:firstLineChars="200" w:firstLine="560"/>
        <w:rPr>
          <w:iCs/>
          <w:sz w:val="20"/>
          <w:szCs w:val="20"/>
        </w:rPr>
      </w:pPr>
      <w:r>
        <w:rPr>
          <w:rFonts w:hint="eastAsia"/>
        </w:rPr>
        <w:t>注意到，若要证明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rPr>
          <w:rFonts w:hint="eastAsia"/>
        </w:rPr>
        <w:t>，等价于证明</w:t>
      </w:r>
      <w: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&lt;h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7162F">
        <w:rPr>
          <w:rFonts w:hint="eastAsia"/>
        </w:rPr>
        <w:t>代入</w:t>
      </w:r>
      <w:r w:rsidR="002E0947">
        <w:rPr>
          <w:rFonts w:hint="eastAsia"/>
        </w:rPr>
        <w:t>可得到</w:t>
      </w:r>
      <w:r w:rsidR="002E0947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ea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e-a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2a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+1&lt;0</m:t>
              </m:r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e>
          </m:eqArr>
        </m:oMath>
      </m:oMathPara>
    </w:p>
    <w:p w14:paraId="09C2125C" w14:textId="6498F279" w:rsidR="00752CF6" w:rsidRDefault="006173D8" w:rsidP="00E76238">
      <w:pPr>
        <w:ind w:firstLineChars="200" w:firstLine="560"/>
      </w:pPr>
      <w:r>
        <w:rPr>
          <w:rFonts w:hint="eastAsia"/>
        </w:rPr>
        <w:t>构造函数</w:t>
      </w:r>
      <w:r w:rsidR="001C68E3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-14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+37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168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x+144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72x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-13x+6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15</m:t>
                  </m:r>
                </m:e>
              </m:d>
            </m:e>
          </m:eqArr>
          <m:r>
            <w:rPr>
              <w:rFonts w:ascii="Cambria Math" w:hAnsi="Cambria Math"/>
              <w:sz w:val="26"/>
              <w:szCs w:val="26"/>
            </w:rPr>
            <w:br/>
          </m:r>
        </m:oMath>
      </m:oMathPara>
      <w:r w:rsidR="00CE207D">
        <w:rPr>
          <w:rFonts w:hint="eastAsia"/>
        </w:rPr>
        <w:t>这里定义域为</w:t>
      </w:r>
      <m:oMath>
        <m:r>
          <w:rPr>
            <w:rFonts w:ascii="Cambria Math" w:hAnsi="Cambria Math"/>
          </w:rPr>
          <m:t>0&lt;x&lt;1</m:t>
        </m:r>
      </m:oMath>
      <w:r w:rsidR="00CE207D"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-13x+6</m:t>
        </m:r>
        <m:r>
          <w:rPr>
            <w:rFonts w:ascii="Cambria Math" w:hAnsi="Cambria Math"/>
          </w:rPr>
          <m:t>&lt;0</m:t>
        </m:r>
      </m:oMath>
      <w:r w:rsidR="00CE207D">
        <w:rPr>
          <w:rFonts w:hint="eastAsia"/>
        </w:rPr>
        <w:t>。</w:t>
      </w:r>
      <w:r w:rsidR="00721A79">
        <w:rPr>
          <w:rFonts w:hint="eastAsia"/>
        </w:rPr>
        <w:t>考察函数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21A79">
        <w:rPr>
          <w:rFonts w:hint="eastAsia"/>
        </w:rPr>
        <w:t>，</w:t>
      </w:r>
      <w:r w:rsidR="00CE207D">
        <w:rPr>
          <w:rFonts w:hint="eastAsia"/>
        </w:rPr>
        <w:t>对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E207D">
        <w:rPr>
          <w:rFonts w:hint="eastAsia"/>
        </w:rPr>
        <w:t>求导函数</w:t>
      </w:r>
      <w:r w:rsidR="00CE207D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-6x+72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-13x+6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  <w:r w:rsidR="003671BB">
        <w:rPr>
          <w:rFonts w:hint="eastAsia"/>
        </w:rPr>
        <w:t>进而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B0BC6">
        <w:rPr>
          <w:rFonts w:hint="eastAsia"/>
        </w:rPr>
        <w:t>在定义域内严格单调</w:t>
      </w:r>
      <w:r w:rsidR="00363F5F">
        <w:rPr>
          <w:rFonts w:hint="eastAsia"/>
        </w:rPr>
        <w:t>递增</w:t>
      </w:r>
      <w:r w:rsidR="00EB0BC6">
        <w:rPr>
          <w:rFonts w:hint="eastAsia"/>
        </w:rPr>
        <w:t>，因此</w:t>
      </w:r>
      <m:oMath>
        <m: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  <w:r w:rsidR="00721A79">
        <w:rPr>
          <w:rFonts w:hint="eastAsia"/>
        </w:rPr>
        <w:t>代入</w:t>
      </w:r>
      <m:oMath>
        <m:r>
          <w:rPr>
            <w:rFonts w:ascii="Cambria Math" w:hAnsi="Cambria Math"/>
          </w:rPr>
          <m:t>x=ea</m:t>
        </m:r>
      </m:oMath>
      <w:r w:rsidR="00721A79">
        <w:rPr>
          <w:rFonts w:hint="eastAsia"/>
        </w:rPr>
        <w:t>，得到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</m:t>
            </m:r>
          </m:e>
        </m:d>
        <m:r>
          <w:rPr>
            <w:rFonts w:ascii="Cambria Math" w:hAnsi="Cambria Math"/>
          </w:rPr>
          <m:t>&lt;0</m:t>
        </m:r>
      </m:oMath>
      <w:r w:rsidR="00721A79">
        <w:rPr>
          <w:rFonts w:hint="eastAsia"/>
        </w:rPr>
        <w:t>，这样便证明了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</m:t>
            </m:r>
          </m:e>
        </m:d>
      </m:oMath>
      <w:r w:rsidR="00E76238">
        <w:rPr>
          <w:rFonts w:hint="eastAsia"/>
        </w:rPr>
        <w:t>，进而</w:t>
      </w:r>
      <w:r w:rsidR="00721A79">
        <w:rPr>
          <w:rFonts w:hint="eastAsia"/>
        </w:rPr>
        <w:t>证明了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 w:rsidR="00721A79">
        <w:rPr>
          <w:rFonts w:hint="eastAsia"/>
        </w:rPr>
        <w:t>。</w:t>
      </w:r>
    </w:p>
    <w:p w14:paraId="0168FA45" w14:textId="0EB82F7D" w:rsidR="001D46A7" w:rsidRPr="00917D73" w:rsidRDefault="001D46A7" w:rsidP="00752CF6">
      <w:pPr>
        <w:ind w:firstLineChars="200" w:firstLine="560"/>
        <w:rPr>
          <w:iCs/>
          <w:sz w:val="22"/>
          <w:szCs w:val="22"/>
        </w:rPr>
      </w:pPr>
      <w:r>
        <w:rPr>
          <w:rFonts w:hint="eastAsia"/>
        </w:rPr>
        <w:t>(</w:t>
      </w:r>
      <w:r>
        <w:t>ii)</w:t>
      </w:r>
      <w:r w:rsidR="009604EE">
        <w:rPr>
          <w:rFonts w:hint="eastAsia"/>
          <w:iCs/>
        </w:rPr>
        <w:t>对于证明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e-a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604EE">
        <w:rPr>
          <w:rFonts w:hint="eastAsia"/>
        </w:rPr>
        <w:t>，同理，等价于证明</w:t>
      </w:r>
      <w:r w:rsidR="009604EE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&gt;h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  <w:r w:rsidR="00EB3489">
        <w:rPr>
          <w:rFonts w:hint="eastAsia"/>
        </w:rPr>
        <w:t>代入可得到</w:t>
      </w:r>
      <w:r w:rsidR="00EB3489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ea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e-a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2e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+2&gt;0</m:t>
              </m:r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eqArr>
        </m:oMath>
      </m:oMathPara>
    </w:p>
    <w:p w14:paraId="4B028FE6" w14:textId="76F1332B" w:rsidR="00917D73" w:rsidRDefault="00917D73" w:rsidP="00752CF6">
      <w:pPr>
        <w:ind w:firstLineChars="200" w:firstLine="560"/>
      </w:pPr>
      <w:r>
        <w:rPr>
          <w:rFonts w:hint="eastAsia"/>
        </w:rPr>
        <w:t>构造函数</w:t>
      </w:r>
      <m:oMath>
        <m:r>
          <w:rPr>
            <w:rFonts w:ascii="Cambria Math" w:hAnsi="Cambria Math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+109x-132</m:t>
                  </m:r>
                </m:num>
                <m:den>
                  <m:r>
                    <w:rPr>
                      <w:rFonts w:ascii="Cambria Math" w:hAnsi="Cambria Math"/>
                    </w:rPr>
                    <m:t>72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+5x-12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  <w:r w:rsidR="00CF25E1">
        <w:rPr>
          <w:rFonts w:hint="eastAsia"/>
        </w:rPr>
        <w:t>这里定义域为</w:t>
      </w:r>
      <m:oMath>
        <m:r>
          <w:rPr>
            <w:rFonts w:ascii="Cambria Math" w:hAnsi="Cambria Math"/>
          </w:rPr>
          <m:t>0&lt;x&lt;1</m:t>
        </m:r>
      </m:oMath>
      <w:r w:rsidR="00CF25E1">
        <w:rPr>
          <w:rFonts w:hint="eastAsia"/>
        </w:rPr>
        <w:t>。考察函数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F25E1">
        <w:rPr>
          <w:rFonts w:hint="eastAsia"/>
        </w:rPr>
        <w:t>，对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F25E1">
        <w:rPr>
          <w:rFonts w:hint="eastAsia"/>
        </w:rPr>
        <w:t>求导函数</w:t>
      </w:r>
      <w:r w:rsidR="00CF25E1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+29x+72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72x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+5x-12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&lt;0#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  <w:r w:rsidR="00363F5F">
        <w:rPr>
          <w:rFonts w:hint="eastAsia"/>
        </w:rPr>
        <w:t>进而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F5F">
        <w:rPr>
          <w:rFonts w:hint="eastAsia"/>
        </w:rPr>
        <w:t>在定义域内严格单调递减，因此</w:t>
      </w:r>
      <w:r w:rsidR="00363F5F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  <m:r>
            <w:rPr>
              <w:rFonts w:ascii="Cambria Math" w:hAnsi="Cambria Math"/>
            </w:rPr>
            <w:br/>
          </m:r>
        </m:oMath>
      </m:oMathPara>
      <w:r w:rsidR="00BA0B18">
        <w:rPr>
          <w:rFonts w:hint="eastAsia"/>
        </w:rPr>
        <w:t>代入</w:t>
      </w:r>
      <m:oMath>
        <m:r>
          <w:rPr>
            <w:rFonts w:ascii="Cambria Math" w:hAnsi="Cambria Math"/>
          </w:rPr>
          <m:t>x=ea</m:t>
        </m:r>
      </m:oMath>
      <w:r w:rsidR="00BA0B18">
        <w:rPr>
          <w:rFonts w:hint="eastAsia"/>
        </w:rPr>
        <w:t>，得到</w:t>
      </w:r>
      <m:oMath>
        <m:r>
          <w:rPr>
            <w:rFonts w:ascii="Cambria Math" w:hAnsi="Cambria Math" w:hint="eastAsia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BA0B18">
        <w:rPr>
          <w:rFonts w:hint="eastAsia"/>
        </w:rPr>
        <w:t>，这样便证明了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</m:t>
            </m:r>
          </m:e>
        </m:d>
      </m:oMath>
      <w:r w:rsidR="00BA0B18">
        <w:rPr>
          <w:rFonts w:hint="eastAsia"/>
        </w:rPr>
        <w:t>，进而证明了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="00E76238">
        <w:rPr>
          <w:rFonts w:hint="eastAsia"/>
        </w:rPr>
        <w:t>。</w:t>
      </w:r>
    </w:p>
    <w:p w14:paraId="1E44FD3F" w14:textId="01798E56" w:rsidR="00C838E2" w:rsidRPr="00917D73" w:rsidRDefault="00C838E2" w:rsidP="00752CF6">
      <w:pPr>
        <w:ind w:firstLineChars="200" w:firstLine="560"/>
        <w:rPr>
          <w:rFonts w:hint="eastAsia"/>
        </w:rPr>
      </w:pPr>
      <w:r>
        <w:rPr>
          <w:rFonts w:hint="eastAsia"/>
        </w:rPr>
        <w:t>综合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ii)</w:t>
      </w:r>
      <w:r>
        <w:rPr>
          <w:rFonts w:hint="eastAsia"/>
        </w:rPr>
        <w:t>，</w:t>
      </w:r>
      <w:r w:rsidR="00CF3FEA">
        <w:rPr>
          <w:rFonts w:hint="eastAsia"/>
        </w:rPr>
        <w:t>已证明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 w:rsidR="00CF3FEA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="00CF3FEA">
        <w:rPr>
          <w:rFonts w:hint="eastAsia"/>
        </w:rPr>
        <w:t>，因此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="00CF3FEA">
        <w:rPr>
          <w:rFonts w:hint="eastAsia"/>
        </w:rPr>
        <w:t>得证，进而原命题得证！</w:t>
      </w:r>
    </w:p>
    <w:sectPr w:rsidR="00C838E2" w:rsidRPr="00917D73" w:rsidSect="00D13675">
      <w:pgSz w:w="11906" w:h="16838"/>
      <w:pgMar w:top="1440" w:right="1797" w:bottom="1440" w:left="179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F0"/>
    <w:rsid w:val="0001219D"/>
    <w:rsid w:val="00034B2A"/>
    <w:rsid w:val="00062E7D"/>
    <w:rsid w:val="0007306F"/>
    <w:rsid w:val="00086E54"/>
    <w:rsid w:val="0009053C"/>
    <w:rsid w:val="000E5C17"/>
    <w:rsid w:val="001009E0"/>
    <w:rsid w:val="001270F7"/>
    <w:rsid w:val="00133242"/>
    <w:rsid w:val="0017146C"/>
    <w:rsid w:val="00177E8F"/>
    <w:rsid w:val="001C05C7"/>
    <w:rsid w:val="001C68E3"/>
    <w:rsid w:val="001D46A7"/>
    <w:rsid w:val="00207E1F"/>
    <w:rsid w:val="00291B65"/>
    <w:rsid w:val="002B4330"/>
    <w:rsid w:val="002C2CFA"/>
    <w:rsid w:val="002E0947"/>
    <w:rsid w:val="002E1339"/>
    <w:rsid w:val="00351BAF"/>
    <w:rsid w:val="003558FE"/>
    <w:rsid w:val="00356575"/>
    <w:rsid w:val="00363F5F"/>
    <w:rsid w:val="003671BB"/>
    <w:rsid w:val="003A23AB"/>
    <w:rsid w:val="003C1ED6"/>
    <w:rsid w:val="00422D6F"/>
    <w:rsid w:val="00481CF5"/>
    <w:rsid w:val="004C1269"/>
    <w:rsid w:val="00514C10"/>
    <w:rsid w:val="00572917"/>
    <w:rsid w:val="005B3F00"/>
    <w:rsid w:val="006173D8"/>
    <w:rsid w:val="00634DB9"/>
    <w:rsid w:val="00635516"/>
    <w:rsid w:val="0065713D"/>
    <w:rsid w:val="006E6569"/>
    <w:rsid w:val="006F4818"/>
    <w:rsid w:val="00721A79"/>
    <w:rsid w:val="00752CF6"/>
    <w:rsid w:val="0075501D"/>
    <w:rsid w:val="007608DE"/>
    <w:rsid w:val="007B067B"/>
    <w:rsid w:val="008026D4"/>
    <w:rsid w:val="00844B06"/>
    <w:rsid w:val="0087162F"/>
    <w:rsid w:val="008742D7"/>
    <w:rsid w:val="00917D73"/>
    <w:rsid w:val="009604EE"/>
    <w:rsid w:val="009B58D0"/>
    <w:rsid w:val="00A702F2"/>
    <w:rsid w:val="00B16C28"/>
    <w:rsid w:val="00B97B3E"/>
    <w:rsid w:val="00BA0B18"/>
    <w:rsid w:val="00BA53F0"/>
    <w:rsid w:val="00BD2FB9"/>
    <w:rsid w:val="00C73725"/>
    <w:rsid w:val="00C801DE"/>
    <w:rsid w:val="00C838E2"/>
    <w:rsid w:val="00C871B0"/>
    <w:rsid w:val="00CA0D0F"/>
    <w:rsid w:val="00CA0FB0"/>
    <w:rsid w:val="00CE207D"/>
    <w:rsid w:val="00CE6A1D"/>
    <w:rsid w:val="00CF25E1"/>
    <w:rsid w:val="00CF3FEA"/>
    <w:rsid w:val="00D13675"/>
    <w:rsid w:val="00D25D64"/>
    <w:rsid w:val="00D42B98"/>
    <w:rsid w:val="00D7741F"/>
    <w:rsid w:val="00D912D2"/>
    <w:rsid w:val="00D934B2"/>
    <w:rsid w:val="00DA31C1"/>
    <w:rsid w:val="00DA4FB1"/>
    <w:rsid w:val="00DB39F0"/>
    <w:rsid w:val="00E069A1"/>
    <w:rsid w:val="00E25BEF"/>
    <w:rsid w:val="00E56426"/>
    <w:rsid w:val="00E66A32"/>
    <w:rsid w:val="00E76238"/>
    <w:rsid w:val="00E85903"/>
    <w:rsid w:val="00EB0BC6"/>
    <w:rsid w:val="00EB3489"/>
    <w:rsid w:val="00ED06B5"/>
    <w:rsid w:val="00EF6536"/>
    <w:rsid w:val="00F2167D"/>
    <w:rsid w:val="00F90A52"/>
    <w:rsid w:val="00F9704D"/>
    <w:rsid w:val="00FA491C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8CF4"/>
  <w15:chartTrackingRefBased/>
  <w15:docId w15:val="{5AC95DD7-E030-4493-ADFF-ABD15405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BEF"/>
    <w:rPr>
      <w:color w:val="808080"/>
    </w:rPr>
  </w:style>
  <w:style w:type="paragraph" w:styleId="a4">
    <w:name w:val="List Paragraph"/>
    <w:basedOn w:val="a"/>
    <w:uiPriority w:val="34"/>
    <w:qFormat/>
    <w:rsid w:val="00C80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梦轩</dc:creator>
  <cp:keywords/>
  <dc:description/>
  <cp:lastModifiedBy>周 梦轩</cp:lastModifiedBy>
  <cp:revision>34</cp:revision>
  <cp:lastPrinted>2022-06-08T17:14:00Z</cp:lastPrinted>
  <dcterms:created xsi:type="dcterms:W3CDTF">2022-06-08T15:14:00Z</dcterms:created>
  <dcterms:modified xsi:type="dcterms:W3CDTF">2022-06-08T17:15:00Z</dcterms:modified>
</cp:coreProperties>
</file>