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E6B" w:rsidRDefault="007039B3" w:rsidP="002C4D74">
      <w:pPr>
        <w:pStyle w:val="1"/>
        <w:numPr>
          <w:ilvl w:val="0"/>
          <w:numId w:val="2"/>
        </w:numPr>
        <w:jc w:val="center"/>
        <w:rPr>
          <w:sz w:val="28"/>
        </w:rPr>
      </w:pPr>
      <w:r w:rsidRPr="000605CB">
        <w:rPr>
          <w:rFonts w:hint="eastAsia"/>
          <w:sz w:val="28"/>
        </w:rPr>
        <w:t>随机森林算法实现</w:t>
      </w:r>
    </w:p>
    <w:p w:rsidR="00D210A4" w:rsidRDefault="00D210A4" w:rsidP="00D318AC">
      <w:pPr>
        <w:pStyle w:val="2"/>
        <w:rPr>
          <w:sz w:val="22"/>
        </w:rPr>
      </w:pPr>
      <w:r w:rsidRPr="00B0027B">
        <w:rPr>
          <w:rFonts w:hint="eastAsia"/>
          <w:sz w:val="22"/>
        </w:rPr>
        <w:t>1.概念</w:t>
      </w:r>
    </w:p>
    <w:p w:rsidR="00F11F6A" w:rsidRDefault="00F11F6A" w:rsidP="00F11F6A">
      <w:r>
        <w:rPr>
          <w:rFonts w:hint="eastAsia"/>
        </w:rPr>
        <w:t xml:space="preserve">   (</w:t>
      </w:r>
      <w:r>
        <w:t>1</w:t>
      </w:r>
      <w:r>
        <w:rPr>
          <w:rFonts w:hint="eastAsia"/>
        </w:rPr>
        <w:t>)</w:t>
      </w:r>
      <w:r>
        <w:t xml:space="preserve"> </w:t>
      </w:r>
      <w:r>
        <w:rPr>
          <w:rFonts w:hint="eastAsia"/>
        </w:rPr>
        <w:t>集成学习</w:t>
      </w:r>
    </w:p>
    <w:p w:rsidR="00475E01" w:rsidRDefault="001A19FD" w:rsidP="00F11F6A">
      <w:pPr>
        <w:rPr>
          <w:rFonts w:ascii="Arial" w:hAnsi="Arial" w:cs="Arial"/>
          <w:color w:val="333333"/>
          <w:sz w:val="18"/>
          <w:szCs w:val="21"/>
          <w:shd w:val="clear" w:color="auto" w:fill="FFFFFF"/>
        </w:rPr>
      </w:pPr>
      <w:r>
        <w:rPr>
          <w:rFonts w:hint="eastAsia"/>
        </w:rPr>
        <w:t xml:space="preserve">       </w:t>
      </w:r>
      <w:r w:rsidRPr="001558C1">
        <w:rPr>
          <w:rFonts w:ascii="Arial" w:hAnsi="Arial" w:cs="Arial"/>
          <w:color w:val="333333"/>
          <w:sz w:val="18"/>
          <w:szCs w:val="21"/>
          <w:shd w:val="clear" w:color="auto" w:fill="FFFFFF"/>
        </w:rPr>
        <w:t>集成学习是使用一系列学习器进行学习，并使用某种规则把各个学习结果进行整合从而获得比单个学习器更好的学习效果的一种机器学习方法。</w:t>
      </w:r>
      <w:r w:rsidR="004C155A" w:rsidRPr="004C155A">
        <w:rPr>
          <w:rFonts w:ascii="Arial" w:hAnsi="Arial" w:cs="Arial"/>
          <w:color w:val="333333"/>
          <w:sz w:val="18"/>
          <w:szCs w:val="21"/>
          <w:shd w:val="clear" w:color="auto" w:fill="FFFFFF"/>
        </w:rPr>
        <w:t>集成学习的方法都是指的同质个体学习器。而同质个体学习器使用最多的模型是</w:t>
      </w:r>
      <w:r w:rsidR="004C155A" w:rsidRPr="004C155A">
        <w:rPr>
          <w:rFonts w:ascii="Arial" w:hAnsi="Arial" w:cs="Arial"/>
          <w:color w:val="333333"/>
          <w:sz w:val="18"/>
          <w:szCs w:val="21"/>
          <w:shd w:val="clear" w:color="auto" w:fill="FFFFFF"/>
        </w:rPr>
        <w:t>CART</w:t>
      </w:r>
      <w:r w:rsidR="004C155A" w:rsidRPr="004C155A">
        <w:rPr>
          <w:rFonts w:ascii="Arial" w:hAnsi="Arial" w:cs="Arial"/>
          <w:color w:val="333333"/>
          <w:sz w:val="18"/>
          <w:szCs w:val="21"/>
          <w:shd w:val="clear" w:color="auto" w:fill="FFFFFF"/>
        </w:rPr>
        <w:t>决策树和神经网络。同质个体学习器按照个体学习器之间是否存在依赖关系可以分为两类，第一个是个体学习器之间存在强依赖关系，一系列个体学习器基本都需要串行生成，代表算法是</w:t>
      </w:r>
      <w:r w:rsidR="004C155A" w:rsidRPr="004C155A">
        <w:rPr>
          <w:rFonts w:ascii="Arial" w:hAnsi="Arial" w:cs="Arial"/>
          <w:color w:val="333333"/>
          <w:sz w:val="18"/>
          <w:szCs w:val="21"/>
          <w:shd w:val="clear" w:color="auto" w:fill="FFFFFF"/>
        </w:rPr>
        <w:t>boosting</w:t>
      </w:r>
      <w:r w:rsidR="004C155A" w:rsidRPr="004C155A">
        <w:rPr>
          <w:rFonts w:ascii="Arial" w:hAnsi="Arial" w:cs="Arial"/>
          <w:color w:val="333333"/>
          <w:sz w:val="18"/>
          <w:szCs w:val="21"/>
          <w:shd w:val="clear" w:color="auto" w:fill="FFFFFF"/>
        </w:rPr>
        <w:t>系列算法，第二个是个体学习器之间不存在强依赖关系，一系列个体学习器可以并行生成，代表算法是</w:t>
      </w:r>
      <w:r w:rsidR="004C155A" w:rsidRPr="004C155A">
        <w:rPr>
          <w:rFonts w:ascii="Arial" w:hAnsi="Arial" w:cs="Arial"/>
          <w:color w:val="333333"/>
          <w:sz w:val="18"/>
          <w:szCs w:val="21"/>
          <w:shd w:val="clear" w:color="auto" w:fill="FFFFFF"/>
        </w:rPr>
        <w:t>bagging</w:t>
      </w:r>
      <w:r w:rsidR="004C155A" w:rsidRPr="004C155A">
        <w:rPr>
          <w:rFonts w:ascii="Arial" w:hAnsi="Arial" w:cs="Arial"/>
          <w:color w:val="333333"/>
          <w:sz w:val="18"/>
          <w:szCs w:val="21"/>
          <w:shd w:val="clear" w:color="auto" w:fill="FFFFFF"/>
        </w:rPr>
        <w:t>和随机森林（</w:t>
      </w:r>
      <w:r w:rsidR="004C155A" w:rsidRPr="004C155A">
        <w:rPr>
          <w:rFonts w:ascii="Arial" w:hAnsi="Arial" w:cs="Arial"/>
          <w:color w:val="333333"/>
          <w:sz w:val="18"/>
          <w:szCs w:val="21"/>
          <w:shd w:val="clear" w:color="auto" w:fill="FFFFFF"/>
        </w:rPr>
        <w:t>Random Forest</w:t>
      </w:r>
      <w:r w:rsidR="004C155A" w:rsidRPr="004C155A">
        <w:rPr>
          <w:rFonts w:ascii="Arial" w:hAnsi="Arial" w:cs="Arial"/>
          <w:color w:val="333333"/>
          <w:sz w:val="18"/>
          <w:szCs w:val="21"/>
          <w:shd w:val="clear" w:color="auto" w:fill="FFFFFF"/>
        </w:rPr>
        <w:t>）系列算法。</w:t>
      </w:r>
      <w:r w:rsidR="00EB380D">
        <w:rPr>
          <w:rFonts w:ascii="Arial" w:hAnsi="Arial" w:cs="Arial" w:hint="eastAsia"/>
          <w:color w:val="333333"/>
          <w:sz w:val="18"/>
          <w:szCs w:val="21"/>
          <w:shd w:val="clear" w:color="auto" w:fill="FFFFFF"/>
        </w:rPr>
        <w:t>如下图所示</w:t>
      </w:r>
    </w:p>
    <w:p w:rsidR="00EB380D" w:rsidRDefault="00EB380D" w:rsidP="00F11F6A">
      <w:pPr>
        <w:rPr>
          <w:rFonts w:ascii="Arial" w:hAnsi="Arial" w:cs="Arial"/>
          <w:color w:val="333333"/>
          <w:sz w:val="18"/>
          <w:szCs w:val="21"/>
          <w:shd w:val="clear" w:color="auto" w:fill="FFFFFF"/>
        </w:rPr>
      </w:pPr>
      <w:r>
        <w:rPr>
          <w:rFonts w:ascii="Arial" w:hAnsi="Arial" w:cs="Arial" w:hint="eastAsia"/>
          <w:color w:val="333333"/>
          <w:sz w:val="18"/>
          <w:szCs w:val="21"/>
          <w:shd w:val="clear" w:color="auto" w:fill="FFFFFF"/>
        </w:rPr>
        <w:t xml:space="preserve">   </w:t>
      </w:r>
      <w:r>
        <w:rPr>
          <w:noProof/>
        </w:rPr>
        <w:drawing>
          <wp:inline distT="0" distB="0" distL="0" distR="0" wp14:anchorId="40A12C20" wp14:editId="5A9087F8">
            <wp:extent cx="5274310" cy="4394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94200"/>
                    </a:xfrm>
                    <a:prstGeom prst="rect">
                      <a:avLst/>
                    </a:prstGeom>
                  </pic:spPr>
                </pic:pic>
              </a:graphicData>
            </a:graphic>
          </wp:inline>
        </w:drawing>
      </w:r>
    </w:p>
    <w:p w:rsidR="00F11F6A" w:rsidRDefault="00F11F6A" w:rsidP="00F11F6A">
      <w:r>
        <w:rPr>
          <w:rFonts w:hint="eastAsia"/>
        </w:rPr>
        <w:t xml:space="preserve">  (</w:t>
      </w:r>
      <w:r>
        <w:t>2</w:t>
      </w:r>
      <w:r>
        <w:rPr>
          <w:rFonts w:hint="eastAsia"/>
        </w:rPr>
        <w:t>)</w:t>
      </w:r>
      <w:r>
        <w:t xml:space="preserve"> </w:t>
      </w:r>
      <w:r>
        <w:rPr>
          <w:rFonts w:hint="eastAsia"/>
        </w:rPr>
        <w:t>随机森林</w:t>
      </w:r>
    </w:p>
    <w:p w:rsidR="00FA56F4" w:rsidRPr="00F11F6A" w:rsidRDefault="00D224FA" w:rsidP="00D224FA">
      <w:pPr>
        <w:ind w:left="420"/>
        <w:rPr>
          <w:rFonts w:hint="eastAsia"/>
        </w:rPr>
      </w:pPr>
      <w:r>
        <w:rPr>
          <w:rFonts w:hint="eastAsia"/>
        </w:rPr>
        <w:t xml:space="preserve">     </w:t>
      </w:r>
      <w:r w:rsidR="00FA56F4" w:rsidRPr="00FA56F4">
        <w:rPr>
          <w:rFonts w:ascii="Arial" w:hAnsi="Arial" w:cs="Arial"/>
          <w:color w:val="333333"/>
          <w:sz w:val="18"/>
          <w:szCs w:val="21"/>
          <w:shd w:val="clear" w:color="auto" w:fill="FFFFFF"/>
        </w:rPr>
        <w:t>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r w:rsidR="00817B3D">
        <w:rPr>
          <w:rFonts w:ascii="Arial" w:hAnsi="Arial" w:cs="Arial" w:hint="eastAsia"/>
          <w:color w:val="333333"/>
          <w:sz w:val="18"/>
          <w:szCs w:val="21"/>
          <w:shd w:val="clear" w:color="auto" w:fill="FFFFFF"/>
        </w:rPr>
        <w:t>随机森林在决策树的训练过程中引入了随机属性选择，</w:t>
      </w:r>
      <w:r w:rsidR="008B22F2">
        <w:rPr>
          <w:rFonts w:ascii="Arial" w:hAnsi="Arial" w:cs="Arial" w:hint="eastAsia"/>
          <w:color w:val="333333"/>
          <w:sz w:val="18"/>
          <w:szCs w:val="21"/>
          <w:shd w:val="clear" w:color="auto" w:fill="FFFFFF"/>
        </w:rPr>
        <w:t>随机森林基学习器的多样性</w:t>
      </w:r>
      <w:r w:rsidR="006635CE">
        <w:rPr>
          <w:rFonts w:ascii="Arial" w:hAnsi="Arial" w:cs="Arial" w:hint="eastAsia"/>
          <w:color w:val="333333"/>
          <w:sz w:val="18"/>
          <w:szCs w:val="21"/>
          <w:shd w:val="clear" w:color="auto" w:fill="FFFFFF"/>
        </w:rPr>
        <w:t>不仅来自样本扰动，还来自属性扰动，</w:t>
      </w:r>
      <w:r w:rsidR="00B81B3E">
        <w:rPr>
          <w:rFonts w:ascii="Arial" w:hAnsi="Arial" w:cs="Arial" w:hint="eastAsia"/>
          <w:color w:val="333333"/>
          <w:sz w:val="18"/>
          <w:szCs w:val="21"/>
          <w:shd w:val="clear" w:color="auto" w:fill="FFFFFF"/>
        </w:rPr>
        <w:t>这就使的最终形成的集成学习模型的泛化性能较强</w:t>
      </w:r>
      <w:r w:rsidR="00AD6A2C">
        <w:rPr>
          <w:rFonts w:ascii="Arial" w:hAnsi="Arial" w:cs="Arial" w:hint="eastAsia"/>
          <w:color w:val="333333"/>
          <w:sz w:val="18"/>
          <w:szCs w:val="21"/>
          <w:shd w:val="clear" w:color="auto" w:fill="FFFFFF"/>
        </w:rPr>
        <w:t>。</w:t>
      </w:r>
    </w:p>
    <w:p w:rsidR="00D210A4" w:rsidRDefault="00D210A4" w:rsidP="00D318AC">
      <w:pPr>
        <w:pStyle w:val="2"/>
        <w:rPr>
          <w:sz w:val="22"/>
        </w:rPr>
      </w:pPr>
      <w:r w:rsidRPr="00B0027B">
        <w:rPr>
          <w:rFonts w:hint="eastAsia"/>
          <w:sz w:val="22"/>
        </w:rPr>
        <w:lastRenderedPageBreak/>
        <w:t>2.原理</w:t>
      </w:r>
    </w:p>
    <w:p w:rsidR="00F44CA1" w:rsidRPr="00F44CA1" w:rsidRDefault="00F44CA1" w:rsidP="00F44CA1">
      <w:r>
        <w:rPr>
          <w:rFonts w:hint="eastAsia"/>
        </w:rPr>
        <w:t xml:space="preserve">   假设有k个特征</w:t>
      </w:r>
      <w:r w:rsidR="001B1C57">
        <w:rPr>
          <w:rFonts w:hint="eastAsia"/>
        </w:rPr>
        <w:t>，每次随机选取</w:t>
      </w:r>
      <w:r>
        <w:rPr>
          <w:rFonts w:hint="eastAsia"/>
        </w:rPr>
        <w:t>sqrt</w:t>
      </w:r>
      <w:r>
        <w:t>(k)</w:t>
      </w:r>
      <w:r>
        <w:rPr>
          <w:rFonts w:hint="eastAsia"/>
        </w:rPr>
        <w:t>个特征来训练模型</w:t>
      </w:r>
      <w:r w:rsidR="00E20471">
        <w:rPr>
          <w:rFonts w:hint="eastAsia"/>
        </w:rPr>
        <w:t>，当随机选取10</w:t>
      </w:r>
      <w:r>
        <w:rPr>
          <w:rFonts w:hint="eastAsia"/>
        </w:rPr>
        <w:t>次之后，就有10个模型生成</w:t>
      </w:r>
      <w:r w:rsidR="00CC6E7D">
        <w:rPr>
          <w:rFonts w:hint="eastAsia"/>
        </w:rPr>
        <w:t>，然后用10个模型分别对测试集进行测试，如果是回归问题，就对10个模型的预测值取个平均值，如果是分类问题，就对10个模型的预测值进行投票，选取票数最多的那个作为预测值。</w:t>
      </w:r>
    </w:p>
    <w:p w:rsidR="00560074" w:rsidRDefault="00560074" w:rsidP="00D318AC">
      <w:pPr>
        <w:pStyle w:val="2"/>
        <w:rPr>
          <w:sz w:val="22"/>
        </w:rPr>
      </w:pPr>
      <w:r w:rsidRPr="00B0027B">
        <w:rPr>
          <w:rFonts w:hint="eastAsia"/>
          <w:sz w:val="22"/>
        </w:rPr>
        <w:t>3.程序源码</w:t>
      </w:r>
    </w:p>
    <w:p w:rsidR="002B3C28" w:rsidRDefault="002B3C28" w:rsidP="002B3C28">
      <w:r>
        <w:rPr>
          <w:rFonts w:hint="eastAsia"/>
        </w:rPr>
        <w:t xml:space="preserve">  (</w:t>
      </w:r>
      <w:r>
        <w:t>1</w:t>
      </w:r>
      <w:r>
        <w:rPr>
          <w:rFonts w:hint="eastAsia"/>
        </w:rPr>
        <w:t>)</w:t>
      </w:r>
      <w:r>
        <w:t xml:space="preserve"> </w:t>
      </w:r>
      <w:r>
        <w:rPr>
          <w:rFonts w:hint="eastAsia"/>
        </w:rPr>
        <w:t>数据集的加载:</w:t>
      </w:r>
    </w:p>
    <w:p w:rsidR="004F7E66" w:rsidRDefault="004F7E66" w:rsidP="00D67EC2">
      <w:pPr>
        <w:ind w:left="630" w:hangingChars="300" w:hanging="630"/>
      </w:pPr>
      <w:r>
        <w:t xml:space="preserve">     </w:t>
      </w:r>
      <w:r w:rsidR="00C742E7">
        <w:rPr>
          <w:noProof/>
        </w:rPr>
        <w:drawing>
          <wp:inline distT="0" distB="0" distL="0" distR="0" wp14:anchorId="107474C8" wp14:editId="68F3D894">
            <wp:extent cx="5274310" cy="982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2980"/>
                    </a:xfrm>
                    <a:prstGeom prst="rect">
                      <a:avLst/>
                    </a:prstGeom>
                  </pic:spPr>
                </pic:pic>
              </a:graphicData>
            </a:graphic>
          </wp:inline>
        </w:drawing>
      </w:r>
    </w:p>
    <w:p w:rsidR="00771737" w:rsidRDefault="00771737" w:rsidP="002B3C28">
      <w:r>
        <w:t xml:space="preserve"> </w:t>
      </w:r>
      <w:r w:rsidR="00FA5941">
        <w:t xml:space="preserve"> </w:t>
      </w:r>
      <w:r>
        <w:t>(2)</w:t>
      </w:r>
      <w:r w:rsidR="00FC17DF">
        <w:t xml:space="preserve"> </w:t>
      </w:r>
      <w:r w:rsidR="00FC17DF">
        <w:rPr>
          <w:rFonts w:hint="eastAsia"/>
        </w:rPr>
        <w:t>随机选取特征，训练多个模型</w:t>
      </w:r>
    </w:p>
    <w:p w:rsidR="00D67EC2" w:rsidRDefault="00D67EC2" w:rsidP="0063332A">
      <w:pPr>
        <w:ind w:left="630" w:hangingChars="300" w:hanging="630"/>
      </w:pPr>
      <w:r>
        <w:rPr>
          <w:rFonts w:hint="eastAsia"/>
        </w:rPr>
        <w:t xml:space="preserve">   </w:t>
      </w:r>
      <w:r w:rsidR="0063332A">
        <w:t xml:space="preserve">  </w:t>
      </w:r>
      <w:r w:rsidR="0063332A">
        <w:rPr>
          <w:noProof/>
        </w:rPr>
        <w:drawing>
          <wp:inline distT="0" distB="0" distL="0" distR="0" wp14:anchorId="2F18E743" wp14:editId="21BCF17E">
            <wp:extent cx="5274310" cy="3268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8345"/>
                    </a:xfrm>
                    <a:prstGeom prst="rect">
                      <a:avLst/>
                    </a:prstGeom>
                  </pic:spPr>
                </pic:pic>
              </a:graphicData>
            </a:graphic>
          </wp:inline>
        </w:drawing>
      </w:r>
    </w:p>
    <w:p w:rsidR="00887229" w:rsidRDefault="00887229" w:rsidP="00773F0D">
      <w:pPr>
        <w:ind w:leftChars="300" w:left="630" w:firstLineChars="100" w:firstLine="210"/>
      </w:pPr>
      <w:r>
        <w:rPr>
          <w:noProof/>
        </w:rPr>
        <w:lastRenderedPageBreak/>
        <w:drawing>
          <wp:inline distT="0" distB="0" distL="0" distR="0" wp14:anchorId="7435FA9A" wp14:editId="59B8AAA8">
            <wp:extent cx="5274310" cy="2593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3975"/>
                    </a:xfrm>
                    <a:prstGeom prst="rect">
                      <a:avLst/>
                    </a:prstGeom>
                  </pic:spPr>
                </pic:pic>
              </a:graphicData>
            </a:graphic>
          </wp:inline>
        </w:drawing>
      </w:r>
    </w:p>
    <w:p w:rsidR="00887229" w:rsidRDefault="00887229" w:rsidP="0063332A">
      <w:pPr>
        <w:ind w:left="630" w:hangingChars="300" w:hanging="630"/>
      </w:pPr>
    </w:p>
    <w:p w:rsidR="004D46B8" w:rsidRPr="004D46B8" w:rsidRDefault="00887229" w:rsidP="004D46B8">
      <w:r w:rsidRPr="004D46B8">
        <w:t xml:space="preserve">  </w:t>
      </w:r>
      <w:r w:rsidR="00AE7C82" w:rsidRPr="004D46B8">
        <w:t xml:space="preserve">   (3)</w:t>
      </w:r>
      <w:r w:rsidR="004D46B8" w:rsidRPr="004D46B8">
        <w:t xml:space="preserve"> </w:t>
      </w:r>
      <w:r w:rsidR="004D46B8" w:rsidRPr="004D46B8">
        <w:rPr>
          <w:rFonts w:hint="eastAsia"/>
        </w:rPr>
        <w:t>用训练生成的模型对测试集进行测试</w:t>
      </w:r>
      <w:r w:rsidR="00995CF3">
        <w:rPr>
          <w:rFonts w:hint="eastAsia"/>
        </w:rPr>
        <w:t>，并且返回测试结果</w:t>
      </w:r>
    </w:p>
    <w:p w:rsidR="00887229" w:rsidRDefault="00FA648C" w:rsidP="0063332A">
      <w:pPr>
        <w:ind w:left="630" w:hangingChars="300" w:hanging="630"/>
      </w:pPr>
      <w:r>
        <w:rPr>
          <w:rFonts w:hint="eastAsia"/>
        </w:rPr>
        <w:t xml:space="preserve">         </w:t>
      </w:r>
      <w:r>
        <w:rPr>
          <w:noProof/>
        </w:rPr>
        <w:drawing>
          <wp:inline distT="0" distB="0" distL="0" distR="0" wp14:anchorId="28905560" wp14:editId="47A5AFC6">
            <wp:extent cx="5650173" cy="27158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1586" cy="2721381"/>
                    </a:xfrm>
                    <a:prstGeom prst="rect">
                      <a:avLst/>
                    </a:prstGeom>
                  </pic:spPr>
                </pic:pic>
              </a:graphicData>
            </a:graphic>
          </wp:inline>
        </w:drawing>
      </w:r>
    </w:p>
    <w:p w:rsidR="00FA648C" w:rsidRDefault="00FA648C" w:rsidP="0063332A">
      <w:pPr>
        <w:ind w:left="630" w:hangingChars="300" w:hanging="630"/>
      </w:pPr>
      <w:r>
        <w:t xml:space="preserve">      </w:t>
      </w:r>
      <w:r>
        <w:rPr>
          <w:noProof/>
        </w:rPr>
        <w:lastRenderedPageBreak/>
        <w:drawing>
          <wp:inline distT="0" distB="0" distL="0" distR="0" wp14:anchorId="749C14EB" wp14:editId="4615116A">
            <wp:extent cx="5274310" cy="29324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32430"/>
                    </a:xfrm>
                    <a:prstGeom prst="rect">
                      <a:avLst/>
                    </a:prstGeom>
                  </pic:spPr>
                </pic:pic>
              </a:graphicData>
            </a:graphic>
          </wp:inline>
        </w:drawing>
      </w:r>
    </w:p>
    <w:p w:rsidR="00497DAA" w:rsidRDefault="00497DAA" w:rsidP="0063332A">
      <w:pPr>
        <w:ind w:left="630" w:hangingChars="300" w:hanging="630"/>
      </w:pPr>
      <w:r>
        <w:t xml:space="preserve">   </w:t>
      </w:r>
    </w:p>
    <w:p w:rsidR="00497DAA" w:rsidRDefault="00497DAA" w:rsidP="0063332A">
      <w:pPr>
        <w:ind w:left="630" w:hangingChars="300" w:hanging="630"/>
      </w:pPr>
      <w:r>
        <w:t xml:space="preserve">    (4) </w:t>
      </w:r>
      <w:r w:rsidR="00CC7DE9">
        <w:rPr>
          <w:rFonts w:hint="eastAsia"/>
        </w:rPr>
        <w:t>求解</w:t>
      </w:r>
      <w:r>
        <w:rPr>
          <w:rFonts w:hint="eastAsia"/>
        </w:rPr>
        <w:t>随机森林的均方误差(因为是回归问题)</w:t>
      </w:r>
    </w:p>
    <w:p w:rsidR="009023D0" w:rsidRDefault="009023D0" w:rsidP="0063332A">
      <w:pPr>
        <w:ind w:left="630" w:hangingChars="300" w:hanging="630"/>
      </w:pPr>
      <w:r>
        <w:t xml:space="preserve">       </w:t>
      </w:r>
      <w:r>
        <w:rPr>
          <w:noProof/>
        </w:rPr>
        <w:drawing>
          <wp:inline distT="0" distB="0" distL="0" distR="0" wp14:anchorId="21CD4E5B" wp14:editId="2DBFD89A">
            <wp:extent cx="5133333" cy="16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333" cy="1647619"/>
                    </a:xfrm>
                    <a:prstGeom prst="rect">
                      <a:avLst/>
                    </a:prstGeom>
                  </pic:spPr>
                </pic:pic>
              </a:graphicData>
            </a:graphic>
          </wp:inline>
        </w:drawing>
      </w:r>
    </w:p>
    <w:p w:rsidR="00E402AF" w:rsidRDefault="00E402AF" w:rsidP="0063332A">
      <w:pPr>
        <w:ind w:left="630" w:hangingChars="300" w:hanging="630"/>
      </w:pPr>
      <w:r>
        <w:t xml:space="preserve">   (5) </w:t>
      </w:r>
      <w:r>
        <w:rPr>
          <w:rFonts w:hint="eastAsia"/>
        </w:rPr>
        <w:t>训练单个模型(决策树)</w:t>
      </w:r>
    </w:p>
    <w:p w:rsidR="002B6C38" w:rsidRDefault="002B6C38" w:rsidP="0063332A">
      <w:pPr>
        <w:ind w:left="630" w:hangingChars="300" w:hanging="630"/>
      </w:pPr>
      <w:r>
        <w:t xml:space="preserve">     </w:t>
      </w:r>
      <w:r w:rsidR="00042EF4">
        <w:rPr>
          <w:noProof/>
        </w:rPr>
        <w:drawing>
          <wp:inline distT="0" distB="0" distL="0" distR="0" wp14:anchorId="285F5415" wp14:editId="3A5DE41A">
            <wp:extent cx="5274310" cy="2264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64410"/>
                    </a:xfrm>
                    <a:prstGeom prst="rect">
                      <a:avLst/>
                    </a:prstGeom>
                  </pic:spPr>
                </pic:pic>
              </a:graphicData>
            </a:graphic>
          </wp:inline>
        </w:drawing>
      </w:r>
    </w:p>
    <w:p w:rsidR="00BA19E9" w:rsidRDefault="00BA19E9" w:rsidP="0063332A">
      <w:pPr>
        <w:ind w:left="630" w:hangingChars="300" w:hanging="630"/>
      </w:pPr>
      <w:r>
        <w:t xml:space="preserve">   (6)</w:t>
      </w:r>
      <w:r w:rsidR="00DE6954">
        <w:t xml:space="preserve"> </w:t>
      </w:r>
      <w:r>
        <w:rPr>
          <w:rFonts w:hint="eastAsia"/>
        </w:rPr>
        <w:t>测试单决策树的性能</w:t>
      </w:r>
    </w:p>
    <w:p w:rsidR="00042EF4" w:rsidRDefault="00042EF4" w:rsidP="0063332A">
      <w:pPr>
        <w:ind w:left="630" w:hangingChars="300" w:hanging="630"/>
      </w:pPr>
      <w:r>
        <w:rPr>
          <w:rFonts w:hint="eastAsia"/>
        </w:rPr>
        <w:t xml:space="preserve">      </w:t>
      </w:r>
      <w:r>
        <w:rPr>
          <w:noProof/>
        </w:rPr>
        <w:lastRenderedPageBreak/>
        <w:drawing>
          <wp:inline distT="0" distB="0" distL="0" distR="0" wp14:anchorId="7E84F0F2" wp14:editId="0F64F17E">
            <wp:extent cx="5274310" cy="2239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39010"/>
                    </a:xfrm>
                    <a:prstGeom prst="rect">
                      <a:avLst/>
                    </a:prstGeom>
                  </pic:spPr>
                </pic:pic>
              </a:graphicData>
            </a:graphic>
          </wp:inline>
        </w:drawing>
      </w:r>
    </w:p>
    <w:p w:rsidR="00DE6954" w:rsidRDefault="00DE6954" w:rsidP="0063332A">
      <w:pPr>
        <w:ind w:left="630" w:hangingChars="300" w:hanging="630"/>
      </w:pPr>
      <w:r>
        <w:rPr>
          <w:rFonts w:hint="eastAsia"/>
        </w:rPr>
        <w:t xml:space="preserve">   (</w:t>
      </w:r>
      <w:r>
        <w:t>7</w:t>
      </w:r>
      <w:r>
        <w:rPr>
          <w:rFonts w:hint="eastAsia"/>
        </w:rPr>
        <w:t>)</w:t>
      </w:r>
      <w:r>
        <w:t xml:space="preserve"> </w:t>
      </w:r>
      <w:r>
        <w:rPr>
          <w:rFonts w:hint="eastAsia"/>
        </w:rPr>
        <w:t>求解单模型均方误差</w:t>
      </w:r>
    </w:p>
    <w:p w:rsidR="009010F8" w:rsidRDefault="009010F8" w:rsidP="0063332A">
      <w:pPr>
        <w:ind w:left="630" w:hangingChars="300" w:hanging="630"/>
      </w:pPr>
      <w:r>
        <w:rPr>
          <w:rFonts w:hint="eastAsia"/>
        </w:rPr>
        <w:t xml:space="preserve">       </w:t>
      </w:r>
      <w:r w:rsidR="00482014">
        <w:rPr>
          <w:noProof/>
        </w:rPr>
        <w:drawing>
          <wp:inline distT="0" distB="0" distL="0" distR="0" wp14:anchorId="6A5E4764" wp14:editId="4B6498DB">
            <wp:extent cx="5274310" cy="1697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7990"/>
                    </a:xfrm>
                    <a:prstGeom prst="rect">
                      <a:avLst/>
                    </a:prstGeom>
                  </pic:spPr>
                </pic:pic>
              </a:graphicData>
            </a:graphic>
          </wp:inline>
        </w:drawing>
      </w:r>
    </w:p>
    <w:p w:rsidR="00F0789B" w:rsidRDefault="00F0789B" w:rsidP="0063332A">
      <w:pPr>
        <w:ind w:left="630" w:hangingChars="300" w:hanging="630"/>
      </w:pPr>
      <w:r>
        <w:t xml:space="preserve">   (8) </w:t>
      </w:r>
      <w:r>
        <w:rPr>
          <w:rFonts w:hint="eastAsia"/>
        </w:rPr>
        <w:t>程序主函数如下</w:t>
      </w:r>
    </w:p>
    <w:p w:rsidR="00F0789B" w:rsidRPr="004D46B8" w:rsidRDefault="00F0789B" w:rsidP="0063332A">
      <w:pPr>
        <w:ind w:left="630" w:hangingChars="300" w:hanging="630"/>
      </w:pPr>
      <w:r>
        <w:rPr>
          <w:rFonts w:hint="eastAsia"/>
        </w:rPr>
        <w:t xml:space="preserve">     </w:t>
      </w:r>
      <w:r w:rsidR="00D73747">
        <w:rPr>
          <w:noProof/>
        </w:rPr>
        <w:drawing>
          <wp:inline distT="0" distB="0" distL="0" distR="0" wp14:anchorId="7652A431" wp14:editId="7EC6AC94">
            <wp:extent cx="5274310" cy="35687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68700"/>
                    </a:xfrm>
                    <a:prstGeom prst="rect">
                      <a:avLst/>
                    </a:prstGeom>
                  </pic:spPr>
                </pic:pic>
              </a:graphicData>
            </a:graphic>
          </wp:inline>
        </w:drawing>
      </w:r>
    </w:p>
    <w:p w:rsidR="003B276F" w:rsidRDefault="003B276F" w:rsidP="00D318AC">
      <w:pPr>
        <w:pStyle w:val="2"/>
        <w:rPr>
          <w:sz w:val="22"/>
        </w:rPr>
      </w:pPr>
      <w:r w:rsidRPr="00B0027B">
        <w:rPr>
          <w:rFonts w:hint="eastAsia"/>
          <w:sz w:val="22"/>
        </w:rPr>
        <w:lastRenderedPageBreak/>
        <w:t>4.</w:t>
      </w:r>
      <w:r w:rsidR="00972AF9" w:rsidRPr="00B0027B">
        <w:rPr>
          <w:rFonts w:hint="eastAsia"/>
          <w:sz w:val="22"/>
        </w:rPr>
        <w:t>程序执行</w:t>
      </w:r>
      <w:r w:rsidR="001E3EA6" w:rsidRPr="00B0027B">
        <w:rPr>
          <w:rFonts w:hint="eastAsia"/>
          <w:sz w:val="22"/>
        </w:rPr>
        <w:t>结果</w:t>
      </w:r>
    </w:p>
    <w:p w:rsidR="00F26415" w:rsidRPr="00F26415" w:rsidRDefault="00F26415" w:rsidP="00F26415">
      <w:r>
        <w:rPr>
          <w:rFonts w:hint="eastAsia"/>
        </w:rPr>
        <w:t xml:space="preserve">    </w:t>
      </w:r>
    </w:p>
    <w:p w:rsidR="001763F4" w:rsidRDefault="001763F4" w:rsidP="001763F4">
      <w:pPr>
        <w:ind w:firstLine="420"/>
      </w:pPr>
      <w:r>
        <w:rPr>
          <w:rFonts w:hint="eastAsia"/>
        </w:rPr>
        <w:t>程序最终执行结果如下图所示</w:t>
      </w:r>
    </w:p>
    <w:p w:rsidR="001763F4" w:rsidRPr="001763F4" w:rsidRDefault="001763F4" w:rsidP="001763F4">
      <w:pPr>
        <w:ind w:firstLine="420"/>
      </w:pPr>
      <w:r>
        <w:t xml:space="preserve">  </w:t>
      </w:r>
      <w:r w:rsidR="001265E9">
        <w:rPr>
          <w:noProof/>
        </w:rPr>
        <w:drawing>
          <wp:inline distT="0" distB="0" distL="0" distR="0" wp14:anchorId="2F5C7CA8" wp14:editId="159C02C0">
            <wp:extent cx="3419048" cy="7619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048" cy="761905"/>
                    </a:xfrm>
                    <a:prstGeom prst="rect">
                      <a:avLst/>
                    </a:prstGeom>
                  </pic:spPr>
                </pic:pic>
              </a:graphicData>
            </a:graphic>
          </wp:inline>
        </w:drawing>
      </w:r>
    </w:p>
    <w:p w:rsidR="001E3EA6" w:rsidRDefault="001E3EA6" w:rsidP="00D318AC">
      <w:pPr>
        <w:pStyle w:val="2"/>
        <w:rPr>
          <w:sz w:val="22"/>
        </w:rPr>
      </w:pPr>
      <w:r w:rsidRPr="00B0027B">
        <w:rPr>
          <w:rFonts w:hint="eastAsia"/>
          <w:sz w:val="22"/>
        </w:rPr>
        <w:t>5.总结</w:t>
      </w:r>
    </w:p>
    <w:p w:rsidR="00B86405" w:rsidRDefault="00B86405" w:rsidP="00B86405">
      <w:r>
        <w:rPr>
          <w:rFonts w:hint="eastAsia"/>
        </w:rPr>
        <w:t xml:space="preserve">   运用多模型对数据进行预测</w:t>
      </w:r>
      <w:r w:rsidR="00D971FC">
        <w:rPr>
          <w:rFonts w:hint="eastAsia"/>
        </w:rPr>
        <w:t>,</w:t>
      </w:r>
      <w:r>
        <w:rPr>
          <w:rFonts w:hint="eastAsia"/>
        </w:rPr>
        <w:t>性能比单模型提高不少</w:t>
      </w:r>
      <w:r w:rsidR="002245CB">
        <w:rPr>
          <w:rFonts w:hint="eastAsia"/>
        </w:rPr>
        <w:t>,但是由于随机森林每次都是随机选取sqrt(k)个特征来训练模型，导致最终程序的均方误差起伏较大。</w:t>
      </w:r>
      <w:r w:rsidR="0035190E">
        <w:rPr>
          <w:rFonts w:hint="eastAsia"/>
        </w:rPr>
        <w:t>运用随机森林可以降低方差</w:t>
      </w:r>
      <w:r w:rsidR="00C913B4">
        <w:rPr>
          <w:rFonts w:hint="eastAsia"/>
        </w:rPr>
        <w:t>。</w:t>
      </w:r>
    </w:p>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Default="0099368B" w:rsidP="00B86405"/>
    <w:p w:rsidR="0099368B" w:rsidRPr="002245CB" w:rsidRDefault="0099368B" w:rsidP="00B86405"/>
    <w:p w:rsidR="007039B3" w:rsidRDefault="000605CB" w:rsidP="00F21D28">
      <w:pPr>
        <w:pStyle w:val="1"/>
        <w:jc w:val="center"/>
        <w:rPr>
          <w:sz w:val="28"/>
        </w:rPr>
      </w:pPr>
      <w:r>
        <w:rPr>
          <w:rFonts w:hint="eastAsia"/>
          <w:sz w:val="28"/>
        </w:rPr>
        <w:lastRenderedPageBreak/>
        <w:t>二</w:t>
      </w:r>
      <w:r w:rsidR="000043A9" w:rsidRPr="000605CB">
        <w:rPr>
          <w:rFonts w:hint="eastAsia"/>
          <w:sz w:val="28"/>
        </w:rPr>
        <w:t>.</w:t>
      </w:r>
      <w:r w:rsidR="0089023A">
        <w:rPr>
          <w:sz w:val="28"/>
        </w:rPr>
        <w:t xml:space="preserve"> </w:t>
      </w:r>
      <w:r w:rsidR="006B66E5">
        <w:rPr>
          <w:rFonts w:hint="eastAsia"/>
          <w:sz w:val="28"/>
        </w:rPr>
        <w:t>基于线性回归的</w:t>
      </w:r>
      <w:r w:rsidR="007039B3" w:rsidRPr="000605CB">
        <w:rPr>
          <w:rFonts w:hint="eastAsia"/>
          <w:sz w:val="28"/>
        </w:rPr>
        <w:t>融合</w:t>
      </w:r>
      <w:r w:rsidR="006B66E5">
        <w:rPr>
          <w:rFonts w:hint="eastAsia"/>
          <w:sz w:val="28"/>
        </w:rPr>
        <w:t>模型</w:t>
      </w:r>
      <w:r w:rsidR="007039B3" w:rsidRPr="000605CB">
        <w:rPr>
          <w:rFonts w:hint="eastAsia"/>
          <w:sz w:val="28"/>
        </w:rPr>
        <w:t>算法实现</w:t>
      </w:r>
    </w:p>
    <w:p w:rsidR="003850A1" w:rsidRDefault="00174956" w:rsidP="00D318AC">
      <w:pPr>
        <w:pStyle w:val="2"/>
        <w:rPr>
          <w:sz w:val="22"/>
        </w:rPr>
      </w:pPr>
      <w:r>
        <w:rPr>
          <w:sz w:val="22"/>
        </w:rPr>
        <w:t>1</w:t>
      </w:r>
      <w:r w:rsidR="003850A1" w:rsidRPr="00B0027B">
        <w:rPr>
          <w:rFonts w:hint="eastAsia"/>
          <w:sz w:val="22"/>
        </w:rPr>
        <w:t>.原理</w:t>
      </w:r>
    </w:p>
    <w:p w:rsidR="003C4A4D" w:rsidRDefault="003C4A4D" w:rsidP="003C4A4D">
      <w:r>
        <w:rPr>
          <w:rFonts w:hint="eastAsia"/>
        </w:rPr>
        <w:t xml:space="preserve">  </w:t>
      </w:r>
      <w:r>
        <w:t xml:space="preserve">stacking </w:t>
      </w:r>
      <w:r>
        <w:rPr>
          <w:rFonts w:hint="eastAsia"/>
        </w:rPr>
        <w:t>模型融合，首先</w:t>
      </w:r>
      <w:r w:rsidR="00934C0F">
        <w:rPr>
          <w:rFonts w:hint="eastAsia"/>
        </w:rPr>
        <w:t>从初始训练集</w:t>
      </w:r>
      <w:r>
        <w:rPr>
          <w:rFonts w:hint="eastAsia"/>
        </w:rPr>
        <w:t>训练</w:t>
      </w:r>
      <w:r w:rsidR="00934C0F">
        <w:rPr>
          <w:rFonts w:hint="eastAsia"/>
        </w:rPr>
        <w:t>出</w:t>
      </w:r>
      <w:r>
        <w:rPr>
          <w:rFonts w:hint="eastAsia"/>
        </w:rPr>
        <w:t>初级学习器，把初级学习器的输出当做次级训练集的输入特征，来训练次级学习器</w:t>
      </w:r>
      <w:r w:rsidR="00447CB2">
        <w:rPr>
          <w:rFonts w:hint="eastAsia"/>
        </w:rPr>
        <w:t>,初始样本的标记仍被当做样例标记</w:t>
      </w:r>
      <w:r w:rsidR="008A36EE">
        <w:rPr>
          <w:rFonts w:hint="eastAsia"/>
        </w:rPr>
        <w:t>。</w:t>
      </w:r>
      <w:r w:rsidR="00DC2F29">
        <w:t>S</w:t>
      </w:r>
      <w:r w:rsidR="00DC2F29">
        <w:rPr>
          <w:rFonts w:hint="eastAsia"/>
        </w:rPr>
        <w:t>tacking算法描述如下图所示:</w:t>
      </w:r>
    </w:p>
    <w:p w:rsidR="00240E9C" w:rsidRDefault="00240E9C" w:rsidP="003C4A4D"/>
    <w:p w:rsidR="00240E9C" w:rsidRDefault="00240E9C" w:rsidP="003C4A4D">
      <w:pPr>
        <w:rPr>
          <w:rFonts w:hint="eastAsia"/>
        </w:rPr>
      </w:pPr>
      <w:r>
        <w:rPr>
          <w:noProof/>
        </w:rPr>
        <w:drawing>
          <wp:inline distT="0" distB="0" distL="0" distR="0" wp14:anchorId="044E90A8" wp14:editId="57DB1143">
            <wp:extent cx="3390476" cy="280952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476" cy="2809524"/>
                    </a:xfrm>
                    <a:prstGeom prst="rect">
                      <a:avLst/>
                    </a:prstGeom>
                  </pic:spPr>
                </pic:pic>
              </a:graphicData>
            </a:graphic>
          </wp:inline>
        </w:drawing>
      </w:r>
    </w:p>
    <w:p w:rsidR="00DC2F29" w:rsidRDefault="00DC2F29" w:rsidP="003C4A4D">
      <w:r>
        <w:t xml:space="preserve"> </w:t>
      </w:r>
    </w:p>
    <w:p w:rsidR="003C4A4D" w:rsidRPr="003C4A4D" w:rsidRDefault="003C4A4D" w:rsidP="003C4A4D"/>
    <w:p w:rsidR="003850A1" w:rsidRDefault="00174956" w:rsidP="00D318AC">
      <w:pPr>
        <w:pStyle w:val="2"/>
        <w:rPr>
          <w:sz w:val="22"/>
        </w:rPr>
      </w:pPr>
      <w:r>
        <w:rPr>
          <w:sz w:val="22"/>
        </w:rPr>
        <w:t>2</w:t>
      </w:r>
      <w:r w:rsidR="003850A1" w:rsidRPr="00B0027B">
        <w:rPr>
          <w:rFonts w:hint="eastAsia"/>
          <w:sz w:val="22"/>
        </w:rPr>
        <w:t>.程序源码</w:t>
      </w:r>
    </w:p>
    <w:p w:rsidR="00EF7B0C" w:rsidRDefault="00EF7B0C" w:rsidP="00EF7B0C">
      <w:r>
        <w:rPr>
          <w:rFonts w:hint="eastAsia"/>
        </w:rPr>
        <w:t xml:space="preserve">  (</w:t>
      </w:r>
      <w:r>
        <w:t>1</w:t>
      </w:r>
      <w:r>
        <w:rPr>
          <w:rFonts w:hint="eastAsia"/>
        </w:rPr>
        <w:t>)</w:t>
      </w:r>
      <w:r w:rsidR="00D86B55">
        <w:t xml:space="preserve"> </w:t>
      </w:r>
      <w:r w:rsidR="00D86B55">
        <w:rPr>
          <w:rFonts w:hint="eastAsia"/>
        </w:rPr>
        <w:t>数据集的加载</w:t>
      </w:r>
    </w:p>
    <w:p w:rsidR="00EA1226" w:rsidRDefault="00EA1226" w:rsidP="002D5832">
      <w:pPr>
        <w:ind w:left="630" w:hangingChars="300" w:hanging="630"/>
      </w:pPr>
      <w:r>
        <w:rPr>
          <w:rFonts w:hint="eastAsia"/>
        </w:rPr>
        <w:t xml:space="preserve">      </w:t>
      </w:r>
      <w:r w:rsidR="002D5832">
        <w:rPr>
          <w:noProof/>
        </w:rPr>
        <w:drawing>
          <wp:inline distT="0" distB="0" distL="0" distR="0">
            <wp:extent cx="5274310" cy="7708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770890"/>
                    </a:xfrm>
                    <a:prstGeom prst="rect">
                      <a:avLst/>
                    </a:prstGeom>
                  </pic:spPr>
                </pic:pic>
              </a:graphicData>
            </a:graphic>
          </wp:inline>
        </w:drawing>
      </w:r>
    </w:p>
    <w:p w:rsidR="0027736A" w:rsidRDefault="0027736A" w:rsidP="002D5832">
      <w:pPr>
        <w:ind w:left="630" w:hangingChars="300" w:hanging="630"/>
      </w:pPr>
    </w:p>
    <w:p w:rsidR="0027736A" w:rsidRDefault="0027736A" w:rsidP="002D5832">
      <w:pPr>
        <w:ind w:left="630" w:hangingChars="300" w:hanging="630"/>
      </w:pPr>
    </w:p>
    <w:p w:rsidR="00EF7B0C" w:rsidRDefault="00EF7B0C" w:rsidP="00EF7B0C">
      <w:r>
        <w:t xml:space="preserve">  (2)</w:t>
      </w:r>
      <w:r w:rsidR="00994510">
        <w:t xml:space="preserve"> </w:t>
      </w:r>
      <w:r w:rsidR="00ED10BF">
        <w:rPr>
          <w:rFonts w:hint="eastAsia"/>
        </w:rPr>
        <w:t>训练</w:t>
      </w:r>
      <w:r w:rsidR="00D70F87">
        <w:rPr>
          <w:rFonts w:hint="eastAsia"/>
        </w:rPr>
        <w:t>多个</w:t>
      </w:r>
      <w:r w:rsidR="00ED10BF">
        <w:rPr>
          <w:rFonts w:hint="eastAsia"/>
        </w:rPr>
        <w:t>模型(</w:t>
      </w:r>
      <w:r w:rsidR="00DF060A">
        <w:rPr>
          <w:rFonts w:hint="eastAsia"/>
        </w:rPr>
        <w:t>通过改变算法</w:t>
      </w:r>
      <w:r w:rsidR="00ED10BF">
        <w:rPr>
          <w:rFonts w:hint="eastAsia"/>
        </w:rPr>
        <w:t>参数</w:t>
      </w:r>
      <w:r w:rsidR="00DF060A">
        <w:rPr>
          <w:rFonts w:hint="eastAsia"/>
        </w:rPr>
        <w:t>和数据</w:t>
      </w:r>
      <w:r w:rsidR="00ED10BF">
        <w:rPr>
          <w:rFonts w:hint="eastAsia"/>
        </w:rPr>
        <w:t>)</w:t>
      </w:r>
      <w:r w:rsidR="0027736A">
        <w:t xml:space="preserve"> </w:t>
      </w:r>
      <w:r w:rsidR="0027736A">
        <w:rPr>
          <w:rFonts w:hint="eastAsia"/>
        </w:rPr>
        <w:t>并且</w:t>
      </w:r>
      <w:r w:rsidR="006659FA">
        <w:rPr>
          <w:rFonts w:hint="eastAsia"/>
        </w:rPr>
        <w:t>对训练集</w:t>
      </w:r>
      <w:r w:rsidR="00EB3C57">
        <w:rPr>
          <w:rFonts w:hint="eastAsia"/>
        </w:rPr>
        <w:t>进行</w:t>
      </w:r>
      <w:r w:rsidR="006659FA">
        <w:rPr>
          <w:rFonts w:hint="eastAsia"/>
        </w:rPr>
        <w:t>交叉预测</w:t>
      </w:r>
      <w:r w:rsidR="00EB3C57">
        <w:rPr>
          <w:rFonts w:hint="eastAsia"/>
        </w:rPr>
        <w:t>以</w:t>
      </w:r>
      <w:r w:rsidR="0027736A">
        <w:rPr>
          <w:rFonts w:hint="eastAsia"/>
        </w:rPr>
        <w:t>产生次级训练集</w:t>
      </w:r>
      <w:r w:rsidR="006659FA">
        <w:rPr>
          <w:rFonts w:hint="eastAsia"/>
        </w:rPr>
        <w:t>。</w:t>
      </w:r>
    </w:p>
    <w:p w:rsidR="004A1455" w:rsidRDefault="004A1455" w:rsidP="004B2FCF">
      <w:pPr>
        <w:ind w:left="840" w:hangingChars="400" w:hanging="840"/>
      </w:pPr>
      <w:r>
        <w:t xml:space="preserve">      </w:t>
      </w:r>
      <w:r w:rsidR="004B2FCF">
        <w:rPr>
          <w:noProof/>
        </w:rPr>
        <w:lastRenderedPageBreak/>
        <w:drawing>
          <wp:inline distT="0" distB="0" distL="0" distR="0" wp14:anchorId="76718A1A" wp14:editId="359AF6EA">
            <wp:extent cx="5274310" cy="2789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89555"/>
                    </a:xfrm>
                    <a:prstGeom prst="rect">
                      <a:avLst/>
                    </a:prstGeom>
                  </pic:spPr>
                </pic:pic>
              </a:graphicData>
            </a:graphic>
          </wp:inline>
        </w:drawing>
      </w:r>
    </w:p>
    <w:p w:rsidR="00FF200A" w:rsidRDefault="00FF200A" w:rsidP="004B2FCF">
      <w:pPr>
        <w:ind w:left="840" w:hangingChars="400" w:hanging="840"/>
      </w:pPr>
      <w:r>
        <w:t xml:space="preserve">        </w:t>
      </w:r>
      <w:r>
        <w:rPr>
          <w:noProof/>
        </w:rPr>
        <w:drawing>
          <wp:inline distT="0" distB="0" distL="0" distR="0" wp14:anchorId="3FB6B094" wp14:editId="162ACEDD">
            <wp:extent cx="5629701" cy="1534795"/>
            <wp:effectExtent l="0" t="0" r="952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3504" cy="1546737"/>
                    </a:xfrm>
                    <a:prstGeom prst="rect">
                      <a:avLst/>
                    </a:prstGeom>
                  </pic:spPr>
                </pic:pic>
              </a:graphicData>
            </a:graphic>
          </wp:inline>
        </w:drawing>
      </w:r>
    </w:p>
    <w:p w:rsidR="004E7FD5" w:rsidRDefault="004E7FD5" w:rsidP="004B2FCF">
      <w:pPr>
        <w:ind w:left="840" w:hangingChars="400" w:hanging="840"/>
      </w:pPr>
    </w:p>
    <w:p w:rsidR="004E7FD5" w:rsidRDefault="004E7FD5" w:rsidP="004B2FCF">
      <w:pPr>
        <w:ind w:left="840" w:hangingChars="400" w:hanging="840"/>
      </w:pPr>
    </w:p>
    <w:p w:rsidR="00EF7B0C" w:rsidRDefault="00EF7B0C" w:rsidP="00EF7B0C">
      <w:r>
        <w:t xml:space="preserve">  (3)</w:t>
      </w:r>
      <w:r w:rsidR="008C35F7">
        <w:t xml:space="preserve"> </w:t>
      </w:r>
      <w:r w:rsidR="008C35F7">
        <w:rPr>
          <w:rFonts w:hint="eastAsia"/>
        </w:rPr>
        <w:t>形成次级学习器的测试集</w:t>
      </w:r>
    </w:p>
    <w:p w:rsidR="008C35F7" w:rsidRDefault="008C35F7" w:rsidP="002D050F">
      <w:pPr>
        <w:ind w:left="840" w:hangingChars="400" w:hanging="840"/>
      </w:pPr>
      <w:r>
        <w:rPr>
          <w:rFonts w:hint="eastAsia"/>
        </w:rPr>
        <w:t xml:space="preserve">       </w:t>
      </w:r>
      <w:r>
        <w:rPr>
          <w:noProof/>
        </w:rPr>
        <w:lastRenderedPageBreak/>
        <w:drawing>
          <wp:inline distT="0" distB="0" distL="0" distR="0" wp14:anchorId="0C0EC629" wp14:editId="4127E94D">
            <wp:extent cx="5274310" cy="36417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41725"/>
                    </a:xfrm>
                    <a:prstGeom prst="rect">
                      <a:avLst/>
                    </a:prstGeom>
                  </pic:spPr>
                </pic:pic>
              </a:graphicData>
            </a:graphic>
          </wp:inline>
        </w:drawing>
      </w:r>
    </w:p>
    <w:p w:rsidR="00AD5934" w:rsidRPr="00AD5934" w:rsidRDefault="00EF7B0C" w:rsidP="00AD5934">
      <w:r w:rsidRPr="00AD5934">
        <w:t xml:space="preserve">  (4)</w:t>
      </w:r>
      <w:r w:rsidR="00AD5934" w:rsidRPr="00AD5934">
        <w:t xml:space="preserve"> </w:t>
      </w:r>
      <w:r w:rsidR="00AD5934" w:rsidRPr="00AD5934">
        <w:rPr>
          <w:rFonts w:hint="eastAsia"/>
        </w:rPr>
        <w:t>训练次级学习器，并且用次级测试集测试，然后返回测试结果</w:t>
      </w:r>
    </w:p>
    <w:p w:rsidR="00EF7B0C" w:rsidRDefault="000E2370" w:rsidP="000E2370">
      <w:pPr>
        <w:ind w:left="630" w:hangingChars="300" w:hanging="630"/>
      </w:pPr>
      <w:r>
        <w:rPr>
          <w:rFonts w:hint="eastAsia"/>
        </w:rPr>
        <w:t xml:space="preserve">      </w:t>
      </w:r>
      <w:r>
        <w:rPr>
          <w:noProof/>
        </w:rPr>
        <w:drawing>
          <wp:inline distT="0" distB="0" distL="0" distR="0" wp14:anchorId="5BB3522E" wp14:editId="7CAB6AC7">
            <wp:extent cx="5274310" cy="35998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99815"/>
                    </a:xfrm>
                    <a:prstGeom prst="rect">
                      <a:avLst/>
                    </a:prstGeom>
                  </pic:spPr>
                </pic:pic>
              </a:graphicData>
            </a:graphic>
          </wp:inline>
        </w:drawing>
      </w:r>
    </w:p>
    <w:p w:rsidR="001A09CD" w:rsidRPr="00AD5934" w:rsidRDefault="001A09CD" w:rsidP="000E2370">
      <w:pPr>
        <w:ind w:left="630" w:hangingChars="300" w:hanging="630"/>
      </w:pPr>
    </w:p>
    <w:p w:rsidR="00EF7B0C" w:rsidRDefault="00EF7B0C" w:rsidP="00EF7B0C">
      <w:r>
        <w:t xml:space="preserve">  (5)</w:t>
      </w:r>
      <w:r w:rsidR="002B57A0">
        <w:t xml:space="preserve"> </w:t>
      </w:r>
      <w:r w:rsidR="002B57A0">
        <w:rPr>
          <w:rFonts w:hint="eastAsia"/>
        </w:rPr>
        <w:t>计算次级学习器</w:t>
      </w:r>
      <w:r w:rsidR="00E22D4E">
        <w:rPr>
          <w:rFonts w:hint="eastAsia"/>
        </w:rPr>
        <w:t>(融合模型)</w:t>
      </w:r>
      <w:r w:rsidR="002B57A0">
        <w:rPr>
          <w:rFonts w:hint="eastAsia"/>
        </w:rPr>
        <w:t>均方误差</w:t>
      </w:r>
    </w:p>
    <w:p w:rsidR="002B57A0" w:rsidRDefault="002B57A0" w:rsidP="002B57A0">
      <w:pPr>
        <w:ind w:left="630" w:hangingChars="300" w:hanging="630"/>
      </w:pPr>
      <w:r>
        <w:rPr>
          <w:rFonts w:hint="eastAsia"/>
        </w:rPr>
        <w:t xml:space="preserve">      </w:t>
      </w:r>
      <w:r>
        <w:rPr>
          <w:noProof/>
        </w:rPr>
        <w:lastRenderedPageBreak/>
        <w:drawing>
          <wp:inline distT="0" distB="0" distL="0" distR="0" wp14:anchorId="24FCA7BB" wp14:editId="0B0D32B5">
            <wp:extent cx="5209524" cy="1771429"/>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9524" cy="1771429"/>
                    </a:xfrm>
                    <a:prstGeom prst="rect">
                      <a:avLst/>
                    </a:prstGeom>
                  </pic:spPr>
                </pic:pic>
              </a:graphicData>
            </a:graphic>
          </wp:inline>
        </w:drawing>
      </w:r>
    </w:p>
    <w:p w:rsidR="00CD08DC" w:rsidRDefault="00CD08DC" w:rsidP="002B57A0">
      <w:pPr>
        <w:ind w:left="630" w:hangingChars="300" w:hanging="630"/>
      </w:pPr>
    </w:p>
    <w:p w:rsidR="00CD08DC" w:rsidRDefault="00CD08DC" w:rsidP="002B57A0">
      <w:pPr>
        <w:ind w:left="630" w:hangingChars="300" w:hanging="630"/>
      </w:pPr>
    </w:p>
    <w:p w:rsidR="00EF7B0C" w:rsidRDefault="00EF7B0C" w:rsidP="00EF7B0C">
      <w:pPr>
        <w:ind w:firstLineChars="100" w:firstLine="210"/>
      </w:pPr>
      <w:r>
        <w:t>(6)</w:t>
      </w:r>
      <w:r w:rsidR="005E1B78">
        <w:t xml:space="preserve"> </w:t>
      </w:r>
      <w:r w:rsidR="0082242B">
        <w:rPr>
          <w:rFonts w:hint="eastAsia"/>
        </w:rPr>
        <w:t>计算9个单</w:t>
      </w:r>
      <w:r w:rsidR="005E1B78">
        <w:rPr>
          <w:rFonts w:hint="eastAsia"/>
        </w:rPr>
        <w:t>模型的均方误差</w:t>
      </w:r>
    </w:p>
    <w:p w:rsidR="005E1B78" w:rsidRDefault="005E1B78" w:rsidP="005E1B78">
      <w:pPr>
        <w:ind w:leftChars="100" w:left="630" w:hangingChars="200" w:hanging="420"/>
      </w:pPr>
      <w:r>
        <w:rPr>
          <w:rFonts w:hint="eastAsia"/>
        </w:rPr>
        <w:t xml:space="preserve">    </w:t>
      </w:r>
      <w:r>
        <w:rPr>
          <w:noProof/>
        </w:rPr>
        <w:drawing>
          <wp:inline distT="0" distB="0" distL="0" distR="0" wp14:anchorId="47F34CEA" wp14:editId="078A2C46">
            <wp:extent cx="5274310" cy="1588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88135"/>
                    </a:xfrm>
                    <a:prstGeom prst="rect">
                      <a:avLst/>
                    </a:prstGeom>
                  </pic:spPr>
                </pic:pic>
              </a:graphicData>
            </a:graphic>
          </wp:inline>
        </w:drawing>
      </w:r>
    </w:p>
    <w:p w:rsidR="00D0284C" w:rsidRDefault="00D0284C" w:rsidP="00EF7B0C">
      <w:pPr>
        <w:ind w:firstLineChars="100" w:firstLine="210"/>
      </w:pPr>
    </w:p>
    <w:p w:rsidR="00EF7B0C" w:rsidRPr="00EF7B0C" w:rsidRDefault="00D9646B" w:rsidP="00EF7B0C">
      <w:pPr>
        <w:ind w:firstLineChars="100" w:firstLine="210"/>
      </w:pPr>
      <w:r>
        <w:t xml:space="preserve"> </w:t>
      </w:r>
    </w:p>
    <w:p w:rsidR="003850A1" w:rsidRDefault="00174956" w:rsidP="00D318AC">
      <w:pPr>
        <w:pStyle w:val="2"/>
        <w:rPr>
          <w:sz w:val="22"/>
        </w:rPr>
      </w:pPr>
      <w:r>
        <w:rPr>
          <w:sz w:val="22"/>
        </w:rPr>
        <w:t>3</w:t>
      </w:r>
      <w:r w:rsidR="003850A1" w:rsidRPr="00B0027B">
        <w:rPr>
          <w:rFonts w:hint="eastAsia"/>
          <w:sz w:val="22"/>
        </w:rPr>
        <w:t>.</w:t>
      </w:r>
      <w:r w:rsidR="00B56868" w:rsidRPr="00B0027B">
        <w:rPr>
          <w:rFonts w:hint="eastAsia"/>
          <w:sz w:val="22"/>
        </w:rPr>
        <w:t>程序</w:t>
      </w:r>
      <w:r w:rsidR="00452AE6">
        <w:rPr>
          <w:rFonts w:hint="eastAsia"/>
          <w:sz w:val="22"/>
        </w:rPr>
        <w:t>最终</w:t>
      </w:r>
      <w:bookmarkStart w:id="0" w:name="_GoBack"/>
      <w:bookmarkEnd w:id="0"/>
      <w:r w:rsidR="00B56868" w:rsidRPr="00B0027B">
        <w:rPr>
          <w:rFonts w:hint="eastAsia"/>
          <w:sz w:val="22"/>
        </w:rPr>
        <w:t>执行</w:t>
      </w:r>
      <w:r w:rsidR="003850A1" w:rsidRPr="00B0027B">
        <w:rPr>
          <w:rFonts w:hint="eastAsia"/>
          <w:sz w:val="22"/>
        </w:rPr>
        <w:t>结果</w:t>
      </w:r>
      <w:r w:rsidR="006F7E8E">
        <w:rPr>
          <w:rFonts w:hint="eastAsia"/>
          <w:sz w:val="22"/>
        </w:rPr>
        <w:t>(总共</w:t>
      </w:r>
      <w:r w:rsidR="007B489C">
        <w:rPr>
          <w:rFonts w:hint="eastAsia"/>
          <w:sz w:val="22"/>
        </w:rPr>
        <w:t>9</w:t>
      </w:r>
      <w:r w:rsidR="006F7E8E">
        <w:rPr>
          <w:rFonts w:hint="eastAsia"/>
          <w:sz w:val="22"/>
        </w:rPr>
        <w:t>个</w:t>
      </w:r>
      <w:r w:rsidR="007E5469">
        <w:rPr>
          <w:rFonts w:hint="eastAsia"/>
          <w:sz w:val="22"/>
        </w:rPr>
        <w:t>单模型</w:t>
      </w:r>
      <w:r w:rsidR="006F7E8E">
        <w:rPr>
          <w:rFonts w:hint="eastAsia"/>
          <w:sz w:val="22"/>
        </w:rPr>
        <w:t>)</w:t>
      </w:r>
    </w:p>
    <w:p w:rsidR="00D9646B" w:rsidRPr="00D9646B" w:rsidRDefault="00D9646B" w:rsidP="00D9646B">
      <w:r>
        <w:rPr>
          <w:rFonts w:hint="eastAsia"/>
        </w:rPr>
        <w:t xml:space="preserve"> </w:t>
      </w:r>
      <w:r w:rsidR="00E67F92">
        <w:rPr>
          <w:noProof/>
        </w:rPr>
        <w:t xml:space="preserve"> </w:t>
      </w:r>
      <w:r w:rsidR="0067319E">
        <w:rPr>
          <w:noProof/>
        </w:rPr>
        <w:drawing>
          <wp:inline distT="0" distB="0" distL="0" distR="0" wp14:anchorId="47167142" wp14:editId="54ADF2B9">
            <wp:extent cx="2457143" cy="28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7143" cy="2895238"/>
                    </a:xfrm>
                    <a:prstGeom prst="rect">
                      <a:avLst/>
                    </a:prstGeom>
                  </pic:spPr>
                </pic:pic>
              </a:graphicData>
            </a:graphic>
          </wp:inline>
        </w:drawing>
      </w:r>
    </w:p>
    <w:p w:rsidR="003850A1" w:rsidRPr="00B0027B" w:rsidRDefault="00174956" w:rsidP="00D318AC">
      <w:pPr>
        <w:pStyle w:val="2"/>
        <w:rPr>
          <w:sz w:val="22"/>
        </w:rPr>
      </w:pPr>
      <w:r>
        <w:rPr>
          <w:sz w:val="22"/>
        </w:rPr>
        <w:lastRenderedPageBreak/>
        <w:t>4</w:t>
      </w:r>
      <w:r w:rsidR="003850A1" w:rsidRPr="00B0027B">
        <w:rPr>
          <w:rFonts w:hint="eastAsia"/>
          <w:sz w:val="22"/>
        </w:rPr>
        <w:t>.总结</w:t>
      </w:r>
    </w:p>
    <w:p w:rsidR="003850A1" w:rsidRPr="0008049E" w:rsidRDefault="00615953" w:rsidP="00CE18B4">
      <w:pPr>
        <w:ind w:firstLine="420"/>
      </w:pPr>
      <w:r>
        <w:rPr>
          <w:rFonts w:hint="eastAsia"/>
        </w:rPr>
        <w:t>当生成次级训练集的时候，不能直接用训练初级学习器的集合直接生成次级训练集，必须对初级训练集进行交叉预测，以防止过拟合现象的出现。</w:t>
      </w:r>
      <w:r w:rsidR="0008049E">
        <w:rPr>
          <w:rFonts w:hint="eastAsia"/>
        </w:rPr>
        <w:t>由于stack模型性能可能不是太好，所以有可能单个学习的性能要优于融合之后的学习器，但是若Base</w:t>
      </w:r>
      <w:r w:rsidR="0008049E">
        <w:t>Model</w:t>
      </w:r>
      <w:r w:rsidR="00B579D3">
        <w:rPr>
          <w:rFonts w:hint="eastAsia"/>
        </w:rPr>
        <w:t>属于弱</w:t>
      </w:r>
      <w:r w:rsidR="0008049E">
        <w:rPr>
          <w:rFonts w:hint="eastAsia"/>
        </w:rPr>
        <w:t>学习器，则融合之后的学习器的性能要好于单个学习器的性能</w:t>
      </w:r>
      <w:r w:rsidR="00E94E0B">
        <w:rPr>
          <w:rFonts w:hint="eastAsia"/>
        </w:rPr>
        <w:t>。</w:t>
      </w:r>
    </w:p>
    <w:sectPr w:rsidR="003850A1" w:rsidRPr="00080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F7" w:rsidRDefault="00B755F7" w:rsidP="00F21D28">
      <w:r>
        <w:separator/>
      </w:r>
    </w:p>
  </w:endnote>
  <w:endnote w:type="continuationSeparator" w:id="0">
    <w:p w:rsidR="00B755F7" w:rsidRDefault="00B755F7" w:rsidP="00F2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F7" w:rsidRDefault="00B755F7" w:rsidP="00F21D28">
      <w:r>
        <w:separator/>
      </w:r>
    </w:p>
  </w:footnote>
  <w:footnote w:type="continuationSeparator" w:id="0">
    <w:p w:rsidR="00B755F7" w:rsidRDefault="00B755F7" w:rsidP="00F21D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4202"/>
    <w:multiLevelType w:val="hybridMultilevel"/>
    <w:tmpl w:val="CADAB65E"/>
    <w:lvl w:ilvl="0" w:tplc="8D464844">
      <w:start w:val="1"/>
      <w:numFmt w:val="decimal"/>
      <w:lvlText w:val="%1."/>
      <w:lvlJc w:val="left"/>
      <w:pPr>
        <w:ind w:left="360" w:hanging="36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D6255"/>
    <w:multiLevelType w:val="hybridMultilevel"/>
    <w:tmpl w:val="68F8587E"/>
    <w:lvl w:ilvl="0" w:tplc="514C518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229E2"/>
    <w:multiLevelType w:val="hybridMultilevel"/>
    <w:tmpl w:val="9C4ECA1C"/>
    <w:lvl w:ilvl="0" w:tplc="18F0F50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90"/>
    <w:rsid w:val="000043A9"/>
    <w:rsid w:val="00023E6B"/>
    <w:rsid w:val="00042EF4"/>
    <w:rsid w:val="000605CB"/>
    <w:rsid w:val="0008049E"/>
    <w:rsid w:val="000B1242"/>
    <w:rsid w:val="000E2370"/>
    <w:rsid w:val="001265E9"/>
    <w:rsid w:val="00136E38"/>
    <w:rsid w:val="00151598"/>
    <w:rsid w:val="001558C1"/>
    <w:rsid w:val="00174956"/>
    <w:rsid w:val="001763F4"/>
    <w:rsid w:val="001A09CD"/>
    <w:rsid w:val="001A19FD"/>
    <w:rsid w:val="001B1C57"/>
    <w:rsid w:val="001E3EA6"/>
    <w:rsid w:val="002245CB"/>
    <w:rsid w:val="002362E3"/>
    <w:rsid w:val="00240E9C"/>
    <w:rsid w:val="002448D8"/>
    <w:rsid w:val="00255F84"/>
    <w:rsid w:val="00275C43"/>
    <w:rsid w:val="0027736A"/>
    <w:rsid w:val="002B3C28"/>
    <w:rsid w:val="002B57A0"/>
    <w:rsid w:val="002B6C38"/>
    <w:rsid w:val="002C4D74"/>
    <w:rsid w:val="002D050F"/>
    <w:rsid w:val="002D5832"/>
    <w:rsid w:val="0035190E"/>
    <w:rsid w:val="003850A1"/>
    <w:rsid w:val="003B276F"/>
    <w:rsid w:val="003C2FB5"/>
    <w:rsid w:val="003C4274"/>
    <w:rsid w:val="003C4A4D"/>
    <w:rsid w:val="00447CB2"/>
    <w:rsid w:val="00452AE6"/>
    <w:rsid w:val="00475E01"/>
    <w:rsid w:val="00482014"/>
    <w:rsid w:val="00497DAA"/>
    <w:rsid w:val="004A1455"/>
    <w:rsid w:val="004B2FCF"/>
    <w:rsid w:val="004B3C96"/>
    <w:rsid w:val="004C155A"/>
    <w:rsid w:val="004C3AD7"/>
    <w:rsid w:val="004D46B8"/>
    <w:rsid w:val="004E7FD5"/>
    <w:rsid w:val="004F7E66"/>
    <w:rsid w:val="00560074"/>
    <w:rsid w:val="005838D8"/>
    <w:rsid w:val="005B237B"/>
    <w:rsid w:val="005E1B78"/>
    <w:rsid w:val="005F7187"/>
    <w:rsid w:val="00615953"/>
    <w:rsid w:val="0063332A"/>
    <w:rsid w:val="006635CE"/>
    <w:rsid w:val="006659FA"/>
    <w:rsid w:val="0066718F"/>
    <w:rsid w:val="0067319E"/>
    <w:rsid w:val="006B66E5"/>
    <w:rsid w:val="006F7E8E"/>
    <w:rsid w:val="007039B3"/>
    <w:rsid w:val="00771737"/>
    <w:rsid w:val="00773F0D"/>
    <w:rsid w:val="00786E06"/>
    <w:rsid w:val="007B489C"/>
    <w:rsid w:val="007E5469"/>
    <w:rsid w:val="00817B3D"/>
    <w:rsid w:val="0082242B"/>
    <w:rsid w:val="00845D0A"/>
    <w:rsid w:val="00887229"/>
    <w:rsid w:val="0089023A"/>
    <w:rsid w:val="008A36EE"/>
    <w:rsid w:val="008B22F2"/>
    <w:rsid w:val="008C35F7"/>
    <w:rsid w:val="008D4637"/>
    <w:rsid w:val="009010F8"/>
    <w:rsid w:val="009023D0"/>
    <w:rsid w:val="00914035"/>
    <w:rsid w:val="00933F1B"/>
    <w:rsid w:val="00934C0F"/>
    <w:rsid w:val="00972AF9"/>
    <w:rsid w:val="0099368B"/>
    <w:rsid w:val="00994510"/>
    <w:rsid w:val="00995CF3"/>
    <w:rsid w:val="00A265A5"/>
    <w:rsid w:val="00AD5934"/>
    <w:rsid w:val="00AD6A2C"/>
    <w:rsid w:val="00AE7C82"/>
    <w:rsid w:val="00B0027B"/>
    <w:rsid w:val="00B12127"/>
    <w:rsid w:val="00B56868"/>
    <w:rsid w:val="00B579D3"/>
    <w:rsid w:val="00B755F7"/>
    <w:rsid w:val="00B81B3E"/>
    <w:rsid w:val="00B86405"/>
    <w:rsid w:val="00BA19E9"/>
    <w:rsid w:val="00BB54ED"/>
    <w:rsid w:val="00BC75B1"/>
    <w:rsid w:val="00BD7B3F"/>
    <w:rsid w:val="00C27EDE"/>
    <w:rsid w:val="00C742E7"/>
    <w:rsid w:val="00C913B4"/>
    <w:rsid w:val="00CC2F62"/>
    <w:rsid w:val="00CC6E7D"/>
    <w:rsid w:val="00CC7DE9"/>
    <w:rsid w:val="00CD08DC"/>
    <w:rsid w:val="00CE18B4"/>
    <w:rsid w:val="00D0284C"/>
    <w:rsid w:val="00D210A4"/>
    <w:rsid w:val="00D224FA"/>
    <w:rsid w:val="00D24B3E"/>
    <w:rsid w:val="00D318AC"/>
    <w:rsid w:val="00D67EC2"/>
    <w:rsid w:val="00D70F87"/>
    <w:rsid w:val="00D73747"/>
    <w:rsid w:val="00D86B55"/>
    <w:rsid w:val="00D87209"/>
    <w:rsid w:val="00D9646B"/>
    <w:rsid w:val="00D971FC"/>
    <w:rsid w:val="00D97990"/>
    <w:rsid w:val="00DC2F29"/>
    <w:rsid w:val="00DE6954"/>
    <w:rsid w:val="00DF060A"/>
    <w:rsid w:val="00E06C5D"/>
    <w:rsid w:val="00E20471"/>
    <w:rsid w:val="00E22D4E"/>
    <w:rsid w:val="00E402AF"/>
    <w:rsid w:val="00E52A53"/>
    <w:rsid w:val="00E67F92"/>
    <w:rsid w:val="00E94E0B"/>
    <w:rsid w:val="00EA1226"/>
    <w:rsid w:val="00EB380D"/>
    <w:rsid w:val="00EB3C57"/>
    <w:rsid w:val="00ED10BF"/>
    <w:rsid w:val="00EF2CAB"/>
    <w:rsid w:val="00EF7B0C"/>
    <w:rsid w:val="00F0789B"/>
    <w:rsid w:val="00F11F6A"/>
    <w:rsid w:val="00F21D28"/>
    <w:rsid w:val="00F26415"/>
    <w:rsid w:val="00F44CA1"/>
    <w:rsid w:val="00FA56F4"/>
    <w:rsid w:val="00FA5941"/>
    <w:rsid w:val="00FA648C"/>
    <w:rsid w:val="00FC17DF"/>
    <w:rsid w:val="00FF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D8462"/>
  <w15:chartTrackingRefBased/>
  <w15:docId w15:val="{F010FE25-6658-4ACF-B13E-92240C6B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43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1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9B3"/>
    <w:pPr>
      <w:ind w:firstLineChars="200" w:firstLine="420"/>
    </w:pPr>
  </w:style>
  <w:style w:type="character" w:customStyle="1" w:styleId="10">
    <w:name w:val="标题 1 字符"/>
    <w:basedOn w:val="a0"/>
    <w:link w:val="1"/>
    <w:uiPriority w:val="9"/>
    <w:rsid w:val="000043A9"/>
    <w:rPr>
      <w:b/>
      <w:bCs/>
      <w:kern w:val="44"/>
      <w:sz w:val="44"/>
      <w:szCs w:val="44"/>
    </w:rPr>
  </w:style>
  <w:style w:type="character" w:customStyle="1" w:styleId="20">
    <w:name w:val="标题 2 字符"/>
    <w:basedOn w:val="a0"/>
    <w:link w:val="2"/>
    <w:uiPriority w:val="9"/>
    <w:rsid w:val="00D318A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46B8"/>
    <w:rPr>
      <w:rFonts w:ascii="宋体" w:eastAsia="宋体" w:hAnsi="宋体" w:cs="宋体"/>
      <w:kern w:val="0"/>
      <w:sz w:val="24"/>
      <w:szCs w:val="24"/>
    </w:rPr>
  </w:style>
  <w:style w:type="paragraph" w:styleId="a4">
    <w:name w:val="header"/>
    <w:basedOn w:val="a"/>
    <w:link w:val="a5"/>
    <w:uiPriority w:val="99"/>
    <w:unhideWhenUsed/>
    <w:rsid w:val="00F21D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1D28"/>
    <w:rPr>
      <w:sz w:val="18"/>
      <w:szCs w:val="18"/>
    </w:rPr>
  </w:style>
  <w:style w:type="paragraph" w:styleId="a6">
    <w:name w:val="footer"/>
    <w:basedOn w:val="a"/>
    <w:link w:val="a7"/>
    <w:uiPriority w:val="99"/>
    <w:unhideWhenUsed/>
    <w:rsid w:val="00F21D28"/>
    <w:pPr>
      <w:tabs>
        <w:tab w:val="center" w:pos="4153"/>
        <w:tab w:val="right" w:pos="8306"/>
      </w:tabs>
      <w:snapToGrid w:val="0"/>
      <w:jc w:val="left"/>
    </w:pPr>
    <w:rPr>
      <w:sz w:val="18"/>
      <w:szCs w:val="18"/>
    </w:rPr>
  </w:style>
  <w:style w:type="character" w:customStyle="1" w:styleId="a7">
    <w:name w:val="页脚 字符"/>
    <w:basedOn w:val="a0"/>
    <w:link w:val="a6"/>
    <w:uiPriority w:val="99"/>
    <w:rsid w:val="00F21D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40090">
      <w:bodyDiv w:val="1"/>
      <w:marLeft w:val="0"/>
      <w:marRight w:val="0"/>
      <w:marTop w:val="0"/>
      <w:marBottom w:val="0"/>
      <w:divBdr>
        <w:top w:val="none" w:sz="0" w:space="0" w:color="auto"/>
        <w:left w:val="none" w:sz="0" w:space="0" w:color="auto"/>
        <w:bottom w:val="none" w:sz="0" w:space="0" w:color="auto"/>
        <w:right w:val="none" w:sz="0" w:space="0" w:color="auto"/>
      </w:divBdr>
    </w:div>
    <w:div w:id="563443680">
      <w:bodyDiv w:val="1"/>
      <w:marLeft w:val="0"/>
      <w:marRight w:val="0"/>
      <w:marTop w:val="0"/>
      <w:marBottom w:val="0"/>
      <w:divBdr>
        <w:top w:val="none" w:sz="0" w:space="0" w:color="auto"/>
        <w:left w:val="none" w:sz="0" w:space="0" w:color="auto"/>
        <w:bottom w:val="none" w:sz="0" w:space="0" w:color="auto"/>
        <w:right w:val="none" w:sz="0" w:space="0" w:color="auto"/>
      </w:divBdr>
    </w:div>
    <w:div w:id="14733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XTJL</dc:creator>
  <cp:keywords/>
  <dc:description/>
  <cp:lastModifiedBy>XTJL</cp:lastModifiedBy>
  <cp:revision>363</cp:revision>
  <dcterms:created xsi:type="dcterms:W3CDTF">2017-09-03T07:56:00Z</dcterms:created>
  <dcterms:modified xsi:type="dcterms:W3CDTF">2017-09-05T06:22:00Z</dcterms:modified>
</cp:coreProperties>
</file>