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Pr>
      <w:r>
        <w:rPr>
          <w:rFonts w:ascii="Times New Roman" w:hAnsi="Times New Roman" w:eastAsia="Times New Roman"/>
          <w:b/>
          <w:i w:val="0"/>
          <w:sz w:val="24"/>
        </w:rPr>
        <w:t>Team members: Aibinh Nguyen, Alwin Rajkumar</w:t>
      </w:r>
    </w:p>
    <w:p>
      <w:pPr>
        <w:spacing w:after="40" w:before="0" w:line="240" w:lineRule="auto"/>
        <w:jc w:val="center"/>
      </w:pPr>
      <w:r>
        <w:rPr>
          <w:rFonts w:ascii="Times New Roman" w:hAnsi="Times New Roman" w:eastAsia="Times New Roman"/>
          <w:b/>
          <w:i w:val="0"/>
          <w:sz w:val="32"/>
        </w:rPr>
        <w:t>Project 1: Gradient Descent Variants</w:t>
      </w:r>
    </w:p>
    <w:p>
      <w:pPr>
        <w:spacing w:after="120" w:before="0" w:line="240" w:lineRule="auto"/>
        <w:jc w:val="center"/>
      </w:pPr>
      <w:r>
        <w:rPr>
          <w:rFonts w:ascii="Times New Roman" w:hAnsi="Times New Roman" w:eastAsia="Times New Roman"/>
          <w:b w:val="0"/>
          <w:i w:val="0"/>
          <w:sz w:val="22"/>
        </w:rPr>
        <w:t>Date: 09/13/26</w:t>
      </w:r>
    </w:p>
    <w:p>
      <w:pPr>
        <w:spacing w:after="0" w:before="0" w:line="240" w:lineRule="auto"/>
        <w:jc w:val="center"/>
      </w:pPr>
      <w:r>
        <w:rPr>
          <w:rFonts w:ascii="Times New Roman" w:hAnsi="Times New Roman" w:eastAsia="Times New Roman"/>
          <w:b w:val="0"/>
          <w:i w:val="0"/>
          <w:sz w:val="22"/>
        </w:rPr>
        <w:t>Video:</w:t>
      </w:r>
    </w:p>
    <w:p>
      <w:pPr>
        <w:spacing w:after="240" w:before="0" w:line="240" w:lineRule="auto"/>
        <w:jc w:val="center"/>
      </w:pPr>
      <w:r>
        <w:rPr>
          <w:rFonts w:ascii="Times New Roman" w:hAnsi="Times New Roman" w:eastAsia="Times New Roman"/>
          <w:b w:val="0"/>
          <w:i w:val="0"/>
          <w:sz w:val="22"/>
        </w:rPr>
        <w:t>Code:</w:t>
      </w:r>
    </w:p>
    <w:p>
      <w:pPr>
        <w:pStyle w:val="Heading1"/>
        <w:spacing w:before="200" w:after="120"/>
      </w:pPr>
      <w:r>
        <w:rPr>
          <w:rFonts w:ascii="Times New Roman" w:hAnsi="Times New Roman" w:eastAsia="Times New Roman"/>
          <w:b/>
          <w:i w:val="0"/>
          <w:sz w:val="26"/>
        </w:rPr>
        <w:t>INTRODUCTION</w:t>
      </w:r>
    </w:p>
    <w:p>
      <w:pPr>
        <w:spacing w:after="160" w:before="0" w:line="240" w:lineRule="auto"/>
      </w:pPr>
      <w:r>
        <w:rPr>
          <w:rFonts w:ascii="Times New Roman" w:hAnsi="Times New Roman" w:eastAsia="Times New Roman"/>
          <w:b w:val="0"/>
          <w:i w:val="0"/>
          <w:sz w:val="22"/>
        </w:rPr>
        <w:t>The objective of this project is to implement and compare four optimization methods (Gradient Descent, Newton's Method, AdaGrad, and Adam) on three two-dimensional functions. We looked at how the method, the starting point, and the step size change how fast we converge, whether we diverge, and what f we end up with.</w:t>
      </w:r>
    </w:p>
    <w:p>
      <w:pPr>
        <w:spacing w:after="80" w:before="0" w:line="240" w:lineRule="auto"/>
      </w:pPr>
      <w:r>
        <w:rPr>
          <w:rFonts w:ascii="Times New Roman" w:hAnsi="Times New Roman" w:eastAsia="Times New Roman"/>
          <w:b w:val="0"/>
          <w:i w:val="0"/>
          <w:sz w:val="22"/>
        </w:rPr>
        <w:t>f1(x, y) = x^2 + y^2. Convex bowl. Global min at (0, 0), f = 0.</w:t>
      </w:r>
    </w:p>
    <w:p>
      <w:pPr>
        <w:spacing w:after="80" w:before="0" w:line="240" w:lineRule="auto"/>
      </w:pPr>
      <w:r>
        <w:rPr>
          <w:rFonts w:ascii="Times New Roman" w:hAnsi="Times New Roman" w:eastAsia="Times New Roman"/>
          <w:b w:val="0"/>
          <w:i w:val="0"/>
          <w:sz w:val="22"/>
        </w:rPr>
        <w:t>f2(x, y) = (1-x)^2 + 100(y-x^2)^2. Rosenbrock. Global min at (1, 1), f = 0.</w:t>
      </w:r>
    </w:p>
    <w:p>
      <w:pPr>
        <w:spacing w:after="160" w:before="0" w:line="240" w:lineRule="auto"/>
      </w:pPr>
      <w:r>
        <w:rPr>
          <w:rFonts w:ascii="Times New Roman" w:hAnsi="Times New Roman" w:eastAsia="Times New Roman"/>
          <w:b w:val="0"/>
          <w:i w:val="0"/>
          <w:sz w:val="22"/>
        </w:rPr>
        <w:t>f3(x, y) = x^2 + y^2 + 10 cos(x) + 10 cos(y). Several local mins.</w:t>
      </w:r>
    </w:p>
    <w:p>
      <w:pPr>
        <w:spacing w:after="160" w:before="0" w:line="240" w:lineRule="auto"/>
      </w:pPr>
      <w:r>
        <w:rPr>
          <w:rFonts w:ascii="Times New Roman" w:hAnsi="Times New Roman" w:eastAsia="Times New Roman"/>
          <w:b w:val="0"/>
          <w:i w:val="0"/>
          <w:sz w:val="22"/>
        </w:rPr>
        <w:t>Hessian test: f1 has H = 2I, eigenvalues 2 and 2, so it is convex. f2 at (0, 1) has eigenvalues -398 and 200, so it is not convex. f3 has H = diag(2-10 cos x, 2-10 cos y). At (0, 0) the eigenvalues are -8 and -8. At (-2, 2) they are about 6.16 and 6.16.</w:t>
      </w:r>
    </w:p>
    <w:p>
      <w:pPr>
        <w:pStyle w:val="Heading1"/>
        <w:spacing w:before="200" w:after="120"/>
      </w:pPr>
      <w:r>
        <w:rPr>
          <w:rFonts w:ascii="Times New Roman" w:hAnsi="Times New Roman" w:eastAsia="Times New Roman"/>
          <w:b/>
          <w:i w:val="0"/>
          <w:sz w:val="26"/>
        </w:rPr>
        <w:t>METHOD</w:t>
      </w:r>
    </w:p>
    <w:p>
      <w:pPr>
        <w:spacing w:after="160" w:before="0" w:line="240" w:lineRule="auto"/>
      </w:pPr>
      <w:r>
        <w:rPr>
          <w:rFonts w:ascii="Times New Roman" w:hAnsi="Times New Roman" w:eastAsia="Times New Roman"/>
          <w:b w:val="0"/>
          <w:i w:val="0"/>
          <w:sz w:val="22"/>
        </w:rPr>
        <w:t>All four methods were written in NumPy. Gradients and Hessians are analytic. We did not use PyTorch or JAX optimizers.</w:t>
      </w:r>
    </w:p>
    <w:p>
      <w:pPr>
        <w:spacing w:after="60" w:before="0" w:line="240" w:lineRule="auto"/>
      </w:pPr>
      <w:r>
        <w:rPr>
          <w:rFonts w:ascii="Times New Roman" w:hAnsi="Times New Roman" w:eastAsia="Times New Roman"/>
          <w:b w:val="0"/>
          <w:i w:val="0"/>
          <w:sz w:val="22"/>
        </w:rPr>
        <w:t>GD: x &lt;- x - a * g</w:t>
      </w:r>
    </w:p>
    <w:p>
      <w:pPr>
        <w:spacing w:after="60" w:before="0" w:line="240" w:lineRule="auto"/>
      </w:pPr>
      <w:r>
        <w:rPr>
          <w:rFonts w:ascii="Times New Roman" w:hAnsi="Times New Roman" w:eastAsia="Times New Roman"/>
          <w:b w:val="0"/>
          <w:i w:val="0"/>
          <w:sz w:val="22"/>
        </w:rPr>
        <w:t>Newton: x &lt;- x - a * H^{-1} g. If the smaller eigenvalue of H was &lt;= 1e-8 we added a little lambda*I before the solve.</w:t>
      </w:r>
    </w:p>
    <w:p>
      <w:pPr>
        <w:spacing w:after="60" w:before="0" w:line="240" w:lineRule="auto"/>
      </w:pPr>
      <w:r>
        <w:rPr>
          <w:rFonts w:ascii="Times New Roman" w:hAnsi="Times New Roman" w:eastAsia="Times New Roman"/>
          <w:b w:val="0"/>
          <w:i w:val="0"/>
          <w:sz w:val="22"/>
        </w:rPr>
        <w:t>AdaGrad: s &lt;- s + g*g,  x &lt;- x - a * g / (sqrt(s) + 1e-8)</w:t>
      </w:r>
    </w:p>
    <w:p>
      <w:pPr>
        <w:spacing w:after="120" w:before="0" w:line="240" w:lineRule="auto"/>
      </w:pPr>
      <w:r>
        <w:rPr>
          <w:rFonts w:ascii="Times New Roman" w:hAnsi="Times New Roman" w:eastAsia="Times New Roman"/>
          <w:b w:val="0"/>
          <w:i w:val="0"/>
          <w:sz w:val="22"/>
        </w:rPr>
        <w:t>Adam: beta1 = 0.9, beta2 = 0.999, eps = 1e-8, with bias correction.</w:t>
      </w:r>
    </w:p>
    <w:p>
      <w:pPr>
        <w:spacing w:after="160" w:before="0" w:line="240" w:lineRule="auto"/>
      </w:pPr>
      <w:r>
        <w:rPr>
          <w:rFonts w:ascii="Times New Roman" w:hAnsi="Times New Roman" w:eastAsia="Times New Roman"/>
          <w:b w:val="0"/>
          <w:i w:val="0"/>
          <w:sz w:val="22"/>
        </w:rPr>
        <w:t>Stop when ||x_new - x|| &lt; 1e-6, after 2000 steps, or if the iterate blows up. Starts: (-2, 2), (0.5, -1.5), (3, 3). GD / AdaGrad / Adam used a in {0.001, 0.01, 0.1}. Newton used a in {0.1, 0.5, 1.0}. That is 3 starts x 3 step sizes x 4 methods x 3 functions = 108 runs. Code: CSE620_Fall26_Project1_Nguyen_Rajkumar.py.</w:t>
      </w:r>
    </w:p>
    <w:p>
      <w:pPr>
        <w:spacing w:after="0" w:before="0" w:line="240" w:lineRule="auto"/>
      </w:pPr>
      <w:r>
        <w:rPr>
          <w:rFonts w:ascii="Times New Roman" w:hAnsi="Times New Roman" w:eastAsia="Times New Roman"/>
          <w:b w:val="0"/>
          <w:i w:val="0"/>
          <w:sz w:val="20"/>
        </w:rPr>
        <w:t>x = x0</w:t>
      </w:r>
    </w:p>
    <w:p>
      <w:pPr>
        <w:spacing w:after="0" w:before="0" w:line="240" w:lineRule="auto"/>
      </w:pPr>
      <w:r>
        <w:rPr>
          <w:rFonts w:ascii="Times New Roman" w:hAnsi="Times New Roman" w:eastAsia="Times New Roman"/>
          <w:b w:val="0"/>
          <w:i w:val="0"/>
          <w:sz w:val="20"/>
        </w:rPr>
        <w:t>for k = 1 .. 2000:</w:t>
      </w:r>
    </w:p>
    <w:p>
      <w:pPr>
        <w:spacing w:after="0" w:before="0" w:line="240" w:lineRule="auto"/>
      </w:pPr>
      <w:r>
        <w:rPr>
          <w:rFonts w:ascii="Times New Roman" w:hAnsi="Times New Roman" w:eastAsia="Times New Roman"/>
          <w:b w:val="0"/>
          <w:i w:val="0"/>
          <w:sz w:val="20"/>
        </w:rPr>
        <w:t xml:space="preserve">    g = grad(x)</w:t>
      </w:r>
    </w:p>
    <w:p>
      <w:pPr>
        <w:spacing w:after="0" w:before="0" w:line="240" w:lineRule="auto"/>
      </w:pPr>
      <w:r>
        <w:rPr>
          <w:rFonts w:ascii="Times New Roman" w:hAnsi="Times New Roman" w:eastAsia="Times New Roman"/>
          <w:b w:val="0"/>
          <w:i w:val="0"/>
          <w:sz w:val="20"/>
        </w:rPr>
        <w:t xml:space="preserve">    x_new = update(x, g, H, a)</w:t>
      </w:r>
    </w:p>
    <w:p>
      <w:pPr>
        <w:spacing w:after="0" w:before="0" w:line="240" w:lineRule="auto"/>
      </w:pPr>
      <w:r>
        <w:rPr>
          <w:rFonts w:ascii="Times New Roman" w:hAnsi="Times New Roman" w:eastAsia="Times New Roman"/>
          <w:b w:val="0"/>
          <w:i w:val="0"/>
          <w:sz w:val="20"/>
        </w:rPr>
        <w:t xml:space="preserve">    if ||x_new - x|| &lt; 1e-6: stop</w:t>
      </w:r>
    </w:p>
    <w:p>
      <w:pPr>
        <w:spacing w:after="160" w:before="0" w:line="240" w:lineRule="auto"/>
      </w:pPr>
      <w:r>
        <w:rPr>
          <w:rFonts w:ascii="Times New Roman" w:hAnsi="Times New Roman" w:eastAsia="Times New Roman"/>
          <w:b w:val="0"/>
          <w:i w:val="0"/>
          <w:sz w:val="20"/>
        </w:rPr>
        <w:t xml:space="preserve">    x = x_new</w:t>
      </w:r>
    </w:p>
    <w:p>
      <w:pPr>
        <w:spacing w:after="160" w:before="0" w:line="240" w:lineRule="auto"/>
      </w:pPr>
      <w:r>
        <w:rPr>
          <w:rFonts w:ascii="Times New Roman" w:hAnsi="Times New Roman" w:eastAsia="Times New Roman"/>
          <w:b w:val="0"/>
          <w:i w:val="0"/>
          <w:sz w:val="22"/>
        </w:rPr>
        <w:t>Lecture check, min x^2+xy+y^2 from (1, 2): GD a=0.001 went to (0.992, 1.990). Newton a=1 went to (0, 0). Adam a=0.001 went to (0.998, 1.998).</w:t>
      </w:r>
    </w:p>
    <w:p>
      <w:pPr>
        <w:pStyle w:val="Heading1"/>
        <w:spacing w:before="200" w:after="120"/>
      </w:pPr>
      <w:r>
        <w:rPr>
          <w:rFonts w:ascii="Times New Roman" w:hAnsi="Times New Roman" w:eastAsia="Times New Roman"/>
          <w:b/>
          <w:i w:val="0"/>
          <w:sz w:val="26"/>
        </w:rPr>
        <w:t>RESULTS</w:t>
      </w:r>
    </w:p>
    <w:p>
      <w:pPr>
        <w:spacing w:after="160" w:before="0" w:line="240" w:lineRule="auto"/>
      </w:pPr>
      <w:r>
        <w:rPr>
          <w:rFonts w:ascii="Times New Roman" w:hAnsi="Times New Roman" w:eastAsia="Times New Roman"/>
          <w:b w:val="0"/>
          <w:i w:val="0"/>
          <w:sz w:val="22"/>
        </w:rPr>
        <w:t>Numbers below are the mean over the three starts. Time is milliseconds. Figure 1 is the landscapes. Figure 2 is the path of each method from (-2, 2).</w:t>
      </w:r>
    </w:p>
    <w:p>
      <w:pPr>
        <w:spacing w:after="40" w:before="0" w:line="240" w:lineRule="auto"/>
      </w:pPr>
      <w:r>
        <w:rPr>
          <w:rFonts w:ascii="Times New Roman" w:hAnsi="Times New Roman" w:eastAsia="Times New Roman"/>
          <w:b w:val="0"/>
          <w:i/>
          <w:sz w:val="20"/>
        </w:rPr>
        <w:t>Figure 1. Function landscapes and starting points.</w:t>
      </w:r>
    </w:p>
    <w:p>
      <w:pPr>
        <w:jc w:val="center"/>
      </w:pPr>
      <w:r>
        <w:drawing>
          <wp:inline xmlns:a="http://schemas.openxmlformats.org/drawingml/2006/main" xmlns:pic="http://schemas.openxmlformats.org/drawingml/2006/picture">
            <wp:extent cx="5760720" cy="2028097"/>
            <wp:docPr id="1" name="Picture 1"/>
            <wp:cNvGraphicFramePr>
              <a:graphicFrameLocks noChangeAspect="1"/>
            </wp:cNvGraphicFramePr>
            <a:graphic>
              <a:graphicData uri="http://schemas.openxmlformats.org/drawingml/2006/picture">
                <pic:pic>
                  <pic:nvPicPr>
                    <pic:cNvPr id="0" name="landscapes_starts.png"/>
                    <pic:cNvPicPr/>
                  </pic:nvPicPr>
                  <pic:blipFill>
                    <a:blip r:embed="rId9"/>
                    <a:stretch>
                      <a:fillRect/>
                    </a:stretch>
                  </pic:blipFill>
                  <pic:spPr>
                    <a:xfrm>
                      <a:off x="0" y="0"/>
                      <a:ext cx="5760720" cy="2028097"/>
                    </a:xfrm>
                    <a:prstGeom prst="rect"/>
                  </pic:spPr>
                </pic:pic>
              </a:graphicData>
            </a:graphic>
          </wp:inline>
        </w:drawing>
      </w:r>
    </w:p>
    <w:p>
      <w:pPr>
        <w:spacing w:after="40" w:before="0" w:line="240" w:lineRule="auto"/>
      </w:pPr>
      <w:r>
        <w:rPr>
          <w:rFonts w:ascii="Times New Roman" w:hAnsi="Times New Roman" w:eastAsia="Times New Roman"/>
          <w:b w:val="0"/>
          <w:i/>
          <w:sz w:val="20"/>
        </w:rPr>
        <w:t>Figure 2. Paths from (-2, 2).</w:t>
      </w:r>
    </w:p>
    <w:p>
      <w:pPr>
        <w:jc w:val="center"/>
      </w:pPr>
      <w:r>
        <w:drawing>
          <wp:inline xmlns:a="http://schemas.openxmlformats.org/drawingml/2006/main" xmlns:pic="http://schemas.openxmlformats.org/drawingml/2006/picture">
            <wp:extent cx="5760720" cy="2091296"/>
            <wp:docPr id="2" name="Picture 2"/>
            <wp:cNvGraphicFramePr>
              <a:graphicFrameLocks noChangeAspect="1"/>
            </wp:cNvGraphicFramePr>
            <a:graphic>
              <a:graphicData uri="http://schemas.openxmlformats.org/drawingml/2006/picture">
                <pic:pic>
                  <pic:nvPicPr>
                    <pic:cNvPr id="0" name="landscapes.png"/>
                    <pic:cNvPicPr/>
                  </pic:nvPicPr>
                  <pic:blipFill>
                    <a:blip r:embed="rId10"/>
                    <a:stretch>
                      <a:fillRect/>
                    </a:stretch>
                  </pic:blipFill>
                  <pic:spPr>
                    <a:xfrm>
                      <a:off x="0" y="0"/>
                      <a:ext cx="5760720" cy="2091296"/>
                    </a:xfrm>
                    <a:prstGeom prst="rect"/>
                  </pic:spPr>
                </pic:pic>
              </a:graphicData>
            </a:graphic>
          </wp:inline>
        </w:drawing>
      </w:r>
    </w:p>
    <w:p>
      <w:pPr>
        <w:spacing w:after="80" w:before="0" w:line="240" w:lineRule="auto"/>
      </w:pPr>
      <w:r>
        <w:rPr>
          <w:rFonts w:ascii="Times New Roman" w:hAnsi="Times New Roman" w:eastAsia="Times New Roman"/>
          <w:b/>
          <w:i w:val="0"/>
          <w:sz w:val="22"/>
        </w:rPr>
        <w:t>Convex function f1</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eastAsia="Times New Roman"/>
                <w:b/>
                <w:i w:val="0"/>
                <w:sz w:val="18"/>
              </w:rPr>
              <w:t>Method</w:t>
            </w:r>
          </w:p>
        </w:tc>
        <w:tc>
          <w:tcPr>
            <w:tcW w:type="dxa" w:w="1872"/>
          </w:tcPr>
          <w:p>
            <w:r/>
            <w:r>
              <w:rPr>
                <w:rFonts w:ascii="Times New Roman" w:hAnsi="Times New Roman" w:eastAsia="Times New Roman"/>
                <w:b/>
                <w:i w:val="0"/>
                <w:sz w:val="18"/>
              </w:rPr>
              <w:t>a</w:t>
            </w:r>
          </w:p>
        </w:tc>
        <w:tc>
          <w:tcPr>
            <w:tcW w:type="dxa" w:w="1872"/>
          </w:tcPr>
          <w:p>
            <w:r/>
            <w:r>
              <w:rPr>
                <w:rFonts w:ascii="Times New Roman" w:hAnsi="Times New Roman" w:eastAsia="Times New Roman"/>
                <w:b/>
                <w:i w:val="0"/>
                <w:sz w:val="18"/>
              </w:rPr>
              <w:t>Iterations</w:t>
            </w:r>
          </w:p>
        </w:tc>
        <w:tc>
          <w:tcPr>
            <w:tcW w:type="dxa" w:w="1872"/>
          </w:tcPr>
          <w:p>
            <w:r/>
            <w:r>
              <w:rPr>
                <w:rFonts w:ascii="Times New Roman" w:hAnsi="Times New Roman" w:eastAsia="Times New Roman"/>
                <w:b/>
                <w:i w:val="0"/>
                <w:sz w:val="18"/>
              </w:rPr>
              <w:t>Time (ms)</w:t>
            </w:r>
          </w:p>
        </w:tc>
        <w:tc>
          <w:tcPr>
            <w:tcW w:type="dxa" w:w="1872"/>
          </w:tcPr>
          <w:p>
            <w:r/>
            <w:r>
              <w:rPr>
                <w:rFonts w:ascii="Times New Roman" w:hAnsi="Times New Roman" w:eastAsia="Times New Roman"/>
                <w:b/>
                <w:i w:val="0"/>
                <w:sz w:val="18"/>
              </w:rPr>
              <w:t>Final f</w:t>
            </w:r>
          </w:p>
        </w:tc>
      </w:tr>
      <w:tr>
        <w:tc>
          <w:tcPr>
            <w:tcW w:type="dxa" w:w="1872"/>
          </w:tcPr>
          <w:p>
            <w:r/>
            <w:r>
              <w:rPr>
                <w:rFonts w:ascii="Times New Roman" w:hAnsi="Times New Roman" w:eastAsia="Times New Roman"/>
                <w:b w:val="0"/>
                <w:i w:val="0"/>
                <w:sz w:val="18"/>
              </w:rPr>
              <w:t>GD</w:t>
            </w:r>
          </w:p>
        </w:tc>
        <w:tc>
          <w:tcPr>
            <w:tcW w:type="dxa" w:w="1872"/>
          </w:tcPr>
          <w:p>
            <w:r/>
            <w:r>
              <w:rPr>
                <w:rFonts w:ascii="Times New Roman" w:hAnsi="Times New Roman" w:eastAsia="Times New Roman"/>
                <w:b w:val="0"/>
                <w:i w:val="0"/>
                <w:sz w:val="18"/>
              </w:rPr>
              <w:t>0.001</w:t>
            </w:r>
          </w:p>
        </w:tc>
        <w:tc>
          <w:tcPr>
            <w:tcW w:type="dxa" w:w="1872"/>
          </w:tcPr>
          <w:p>
            <w:r/>
            <w:r>
              <w:rPr>
                <w:rFonts w:ascii="Times New Roman" w:hAnsi="Times New Roman" w:eastAsia="Times New Roman"/>
                <w:b w:val="0"/>
                <w:i w:val="0"/>
                <w:sz w:val="18"/>
              </w:rPr>
              <w:t>2000</w:t>
            </w:r>
          </w:p>
        </w:tc>
        <w:tc>
          <w:tcPr>
            <w:tcW w:type="dxa" w:w="1872"/>
          </w:tcPr>
          <w:p>
            <w:r/>
            <w:r>
              <w:rPr>
                <w:rFonts w:ascii="Times New Roman" w:hAnsi="Times New Roman" w:eastAsia="Times New Roman"/>
                <w:b w:val="0"/>
                <w:i w:val="0"/>
                <w:sz w:val="18"/>
              </w:rPr>
              <w:t>22.3</w:t>
            </w:r>
          </w:p>
        </w:tc>
        <w:tc>
          <w:tcPr>
            <w:tcW w:type="dxa" w:w="1872"/>
          </w:tcPr>
          <w:p>
            <w:r/>
            <w:r>
              <w:rPr>
                <w:rFonts w:ascii="Times New Roman" w:hAnsi="Times New Roman" w:eastAsia="Times New Roman"/>
                <w:b w:val="0"/>
                <w:i w:val="0"/>
                <w:sz w:val="18"/>
              </w:rPr>
              <w:t>3.16e-3</w:t>
            </w:r>
          </w:p>
        </w:tc>
      </w:tr>
      <w:tr>
        <w:tc>
          <w:tcPr>
            <w:tcW w:type="dxa" w:w="1872"/>
          </w:tcPr>
          <w:p>
            <w:r/>
            <w:r>
              <w:rPr>
                <w:rFonts w:ascii="Times New Roman" w:hAnsi="Times New Roman" w:eastAsia="Times New Roman"/>
                <w:b w:val="0"/>
                <w:i w:val="0"/>
                <w:sz w:val="18"/>
              </w:rPr>
              <w:t>GD</w:t>
            </w:r>
          </w:p>
        </w:tc>
        <w:tc>
          <w:tcPr>
            <w:tcW w:type="dxa" w:w="1872"/>
          </w:tcPr>
          <w:p>
            <w:r/>
            <w:r>
              <w:rPr>
                <w:rFonts w:ascii="Times New Roman" w:hAnsi="Times New Roman" w:eastAsia="Times New Roman"/>
                <w:b w:val="0"/>
                <w:i w:val="0"/>
                <w:sz w:val="18"/>
              </w:rPr>
              <w:t>0.01</w:t>
            </w:r>
          </w:p>
        </w:tc>
        <w:tc>
          <w:tcPr>
            <w:tcW w:type="dxa" w:w="1872"/>
          </w:tcPr>
          <w:p>
            <w:r/>
            <w:r>
              <w:rPr>
                <w:rFonts w:ascii="Times New Roman" w:hAnsi="Times New Roman" w:eastAsia="Times New Roman"/>
                <w:b w:val="0"/>
                <w:i w:val="0"/>
                <w:sz w:val="18"/>
              </w:rPr>
              <w:t>540</w:t>
            </w:r>
          </w:p>
        </w:tc>
        <w:tc>
          <w:tcPr>
            <w:tcW w:type="dxa" w:w="1872"/>
          </w:tcPr>
          <w:p>
            <w:r/>
            <w:r>
              <w:rPr>
                <w:rFonts w:ascii="Times New Roman" w:hAnsi="Times New Roman" w:eastAsia="Times New Roman"/>
                <w:b w:val="0"/>
                <w:i w:val="0"/>
                <w:sz w:val="18"/>
              </w:rPr>
              <w:t>6.1</w:t>
            </w:r>
          </w:p>
        </w:tc>
        <w:tc>
          <w:tcPr>
            <w:tcW w:type="dxa" w:w="1872"/>
          </w:tcPr>
          <w:p>
            <w:r/>
            <w:r>
              <w:rPr>
                <w:rFonts w:ascii="Times New Roman" w:hAnsi="Times New Roman" w:eastAsia="Times New Roman"/>
                <w:b w:val="0"/>
                <w:i w:val="0"/>
                <w:sz w:val="18"/>
              </w:rPr>
              <w:t>2.38e-9</w:t>
            </w:r>
          </w:p>
        </w:tc>
      </w:tr>
      <w:tr>
        <w:tc>
          <w:tcPr>
            <w:tcW w:type="dxa" w:w="1872"/>
          </w:tcPr>
          <w:p>
            <w:r/>
            <w:r>
              <w:rPr>
                <w:rFonts w:ascii="Times New Roman" w:hAnsi="Times New Roman" w:eastAsia="Times New Roman"/>
                <w:b w:val="0"/>
                <w:i w:val="0"/>
                <w:sz w:val="18"/>
              </w:rPr>
              <w:t>GD</w:t>
            </w:r>
          </w:p>
        </w:tc>
        <w:tc>
          <w:tcPr>
            <w:tcW w:type="dxa" w:w="1872"/>
          </w:tcPr>
          <w:p>
            <w:r/>
            <w:r>
              <w:rPr>
                <w:rFonts w:ascii="Times New Roman" w:hAnsi="Times New Roman" w:eastAsia="Times New Roman"/>
                <w:b w:val="0"/>
                <w:i w:val="0"/>
                <w:sz w:val="18"/>
              </w:rPr>
              <w:t>0.1</w:t>
            </w:r>
          </w:p>
        </w:tc>
        <w:tc>
          <w:tcPr>
            <w:tcW w:type="dxa" w:w="1872"/>
          </w:tcPr>
          <w:p>
            <w:r/>
            <w:r>
              <w:rPr>
                <w:rFonts w:ascii="Times New Roman" w:hAnsi="Times New Roman" w:eastAsia="Times New Roman"/>
                <w:b w:val="0"/>
                <w:i w:val="0"/>
                <w:sz w:val="18"/>
              </w:rPr>
              <w:t>61</w:t>
            </w:r>
          </w:p>
        </w:tc>
        <w:tc>
          <w:tcPr>
            <w:tcW w:type="dxa" w:w="1872"/>
          </w:tcPr>
          <w:p>
            <w:r/>
            <w:r>
              <w:rPr>
                <w:rFonts w:ascii="Times New Roman" w:hAnsi="Times New Roman" w:eastAsia="Times New Roman"/>
                <w:b w:val="0"/>
                <w:i w:val="0"/>
                <w:sz w:val="18"/>
              </w:rPr>
              <w:t>0.6</w:t>
            </w:r>
          </w:p>
        </w:tc>
        <w:tc>
          <w:tcPr>
            <w:tcW w:type="dxa" w:w="1872"/>
          </w:tcPr>
          <w:p>
            <w:r/>
            <w:r>
              <w:rPr>
                <w:rFonts w:ascii="Times New Roman" w:hAnsi="Times New Roman" w:eastAsia="Times New Roman"/>
                <w:b w:val="0"/>
                <w:i w:val="0"/>
                <w:sz w:val="18"/>
              </w:rPr>
              <w:t>1.25e-11</w:t>
            </w:r>
          </w:p>
        </w:tc>
      </w:tr>
      <w:tr>
        <w:tc>
          <w:tcPr>
            <w:tcW w:type="dxa" w:w="1872"/>
          </w:tcPr>
          <w:p>
            <w:r/>
            <w:r>
              <w:rPr>
                <w:rFonts w:ascii="Times New Roman" w:hAnsi="Times New Roman" w:eastAsia="Times New Roman"/>
                <w:b w:val="0"/>
                <w:i w:val="0"/>
                <w:sz w:val="18"/>
              </w:rPr>
              <w:t>Newton</w:t>
            </w:r>
          </w:p>
        </w:tc>
        <w:tc>
          <w:tcPr>
            <w:tcW w:type="dxa" w:w="1872"/>
          </w:tcPr>
          <w:p>
            <w:r/>
            <w:r>
              <w:rPr>
                <w:rFonts w:ascii="Times New Roman" w:hAnsi="Times New Roman" w:eastAsia="Times New Roman"/>
                <w:b w:val="0"/>
                <w:i w:val="0"/>
                <w:sz w:val="18"/>
              </w:rPr>
              <w:t>0.1</w:t>
            </w:r>
          </w:p>
        </w:tc>
        <w:tc>
          <w:tcPr>
            <w:tcW w:type="dxa" w:w="1872"/>
          </w:tcPr>
          <w:p>
            <w:r/>
            <w:r>
              <w:rPr>
                <w:rFonts w:ascii="Times New Roman" w:hAnsi="Times New Roman" w:eastAsia="Times New Roman"/>
                <w:b w:val="0"/>
                <w:i w:val="0"/>
                <w:sz w:val="18"/>
              </w:rPr>
              <w:t>120</w:t>
            </w:r>
          </w:p>
        </w:tc>
        <w:tc>
          <w:tcPr>
            <w:tcW w:type="dxa" w:w="1872"/>
          </w:tcPr>
          <w:p>
            <w:r/>
            <w:r>
              <w:rPr>
                <w:rFonts w:ascii="Times New Roman" w:hAnsi="Times New Roman" w:eastAsia="Times New Roman"/>
                <w:b w:val="0"/>
                <w:i w:val="0"/>
                <w:sz w:val="18"/>
              </w:rPr>
              <w:t>3.9</w:t>
            </w:r>
          </w:p>
        </w:tc>
        <w:tc>
          <w:tcPr>
            <w:tcW w:type="dxa" w:w="1872"/>
          </w:tcPr>
          <w:p>
            <w:r/>
            <w:r>
              <w:rPr>
                <w:rFonts w:ascii="Times New Roman" w:hAnsi="Times New Roman" w:eastAsia="Times New Roman"/>
                <w:b w:val="0"/>
                <w:i w:val="0"/>
                <w:sz w:val="18"/>
              </w:rPr>
              <w:t>7.44e-11</w:t>
            </w:r>
          </w:p>
        </w:tc>
      </w:tr>
      <w:tr>
        <w:tc>
          <w:tcPr>
            <w:tcW w:type="dxa" w:w="1872"/>
          </w:tcPr>
          <w:p>
            <w:r/>
            <w:r>
              <w:rPr>
                <w:rFonts w:ascii="Times New Roman" w:hAnsi="Times New Roman" w:eastAsia="Times New Roman"/>
                <w:b w:val="0"/>
                <w:i w:val="0"/>
                <w:sz w:val="18"/>
              </w:rPr>
              <w:t>Newton</w:t>
            </w:r>
          </w:p>
        </w:tc>
        <w:tc>
          <w:tcPr>
            <w:tcW w:type="dxa" w:w="1872"/>
          </w:tcPr>
          <w:p>
            <w:r/>
            <w:r>
              <w:rPr>
                <w:rFonts w:ascii="Times New Roman" w:hAnsi="Times New Roman" w:eastAsia="Times New Roman"/>
                <w:b w:val="0"/>
                <w:i w:val="0"/>
                <w:sz w:val="18"/>
              </w:rPr>
              <w:t>0.5</w:t>
            </w:r>
          </w:p>
        </w:tc>
        <w:tc>
          <w:tcPr>
            <w:tcW w:type="dxa" w:w="1872"/>
          </w:tcPr>
          <w:p>
            <w:r/>
            <w:r>
              <w:rPr>
                <w:rFonts w:ascii="Times New Roman" w:hAnsi="Times New Roman" w:eastAsia="Times New Roman"/>
                <w:b w:val="0"/>
                <w:i w:val="0"/>
                <w:sz w:val="18"/>
              </w:rPr>
              <w:t>22</w:t>
            </w:r>
          </w:p>
        </w:tc>
        <w:tc>
          <w:tcPr>
            <w:tcW w:type="dxa" w:w="1872"/>
          </w:tcPr>
          <w:p>
            <w:r/>
            <w:r>
              <w:rPr>
                <w:rFonts w:ascii="Times New Roman" w:hAnsi="Times New Roman" w:eastAsia="Times New Roman"/>
                <w:b w:val="0"/>
                <w:i w:val="0"/>
                <w:sz w:val="18"/>
              </w:rPr>
              <w:t>0.7</w:t>
            </w:r>
          </w:p>
        </w:tc>
        <w:tc>
          <w:tcPr>
            <w:tcW w:type="dxa" w:w="1872"/>
          </w:tcPr>
          <w:p>
            <w:r/>
            <w:r>
              <w:rPr>
                <w:rFonts w:ascii="Times New Roman" w:hAnsi="Times New Roman" w:eastAsia="Times New Roman"/>
                <w:b w:val="0"/>
                <w:i w:val="0"/>
                <w:sz w:val="18"/>
              </w:rPr>
              <w:t>4.26e-13</w:t>
            </w:r>
          </w:p>
        </w:tc>
      </w:tr>
      <w:tr>
        <w:tc>
          <w:tcPr>
            <w:tcW w:type="dxa" w:w="1872"/>
          </w:tcPr>
          <w:p>
            <w:r/>
            <w:r>
              <w:rPr>
                <w:rFonts w:ascii="Times New Roman" w:hAnsi="Times New Roman" w:eastAsia="Times New Roman"/>
                <w:b w:val="0"/>
                <w:i w:val="0"/>
                <w:sz w:val="18"/>
              </w:rPr>
              <w:t>Newton</w:t>
            </w:r>
          </w:p>
        </w:tc>
        <w:tc>
          <w:tcPr>
            <w:tcW w:type="dxa" w:w="1872"/>
          </w:tcPr>
          <w:p>
            <w:r/>
            <w:r>
              <w:rPr>
                <w:rFonts w:ascii="Times New Roman" w:hAnsi="Times New Roman" w:eastAsia="Times New Roman"/>
                <w:b w:val="0"/>
                <w:i w:val="0"/>
                <w:sz w:val="18"/>
              </w:rPr>
              <w:t>1.0</w:t>
            </w:r>
          </w:p>
        </w:tc>
        <w:tc>
          <w:tcPr>
            <w:tcW w:type="dxa" w:w="1872"/>
          </w:tcPr>
          <w:p>
            <w:r/>
            <w:r>
              <w:rPr>
                <w:rFonts w:ascii="Times New Roman" w:hAnsi="Times New Roman" w:eastAsia="Times New Roman"/>
                <w:b w:val="0"/>
                <w:i w:val="0"/>
                <w:sz w:val="18"/>
              </w:rPr>
              <w:t>2</w:t>
            </w:r>
          </w:p>
        </w:tc>
        <w:tc>
          <w:tcPr>
            <w:tcW w:type="dxa" w:w="1872"/>
          </w:tcPr>
          <w:p>
            <w:r/>
            <w:r>
              <w:rPr>
                <w:rFonts w:ascii="Times New Roman" w:hAnsi="Times New Roman" w:eastAsia="Times New Roman"/>
                <w:b w:val="0"/>
                <w:i w:val="0"/>
                <w:sz w:val="18"/>
              </w:rPr>
              <w:t>0.07</w:t>
            </w:r>
          </w:p>
        </w:tc>
        <w:tc>
          <w:tcPr>
            <w:tcW w:type="dxa" w:w="1872"/>
          </w:tcPr>
          <w:p>
            <w:r/>
            <w:r>
              <w:rPr>
                <w:rFonts w:ascii="Times New Roman" w:hAnsi="Times New Roman" w:eastAsia="Times New Roman"/>
                <w:b w:val="0"/>
                <w:i w:val="0"/>
                <w:sz w:val="18"/>
              </w:rPr>
              <w:t>0</w:t>
            </w:r>
          </w:p>
        </w:tc>
      </w:tr>
      <w:tr>
        <w:tc>
          <w:tcPr>
            <w:tcW w:type="dxa" w:w="1872"/>
          </w:tcPr>
          <w:p>
            <w:r/>
            <w:r>
              <w:rPr>
                <w:rFonts w:ascii="Times New Roman" w:hAnsi="Times New Roman" w:eastAsia="Times New Roman"/>
                <w:b w:val="0"/>
                <w:i w:val="0"/>
                <w:sz w:val="18"/>
              </w:rPr>
              <w:t>AdaGrad</w:t>
            </w:r>
          </w:p>
        </w:tc>
        <w:tc>
          <w:tcPr>
            <w:tcW w:type="dxa" w:w="1872"/>
          </w:tcPr>
          <w:p>
            <w:r/>
            <w:r>
              <w:rPr>
                <w:rFonts w:ascii="Times New Roman" w:hAnsi="Times New Roman" w:eastAsia="Times New Roman"/>
                <w:b w:val="0"/>
                <w:i w:val="0"/>
                <w:sz w:val="18"/>
              </w:rPr>
              <w:t>0.001</w:t>
            </w:r>
          </w:p>
        </w:tc>
        <w:tc>
          <w:tcPr>
            <w:tcW w:type="dxa" w:w="1872"/>
          </w:tcPr>
          <w:p>
            <w:r/>
            <w:r>
              <w:rPr>
                <w:rFonts w:ascii="Times New Roman" w:hAnsi="Times New Roman" w:eastAsia="Times New Roman"/>
                <w:b w:val="0"/>
                <w:i w:val="0"/>
                <w:sz w:val="18"/>
              </w:rPr>
              <w:t>2000</w:t>
            </w:r>
          </w:p>
        </w:tc>
        <w:tc>
          <w:tcPr>
            <w:tcW w:type="dxa" w:w="1872"/>
          </w:tcPr>
          <w:p>
            <w:r/>
            <w:r>
              <w:rPr>
                <w:rFonts w:ascii="Times New Roman" w:hAnsi="Times New Roman" w:eastAsia="Times New Roman"/>
                <w:b w:val="0"/>
                <w:i w:val="0"/>
                <w:sz w:val="18"/>
              </w:rPr>
              <w:t>24.6</w:t>
            </w:r>
          </w:p>
        </w:tc>
        <w:tc>
          <w:tcPr>
            <w:tcW w:type="dxa" w:w="1872"/>
          </w:tcPr>
          <w:p>
            <w:r/>
            <w:r>
              <w:rPr>
                <w:rFonts w:ascii="Times New Roman" w:hAnsi="Times New Roman" w:eastAsia="Times New Roman"/>
                <w:b w:val="0"/>
                <w:i w:val="0"/>
                <w:sz w:val="18"/>
              </w:rPr>
              <w:t>8.82</w:t>
            </w:r>
          </w:p>
        </w:tc>
      </w:tr>
      <w:tr>
        <w:tc>
          <w:tcPr>
            <w:tcW w:type="dxa" w:w="1872"/>
          </w:tcPr>
          <w:p>
            <w:r/>
            <w:r>
              <w:rPr>
                <w:rFonts w:ascii="Times New Roman" w:hAnsi="Times New Roman" w:eastAsia="Times New Roman"/>
                <w:b w:val="0"/>
                <w:i w:val="0"/>
                <w:sz w:val="18"/>
              </w:rPr>
              <w:t>AdaGrad</w:t>
            </w:r>
          </w:p>
        </w:tc>
        <w:tc>
          <w:tcPr>
            <w:tcW w:type="dxa" w:w="1872"/>
          </w:tcPr>
          <w:p>
            <w:r/>
            <w:r>
              <w:rPr>
                <w:rFonts w:ascii="Times New Roman" w:hAnsi="Times New Roman" w:eastAsia="Times New Roman"/>
                <w:b w:val="0"/>
                <w:i w:val="0"/>
                <w:sz w:val="18"/>
              </w:rPr>
              <w:t>0.01</w:t>
            </w:r>
          </w:p>
        </w:tc>
        <w:tc>
          <w:tcPr>
            <w:tcW w:type="dxa" w:w="1872"/>
          </w:tcPr>
          <w:p>
            <w:r/>
            <w:r>
              <w:rPr>
                <w:rFonts w:ascii="Times New Roman" w:hAnsi="Times New Roman" w:eastAsia="Times New Roman"/>
                <w:b w:val="0"/>
                <w:i w:val="0"/>
                <w:sz w:val="18"/>
              </w:rPr>
              <w:t>2000</w:t>
            </w:r>
          </w:p>
        </w:tc>
        <w:tc>
          <w:tcPr>
            <w:tcW w:type="dxa" w:w="1872"/>
          </w:tcPr>
          <w:p>
            <w:r/>
            <w:r>
              <w:rPr>
                <w:rFonts w:ascii="Times New Roman" w:hAnsi="Times New Roman" w:eastAsia="Times New Roman"/>
                <w:b w:val="0"/>
                <w:i w:val="0"/>
                <w:sz w:val="18"/>
              </w:rPr>
              <w:t>24.8</w:t>
            </w:r>
          </w:p>
        </w:tc>
        <w:tc>
          <w:tcPr>
            <w:tcW w:type="dxa" w:w="1872"/>
          </w:tcPr>
          <w:p>
            <w:r/>
            <w:r>
              <w:rPr>
                <w:rFonts w:ascii="Times New Roman" w:hAnsi="Times New Roman" w:eastAsia="Times New Roman"/>
                <w:b w:val="0"/>
                <w:i w:val="0"/>
                <w:sz w:val="18"/>
              </w:rPr>
              <w:t>4.27</w:t>
            </w:r>
          </w:p>
        </w:tc>
      </w:tr>
      <w:tr>
        <w:tc>
          <w:tcPr>
            <w:tcW w:type="dxa" w:w="1872"/>
          </w:tcPr>
          <w:p>
            <w:r/>
            <w:r>
              <w:rPr>
                <w:rFonts w:ascii="Times New Roman" w:hAnsi="Times New Roman" w:eastAsia="Times New Roman"/>
                <w:b w:val="0"/>
                <w:i w:val="0"/>
                <w:sz w:val="18"/>
              </w:rPr>
              <w:t>AdaGrad</w:t>
            </w:r>
          </w:p>
        </w:tc>
        <w:tc>
          <w:tcPr>
            <w:tcW w:type="dxa" w:w="1872"/>
          </w:tcPr>
          <w:p>
            <w:r/>
            <w:r>
              <w:rPr>
                <w:rFonts w:ascii="Times New Roman" w:hAnsi="Times New Roman" w:eastAsia="Times New Roman"/>
                <w:b w:val="0"/>
                <w:i w:val="0"/>
                <w:sz w:val="18"/>
              </w:rPr>
              <w:t>0.1</w:t>
            </w:r>
          </w:p>
        </w:tc>
        <w:tc>
          <w:tcPr>
            <w:tcW w:type="dxa" w:w="1872"/>
          </w:tcPr>
          <w:p>
            <w:r/>
            <w:r>
              <w:rPr>
                <w:rFonts w:ascii="Times New Roman" w:hAnsi="Times New Roman" w:eastAsia="Times New Roman"/>
                <w:b w:val="0"/>
                <w:i w:val="0"/>
                <w:sz w:val="18"/>
              </w:rPr>
              <w:t>1244</w:t>
            </w:r>
          </w:p>
        </w:tc>
        <w:tc>
          <w:tcPr>
            <w:tcW w:type="dxa" w:w="1872"/>
          </w:tcPr>
          <w:p>
            <w:r/>
            <w:r>
              <w:rPr>
                <w:rFonts w:ascii="Times New Roman" w:hAnsi="Times New Roman" w:eastAsia="Times New Roman"/>
                <w:b w:val="0"/>
                <w:i w:val="0"/>
                <w:sz w:val="18"/>
              </w:rPr>
              <w:t>15.4</w:t>
            </w:r>
          </w:p>
        </w:tc>
        <w:tc>
          <w:tcPr>
            <w:tcW w:type="dxa" w:w="1872"/>
          </w:tcPr>
          <w:p>
            <w:r/>
            <w:r>
              <w:rPr>
                <w:rFonts w:ascii="Times New Roman" w:hAnsi="Times New Roman" w:eastAsia="Times New Roman"/>
                <w:b w:val="0"/>
                <w:i w:val="0"/>
                <w:sz w:val="18"/>
              </w:rPr>
              <w:t>2.05e-7</w:t>
            </w:r>
          </w:p>
        </w:tc>
      </w:tr>
      <w:tr>
        <w:tc>
          <w:tcPr>
            <w:tcW w:type="dxa" w:w="1872"/>
          </w:tcPr>
          <w:p>
            <w:r/>
            <w:r>
              <w:rPr>
                <w:rFonts w:ascii="Times New Roman" w:hAnsi="Times New Roman" w:eastAsia="Times New Roman"/>
                <w:b w:val="0"/>
                <w:i w:val="0"/>
                <w:sz w:val="18"/>
              </w:rPr>
              <w:t>Adam</w:t>
            </w:r>
          </w:p>
        </w:tc>
        <w:tc>
          <w:tcPr>
            <w:tcW w:type="dxa" w:w="1872"/>
          </w:tcPr>
          <w:p>
            <w:r/>
            <w:r>
              <w:rPr>
                <w:rFonts w:ascii="Times New Roman" w:hAnsi="Times New Roman" w:eastAsia="Times New Roman"/>
                <w:b w:val="0"/>
                <w:i w:val="0"/>
                <w:sz w:val="18"/>
              </w:rPr>
              <w:t>0.001</w:t>
            </w:r>
          </w:p>
        </w:tc>
        <w:tc>
          <w:tcPr>
            <w:tcW w:type="dxa" w:w="1872"/>
          </w:tcPr>
          <w:p>
            <w:r/>
            <w:r>
              <w:rPr>
                <w:rFonts w:ascii="Times New Roman" w:hAnsi="Times New Roman" w:eastAsia="Times New Roman"/>
                <w:b w:val="0"/>
                <w:i w:val="0"/>
                <w:sz w:val="18"/>
              </w:rPr>
              <w:t>2000</w:t>
            </w:r>
          </w:p>
        </w:tc>
        <w:tc>
          <w:tcPr>
            <w:tcW w:type="dxa" w:w="1872"/>
          </w:tcPr>
          <w:p>
            <w:r/>
            <w:r>
              <w:rPr>
                <w:rFonts w:ascii="Times New Roman" w:hAnsi="Times New Roman" w:eastAsia="Times New Roman"/>
                <w:b w:val="0"/>
                <w:i w:val="0"/>
                <w:sz w:val="18"/>
              </w:rPr>
              <w:t>33.3</w:t>
            </w:r>
          </w:p>
        </w:tc>
        <w:tc>
          <w:tcPr>
            <w:tcW w:type="dxa" w:w="1872"/>
          </w:tcPr>
          <w:p>
            <w:r/>
            <w:r>
              <w:rPr>
                <w:rFonts w:ascii="Times New Roman" w:hAnsi="Times New Roman" w:eastAsia="Times New Roman"/>
                <w:b w:val="0"/>
                <w:i w:val="0"/>
                <w:sz w:val="18"/>
              </w:rPr>
              <w:t>1.31</w:t>
            </w:r>
          </w:p>
        </w:tc>
      </w:tr>
      <w:tr>
        <w:tc>
          <w:tcPr>
            <w:tcW w:type="dxa" w:w="1872"/>
          </w:tcPr>
          <w:p>
            <w:r/>
            <w:r>
              <w:rPr>
                <w:rFonts w:ascii="Times New Roman" w:hAnsi="Times New Roman" w:eastAsia="Times New Roman"/>
                <w:b w:val="0"/>
                <w:i w:val="0"/>
                <w:sz w:val="18"/>
              </w:rPr>
              <w:t>Adam</w:t>
            </w:r>
          </w:p>
        </w:tc>
        <w:tc>
          <w:tcPr>
            <w:tcW w:type="dxa" w:w="1872"/>
          </w:tcPr>
          <w:p>
            <w:r/>
            <w:r>
              <w:rPr>
                <w:rFonts w:ascii="Times New Roman" w:hAnsi="Times New Roman" w:eastAsia="Times New Roman"/>
                <w:b w:val="0"/>
                <w:i w:val="0"/>
                <w:sz w:val="18"/>
              </w:rPr>
              <w:t>0.01</w:t>
            </w:r>
          </w:p>
        </w:tc>
        <w:tc>
          <w:tcPr>
            <w:tcW w:type="dxa" w:w="1872"/>
          </w:tcPr>
          <w:p>
            <w:r/>
            <w:r>
              <w:rPr>
                <w:rFonts w:ascii="Times New Roman" w:hAnsi="Times New Roman" w:eastAsia="Times New Roman"/>
                <w:b w:val="0"/>
                <w:i w:val="0"/>
                <w:sz w:val="18"/>
              </w:rPr>
              <w:t>856</w:t>
            </w:r>
          </w:p>
        </w:tc>
        <w:tc>
          <w:tcPr>
            <w:tcW w:type="dxa" w:w="1872"/>
          </w:tcPr>
          <w:p>
            <w:r/>
            <w:r>
              <w:rPr>
                <w:rFonts w:ascii="Times New Roman" w:hAnsi="Times New Roman" w:eastAsia="Times New Roman"/>
                <w:b w:val="0"/>
                <w:i w:val="0"/>
                <w:sz w:val="18"/>
              </w:rPr>
              <w:t>14.5</w:t>
            </w:r>
          </w:p>
        </w:tc>
        <w:tc>
          <w:tcPr>
            <w:tcW w:type="dxa" w:w="1872"/>
          </w:tcPr>
          <w:p>
            <w:r/>
            <w:r>
              <w:rPr>
                <w:rFonts w:ascii="Times New Roman" w:hAnsi="Times New Roman" w:eastAsia="Times New Roman"/>
                <w:b w:val="0"/>
                <w:i w:val="0"/>
                <w:sz w:val="18"/>
              </w:rPr>
              <w:t>1.99e-9</w:t>
            </w:r>
          </w:p>
        </w:tc>
      </w:tr>
      <w:tr>
        <w:tc>
          <w:tcPr>
            <w:tcW w:type="dxa" w:w="1872"/>
          </w:tcPr>
          <w:p>
            <w:r/>
            <w:r>
              <w:rPr>
                <w:rFonts w:ascii="Times New Roman" w:hAnsi="Times New Roman" w:eastAsia="Times New Roman"/>
                <w:b w:val="0"/>
                <w:i w:val="0"/>
                <w:sz w:val="18"/>
              </w:rPr>
              <w:t>Adam</w:t>
            </w:r>
          </w:p>
        </w:tc>
        <w:tc>
          <w:tcPr>
            <w:tcW w:type="dxa" w:w="1872"/>
          </w:tcPr>
          <w:p>
            <w:r/>
            <w:r>
              <w:rPr>
                <w:rFonts w:ascii="Times New Roman" w:hAnsi="Times New Roman" w:eastAsia="Times New Roman"/>
                <w:b w:val="0"/>
                <w:i w:val="0"/>
                <w:sz w:val="18"/>
              </w:rPr>
              <w:t>0.1</w:t>
            </w:r>
          </w:p>
        </w:tc>
        <w:tc>
          <w:tcPr>
            <w:tcW w:type="dxa" w:w="1872"/>
          </w:tcPr>
          <w:p>
            <w:r/>
            <w:r>
              <w:rPr>
                <w:rFonts w:ascii="Times New Roman" w:hAnsi="Times New Roman" w:eastAsia="Times New Roman"/>
                <w:b w:val="0"/>
                <w:i w:val="0"/>
                <w:sz w:val="18"/>
              </w:rPr>
              <w:t>209</w:t>
            </w:r>
          </w:p>
        </w:tc>
        <w:tc>
          <w:tcPr>
            <w:tcW w:type="dxa" w:w="1872"/>
          </w:tcPr>
          <w:p>
            <w:r/>
            <w:r>
              <w:rPr>
                <w:rFonts w:ascii="Times New Roman" w:hAnsi="Times New Roman" w:eastAsia="Times New Roman"/>
                <w:b w:val="0"/>
                <w:i w:val="0"/>
                <w:sz w:val="18"/>
              </w:rPr>
              <w:t>3.5</w:t>
            </w:r>
          </w:p>
        </w:tc>
        <w:tc>
          <w:tcPr>
            <w:tcW w:type="dxa" w:w="1872"/>
          </w:tcPr>
          <w:p>
            <w:r/>
            <w:r>
              <w:rPr>
                <w:rFonts w:ascii="Times New Roman" w:hAnsi="Times New Roman" w:eastAsia="Times New Roman"/>
                <w:b w:val="0"/>
                <w:i w:val="0"/>
                <w:sz w:val="18"/>
              </w:rPr>
              <w:t>1.85e-8</w:t>
            </w:r>
          </w:p>
        </w:tc>
      </w:tr>
    </w:tbl>
    <w:p>
      <w:pPr>
        <w:spacing w:after="80"/>
      </w:pPr>
    </w:p>
    <w:p>
      <w:pPr>
        <w:spacing w:after="80" w:before="0" w:line="240" w:lineRule="auto"/>
      </w:pPr>
      <w:r>
        <w:rPr>
          <w:rFonts w:ascii="Times New Roman" w:hAnsi="Times New Roman" w:eastAsia="Times New Roman"/>
          <w:b/>
          <w:i w:val="0"/>
          <w:sz w:val="22"/>
        </w:rPr>
        <w:t>Rosenbrock function f2</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eastAsia="Times New Roman"/>
                <w:b/>
                <w:i w:val="0"/>
                <w:sz w:val="18"/>
              </w:rPr>
              <w:t>Method</w:t>
            </w:r>
          </w:p>
        </w:tc>
        <w:tc>
          <w:tcPr>
            <w:tcW w:type="dxa" w:w="1872"/>
          </w:tcPr>
          <w:p>
            <w:r/>
            <w:r>
              <w:rPr>
                <w:rFonts w:ascii="Times New Roman" w:hAnsi="Times New Roman" w:eastAsia="Times New Roman"/>
                <w:b/>
                <w:i w:val="0"/>
                <w:sz w:val="18"/>
              </w:rPr>
              <w:t>a</w:t>
            </w:r>
          </w:p>
        </w:tc>
        <w:tc>
          <w:tcPr>
            <w:tcW w:type="dxa" w:w="1872"/>
          </w:tcPr>
          <w:p>
            <w:r/>
            <w:r>
              <w:rPr>
                <w:rFonts w:ascii="Times New Roman" w:hAnsi="Times New Roman" w:eastAsia="Times New Roman"/>
                <w:b/>
                <w:i w:val="0"/>
                <w:sz w:val="18"/>
              </w:rPr>
              <w:t>Iterations</w:t>
            </w:r>
          </w:p>
        </w:tc>
        <w:tc>
          <w:tcPr>
            <w:tcW w:type="dxa" w:w="1872"/>
          </w:tcPr>
          <w:p>
            <w:r/>
            <w:r>
              <w:rPr>
                <w:rFonts w:ascii="Times New Roman" w:hAnsi="Times New Roman" w:eastAsia="Times New Roman"/>
                <w:b/>
                <w:i w:val="0"/>
                <w:sz w:val="18"/>
              </w:rPr>
              <w:t>Time (ms)</w:t>
            </w:r>
          </w:p>
        </w:tc>
        <w:tc>
          <w:tcPr>
            <w:tcW w:type="dxa" w:w="1872"/>
          </w:tcPr>
          <w:p>
            <w:r/>
            <w:r>
              <w:rPr>
                <w:rFonts w:ascii="Times New Roman" w:hAnsi="Times New Roman" w:eastAsia="Times New Roman"/>
                <w:b/>
                <w:i w:val="0"/>
                <w:sz w:val="18"/>
              </w:rPr>
              <w:t>Final f</w:t>
            </w:r>
          </w:p>
        </w:tc>
      </w:tr>
      <w:tr>
        <w:tc>
          <w:tcPr>
            <w:tcW w:type="dxa" w:w="1872"/>
          </w:tcPr>
          <w:p>
            <w:r/>
            <w:r>
              <w:rPr>
                <w:rFonts w:ascii="Times New Roman" w:hAnsi="Times New Roman" w:eastAsia="Times New Roman"/>
                <w:b w:val="0"/>
                <w:i w:val="0"/>
                <w:sz w:val="18"/>
              </w:rPr>
              <w:t>GD</w:t>
            </w:r>
          </w:p>
        </w:tc>
        <w:tc>
          <w:tcPr>
            <w:tcW w:type="dxa" w:w="1872"/>
          </w:tcPr>
          <w:p>
            <w:r/>
            <w:r>
              <w:rPr>
                <w:rFonts w:ascii="Times New Roman" w:hAnsi="Times New Roman" w:eastAsia="Times New Roman"/>
                <w:b w:val="0"/>
                <w:i w:val="0"/>
                <w:sz w:val="18"/>
              </w:rPr>
              <w:t>0.001</w:t>
            </w:r>
          </w:p>
        </w:tc>
        <w:tc>
          <w:tcPr>
            <w:tcW w:type="dxa" w:w="1872"/>
          </w:tcPr>
          <w:p>
            <w:r/>
            <w:r>
              <w:rPr>
                <w:rFonts w:ascii="Times New Roman" w:hAnsi="Times New Roman" w:eastAsia="Times New Roman"/>
                <w:b w:val="0"/>
                <w:i w:val="0"/>
                <w:sz w:val="18"/>
              </w:rPr>
              <w:t>1334</w:t>
            </w:r>
          </w:p>
        </w:tc>
        <w:tc>
          <w:tcPr>
            <w:tcW w:type="dxa" w:w="1872"/>
          </w:tcPr>
          <w:p>
            <w:r/>
            <w:r>
              <w:rPr>
                <w:rFonts w:ascii="Times New Roman" w:hAnsi="Times New Roman" w:eastAsia="Times New Roman"/>
                <w:b w:val="0"/>
                <w:i w:val="0"/>
                <w:sz w:val="18"/>
              </w:rPr>
              <w:t>14.3</w:t>
            </w:r>
          </w:p>
        </w:tc>
        <w:tc>
          <w:tcPr>
            <w:tcW w:type="dxa" w:w="1872"/>
          </w:tcPr>
          <w:p>
            <w:r/>
            <w:r>
              <w:rPr>
                <w:rFonts w:ascii="Times New Roman" w:hAnsi="Times New Roman" w:eastAsia="Times New Roman"/>
                <w:b w:val="0"/>
                <w:i w:val="0"/>
                <w:sz w:val="18"/>
              </w:rPr>
              <w:t>diverged / stalled</w:t>
            </w:r>
          </w:p>
        </w:tc>
      </w:tr>
      <w:tr>
        <w:tc>
          <w:tcPr>
            <w:tcW w:type="dxa" w:w="1872"/>
          </w:tcPr>
          <w:p>
            <w:r/>
            <w:r>
              <w:rPr>
                <w:rFonts w:ascii="Times New Roman" w:hAnsi="Times New Roman" w:eastAsia="Times New Roman"/>
                <w:b w:val="0"/>
                <w:i w:val="0"/>
                <w:sz w:val="18"/>
              </w:rPr>
              <w:t>GD</w:t>
            </w:r>
          </w:p>
        </w:tc>
        <w:tc>
          <w:tcPr>
            <w:tcW w:type="dxa" w:w="1872"/>
          </w:tcPr>
          <w:p>
            <w:r/>
            <w:r>
              <w:rPr>
                <w:rFonts w:ascii="Times New Roman" w:hAnsi="Times New Roman" w:eastAsia="Times New Roman"/>
                <w:b w:val="0"/>
                <w:i w:val="0"/>
                <w:sz w:val="18"/>
              </w:rPr>
              <w:t>0.01</w:t>
            </w:r>
          </w:p>
        </w:tc>
        <w:tc>
          <w:tcPr>
            <w:tcW w:type="dxa" w:w="1872"/>
          </w:tcPr>
          <w:p>
            <w:r/>
            <w:r>
              <w:rPr>
                <w:rFonts w:ascii="Times New Roman" w:hAnsi="Times New Roman" w:eastAsia="Times New Roman"/>
                <w:b w:val="0"/>
                <w:i w:val="0"/>
                <w:sz w:val="18"/>
              </w:rPr>
              <w:t>2</w:t>
            </w:r>
          </w:p>
        </w:tc>
        <w:tc>
          <w:tcPr>
            <w:tcW w:type="dxa" w:w="1872"/>
          </w:tcPr>
          <w:p>
            <w:r/>
            <w:r>
              <w:rPr>
                <w:rFonts w:ascii="Times New Roman" w:hAnsi="Times New Roman" w:eastAsia="Times New Roman"/>
                <w:b w:val="0"/>
                <w:i w:val="0"/>
                <w:sz w:val="18"/>
              </w:rPr>
              <w:t>0.1</w:t>
            </w:r>
          </w:p>
        </w:tc>
        <w:tc>
          <w:tcPr>
            <w:tcW w:type="dxa" w:w="1872"/>
          </w:tcPr>
          <w:p>
            <w:r/>
            <w:r>
              <w:rPr>
                <w:rFonts w:ascii="Times New Roman" w:hAnsi="Times New Roman" w:eastAsia="Times New Roman"/>
                <w:b w:val="0"/>
                <w:i w:val="0"/>
                <w:sz w:val="18"/>
              </w:rPr>
              <w:t>diverged</w:t>
            </w:r>
          </w:p>
        </w:tc>
      </w:tr>
      <w:tr>
        <w:tc>
          <w:tcPr>
            <w:tcW w:type="dxa" w:w="1872"/>
          </w:tcPr>
          <w:p>
            <w:r/>
            <w:r>
              <w:rPr>
                <w:rFonts w:ascii="Times New Roman" w:hAnsi="Times New Roman" w:eastAsia="Times New Roman"/>
                <w:b w:val="0"/>
                <w:i w:val="0"/>
                <w:sz w:val="18"/>
              </w:rPr>
              <w:t>GD</w:t>
            </w:r>
          </w:p>
        </w:tc>
        <w:tc>
          <w:tcPr>
            <w:tcW w:type="dxa" w:w="1872"/>
          </w:tcPr>
          <w:p>
            <w:r/>
            <w:r>
              <w:rPr>
                <w:rFonts w:ascii="Times New Roman" w:hAnsi="Times New Roman" w:eastAsia="Times New Roman"/>
                <w:b w:val="0"/>
                <w:i w:val="0"/>
                <w:sz w:val="18"/>
              </w:rPr>
              <w:t>0.1</w:t>
            </w:r>
          </w:p>
        </w:tc>
        <w:tc>
          <w:tcPr>
            <w:tcW w:type="dxa" w:w="1872"/>
          </w:tcPr>
          <w:p>
            <w:r/>
            <w:r>
              <w:rPr>
                <w:rFonts w:ascii="Times New Roman" w:hAnsi="Times New Roman" w:eastAsia="Times New Roman"/>
                <w:b w:val="0"/>
                <w:i w:val="0"/>
                <w:sz w:val="18"/>
              </w:rPr>
              <w:t>1</w:t>
            </w:r>
          </w:p>
        </w:tc>
        <w:tc>
          <w:tcPr>
            <w:tcW w:type="dxa" w:w="1872"/>
          </w:tcPr>
          <w:p>
            <w:r/>
            <w:r>
              <w:rPr>
                <w:rFonts w:ascii="Times New Roman" w:hAnsi="Times New Roman" w:eastAsia="Times New Roman"/>
                <w:b w:val="0"/>
                <w:i w:val="0"/>
                <w:sz w:val="18"/>
              </w:rPr>
              <w:t>0.03</w:t>
            </w:r>
          </w:p>
        </w:tc>
        <w:tc>
          <w:tcPr>
            <w:tcW w:type="dxa" w:w="1872"/>
          </w:tcPr>
          <w:p>
            <w:r/>
            <w:r>
              <w:rPr>
                <w:rFonts w:ascii="Times New Roman" w:hAnsi="Times New Roman" w:eastAsia="Times New Roman"/>
                <w:b w:val="0"/>
                <w:i w:val="0"/>
                <w:sz w:val="18"/>
              </w:rPr>
              <w:t>diverged</w:t>
            </w:r>
          </w:p>
        </w:tc>
      </w:tr>
      <w:tr>
        <w:tc>
          <w:tcPr>
            <w:tcW w:type="dxa" w:w="1872"/>
          </w:tcPr>
          <w:p>
            <w:r/>
            <w:r>
              <w:rPr>
                <w:rFonts w:ascii="Times New Roman" w:hAnsi="Times New Roman" w:eastAsia="Times New Roman"/>
                <w:b w:val="0"/>
                <w:i w:val="0"/>
                <w:sz w:val="18"/>
              </w:rPr>
              <w:t>Newton</w:t>
            </w:r>
          </w:p>
        </w:tc>
        <w:tc>
          <w:tcPr>
            <w:tcW w:type="dxa" w:w="1872"/>
          </w:tcPr>
          <w:p>
            <w:r/>
            <w:r>
              <w:rPr>
                <w:rFonts w:ascii="Times New Roman" w:hAnsi="Times New Roman" w:eastAsia="Times New Roman"/>
                <w:b w:val="0"/>
                <w:i w:val="0"/>
                <w:sz w:val="18"/>
              </w:rPr>
              <w:t>0.1</w:t>
            </w:r>
          </w:p>
        </w:tc>
        <w:tc>
          <w:tcPr>
            <w:tcW w:type="dxa" w:w="1872"/>
          </w:tcPr>
          <w:p>
            <w:r/>
            <w:r>
              <w:rPr>
                <w:rFonts w:ascii="Times New Roman" w:hAnsi="Times New Roman" w:eastAsia="Times New Roman"/>
                <w:b w:val="0"/>
                <w:i w:val="0"/>
                <w:sz w:val="18"/>
              </w:rPr>
              <w:t>209</w:t>
            </w:r>
          </w:p>
        </w:tc>
        <w:tc>
          <w:tcPr>
            <w:tcW w:type="dxa" w:w="1872"/>
          </w:tcPr>
          <w:p>
            <w:r/>
            <w:r>
              <w:rPr>
                <w:rFonts w:ascii="Times New Roman" w:hAnsi="Times New Roman" w:eastAsia="Times New Roman"/>
                <w:b w:val="0"/>
                <w:i w:val="0"/>
                <w:sz w:val="18"/>
              </w:rPr>
              <w:t>6.7</w:t>
            </w:r>
          </w:p>
        </w:tc>
        <w:tc>
          <w:tcPr>
            <w:tcW w:type="dxa" w:w="1872"/>
          </w:tcPr>
          <w:p>
            <w:r/>
            <w:r>
              <w:rPr>
                <w:rFonts w:ascii="Times New Roman" w:hAnsi="Times New Roman" w:eastAsia="Times New Roman"/>
                <w:b w:val="0"/>
                <w:i w:val="0"/>
                <w:sz w:val="18"/>
              </w:rPr>
              <w:t>1.42e-11</w:t>
            </w:r>
          </w:p>
        </w:tc>
      </w:tr>
      <w:tr>
        <w:tc>
          <w:tcPr>
            <w:tcW w:type="dxa" w:w="1872"/>
          </w:tcPr>
          <w:p>
            <w:r/>
            <w:r>
              <w:rPr>
                <w:rFonts w:ascii="Times New Roman" w:hAnsi="Times New Roman" w:eastAsia="Times New Roman"/>
                <w:b w:val="0"/>
                <w:i w:val="0"/>
                <w:sz w:val="18"/>
              </w:rPr>
              <w:t>Newton</w:t>
            </w:r>
          </w:p>
        </w:tc>
        <w:tc>
          <w:tcPr>
            <w:tcW w:type="dxa" w:w="1872"/>
          </w:tcPr>
          <w:p>
            <w:r/>
            <w:r>
              <w:rPr>
                <w:rFonts w:ascii="Times New Roman" w:hAnsi="Times New Roman" w:eastAsia="Times New Roman"/>
                <w:b w:val="0"/>
                <w:i w:val="0"/>
                <w:sz w:val="18"/>
              </w:rPr>
              <w:t>0.5</w:t>
            </w:r>
          </w:p>
        </w:tc>
        <w:tc>
          <w:tcPr>
            <w:tcW w:type="dxa" w:w="1872"/>
          </w:tcPr>
          <w:p>
            <w:r/>
            <w:r>
              <w:rPr>
                <w:rFonts w:ascii="Times New Roman" w:hAnsi="Times New Roman" w:eastAsia="Times New Roman"/>
                <w:b w:val="0"/>
                <w:i w:val="0"/>
                <w:sz w:val="18"/>
              </w:rPr>
              <w:t>46</w:t>
            </w:r>
          </w:p>
        </w:tc>
        <w:tc>
          <w:tcPr>
            <w:tcW w:type="dxa" w:w="1872"/>
          </w:tcPr>
          <w:p>
            <w:r/>
            <w:r>
              <w:rPr>
                <w:rFonts w:ascii="Times New Roman" w:hAnsi="Times New Roman" w:eastAsia="Times New Roman"/>
                <w:b w:val="0"/>
                <w:i w:val="0"/>
                <w:sz w:val="18"/>
              </w:rPr>
              <w:t>1.5</w:t>
            </w:r>
          </w:p>
        </w:tc>
        <w:tc>
          <w:tcPr>
            <w:tcW w:type="dxa" w:w="1872"/>
          </w:tcPr>
          <w:p>
            <w:r/>
            <w:r>
              <w:rPr>
                <w:rFonts w:ascii="Times New Roman" w:hAnsi="Times New Roman" w:eastAsia="Times New Roman"/>
                <w:b w:val="0"/>
                <w:i w:val="0"/>
                <w:sz w:val="18"/>
              </w:rPr>
              <w:t>1.17e-13</w:t>
            </w:r>
          </w:p>
        </w:tc>
      </w:tr>
      <w:tr>
        <w:tc>
          <w:tcPr>
            <w:tcW w:type="dxa" w:w="1872"/>
          </w:tcPr>
          <w:p>
            <w:r/>
            <w:r>
              <w:rPr>
                <w:rFonts w:ascii="Times New Roman" w:hAnsi="Times New Roman" w:eastAsia="Times New Roman"/>
                <w:b w:val="0"/>
                <w:i w:val="0"/>
                <w:sz w:val="18"/>
              </w:rPr>
              <w:t>Newton</w:t>
            </w:r>
          </w:p>
        </w:tc>
        <w:tc>
          <w:tcPr>
            <w:tcW w:type="dxa" w:w="1872"/>
          </w:tcPr>
          <w:p>
            <w:r/>
            <w:r>
              <w:rPr>
                <w:rFonts w:ascii="Times New Roman" w:hAnsi="Times New Roman" w:eastAsia="Times New Roman"/>
                <w:b w:val="0"/>
                <w:i w:val="0"/>
                <w:sz w:val="18"/>
              </w:rPr>
              <w:t>1.0</w:t>
            </w:r>
          </w:p>
        </w:tc>
        <w:tc>
          <w:tcPr>
            <w:tcW w:type="dxa" w:w="1872"/>
          </w:tcPr>
          <w:p>
            <w:r/>
            <w:r>
              <w:rPr>
                <w:rFonts w:ascii="Times New Roman" w:hAnsi="Times New Roman" w:eastAsia="Times New Roman"/>
                <w:b w:val="0"/>
                <w:i w:val="0"/>
                <w:sz w:val="18"/>
              </w:rPr>
              <w:t>6</w:t>
            </w:r>
          </w:p>
        </w:tc>
        <w:tc>
          <w:tcPr>
            <w:tcW w:type="dxa" w:w="1872"/>
          </w:tcPr>
          <w:p>
            <w:r/>
            <w:r>
              <w:rPr>
                <w:rFonts w:ascii="Times New Roman" w:hAnsi="Times New Roman" w:eastAsia="Times New Roman"/>
                <w:b w:val="0"/>
                <w:i w:val="0"/>
                <w:sz w:val="18"/>
              </w:rPr>
              <w:t>0.18</w:t>
            </w:r>
          </w:p>
        </w:tc>
        <w:tc>
          <w:tcPr>
            <w:tcW w:type="dxa" w:w="1872"/>
          </w:tcPr>
          <w:p>
            <w:r/>
            <w:r>
              <w:rPr>
                <w:rFonts w:ascii="Times New Roman" w:hAnsi="Times New Roman" w:eastAsia="Times New Roman"/>
                <w:b w:val="0"/>
                <w:i w:val="0"/>
                <w:sz w:val="18"/>
              </w:rPr>
              <w:t>0</w:t>
            </w:r>
          </w:p>
        </w:tc>
      </w:tr>
      <w:tr>
        <w:tc>
          <w:tcPr>
            <w:tcW w:type="dxa" w:w="1872"/>
          </w:tcPr>
          <w:p>
            <w:r/>
            <w:r>
              <w:rPr>
                <w:rFonts w:ascii="Times New Roman" w:hAnsi="Times New Roman" w:eastAsia="Times New Roman"/>
                <w:b w:val="0"/>
                <w:i w:val="0"/>
                <w:sz w:val="18"/>
              </w:rPr>
              <w:t>AdaGrad</w:t>
            </w:r>
          </w:p>
        </w:tc>
        <w:tc>
          <w:tcPr>
            <w:tcW w:type="dxa" w:w="1872"/>
          </w:tcPr>
          <w:p>
            <w:r/>
            <w:r>
              <w:rPr>
                <w:rFonts w:ascii="Times New Roman" w:hAnsi="Times New Roman" w:eastAsia="Times New Roman"/>
                <w:b w:val="0"/>
                <w:i w:val="0"/>
                <w:sz w:val="18"/>
              </w:rPr>
              <w:t>0.001</w:t>
            </w:r>
          </w:p>
        </w:tc>
        <w:tc>
          <w:tcPr>
            <w:tcW w:type="dxa" w:w="1872"/>
          </w:tcPr>
          <w:p>
            <w:r/>
            <w:r>
              <w:rPr>
                <w:rFonts w:ascii="Times New Roman" w:hAnsi="Times New Roman" w:eastAsia="Times New Roman"/>
                <w:b w:val="0"/>
                <w:i w:val="0"/>
                <w:sz w:val="18"/>
              </w:rPr>
              <w:t>2000</w:t>
            </w:r>
          </w:p>
        </w:tc>
        <w:tc>
          <w:tcPr>
            <w:tcW w:type="dxa" w:w="1872"/>
          </w:tcPr>
          <w:p>
            <w:r/>
            <w:r>
              <w:rPr>
                <w:rFonts w:ascii="Times New Roman" w:hAnsi="Times New Roman" w:eastAsia="Times New Roman"/>
                <w:b w:val="0"/>
                <w:i w:val="0"/>
                <w:sz w:val="18"/>
              </w:rPr>
              <w:t>26.5</w:t>
            </w:r>
          </w:p>
        </w:tc>
        <w:tc>
          <w:tcPr>
            <w:tcW w:type="dxa" w:w="1872"/>
          </w:tcPr>
          <w:p>
            <w:r/>
            <w:r>
              <w:rPr>
                <w:rFonts w:ascii="Times New Roman" w:hAnsi="Times New Roman" w:eastAsia="Times New Roman"/>
                <w:b w:val="0"/>
                <w:i w:val="0"/>
                <w:sz w:val="18"/>
              </w:rPr>
              <w:t>1146</w:t>
            </w:r>
          </w:p>
        </w:tc>
      </w:tr>
      <w:tr>
        <w:tc>
          <w:tcPr>
            <w:tcW w:type="dxa" w:w="1872"/>
          </w:tcPr>
          <w:p>
            <w:r/>
            <w:r>
              <w:rPr>
                <w:rFonts w:ascii="Times New Roman" w:hAnsi="Times New Roman" w:eastAsia="Times New Roman"/>
                <w:b w:val="0"/>
                <w:i w:val="0"/>
                <w:sz w:val="18"/>
              </w:rPr>
              <w:t>AdaGrad</w:t>
            </w:r>
          </w:p>
        </w:tc>
        <w:tc>
          <w:tcPr>
            <w:tcW w:type="dxa" w:w="1872"/>
          </w:tcPr>
          <w:p>
            <w:r/>
            <w:r>
              <w:rPr>
                <w:rFonts w:ascii="Times New Roman" w:hAnsi="Times New Roman" w:eastAsia="Times New Roman"/>
                <w:b w:val="0"/>
                <w:i w:val="0"/>
                <w:sz w:val="18"/>
              </w:rPr>
              <w:t>0.01</w:t>
            </w:r>
          </w:p>
        </w:tc>
        <w:tc>
          <w:tcPr>
            <w:tcW w:type="dxa" w:w="1872"/>
          </w:tcPr>
          <w:p>
            <w:r/>
            <w:r>
              <w:rPr>
                <w:rFonts w:ascii="Times New Roman" w:hAnsi="Times New Roman" w:eastAsia="Times New Roman"/>
                <w:b w:val="0"/>
                <w:i w:val="0"/>
                <w:sz w:val="18"/>
              </w:rPr>
              <w:t>2000</w:t>
            </w:r>
          </w:p>
        </w:tc>
        <w:tc>
          <w:tcPr>
            <w:tcW w:type="dxa" w:w="1872"/>
          </w:tcPr>
          <w:p>
            <w:r/>
            <w:r>
              <w:rPr>
                <w:rFonts w:ascii="Times New Roman" w:hAnsi="Times New Roman" w:eastAsia="Times New Roman"/>
                <w:b w:val="0"/>
                <w:i w:val="0"/>
                <w:sz w:val="18"/>
              </w:rPr>
              <w:t>32.2</w:t>
            </w:r>
          </w:p>
        </w:tc>
        <w:tc>
          <w:tcPr>
            <w:tcW w:type="dxa" w:w="1872"/>
          </w:tcPr>
          <w:p>
            <w:r/>
            <w:r>
              <w:rPr>
                <w:rFonts w:ascii="Times New Roman" w:hAnsi="Times New Roman" w:eastAsia="Times New Roman"/>
                <w:b w:val="0"/>
                <w:i w:val="0"/>
                <w:sz w:val="18"/>
              </w:rPr>
              <w:t>124</w:t>
            </w:r>
          </w:p>
        </w:tc>
      </w:tr>
      <w:tr>
        <w:tc>
          <w:tcPr>
            <w:tcW w:type="dxa" w:w="1872"/>
          </w:tcPr>
          <w:p>
            <w:r/>
            <w:r>
              <w:rPr>
                <w:rFonts w:ascii="Times New Roman" w:hAnsi="Times New Roman" w:eastAsia="Times New Roman"/>
                <w:b w:val="0"/>
                <w:i w:val="0"/>
                <w:sz w:val="18"/>
              </w:rPr>
              <w:t>AdaGrad</w:t>
            </w:r>
          </w:p>
        </w:tc>
        <w:tc>
          <w:tcPr>
            <w:tcW w:type="dxa" w:w="1872"/>
          </w:tcPr>
          <w:p>
            <w:r/>
            <w:r>
              <w:rPr>
                <w:rFonts w:ascii="Times New Roman" w:hAnsi="Times New Roman" w:eastAsia="Times New Roman"/>
                <w:b w:val="0"/>
                <w:i w:val="0"/>
                <w:sz w:val="18"/>
              </w:rPr>
              <w:t>0.1</w:t>
            </w:r>
          </w:p>
        </w:tc>
        <w:tc>
          <w:tcPr>
            <w:tcW w:type="dxa" w:w="1872"/>
          </w:tcPr>
          <w:p>
            <w:r/>
            <w:r>
              <w:rPr>
                <w:rFonts w:ascii="Times New Roman" w:hAnsi="Times New Roman" w:eastAsia="Times New Roman"/>
                <w:b w:val="0"/>
                <w:i w:val="0"/>
                <w:sz w:val="18"/>
              </w:rPr>
              <w:t>2000</w:t>
            </w:r>
          </w:p>
        </w:tc>
        <w:tc>
          <w:tcPr>
            <w:tcW w:type="dxa" w:w="1872"/>
          </w:tcPr>
          <w:p>
            <w:r/>
            <w:r>
              <w:rPr>
                <w:rFonts w:ascii="Times New Roman" w:hAnsi="Times New Roman" w:eastAsia="Times New Roman"/>
                <w:b w:val="0"/>
                <w:i w:val="0"/>
                <w:sz w:val="18"/>
              </w:rPr>
              <w:t>26.8</w:t>
            </w:r>
          </w:p>
        </w:tc>
        <w:tc>
          <w:tcPr>
            <w:tcW w:type="dxa" w:w="1872"/>
          </w:tcPr>
          <w:p>
            <w:r/>
            <w:r>
              <w:rPr>
                <w:rFonts w:ascii="Times New Roman" w:hAnsi="Times New Roman" w:eastAsia="Times New Roman"/>
                <w:b w:val="0"/>
                <w:i w:val="0"/>
                <w:sz w:val="18"/>
              </w:rPr>
              <w:t>2.50</w:t>
            </w:r>
          </w:p>
        </w:tc>
      </w:tr>
      <w:tr>
        <w:tc>
          <w:tcPr>
            <w:tcW w:type="dxa" w:w="1872"/>
          </w:tcPr>
          <w:p>
            <w:r/>
            <w:r>
              <w:rPr>
                <w:rFonts w:ascii="Times New Roman" w:hAnsi="Times New Roman" w:eastAsia="Times New Roman"/>
                <w:b w:val="0"/>
                <w:i w:val="0"/>
                <w:sz w:val="18"/>
              </w:rPr>
              <w:t>Adam</w:t>
            </w:r>
          </w:p>
        </w:tc>
        <w:tc>
          <w:tcPr>
            <w:tcW w:type="dxa" w:w="1872"/>
          </w:tcPr>
          <w:p>
            <w:r/>
            <w:r>
              <w:rPr>
                <w:rFonts w:ascii="Times New Roman" w:hAnsi="Times New Roman" w:eastAsia="Times New Roman"/>
                <w:b w:val="0"/>
                <w:i w:val="0"/>
                <w:sz w:val="18"/>
              </w:rPr>
              <w:t>0.001</w:t>
            </w:r>
          </w:p>
        </w:tc>
        <w:tc>
          <w:tcPr>
            <w:tcW w:type="dxa" w:w="1872"/>
          </w:tcPr>
          <w:p>
            <w:r/>
            <w:r>
              <w:rPr>
                <w:rFonts w:ascii="Times New Roman" w:hAnsi="Times New Roman" w:eastAsia="Times New Roman"/>
                <w:b w:val="0"/>
                <w:i w:val="0"/>
                <w:sz w:val="18"/>
              </w:rPr>
              <w:t>2000</w:t>
            </w:r>
          </w:p>
        </w:tc>
        <w:tc>
          <w:tcPr>
            <w:tcW w:type="dxa" w:w="1872"/>
          </w:tcPr>
          <w:p>
            <w:r/>
            <w:r>
              <w:rPr>
                <w:rFonts w:ascii="Times New Roman" w:hAnsi="Times New Roman" w:eastAsia="Times New Roman"/>
                <w:b w:val="0"/>
                <w:i w:val="0"/>
                <w:sz w:val="18"/>
              </w:rPr>
              <w:t>34.8</w:t>
            </w:r>
          </w:p>
        </w:tc>
        <w:tc>
          <w:tcPr>
            <w:tcW w:type="dxa" w:w="1872"/>
          </w:tcPr>
          <w:p>
            <w:r/>
            <w:r>
              <w:rPr>
                <w:rFonts w:ascii="Times New Roman" w:hAnsi="Times New Roman" w:eastAsia="Times New Roman"/>
                <w:b w:val="0"/>
                <w:i w:val="0"/>
                <w:sz w:val="18"/>
              </w:rPr>
              <w:t>6.19</w:t>
            </w:r>
          </w:p>
        </w:tc>
      </w:tr>
      <w:tr>
        <w:tc>
          <w:tcPr>
            <w:tcW w:type="dxa" w:w="1872"/>
          </w:tcPr>
          <w:p>
            <w:r/>
            <w:r>
              <w:rPr>
                <w:rFonts w:ascii="Times New Roman" w:hAnsi="Times New Roman" w:eastAsia="Times New Roman"/>
                <w:b w:val="0"/>
                <w:i w:val="0"/>
                <w:sz w:val="18"/>
              </w:rPr>
              <w:t>Adam</w:t>
            </w:r>
          </w:p>
        </w:tc>
        <w:tc>
          <w:tcPr>
            <w:tcW w:type="dxa" w:w="1872"/>
          </w:tcPr>
          <w:p>
            <w:r/>
            <w:r>
              <w:rPr>
                <w:rFonts w:ascii="Times New Roman" w:hAnsi="Times New Roman" w:eastAsia="Times New Roman"/>
                <w:b w:val="0"/>
                <w:i w:val="0"/>
                <w:sz w:val="18"/>
              </w:rPr>
              <w:t>0.01</w:t>
            </w:r>
          </w:p>
        </w:tc>
        <w:tc>
          <w:tcPr>
            <w:tcW w:type="dxa" w:w="1872"/>
          </w:tcPr>
          <w:p>
            <w:r/>
            <w:r>
              <w:rPr>
                <w:rFonts w:ascii="Times New Roman" w:hAnsi="Times New Roman" w:eastAsia="Times New Roman"/>
                <w:b w:val="0"/>
                <w:i w:val="0"/>
                <w:sz w:val="18"/>
              </w:rPr>
              <w:t>2000</w:t>
            </w:r>
          </w:p>
        </w:tc>
        <w:tc>
          <w:tcPr>
            <w:tcW w:type="dxa" w:w="1872"/>
          </w:tcPr>
          <w:p>
            <w:r/>
            <w:r>
              <w:rPr>
                <w:rFonts w:ascii="Times New Roman" w:hAnsi="Times New Roman" w:eastAsia="Times New Roman"/>
                <w:b w:val="0"/>
                <w:i w:val="0"/>
                <w:sz w:val="18"/>
              </w:rPr>
              <w:t>34.1</w:t>
            </w:r>
          </w:p>
        </w:tc>
        <w:tc>
          <w:tcPr>
            <w:tcW w:type="dxa" w:w="1872"/>
          </w:tcPr>
          <w:p>
            <w:r/>
            <w:r>
              <w:rPr>
                <w:rFonts w:ascii="Times New Roman" w:hAnsi="Times New Roman" w:eastAsia="Times New Roman"/>
                <w:b w:val="0"/>
                <w:i w:val="0"/>
                <w:sz w:val="18"/>
              </w:rPr>
              <w:t>2.27</w:t>
            </w:r>
          </w:p>
        </w:tc>
      </w:tr>
      <w:tr>
        <w:tc>
          <w:tcPr>
            <w:tcW w:type="dxa" w:w="1872"/>
          </w:tcPr>
          <w:p>
            <w:r/>
            <w:r>
              <w:rPr>
                <w:rFonts w:ascii="Times New Roman" w:hAnsi="Times New Roman" w:eastAsia="Times New Roman"/>
                <w:b w:val="0"/>
                <w:i w:val="0"/>
                <w:sz w:val="18"/>
              </w:rPr>
              <w:t>Adam</w:t>
            </w:r>
          </w:p>
        </w:tc>
        <w:tc>
          <w:tcPr>
            <w:tcW w:type="dxa" w:w="1872"/>
          </w:tcPr>
          <w:p>
            <w:r/>
            <w:r>
              <w:rPr>
                <w:rFonts w:ascii="Times New Roman" w:hAnsi="Times New Roman" w:eastAsia="Times New Roman"/>
                <w:b w:val="0"/>
                <w:i w:val="0"/>
                <w:sz w:val="18"/>
              </w:rPr>
              <w:t>0.1</w:t>
            </w:r>
          </w:p>
        </w:tc>
        <w:tc>
          <w:tcPr>
            <w:tcW w:type="dxa" w:w="1872"/>
          </w:tcPr>
          <w:p>
            <w:r/>
            <w:r>
              <w:rPr>
                <w:rFonts w:ascii="Times New Roman" w:hAnsi="Times New Roman" w:eastAsia="Times New Roman"/>
                <w:b w:val="0"/>
                <w:i w:val="0"/>
                <w:sz w:val="18"/>
              </w:rPr>
              <w:t>2000</w:t>
            </w:r>
          </w:p>
        </w:tc>
        <w:tc>
          <w:tcPr>
            <w:tcW w:type="dxa" w:w="1872"/>
          </w:tcPr>
          <w:p>
            <w:r/>
            <w:r>
              <w:rPr>
                <w:rFonts w:ascii="Times New Roman" w:hAnsi="Times New Roman" w:eastAsia="Times New Roman"/>
                <w:b w:val="0"/>
                <w:i w:val="0"/>
                <w:sz w:val="18"/>
              </w:rPr>
              <w:t>34.0</w:t>
            </w:r>
          </w:p>
        </w:tc>
        <w:tc>
          <w:tcPr>
            <w:tcW w:type="dxa" w:w="1872"/>
          </w:tcPr>
          <w:p>
            <w:r/>
            <w:r>
              <w:rPr>
                <w:rFonts w:ascii="Times New Roman" w:hAnsi="Times New Roman" w:eastAsia="Times New Roman"/>
                <w:b w:val="0"/>
                <w:i w:val="0"/>
                <w:sz w:val="18"/>
              </w:rPr>
              <w:t>0.14</w:t>
            </w:r>
          </w:p>
        </w:tc>
      </w:tr>
    </w:tbl>
    <w:p>
      <w:pPr>
        <w:spacing w:after="80"/>
      </w:pPr>
    </w:p>
    <w:p>
      <w:pPr>
        <w:spacing w:after="80" w:before="0" w:line="240" w:lineRule="auto"/>
      </w:pPr>
      <w:r>
        <w:rPr>
          <w:rFonts w:ascii="Times New Roman" w:hAnsi="Times New Roman" w:eastAsia="Times New Roman"/>
          <w:b/>
          <w:i w:val="0"/>
          <w:sz w:val="22"/>
        </w:rPr>
        <w:t>Multimodal function f3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eastAsia="Times New Roman"/>
                <w:b/>
                <w:i w:val="0"/>
                <w:sz w:val="18"/>
              </w:rPr>
              <w:t>Method</w:t>
            </w:r>
          </w:p>
        </w:tc>
        <w:tc>
          <w:tcPr>
            <w:tcW w:type="dxa" w:w="1872"/>
          </w:tcPr>
          <w:p>
            <w:r/>
            <w:r>
              <w:rPr>
                <w:rFonts w:ascii="Times New Roman" w:hAnsi="Times New Roman" w:eastAsia="Times New Roman"/>
                <w:b/>
                <w:i w:val="0"/>
                <w:sz w:val="18"/>
              </w:rPr>
              <w:t>a</w:t>
            </w:r>
          </w:p>
        </w:tc>
        <w:tc>
          <w:tcPr>
            <w:tcW w:type="dxa" w:w="1872"/>
          </w:tcPr>
          <w:p>
            <w:r/>
            <w:r>
              <w:rPr>
                <w:rFonts w:ascii="Times New Roman" w:hAnsi="Times New Roman" w:eastAsia="Times New Roman"/>
                <w:b/>
                <w:i w:val="0"/>
                <w:sz w:val="18"/>
              </w:rPr>
              <w:t>Iterations</w:t>
            </w:r>
          </w:p>
        </w:tc>
        <w:tc>
          <w:tcPr>
            <w:tcW w:type="dxa" w:w="1872"/>
          </w:tcPr>
          <w:p>
            <w:r/>
            <w:r>
              <w:rPr>
                <w:rFonts w:ascii="Times New Roman" w:hAnsi="Times New Roman" w:eastAsia="Times New Roman"/>
                <w:b/>
                <w:i w:val="0"/>
                <w:sz w:val="18"/>
              </w:rPr>
              <w:t>Time (ms)</w:t>
            </w:r>
          </w:p>
        </w:tc>
        <w:tc>
          <w:tcPr>
            <w:tcW w:type="dxa" w:w="1872"/>
          </w:tcPr>
          <w:p>
            <w:r/>
            <w:r>
              <w:rPr>
                <w:rFonts w:ascii="Times New Roman" w:hAnsi="Times New Roman" w:eastAsia="Times New Roman"/>
                <w:b/>
                <w:i w:val="0"/>
                <w:sz w:val="18"/>
              </w:rPr>
              <w:t>Final f</w:t>
            </w:r>
          </w:p>
        </w:tc>
      </w:tr>
      <w:tr>
        <w:tc>
          <w:tcPr>
            <w:tcW w:type="dxa" w:w="1872"/>
          </w:tcPr>
          <w:p>
            <w:r/>
            <w:r>
              <w:rPr>
                <w:rFonts w:ascii="Times New Roman" w:hAnsi="Times New Roman" w:eastAsia="Times New Roman"/>
                <w:b w:val="0"/>
                <w:i w:val="0"/>
                <w:sz w:val="18"/>
              </w:rPr>
              <w:t>GD</w:t>
            </w:r>
          </w:p>
        </w:tc>
        <w:tc>
          <w:tcPr>
            <w:tcW w:type="dxa" w:w="1872"/>
          </w:tcPr>
          <w:p>
            <w:r/>
            <w:r>
              <w:rPr>
                <w:rFonts w:ascii="Times New Roman" w:hAnsi="Times New Roman" w:eastAsia="Times New Roman"/>
                <w:b w:val="0"/>
                <w:i w:val="0"/>
                <w:sz w:val="18"/>
              </w:rPr>
              <w:t>0.001</w:t>
            </w:r>
          </w:p>
        </w:tc>
        <w:tc>
          <w:tcPr>
            <w:tcW w:type="dxa" w:w="1872"/>
          </w:tcPr>
          <w:p>
            <w:r/>
            <w:r>
              <w:rPr>
                <w:rFonts w:ascii="Times New Roman" w:hAnsi="Times New Roman" w:eastAsia="Times New Roman"/>
                <w:b w:val="0"/>
                <w:i w:val="0"/>
                <w:sz w:val="18"/>
              </w:rPr>
              <w:t>929</w:t>
            </w:r>
          </w:p>
        </w:tc>
        <w:tc>
          <w:tcPr>
            <w:tcW w:type="dxa" w:w="1872"/>
          </w:tcPr>
          <w:p>
            <w:r/>
            <w:r>
              <w:rPr>
                <w:rFonts w:ascii="Times New Roman" w:hAnsi="Times New Roman" w:eastAsia="Times New Roman"/>
                <w:b w:val="0"/>
                <w:i w:val="0"/>
                <w:sz w:val="18"/>
              </w:rPr>
              <w:t>12.1</w:t>
            </w:r>
          </w:p>
        </w:tc>
        <w:tc>
          <w:tcPr>
            <w:tcW w:type="dxa" w:w="1872"/>
          </w:tcPr>
          <w:p>
            <w:r/>
            <w:r>
              <w:rPr>
                <w:rFonts w:ascii="Times New Roman" w:hAnsi="Times New Roman" w:eastAsia="Times New Roman"/>
                <w:b w:val="0"/>
                <w:i w:val="0"/>
                <w:sz w:val="18"/>
              </w:rPr>
              <w:t>-3.618</w:t>
            </w:r>
          </w:p>
        </w:tc>
      </w:tr>
      <w:tr>
        <w:tc>
          <w:tcPr>
            <w:tcW w:type="dxa" w:w="1872"/>
          </w:tcPr>
          <w:p>
            <w:r/>
            <w:r>
              <w:rPr>
                <w:rFonts w:ascii="Times New Roman" w:hAnsi="Times New Roman" w:eastAsia="Times New Roman"/>
                <w:b w:val="0"/>
                <w:i w:val="0"/>
                <w:sz w:val="18"/>
              </w:rPr>
              <w:t>GD</w:t>
            </w:r>
          </w:p>
        </w:tc>
        <w:tc>
          <w:tcPr>
            <w:tcW w:type="dxa" w:w="1872"/>
          </w:tcPr>
          <w:p>
            <w:r/>
            <w:r>
              <w:rPr>
                <w:rFonts w:ascii="Times New Roman" w:hAnsi="Times New Roman" w:eastAsia="Times New Roman"/>
                <w:b w:val="0"/>
                <w:i w:val="0"/>
                <w:sz w:val="18"/>
              </w:rPr>
              <w:t>0.01</w:t>
            </w:r>
          </w:p>
        </w:tc>
        <w:tc>
          <w:tcPr>
            <w:tcW w:type="dxa" w:w="1872"/>
          </w:tcPr>
          <w:p>
            <w:r/>
            <w:r>
              <w:rPr>
                <w:rFonts w:ascii="Times New Roman" w:hAnsi="Times New Roman" w:eastAsia="Times New Roman"/>
                <w:b w:val="0"/>
                <w:i w:val="0"/>
                <w:sz w:val="18"/>
              </w:rPr>
              <w:t>111</w:t>
            </w:r>
          </w:p>
        </w:tc>
        <w:tc>
          <w:tcPr>
            <w:tcW w:type="dxa" w:w="1872"/>
          </w:tcPr>
          <w:p>
            <w:r/>
            <w:r>
              <w:rPr>
                <w:rFonts w:ascii="Times New Roman" w:hAnsi="Times New Roman" w:eastAsia="Times New Roman"/>
                <w:b w:val="0"/>
                <w:i w:val="0"/>
                <w:sz w:val="18"/>
              </w:rPr>
              <w:t>1.4</w:t>
            </w:r>
          </w:p>
        </w:tc>
        <w:tc>
          <w:tcPr>
            <w:tcW w:type="dxa" w:w="1872"/>
          </w:tcPr>
          <w:p>
            <w:r/>
            <w:r>
              <w:rPr>
                <w:rFonts w:ascii="Times New Roman" w:hAnsi="Times New Roman" w:eastAsia="Times New Roman"/>
                <w:b w:val="0"/>
                <w:i w:val="0"/>
                <w:sz w:val="18"/>
              </w:rPr>
              <w:t>-3.618</w:t>
            </w:r>
          </w:p>
        </w:tc>
      </w:tr>
      <w:tr>
        <w:tc>
          <w:tcPr>
            <w:tcW w:type="dxa" w:w="1872"/>
          </w:tcPr>
          <w:p>
            <w:r/>
            <w:r>
              <w:rPr>
                <w:rFonts w:ascii="Times New Roman" w:hAnsi="Times New Roman" w:eastAsia="Times New Roman"/>
                <w:b w:val="0"/>
                <w:i w:val="0"/>
                <w:sz w:val="18"/>
              </w:rPr>
              <w:t>GD</w:t>
            </w:r>
          </w:p>
        </w:tc>
        <w:tc>
          <w:tcPr>
            <w:tcW w:type="dxa" w:w="1872"/>
          </w:tcPr>
          <w:p>
            <w:r/>
            <w:r>
              <w:rPr>
                <w:rFonts w:ascii="Times New Roman" w:hAnsi="Times New Roman" w:eastAsia="Times New Roman"/>
                <w:b w:val="0"/>
                <w:i w:val="0"/>
                <w:sz w:val="18"/>
              </w:rPr>
              <w:t>0.1</w:t>
            </w:r>
          </w:p>
        </w:tc>
        <w:tc>
          <w:tcPr>
            <w:tcW w:type="dxa" w:w="1872"/>
          </w:tcPr>
          <w:p>
            <w:r/>
            <w:r>
              <w:rPr>
                <w:rFonts w:ascii="Times New Roman" w:hAnsi="Times New Roman" w:eastAsia="Times New Roman"/>
                <w:b w:val="0"/>
                <w:i w:val="0"/>
                <w:sz w:val="18"/>
              </w:rPr>
              <w:t>7</w:t>
            </w:r>
          </w:p>
        </w:tc>
        <w:tc>
          <w:tcPr>
            <w:tcW w:type="dxa" w:w="1872"/>
          </w:tcPr>
          <w:p>
            <w:r/>
            <w:r>
              <w:rPr>
                <w:rFonts w:ascii="Times New Roman" w:hAnsi="Times New Roman" w:eastAsia="Times New Roman"/>
                <w:b w:val="0"/>
                <w:i w:val="0"/>
                <w:sz w:val="18"/>
              </w:rPr>
              <w:t>0.11</w:t>
            </w:r>
          </w:p>
        </w:tc>
        <w:tc>
          <w:tcPr>
            <w:tcW w:type="dxa" w:w="1872"/>
          </w:tcPr>
          <w:p>
            <w:r/>
            <w:r>
              <w:rPr>
                <w:rFonts w:ascii="Times New Roman" w:hAnsi="Times New Roman" w:eastAsia="Times New Roman"/>
                <w:b w:val="0"/>
                <w:i w:val="0"/>
                <w:sz w:val="18"/>
              </w:rPr>
              <w:t>-3.618</w:t>
            </w:r>
          </w:p>
        </w:tc>
      </w:tr>
      <w:tr>
        <w:tc>
          <w:tcPr>
            <w:tcW w:type="dxa" w:w="1872"/>
          </w:tcPr>
          <w:p>
            <w:r/>
            <w:r>
              <w:rPr>
                <w:rFonts w:ascii="Times New Roman" w:hAnsi="Times New Roman" w:eastAsia="Times New Roman"/>
                <w:b w:val="0"/>
                <w:i w:val="0"/>
                <w:sz w:val="18"/>
              </w:rPr>
              <w:t>Newton</w:t>
            </w:r>
          </w:p>
        </w:tc>
        <w:tc>
          <w:tcPr>
            <w:tcW w:type="dxa" w:w="1872"/>
          </w:tcPr>
          <w:p>
            <w:r/>
            <w:r>
              <w:rPr>
                <w:rFonts w:ascii="Times New Roman" w:hAnsi="Times New Roman" w:eastAsia="Times New Roman"/>
                <w:b w:val="0"/>
                <w:i w:val="0"/>
                <w:sz w:val="18"/>
              </w:rPr>
              <w:t>0.1</w:t>
            </w:r>
          </w:p>
        </w:tc>
        <w:tc>
          <w:tcPr>
            <w:tcW w:type="dxa" w:w="1872"/>
          </w:tcPr>
          <w:p>
            <w:r/>
            <w:r>
              <w:rPr>
                <w:rFonts w:ascii="Times New Roman" w:hAnsi="Times New Roman" w:eastAsia="Times New Roman"/>
                <w:b w:val="0"/>
                <w:i w:val="0"/>
                <w:sz w:val="18"/>
              </w:rPr>
              <w:t>72*</w:t>
            </w:r>
          </w:p>
        </w:tc>
        <w:tc>
          <w:tcPr>
            <w:tcW w:type="dxa" w:w="1872"/>
          </w:tcPr>
          <w:p>
            <w:r/>
            <w:r>
              <w:rPr>
                <w:rFonts w:ascii="Times New Roman" w:hAnsi="Times New Roman" w:eastAsia="Times New Roman"/>
                <w:b w:val="0"/>
                <w:i w:val="0"/>
                <w:sz w:val="18"/>
              </w:rPr>
              <w:t>2.5</w:t>
            </w:r>
          </w:p>
        </w:tc>
        <w:tc>
          <w:tcPr>
            <w:tcW w:type="dxa" w:w="1872"/>
          </w:tcPr>
          <w:p>
            <w:r/>
            <w:r>
              <w:rPr>
                <w:rFonts w:ascii="Times New Roman" w:hAnsi="Times New Roman" w:eastAsia="Times New Roman"/>
                <w:b w:val="0"/>
                <w:i w:val="0"/>
                <w:sz w:val="18"/>
              </w:rPr>
              <w:t>-3.618 or diverged</w:t>
            </w:r>
          </w:p>
        </w:tc>
      </w:tr>
      <w:tr>
        <w:tc>
          <w:tcPr>
            <w:tcW w:type="dxa" w:w="1872"/>
          </w:tcPr>
          <w:p>
            <w:r/>
            <w:r>
              <w:rPr>
                <w:rFonts w:ascii="Times New Roman" w:hAnsi="Times New Roman" w:eastAsia="Times New Roman"/>
                <w:b w:val="0"/>
                <w:i w:val="0"/>
                <w:sz w:val="18"/>
              </w:rPr>
              <w:t>Newton</w:t>
            </w:r>
          </w:p>
        </w:tc>
        <w:tc>
          <w:tcPr>
            <w:tcW w:type="dxa" w:w="1872"/>
          </w:tcPr>
          <w:p>
            <w:r/>
            <w:r>
              <w:rPr>
                <w:rFonts w:ascii="Times New Roman" w:hAnsi="Times New Roman" w:eastAsia="Times New Roman"/>
                <w:b w:val="0"/>
                <w:i w:val="0"/>
                <w:sz w:val="18"/>
              </w:rPr>
              <w:t>0.5</w:t>
            </w:r>
          </w:p>
        </w:tc>
        <w:tc>
          <w:tcPr>
            <w:tcW w:type="dxa" w:w="1872"/>
          </w:tcPr>
          <w:p>
            <w:r/>
            <w:r>
              <w:rPr>
                <w:rFonts w:ascii="Times New Roman" w:hAnsi="Times New Roman" w:eastAsia="Times New Roman"/>
                <w:b w:val="0"/>
                <w:i w:val="0"/>
                <w:sz w:val="18"/>
              </w:rPr>
              <w:t>14*</w:t>
            </w:r>
          </w:p>
        </w:tc>
        <w:tc>
          <w:tcPr>
            <w:tcW w:type="dxa" w:w="1872"/>
          </w:tcPr>
          <w:p>
            <w:r/>
            <w:r>
              <w:rPr>
                <w:rFonts w:ascii="Times New Roman" w:hAnsi="Times New Roman" w:eastAsia="Times New Roman"/>
                <w:b w:val="0"/>
                <w:i w:val="0"/>
                <w:sz w:val="18"/>
              </w:rPr>
              <w:t>0.5</w:t>
            </w:r>
          </w:p>
        </w:tc>
        <w:tc>
          <w:tcPr>
            <w:tcW w:type="dxa" w:w="1872"/>
          </w:tcPr>
          <w:p>
            <w:r/>
            <w:r>
              <w:rPr>
                <w:rFonts w:ascii="Times New Roman" w:hAnsi="Times New Roman" w:eastAsia="Times New Roman"/>
                <w:b w:val="0"/>
                <w:i w:val="0"/>
                <w:sz w:val="18"/>
              </w:rPr>
              <w:t>-3.618 or diverged</w:t>
            </w:r>
          </w:p>
        </w:tc>
      </w:tr>
      <w:tr>
        <w:tc>
          <w:tcPr>
            <w:tcW w:type="dxa" w:w="1872"/>
          </w:tcPr>
          <w:p>
            <w:r/>
            <w:r>
              <w:rPr>
                <w:rFonts w:ascii="Times New Roman" w:hAnsi="Times New Roman" w:eastAsia="Times New Roman"/>
                <w:b w:val="0"/>
                <w:i w:val="0"/>
                <w:sz w:val="18"/>
              </w:rPr>
              <w:t>Newton</w:t>
            </w:r>
          </w:p>
        </w:tc>
        <w:tc>
          <w:tcPr>
            <w:tcW w:type="dxa" w:w="1872"/>
          </w:tcPr>
          <w:p>
            <w:r/>
            <w:r>
              <w:rPr>
                <w:rFonts w:ascii="Times New Roman" w:hAnsi="Times New Roman" w:eastAsia="Times New Roman"/>
                <w:b w:val="0"/>
                <w:i w:val="0"/>
                <w:sz w:val="18"/>
              </w:rPr>
              <w:t>1.0</w:t>
            </w:r>
          </w:p>
        </w:tc>
        <w:tc>
          <w:tcPr>
            <w:tcW w:type="dxa" w:w="1872"/>
          </w:tcPr>
          <w:p>
            <w:r/>
            <w:r>
              <w:rPr>
                <w:rFonts w:ascii="Times New Roman" w:hAnsi="Times New Roman" w:eastAsia="Times New Roman"/>
                <w:b w:val="0"/>
                <w:i w:val="0"/>
                <w:sz w:val="18"/>
              </w:rPr>
              <w:t>3*</w:t>
            </w:r>
          </w:p>
        </w:tc>
        <w:tc>
          <w:tcPr>
            <w:tcW w:type="dxa" w:w="1872"/>
          </w:tcPr>
          <w:p>
            <w:r/>
            <w:r>
              <w:rPr>
                <w:rFonts w:ascii="Times New Roman" w:hAnsi="Times New Roman" w:eastAsia="Times New Roman"/>
                <w:b w:val="0"/>
                <w:i w:val="0"/>
                <w:sz w:val="18"/>
              </w:rPr>
              <w:t>0.13</w:t>
            </w:r>
          </w:p>
        </w:tc>
        <w:tc>
          <w:tcPr>
            <w:tcW w:type="dxa" w:w="1872"/>
          </w:tcPr>
          <w:p>
            <w:r/>
            <w:r>
              <w:rPr>
                <w:rFonts w:ascii="Times New Roman" w:hAnsi="Times New Roman" w:eastAsia="Times New Roman"/>
                <w:b w:val="0"/>
                <w:i w:val="0"/>
                <w:sz w:val="18"/>
              </w:rPr>
              <w:t>-3.618 or diverged</w:t>
            </w:r>
          </w:p>
        </w:tc>
      </w:tr>
      <w:tr>
        <w:tc>
          <w:tcPr>
            <w:tcW w:type="dxa" w:w="1872"/>
          </w:tcPr>
          <w:p>
            <w:r/>
            <w:r>
              <w:rPr>
                <w:rFonts w:ascii="Times New Roman" w:hAnsi="Times New Roman" w:eastAsia="Times New Roman"/>
                <w:b w:val="0"/>
                <w:i w:val="0"/>
                <w:sz w:val="18"/>
              </w:rPr>
              <w:t>AdaGrad</w:t>
            </w:r>
          </w:p>
        </w:tc>
        <w:tc>
          <w:tcPr>
            <w:tcW w:type="dxa" w:w="1872"/>
          </w:tcPr>
          <w:p>
            <w:r/>
            <w:r>
              <w:rPr>
                <w:rFonts w:ascii="Times New Roman" w:hAnsi="Times New Roman" w:eastAsia="Times New Roman"/>
                <w:b w:val="0"/>
                <w:i w:val="0"/>
                <w:sz w:val="18"/>
              </w:rPr>
              <w:t>0.001</w:t>
            </w:r>
          </w:p>
        </w:tc>
        <w:tc>
          <w:tcPr>
            <w:tcW w:type="dxa" w:w="1872"/>
          </w:tcPr>
          <w:p>
            <w:r/>
            <w:r>
              <w:rPr>
                <w:rFonts w:ascii="Times New Roman" w:hAnsi="Times New Roman" w:eastAsia="Times New Roman"/>
                <w:b w:val="0"/>
                <w:i w:val="0"/>
                <w:sz w:val="18"/>
              </w:rPr>
              <w:t>2000</w:t>
            </w:r>
          </w:p>
        </w:tc>
        <w:tc>
          <w:tcPr>
            <w:tcW w:type="dxa" w:w="1872"/>
          </w:tcPr>
          <w:p>
            <w:r/>
            <w:r>
              <w:rPr>
                <w:rFonts w:ascii="Times New Roman" w:hAnsi="Times New Roman" w:eastAsia="Times New Roman"/>
                <w:b w:val="0"/>
                <w:i w:val="0"/>
                <w:sz w:val="18"/>
              </w:rPr>
              <w:t>30.0</w:t>
            </w:r>
          </w:p>
        </w:tc>
        <w:tc>
          <w:tcPr>
            <w:tcW w:type="dxa" w:w="1872"/>
          </w:tcPr>
          <w:p>
            <w:r/>
            <w:r>
              <w:rPr>
                <w:rFonts w:ascii="Times New Roman" w:hAnsi="Times New Roman" w:eastAsia="Times New Roman"/>
                <w:b w:val="0"/>
                <w:i w:val="0"/>
                <w:sz w:val="18"/>
              </w:rPr>
              <w:t>2.46</w:t>
            </w:r>
          </w:p>
        </w:tc>
      </w:tr>
      <w:tr>
        <w:tc>
          <w:tcPr>
            <w:tcW w:type="dxa" w:w="1872"/>
          </w:tcPr>
          <w:p>
            <w:r/>
            <w:r>
              <w:rPr>
                <w:rFonts w:ascii="Times New Roman" w:hAnsi="Times New Roman" w:eastAsia="Times New Roman"/>
                <w:b w:val="0"/>
                <w:i w:val="0"/>
                <w:sz w:val="18"/>
              </w:rPr>
              <w:t>AdaGrad</w:t>
            </w:r>
          </w:p>
        </w:tc>
        <w:tc>
          <w:tcPr>
            <w:tcW w:type="dxa" w:w="1872"/>
          </w:tcPr>
          <w:p>
            <w:r/>
            <w:r>
              <w:rPr>
                <w:rFonts w:ascii="Times New Roman" w:hAnsi="Times New Roman" w:eastAsia="Times New Roman"/>
                <w:b w:val="0"/>
                <w:i w:val="0"/>
                <w:sz w:val="18"/>
              </w:rPr>
              <w:t>0.01</w:t>
            </w:r>
          </w:p>
        </w:tc>
        <w:tc>
          <w:tcPr>
            <w:tcW w:type="dxa" w:w="1872"/>
          </w:tcPr>
          <w:p>
            <w:r/>
            <w:r>
              <w:rPr>
                <w:rFonts w:ascii="Times New Roman" w:hAnsi="Times New Roman" w:eastAsia="Times New Roman"/>
                <w:b w:val="0"/>
                <w:i w:val="0"/>
                <w:sz w:val="18"/>
              </w:rPr>
              <w:t>2000</w:t>
            </w:r>
          </w:p>
        </w:tc>
        <w:tc>
          <w:tcPr>
            <w:tcW w:type="dxa" w:w="1872"/>
          </w:tcPr>
          <w:p>
            <w:r/>
            <w:r>
              <w:rPr>
                <w:rFonts w:ascii="Times New Roman" w:hAnsi="Times New Roman" w:eastAsia="Times New Roman"/>
                <w:b w:val="0"/>
                <w:i w:val="0"/>
                <w:sz w:val="18"/>
              </w:rPr>
              <w:t>30.5</w:t>
            </w:r>
          </w:p>
        </w:tc>
        <w:tc>
          <w:tcPr>
            <w:tcW w:type="dxa" w:w="1872"/>
          </w:tcPr>
          <w:p>
            <w:r/>
            <w:r>
              <w:rPr>
                <w:rFonts w:ascii="Times New Roman" w:hAnsi="Times New Roman" w:eastAsia="Times New Roman"/>
                <w:b w:val="0"/>
                <w:i w:val="0"/>
                <w:sz w:val="18"/>
              </w:rPr>
              <w:t>-1.77</w:t>
            </w:r>
          </w:p>
        </w:tc>
      </w:tr>
      <w:tr>
        <w:tc>
          <w:tcPr>
            <w:tcW w:type="dxa" w:w="1872"/>
          </w:tcPr>
          <w:p>
            <w:r/>
            <w:r>
              <w:rPr>
                <w:rFonts w:ascii="Times New Roman" w:hAnsi="Times New Roman" w:eastAsia="Times New Roman"/>
                <w:b w:val="0"/>
                <w:i w:val="0"/>
                <w:sz w:val="18"/>
              </w:rPr>
              <w:t>AdaGrad</w:t>
            </w:r>
          </w:p>
        </w:tc>
        <w:tc>
          <w:tcPr>
            <w:tcW w:type="dxa" w:w="1872"/>
          </w:tcPr>
          <w:p>
            <w:r/>
            <w:r>
              <w:rPr>
                <w:rFonts w:ascii="Times New Roman" w:hAnsi="Times New Roman" w:eastAsia="Times New Roman"/>
                <w:b w:val="0"/>
                <w:i w:val="0"/>
                <w:sz w:val="18"/>
              </w:rPr>
              <w:t>0.1</w:t>
            </w:r>
          </w:p>
        </w:tc>
        <w:tc>
          <w:tcPr>
            <w:tcW w:type="dxa" w:w="1872"/>
          </w:tcPr>
          <w:p>
            <w:r/>
            <w:r>
              <w:rPr>
                <w:rFonts w:ascii="Times New Roman" w:hAnsi="Times New Roman" w:eastAsia="Times New Roman"/>
                <w:b w:val="0"/>
                <w:i w:val="0"/>
                <w:sz w:val="18"/>
              </w:rPr>
              <w:t>253</w:t>
            </w:r>
          </w:p>
        </w:tc>
        <w:tc>
          <w:tcPr>
            <w:tcW w:type="dxa" w:w="1872"/>
          </w:tcPr>
          <w:p>
            <w:r/>
            <w:r>
              <w:rPr>
                <w:rFonts w:ascii="Times New Roman" w:hAnsi="Times New Roman" w:eastAsia="Times New Roman"/>
                <w:b w:val="0"/>
                <w:i w:val="0"/>
                <w:sz w:val="18"/>
              </w:rPr>
              <w:t>3.9</w:t>
            </w:r>
          </w:p>
        </w:tc>
        <w:tc>
          <w:tcPr>
            <w:tcW w:type="dxa" w:w="1872"/>
          </w:tcPr>
          <w:p>
            <w:r/>
            <w:r>
              <w:rPr>
                <w:rFonts w:ascii="Times New Roman" w:hAnsi="Times New Roman" w:eastAsia="Times New Roman"/>
                <w:b w:val="0"/>
                <w:i w:val="0"/>
                <w:sz w:val="18"/>
              </w:rPr>
              <w:t>-3.618</w:t>
            </w:r>
          </w:p>
        </w:tc>
      </w:tr>
      <w:tr>
        <w:tc>
          <w:tcPr>
            <w:tcW w:type="dxa" w:w="1872"/>
          </w:tcPr>
          <w:p>
            <w:r/>
            <w:r>
              <w:rPr>
                <w:rFonts w:ascii="Times New Roman" w:hAnsi="Times New Roman" w:eastAsia="Times New Roman"/>
                <w:b w:val="0"/>
                <w:i w:val="0"/>
                <w:sz w:val="18"/>
              </w:rPr>
              <w:t>Adam</w:t>
            </w:r>
          </w:p>
        </w:tc>
        <w:tc>
          <w:tcPr>
            <w:tcW w:type="dxa" w:w="1872"/>
          </w:tcPr>
          <w:p>
            <w:r/>
            <w:r>
              <w:rPr>
                <w:rFonts w:ascii="Times New Roman" w:hAnsi="Times New Roman" w:eastAsia="Times New Roman"/>
                <w:b w:val="0"/>
                <w:i w:val="0"/>
                <w:sz w:val="18"/>
              </w:rPr>
              <w:t>0.001</w:t>
            </w:r>
          </w:p>
        </w:tc>
        <w:tc>
          <w:tcPr>
            <w:tcW w:type="dxa" w:w="1872"/>
          </w:tcPr>
          <w:p>
            <w:r/>
            <w:r>
              <w:rPr>
                <w:rFonts w:ascii="Times New Roman" w:hAnsi="Times New Roman" w:eastAsia="Times New Roman"/>
                <w:b w:val="0"/>
                <w:i w:val="0"/>
                <w:sz w:val="18"/>
              </w:rPr>
              <w:t>1765</w:t>
            </w:r>
          </w:p>
        </w:tc>
        <w:tc>
          <w:tcPr>
            <w:tcW w:type="dxa" w:w="1872"/>
          </w:tcPr>
          <w:p>
            <w:r/>
            <w:r>
              <w:rPr>
                <w:rFonts w:ascii="Times New Roman" w:hAnsi="Times New Roman" w:eastAsia="Times New Roman"/>
                <w:b w:val="0"/>
                <w:i w:val="0"/>
                <w:sz w:val="18"/>
              </w:rPr>
              <w:t>33.7</w:t>
            </w:r>
          </w:p>
        </w:tc>
        <w:tc>
          <w:tcPr>
            <w:tcW w:type="dxa" w:w="1872"/>
          </w:tcPr>
          <w:p>
            <w:r/>
            <w:r>
              <w:rPr>
                <w:rFonts w:ascii="Times New Roman" w:hAnsi="Times New Roman" w:eastAsia="Times New Roman"/>
                <w:b w:val="0"/>
                <w:i w:val="0"/>
                <w:sz w:val="18"/>
              </w:rPr>
              <w:t>-3.54</w:t>
            </w:r>
          </w:p>
        </w:tc>
      </w:tr>
      <w:tr>
        <w:tc>
          <w:tcPr>
            <w:tcW w:type="dxa" w:w="1872"/>
          </w:tcPr>
          <w:p>
            <w:r/>
            <w:r>
              <w:rPr>
                <w:rFonts w:ascii="Times New Roman" w:hAnsi="Times New Roman" w:eastAsia="Times New Roman"/>
                <w:b w:val="0"/>
                <w:i w:val="0"/>
                <w:sz w:val="18"/>
              </w:rPr>
              <w:t>Adam</w:t>
            </w:r>
          </w:p>
        </w:tc>
        <w:tc>
          <w:tcPr>
            <w:tcW w:type="dxa" w:w="1872"/>
          </w:tcPr>
          <w:p>
            <w:r/>
            <w:r>
              <w:rPr>
                <w:rFonts w:ascii="Times New Roman" w:hAnsi="Times New Roman" w:eastAsia="Times New Roman"/>
                <w:b w:val="0"/>
                <w:i w:val="0"/>
                <w:sz w:val="18"/>
              </w:rPr>
              <w:t>0.01</w:t>
            </w:r>
          </w:p>
        </w:tc>
        <w:tc>
          <w:tcPr>
            <w:tcW w:type="dxa" w:w="1872"/>
          </w:tcPr>
          <w:p>
            <w:r/>
            <w:r>
              <w:rPr>
                <w:rFonts w:ascii="Times New Roman" w:hAnsi="Times New Roman" w:eastAsia="Times New Roman"/>
                <w:b w:val="0"/>
                <w:i w:val="0"/>
                <w:sz w:val="18"/>
              </w:rPr>
              <w:t>263</w:t>
            </w:r>
          </w:p>
        </w:tc>
        <w:tc>
          <w:tcPr>
            <w:tcW w:type="dxa" w:w="1872"/>
          </w:tcPr>
          <w:p>
            <w:r/>
            <w:r>
              <w:rPr>
                <w:rFonts w:ascii="Times New Roman" w:hAnsi="Times New Roman" w:eastAsia="Times New Roman"/>
                <w:b w:val="0"/>
                <w:i w:val="0"/>
                <w:sz w:val="18"/>
              </w:rPr>
              <w:t>5.2</w:t>
            </w:r>
          </w:p>
        </w:tc>
        <w:tc>
          <w:tcPr>
            <w:tcW w:type="dxa" w:w="1872"/>
          </w:tcPr>
          <w:p>
            <w:r/>
            <w:r>
              <w:rPr>
                <w:rFonts w:ascii="Times New Roman" w:hAnsi="Times New Roman" w:eastAsia="Times New Roman"/>
                <w:b w:val="0"/>
                <w:i w:val="0"/>
                <w:sz w:val="18"/>
              </w:rPr>
              <w:t>-3.618</w:t>
            </w:r>
          </w:p>
        </w:tc>
      </w:tr>
      <w:tr>
        <w:tc>
          <w:tcPr>
            <w:tcW w:type="dxa" w:w="1872"/>
          </w:tcPr>
          <w:p>
            <w:r/>
            <w:r>
              <w:rPr>
                <w:rFonts w:ascii="Times New Roman" w:hAnsi="Times New Roman" w:eastAsia="Times New Roman"/>
                <w:b w:val="0"/>
                <w:i w:val="0"/>
                <w:sz w:val="18"/>
              </w:rPr>
              <w:t>Adam</w:t>
            </w:r>
          </w:p>
        </w:tc>
        <w:tc>
          <w:tcPr>
            <w:tcW w:type="dxa" w:w="1872"/>
          </w:tcPr>
          <w:p>
            <w:r/>
            <w:r>
              <w:rPr>
                <w:rFonts w:ascii="Times New Roman" w:hAnsi="Times New Roman" w:eastAsia="Times New Roman"/>
                <w:b w:val="0"/>
                <w:i w:val="0"/>
                <w:sz w:val="18"/>
              </w:rPr>
              <w:t>0.1</w:t>
            </w:r>
          </w:p>
        </w:tc>
        <w:tc>
          <w:tcPr>
            <w:tcW w:type="dxa" w:w="1872"/>
          </w:tcPr>
          <w:p>
            <w:r/>
            <w:r>
              <w:rPr>
                <w:rFonts w:ascii="Times New Roman" w:hAnsi="Times New Roman" w:eastAsia="Times New Roman"/>
                <w:b w:val="0"/>
                <w:i w:val="0"/>
                <w:sz w:val="18"/>
              </w:rPr>
              <w:t>209</w:t>
            </w:r>
          </w:p>
        </w:tc>
        <w:tc>
          <w:tcPr>
            <w:tcW w:type="dxa" w:w="1872"/>
          </w:tcPr>
          <w:p>
            <w:r/>
            <w:r>
              <w:rPr>
                <w:rFonts w:ascii="Times New Roman" w:hAnsi="Times New Roman" w:eastAsia="Times New Roman"/>
                <w:b w:val="0"/>
                <w:i w:val="0"/>
                <w:sz w:val="18"/>
              </w:rPr>
              <w:t>4.0</w:t>
            </w:r>
          </w:p>
        </w:tc>
        <w:tc>
          <w:tcPr>
            <w:tcW w:type="dxa" w:w="1872"/>
          </w:tcPr>
          <w:p>
            <w:r/>
            <w:r>
              <w:rPr>
                <w:rFonts w:ascii="Times New Roman" w:hAnsi="Times New Roman" w:eastAsia="Times New Roman"/>
                <w:b w:val="0"/>
                <w:i w:val="0"/>
                <w:sz w:val="18"/>
              </w:rPr>
              <w:t>-3.618</w:t>
            </w:r>
          </w:p>
        </w:tc>
      </w:tr>
    </w:tbl>
    <w:p>
      <w:pPr>
        <w:spacing w:after="80"/>
      </w:pPr>
    </w:p>
    <w:p>
      <w:pPr>
        <w:spacing w:after="160" w:before="0" w:line="240" w:lineRule="auto"/>
      </w:pPr>
      <w:r>
        <w:rPr>
          <w:rFonts w:ascii="Times New Roman" w:hAnsi="Times New Roman" w:eastAsia="Times New Roman"/>
          <w:b w:val="0"/>
          <w:i/>
          <w:sz w:val="18"/>
        </w:rPr>
        <w:t>* Newton on f3: 2 of 3 starts converged. From (0.5, -1.5) all three Newton steps diverged.</w:t>
      </w:r>
    </w:p>
    <w:p>
      <w:pPr>
        <w:pStyle w:val="Heading1"/>
        <w:spacing w:before="200" w:after="120"/>
      </w:pPr>
      <w:r>
        <w:rPr>
          <w:rFonts w:ascii="Times New Roman" w:hAnsi="Times New Roman" w:eastAsia="Times New Roman"/>
          <w:b/>
          <w:i w:val="0"/>
          <w:sz w:val="26"/>
        </w:rPr>
        <w:t>ANALYSIS</w:t>
      </w:r>
    </w:p>
    <w:p>
      <w:pPr>
        <w:spacing w:after="160" w:before="0" w:line="240" w:lineRule="auto"/>
      </w:pPr>
      <w:r>
        <w:rPr>
          <w:rFonts w:ascii="Times New Roman" w:hAnsi="Times New Roman" w:eastAsia="Times New Roman"/>
          <w:b w:val="0"/>
          <w:i w:val="0"/>
          <w:sz w:val="22"/>
        </w:rPr>
        <w:t>f1 is easy if the step is not tiny. Newton a=1 is the same as GD a=0.5 because H^{-1}=(1/2)I, so it lands on (0, 0) in one update (the table shows 2 because we stop on the next step when the point does not move). GD a=0.1 is fine. a=0.001 hits 2000 steps. AdaGrad was the worst on this bowl. The accumulator shrinks the step and two of the three step sizes never met the tolerance.</w:t>
      </w:r>
    </w:p>
    <w:p>
      <w:pPr>
        <w:spacing w:after="160" w:before="0" w:line="240" w:lineRule="auto"/>
      </w:pPr>
      <w:r>
        <w:rPr>
          <w:rFonts w:ascii="Times New Roman" w:hAnsi="Times New Roman" w:eastAsia="Times New Roman"/>
          <w:b w:val="0"/>
          <w:i w:val="0"/>
          <w:sz w:val="22"/>
        </w:rPr>
        <w:t>f2 is where Newton is clearly better. One scalar a cannot be both stable and fast in that valley. GD a=0.01 and 0.1 explode. AdaGrad stalls (f still in the hundreds or thousands). Adam gets closer (f about 0.14 at a=0.1) but still never hit ||dx|| &lt; 1e-6 in 2000 steps. Newton hit (1, 1) for every start and every a we tried. a=1 took about 6 iterations.</w:t>
      </w:r>
    </w:p>
    <w:p>
      <w:pPr>
        <w:spacing w:after="160" w:before="0" w:line="240" w:lineRule="auto"/>
      </w:pPr>
      <w:r>
        <w:rPr>
          <w:rFonts w:ascii="Times New Roman" w:hAnsi="Times New Roman" w:eastAsia="Times New Roman"/>
          <w:b w:val="0"/>
          <w:i w:val="0"/>
          <w:sz w:val="22"/>
        </w:rPr>
        <w:t>f3 is the other way around. Newton can walk uphill when H is indefinite. From (0.5, -1.5) it diverged. GD was the most consistent (all 9 runs, f = -3.618). That is a local min near |x|,|y| ~ 2.60, not the deeper wells near +/- pi. Adam was close (8/9). AdaGrad only finished at a=0.1. The start picks the basin. None of the methods left it.</w:t>
      </w:r>
    </w:p>
    <w:p>
      <w:pPr>
        <w:pStyle w:val="Heading1"/>
        <w:spacing w:before="200" w:after="120"/>
      </w:pPr>
      <w:r>
        <w:rPr>
          <w:rFonts w:ascii="Times New Roman" w:hAnsi="Times New Roman" w:eastAsia="Times New Roman"/>
          <w:b/>
          <w:i w:val="0"/>
          <w:sz w:val="26"/>
        </w:rPr>
        <w:t>CONCLUSION</w:t>
      </w:r>
    </w:p>
    <w:p>
      <w:pPr>
        <w:spacing w:after="160" w:before="0" w:line="240" w:lineRule="auto"/>
      </w:pPr>
      <w:r>
        <w:rPr>
          <w:rFonts w:ascii="Times New Roman" w:hAnsi="Times New Roman" w:eastAsia="Times New Roman"/>
          <w:b w:val="0"/>
          <w:i w:val="0"/>
          <w:sz w:val="22"/>
        </w:rPr>
        <w:t>Newton is the right tool when the Hessian is cheap and positive definite (f1 and f2). It is a bad idea on f3 unless you check the eigenvalues first. GD is simple and it is the most reliable on f3, but with these step sizes it does not finish Rosenbrock. AdaGrad mostly slowed down. Adam was in the middle, not the best on every function.</w:t>
      </w:r>
    </w:p>
    <w:p>
      <w:pPr>
        <w:spacing w:after="160" w:before="0" w:line="240" w:lineRule="auto"/>
      </w:pPr>
      <w:r>
        <w:rPr>
          <w:rFonts w:ascii="Times New Roman" w:hAnsi="Times New Roman" w:eastAsia="Times New Roman"/>
          <w:b w:val="0"/>
          <w:i w:val="0"/>
          <w:sz w:val="22"/>
        </w:rPr>
        <w:t>No method won all three. It depends on the shape of f, the start, and a.</w:t>
      </w:r>
    </w:p>
    <w:p>
      <w:pPr>
        <w:pStyle w:val="Heading1"/>
        <w:spacing w:before="200" w:after="120"/>
      </w:pPr>
      <w:r>
        <w:rPr>
          <w:rFonts w:ascii="Times New Roman" w:hAnsi="Times New Roman" w:eastAsia="Times New Roman"/>
          <w:b/>
          <w:i w:val="0"/>
          <w:sz w:val="26"/>
        </w:rPr>
        <w:t>APPENDIX</w:t>
      </w:r>
    </w:p>
    <w:p>
      <w:pPr>
        <w:spacing w:after="160" w:before="0" w:line="240" w:lineRule="auto"/>
      </w:pPr>
      <w:r>
        <w:rPr>
          <w:rFonts w:ascii="Times New Roman" w:hAnsi="Times New Roman" w:eastAsia="Times New Roman"/>
          <w:b w:val="0"/>
          <w:i w:val="0"/>
          <w:sz w:val="22"/>
        </w:rPr>
        <w:t>Code is CSE620_Fall26_Project1_Nguyen_Rajkumar.py.</w:t>
      </w:r>
    </w:p>
    <w:p>
      <w:pPr>
        <w:spacing w:after="160" w:before="0" w:line="240" w:lineRule="auto"/>
      </w:pPr>
      <w:r>
        <w:rPr>
          <w:rFonts w:ascii="Times New Roman" w:hAnsi="Times New Roman" w:eastAsia="Times New Roman"/>
          <w:b w:val="0"/>
          <w:i w:val="0"/>
          <w:sz w:val="22"/>
        </w:rPr>
        <w:t>From (3, 3): f1 Newton a=1 still (0, 0). f2 Newton a=1 still (1, 1) in 6 steps. f3 GD and Newton a=1 both go to (2.596, 2.596), f=-3.618.</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