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Arial" w:eastAsia="Arial" w:hAnsi="Arial" w:cs="Arial"/>
          <w:color w:val="auto"/>
          <w:sz w:val="22"/>
          <w:szCs w:val="22"/>
          <w:lang w:val="es-ES"/>
        </w:rPr>
        <w:id w:val="-12832466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3D0295" w:rsidRPr="003D0295" w:rsidRDefault="00D01964" w:rsidP="00D01964">
          <w:pPr>
            <w:pStyle w:val="TtulodeTDC"/>
            <w:jc w:val="center"/>
            <w:rPr>
              <w:rFonts w:ascii="Arial Black" w:hAnsi="Arial Black"/>
              <w:color w:val="auto"/>
              <w:sz w:val="56"/>
            </w:rPr>
          </w:pPr>
          <w:r>
            <w:rPr>
              <w:rFonts w:ascii="Arial Black" w:hAnsi="Arial Black"/>
              <w:color w:val="auto"/>
              <w:sz w:val="56"/>
              <w:lang w:val="es-ES"/>
            </w:rPr>
            <w:t>Índice</w:t>
          </w:r>
        </w:p>
        <w:p w:rsidR="003D0295" w:rsidRDefault="003D0295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565864" w:history="1">
            <w:r w:rsidRPr="00F01513">
              <w:rPr>
                <w:rStyle w:val="Hipervnculo"/>
                <w:rFonts w:ascii="Arial Black" w:eastAsia="Arial Black" w:hAnsi="Arial Black" w:cs="Arial Black"/>
                <w:noProof/>
              </w:rPr>
              <w:t>Objetivos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_Toc210565864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0295" w:rsidRDefault="00D51726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/>
            </w:rPr>
          </w:pPr>
          <w:hyperlink w:anchor="_Toc210565865" w:history="1">
            <w:r w:rsidR="003D0295" w:rsidRPr="00F01513">
              <w:rPr>
                <w:rStyle w:val="Hipervnculo"/>
                <w:b/>
                <w:noProof/>
              </w:rPr>
              <w:t>Objetivos generales</w:t>
            </w:r>
            <w:r w:rsidR="003D0295">
              <w:rPr>
                <w:noProof/>
                <w:webHidden/>
              </w:rPr>
              <w:tab/>
            </w:r>
            <w:r w:rsidR="003D0295">
              <w:rPr>
                <w:noProof/>
                <w:webHidden/>
              </w:rPr>
              <w:fldChar w:fldCharType="begin"/>
            </w:r>
            <w:r w:rsidR="003D0295">
              <w:rPr>
                <w:noProof/>
                <w:webHidden/>
              </w:rPr>
              <w:instrText xml:space="preserve"> PAGEREF _Toc210565865 \h </w:instrText>
            </w:r>
            <w:r w:rsidR="003D0295">
              <w:rPr>
                <w:noProof/>
                <w:webHidden/>
              </w:rPr>
            </w:r>
            <w:r w:rsidR="003D0295">
              <w:rPr>
                <w:noProof/>
                <w:webHidden/>
              </w:rPr>
              <w:fldChar w:fldCharType="separate"/>
            </w:r>
            <w:r w:rsidR="003D0295">
              <w:rPr>
                <w:noProof/>
                <w:webHidden/>
              </w:rPr>
              <w:t>2</w:t>
            </w:r>
            <w:r w:rsidR="003D0295">
              <w:rPr>
                <w:noProof/>
                <w:webHidden/>
              </w:rPr>
              <w:fldChar w:fldCharType="end"/>
            </w:r>
          </w:hyperlink>
        </w:p>
        <w:p w:rsidR="003D0295" w:rsidRDefault="00D51726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/>
            </w:rPr>
          </w:pPr>
          <w:hyperlink w:anchor="_Toc210565866" w:history="1">
            <w:r w:rsidR="003D0295" w:rsidRPr="00F01513">
              <w:rPr>
                <w:rStyle w:val="Hipervnculo"/>
                <w:b/>
                <w:noProof/>
              </w:rPr>
              <w:t>Objetivos específicos</w:t>
            </w:r>
            <w:r w:rsidR="003D0295">
              <w:rPr>
                <w:noProof/>
                <w:webHidden/>
              </w:rPr>
              <w:tab/>
            </w:r>
            <w:r w:rsidR="003D0295">
              <w:rPr>
                <w:noProof/>
                <w:webHidden/>
              </w:rPr>
              <w:fldChar w:fldCharType="begin"/>
            </w:r>
            <w:r w:rsidR="003D0295">
              <w:rPr>
                <w:noProof/>
                <w:webHidden/>
              </w:rPr>
              <w:instrText xml:space="preserve"> PAGEREF _Toc210565866 \h </w:instrText>
            </w:r>
            <w:r w:rsidR="003D0295">
              <w:rPr>
                <w:noProof/>
                <w:webHidden/>
              </w:rPr>
            </w:r>
            <w:r w:rsidR="003D0295">
              <w:rPr>
                <w:noProof/>
                <w:webHidden/>
              </w:rPr>
              <w:fldChar w:fldCharType="separate"/>
            </w:r>
            <w:r w:rsidR="003D0295">
              <w:rPr>
                <w:noProof/>
                <w:webHidden/>
              </w:rPr>
              <w:t>2</w:t>
            </w:r>
            <w:r w:rsidR="003D0295">
              <w:rPr>
                <w:noProof/>
                <w:webHidden/>
              </w:rPr>
              <w:fldChar w:fldCharType="end"/>
            </w:r>
          </w:hyperlink>
        </w:p>
        <w:p w:rsidR="003D0295" w:rsidRDefault="00D51726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/>
            </w:rPr>
          </w:pPr>
          <w:hyperlink w:anchor="_Toc210565867" w:history="1">
            <w:r w:rsidR="003D0295" w:rsidRPr="00F01513">
              <w:rPr>
                <w:rStyle w:val="Hipervnculo"/>
                <w:rFonts w:ascii="Arial Black" w:eastAsia="Arial Black" w:hAnsi="Arial Black" w:cs="Arial Black"/>
                <w:noProof/>
              </w:rPr>
              <w:t>Alcances y límites</w:t>
            </w:r>
            <w:r w:rsidR="003D0295">
              <w:rPr>
                <w:noProof/>
                <w:webHidden/>
              </w:rPr>
              <w:tab/>
            </w:r>
            <w:r w:rsidR="003D0295">
              <w:rPr>
                <w:noProof/>
                <w:webHidden/>
              </w:rPr>
              <w:fldChar w:fldCharType="begin"/>
            </w:r>
            <w:r w:rsidR="003D0295">
              <w:rPr>
                <w:noProof/>
                <w:webHidden/>
              </w:rPr>
              <w:instrText xml:space="preserve"> PAGEREF _Toc210565867 \h </w:instrText>
            </w:r>
            <w:r w:rsidR="003D0295">
              <w:rPr>
                <w:noProof/>
                <w:webHidden/>
              </w:rPr>
            </w:r>
            <w:r w:rsidR="003D0295">
              <w:rPr>
                <w:noProof/>
                <w:webHidden/>
              </w:rPr>
              <w:fldChar w:fldCharType="separate"/>
            </w:r>
            <w:r w:rsidR="003D0295">
              <w:rPr>
                <w:noProof/>
                <w:webHidden/>
              </w:rPr>
              <w:t>2</w:t>
            </w:r>
            <w:r w:rsidR="003D0295">
              <w:rPr>
                <w:noProof/>
                <w:webHidden/>
              </w:rPr>
              <w:fldChar w:fldCharType="end"/>
            </w:r>
          </w:hyperlink>
        </w:p>
        <w:p w:rsidR="003D0295" w:rsidRDefault="00D51726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/>
            </w:rPr>
          </w:pPr>
          <w:hyperlink w:anchor="_Toc210565868" w:history="1">
            <w:r w:rsidR="003D0295" w:rsidRPr="00F01513">
              <w:rPr>
                <w:rStyle w:val="Hipervnculo"/>
                <w:b/>
                <w:noProof/>
              </w:rPr>
              <w:t>Alcances</w:t>
            </w:r>
            <w:r w:rsidR="003D0295">
              <w:rPr>
                <w:noProof/>
                <w:webHidden/>
              </w:rPr>
              <w:tab/>
            </w:r>
            <w:r w:rsidR="003D0295">
              <w:rPr>
                <w:noProof/>
                <w:webHidden/>
              </w:rPr>
              <w:fldChar w:fldCharType="begin"/>
            </w:r>
            <w:r w:rsidR="003D0295">
              <w:rPr>
                <w:noProof/>
                <w:webHidden/>
              </w:rPr>
              <w:instrText xml:space="preserve"> PAGEREF _Toc210565868 \h </w:instrText>
            </w:r>
            <w:r w:rsidR="003D0295">
              <w:rPr>
                <w:noProof/>
                <w:webHidden/>
              </w:rPr>
            </w:r>
            <w:r w:rsidR="003D0295">
              <w:rPr>
                <w:noProof/>
                <w:webHidden/>
              </w:rPr>
              <w:fldChar w:fldCharType="separate"/>
            </w:r>
            <w:r w:rsidR="003D0295">
              <w:rPr>
                <w:noProof/>
                <w:webHidden/>
              </w:rPr>
              <w:t>2</w:t>
            </w:r>
            <w:r w:rsidR="003D0295">
              <w:rPr>
                <w:noProof/>
                <w:webHidden/>
              </w:rPr>
              <w:fldChar w:fldCharType="end"/>
            </w:r>
          </w:hyperlink>
        </w:p>
        <w:p w:rsidR="003D0295" w:rsidRDefault="00D51726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/>
            </w:rPr>
          </w:pPr>
          <w:hyperlink w:anchor="_Toc210565869" w:history="1">
            <w:r w:rsidR="003D0295" w:rsidRPr="00F01513">
              <w:rPr>
                <w:rStyle w:val="Hipervnculo"/>
                <w:b/>
                <w:noProof/>
              </w:rPr>
              <w:t>Limites</w:t>
            </w:r>
            <w:r w:rsidR="003D0295">
              <w:rPr>
                <w:noProof/>
                <w:webHidden/>
              </w:rPr>
              <w:tab/>
            </w:r>
            <w:r w:rsidR="003D0295">
              <w:rPr>
                <w:noProof/>
                <w:webHidden/>
              </w:rPr>
              <w:fldChar w:fldCharType="begin"/>
            </w:r>
            <w:r w:rsidR="003D0295">
              <w:rPr>
                <w:noProof/>
                <w:webHidden/>
              </w:rPr>
              <w:instrText xml:space="preserve"> PAGEREF _Toc210565869 \h </w:instrText>
            </w:r>
            <w:r w:rsidR="003D0295">
              <w:rPr>
                <w:noProof/>
                <w:webHidden/>
              </w:rPr>
            </w:r>
            <w:r w:rsidR="003D0295">
              <w:rPr>
                <w:noProof/>
                <w:webHidden/>
              </w:rPr>
              <w:fldChar w:fldCharType="separate"/>
            </w:r>
            <w:r w:rsidR="003D0295">
              <w:rPr>
                <w:noProof/>
                <w:webHidden/>
              </w:rPr>
              <w:t>2</w:t>
            </w:r>
            <w:r w:rsidR="003D0295">
              <w:rPr>
                <w:noProof/>
                <w:webHidden/>
              </w:rPr>
              <w:fldChar w:fldCharType="end"/>
            </w:r>
          </w:hyperlink>
        </w:p>
        <w:p w:rsidR="003D0295" w:rsidRDefault="00D51726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/>
            </w:rPr>
          </w:pPr>
          <w:hyperlink w:anchor="_Toc210565870" w:history="1">
            <w:r w:rsidR="003D0295" w:rsidRPr="00F01513">
              <w:rPr>
                <w:rStyle w:val="Hipervnculo"/>
                <w:rFonts w:ascii="Arial Black" w:eastAsia="Arial Black" w:hAnsi="Arial Black" w:cs="Arial Black"/>
                <w:noProof/>
              </w:rPr>
              <w:t>Equipo y roles</w:t>
            </w:r>
            <w:r w:rsidR="003D0295">
              <w:rPr>
                <w:noProof/>
                <w:webHidden/>
              </w:rPr>
              <w:tab/>
            </w:r>
            <w:r w:rsidR="003D0295">
              <w:rPr>
                <w:noProof/>
                <w:webHidden/>
              </w:rPr>
              <w:fldChar w:fldCharType="begin"/>
            </w:r>
            <w:r w:rsidR="003D0295">
              <w:rPr>
                <w:noProof/>
                <w:webHidden/>
              </w:rPr>
              <w:instrText xml:space="preserve"> PAGEREF _Toc210565870 \h </w:instrText>
            </w:r>
            <w:r w:rsidR="003D0295">
              <w:rPr>
                <w:noProof/>
                <w:webHidden/>
              </w:rPr>
            </w:r>
            <w:r w:rsidR="003D0295">
              <w:rPr>
                <w:noProof/>
                <w:webHidden/>
              </w:rPr>
              <w:fldChar w:fldCharType="separate"/>
            </w:r>
            <w:r w:rsidR="003D0295">
              <w:rPr>
                <w:noProof/>
                <w:webHidden/>
              </w:rPr>
              <w:t>3</w:t>
            </w:r>
            <w:r w:rsidR="003D0295">
              <w:rPr>
                <w:noProof/>
                <w:webHidden/>
              </w:rPr>
              <w:fldChar w:fldCharType="end"/>
            </w:r>
          </w:hyperlink>
        </w:p>
        <w:p w:rsidR="003D0295" w:rsidRDefault="00D51726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/>
            </w:rPr>
          </w:pPr>
          <w:hyperlink w:anchor="_Toc210565871" w:history="1">
            <w:r w:rsidR="003D0295" w:rsidRPr="00F01513">
              <w:rPr>
                <w:rStyle w:val="Hipervnculo"/>
                <w:rFonts w:ascii="Arial Black" w:eastAsia="Arial Black" w:hAnsi="Arial Black" w:cs="Arial Black"/>
                <w:noProof/>
              </w:rPr>
              <w:t>Planificación</w:t>
            </w:r>
            <w:r w:rsidR="003D0295">
              <w:rPr>
                <w:noProof/>
                <w:webHidden/>
              </w:rPr>
              <w:tab/>
            </w:r>
            <w:r w:rsidR="003D0295">
              <w:rPr>
                <w:noProof/>
                <w:webHidden/>
              </w:rPr>
              <w:fldChar w:fldCharType="begin"/>
            </w:r>
            <w:r w:rsidR="003D0295">
              <w:rPr>
                <w:noProof/>
                <w:webHidden/>
              </w:rPr>
              <w:instrText xml:space="preserve"> PAGEREF _Toc210565871 \h </w:instrText>
            </w:r>
            <w:r w:rsidR="003D0295">
              <w:rPr>
                <w:noProof/>
                <w:webHidden/>
              </w:rPr>
            </w:r>
            <w:r w:rsidR="003D0295">
              <w:rPr>
                <w:noProof/>
                <w:webHidden/>
              </w:rPr>
              <w:fldChar w:fldCharType="separate"/>
            </w:r>
            <w:r w:rsidR="003D0295">
              <w:rPr>
                <w:noProof/>
                <w:webHidden/>
              </w:rPr>
              <w:t>4</w:t>
            </w:r>
            <w:r w:rsidR="003D0295">
              <w:rPr>
                <w:noProof/>
                <w:webHidden/>
              </w:rPr>
              <w:fldChar w:fldCharType="end"/>
            </w:r>
          </w:hyperlink>
        </w:p>
        <w:p w:rsidR="003D0295" w:rsidRDefault="00D51726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/>
            </w:rPr>
          </w:pPr>
          <w:hyperlink w:anchor="_Toc210565872" w:history="1">
            <w:r w:rsidR="003D0295" w:rsidRPr="00F01513">
              <w:rPr>
                <w:rStyle w:val="Hipervnculo"/>
                <w:b/>
                <w:noProof/>
              </w:rPr>
              <w:t>Distribución de tareas</w:t>
            </w:r>
            <w:r w:rsidR="003D0295">
              <w:rPr>
                <w:noProof/>
                <w:webHidden/>
              </w:rPr>
              <w:tab/>
            </w:r>
            <w:r w:rsidR="003D0295">
              <w:rPr>
                <w:noProof/>
                <w:webHidden/>
              </w:rPr>
              <w:fldChar w:fldCharType="begin"/>
            </w:r>
            <w:r w:rsidR="003D0295">
              <w:rPr>
                <w:noProof/>
                <w:webHidden/>
              </w:rPr>
              <w:instrText xml:space="preserve"> PAGEREF _Toc210565872 \h </w:instrText>
            </w:r>
            <w:r w:rsidR="003D0295">
              <w:rPr>
                <w:noProof/>
                <w:webHidden/>
              </w:rPr>
            </w:r>
            <w:r w:rsidR="003D0295">
              <w:rPr>
                <w:noProof/>
                <w:webHidden/>
              </w:rPr>
              <w:fldChar w:fldCharType="separate"/>
            </w:r>
            <w:r w:rsidR="003D0295">
              <w:rPr>
                <w:noProof/>
                <w:webHidden/>
              </w:rPr>
              <w:t>4</w:t>
            </w:r>
            <w:r w:rsidR="003D0295">
              <w:rPr>
                <w:noProof/>
                <w:webHidden/>
              </w:rPr>
              <w:fldChar w:fldCharType="end"/>
            </w:r>
          </w:hyperlink>
        </w:p>
        <w:p w:rsidR="003D0295" w:rsidRDefault="00D51726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/>
            </w:rPr>
          </w:pPr>
          <w:hyperlink w:anchor="_Toc210565873" w:history="1">
            <w:r w:rsidR="003D0295" w:rsidRPr="00F01513">
              <w:rPr>
                <w:rStyle w:val="Hipervnculo"/>
                <w:b/>
                <w:noProof/>
              </w:rPr>
              <w:t>Diagrama de Gantt</w:t>
            </w:r>
            <w:r w:rsidR="003D0295">
              <w:rPr>
                <w:noProof/>
                <w:webHidden/>
              </w:rPr>
              <w:tab/>
            </w:r>
            <w:r w:rsidR="003D0295">
              <w:rPr>
                <w:noProof/>
                <w:webHidden/>
              </w:rPr>
              <w:fldChar w:fldCharType="begin"/>
            </w:r>
            <w:r w:rsidR="003D0295">
              <w:rPr>
                <w:noProof/>
                <w:webHidden/>
              </w:rPr>
              <w:instrText xml:space="preserve"> PAGEREF _Toc210565873 \h </w:instrText>
            </w:r>
            <w:r w:rsidR="003D0295">
              <w:rPr>
                <w:noProof/>
                <w:webHidden/>
              </w:rPr>
            </w:r>
            <w:r w:rsidR="003D0295">
              <w:rPr>
                <w:noProof/>
                <w:webHidden/>
              </w:rPr>
              <w:fldChar w:fldCharType="separate"/>
            </w:r>
            <w:r w:rsidR="003D0295">
              <w:rPr>
                <w:noProof/>
                <w:webHidden/>
              </w:rPr>
              <w:t>4</w:t>
            </w:r>
            <w:r w:rsidR="003D0295">
              <w:rPr>
                <w:noProof/>
                <w:webHidden/>
              </w:rPr>
              <w:fldChar w:fldCharType="end"/>
            </w:r>
          </w:hyperlink>
        </w:p>
        <w:p w:rsidR="003D0295" w:rsidRDefault="00D51726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/>
            </w:rPr>
          </w:pPr>
          <w:hyperlink w:anchor="_Toc210565874" w:history="1">
            <w:r w:rsidR="003D0295" w:rsidRPr="00F01513">
              <w:rPr>
                <w:rStyle w:val="Hipervnculo"/>
                <w:rFonts w:ascii="Arial Black" w:eastAsia="Arial Black" w:hAnsi="Arial Black" w:cs="Arial Black"/>
                <w:noProof/>
              </w:rPr>
              <w:t>Tecnologías utilizadas</w:t>
            </w:r>
            <w:r w:rsidR="003D0295">
              <w:rPr>
                <w:noProof/>
                <w:webHidden/>
              </w:rPr>
              <w:tab/>
            </w:r>
            <w:r w:rsidR="003D0295">
              <w:rPr>
                <w:noProof/>
                <w:webHidden/>
              </w:rPr>
              <w:fldChar w:fldCharType="begin"/>
            </w:r>
            <w:r w:rsidR="003D0295">
              <w:rPr>
                <w:noProof/>
                <w:webHidden/>
              </w:rPr>
              <w:instrText xml:space="preserve"> PAGEREF _Toc210565874 \h </w:instrText>
            </w:r>
            <w:r w:rsidR="003D0295">
              <w:rPr>
                <w:noProof/>
                <w:webHidden/>
              </w:rPr>
            </w:r>
            <w:r w:rsidR="003D0295">
              <w:rPr>
                <w:noProof/>
                <w:webHidden/>
              </w:rPr>
              <w:fldChar w:fldCharType="separate"/>
            </w:r>
            <w:r w:rsidR="003D0295">
              <w:rPr>
                <w:noProof/>
                <w:webHidden/>
              </w:rPr>
              <w:t>4</w:t>
            </w:r>
            <w:r w:rsidR="003D0295">
              <w:rPr>
                <w:noProof/>
                <w:webHidden/>
              </w:rPr>
              <w:fldChar w:fldCharType="end"/>
            </w:r>
          </w:hyperlink>
        </w:p>
        <w:p w:rsidR="003D0295" w:rsidRDefault="00D51726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/>
            </w:rPr>
          </w:pPr>
          <w:hyperlink w:anchor="_Toc210565875" w:history="1">
            <w:r w:rsidR="003D0295" w:rsidRPr="00F01513">
              <w:rPr>
                <w:rStyle w:val="Hipervnculo"/>
                <w:rFonts w:ascii="Arial Black" w:eastAsia="Arial Black" w:hAnsi="Arial Black" w:cs="Arial Black"/>
                <w:noProof/>
              </w:rPr>
              <w:t>Requerimientos del sistema</w:t>
            </w:r>
            <w:r w:rsidR="003D0295">
              <w:rPr>
                <w:noProof/>
                <w:webHidden/>
              </w:rPr>
              <w:tab/>
            </w:r>
            <w:r w:rsidR="003D0295">
              <w:rPr>
                <w:noProof/>
                <w:webHidden/>
              </w:rPr>
              <w:fldChar w:fldCharType="begin"/>
            </w:r>
            <w:r w:rsidR="003D0295">
              <w:rPr>
                <w:noProof/>
                <w:webHidden/>
              </w:rPr>
              <w:instrText xml:space="preserve"> PAGEREF _Toc210565875 \h </w:instrText>
            </w:r>
            <w:r w:rsidR="003D0295">
              <w:rPr>
                <w:noProof/>
                <w:webHidden/>
              </w:rPr>
            </w:r>
            <w:r w:rsidR="003D0295">
              <w:rPr>
                <w:noProof/>
                <w:webHidden/>
              </w:rPr>
              <w:fldChar w:fldCharType="separate"/>
            </w:r>
            <w:r w:rsidR="003D0295">
              <w:rPr>
                <w:noProof/>
                <w:webHidden/>
              </w:rPr>
              <w:t>4</w:t>
            </w:r>
            <w:r w:rsidR="003D0295">
              <w:rPr>
                <w:noProof/>
                <w:webHidden/>
              </w:rPr>
              <w:fldChar w:fldCharType="end"/>
            </w:r>
          </w:hyperlink>
        </w:p>
        <w:p w:rsidR="003D0295" w:rsidRDefault="00D51726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/>
            </w:rPr>
          </w:pPr>
          <w:hyperlink w:anchor="_Toc210565876" w:history="1">
            <w:r w:rsidR="003D0295" w:rsidRPr="00F01513">
              <w:rPr>
                <w:rStyle w:val="Hipervnculo"/>
                <w:b/>
                <w:noProof/>
              </w:rPr>
              <w:t>Requerimientos Funcionales</w:t>
            </w:r>
            <w:r w:rsidR="003D0295">
              <w:rPr>
                <w:noProof/>
                <w:webHidden/>
              </w:rPr>
              <w:tab/>
            </w:r>
            <w:r w:rsidR="003D0295">
              <w:rPr>
                <w:noProof/>
                <w:webHidden/>
              </w:rPr>
              <w:fldChar w:fldCharType="begin"/>
            </w:r>
            <w:r w:rsidR="003D0295">
              <w:rPr>
                <w:noProof/>
                <w:webHidden/>
              </w:rPr>
              <w:instrText xml:space="preserve"> PAGEREF _Toc210565876 \h </w:instrText>
            </w:r>
            <w:r w:rsidR="003D0295">
              <w:rPr>
                <w:noProof/>
                <w:webHidden/>
              </w:rPr>
            </w:r>
            <w:r w:rsidR="003D0295">
              <w:rPr>
                <w:noProof/>
                <w:webHidden/>
              </w:rPr>
              <w:fldChar w:fldCharType="separate"/>
            </w:r>
            <w:r w:rsidR="003D0295">
              <w:rPr>
                <w:noProof/>
                <w:webHidden/>
              </w:rPr>
              <w:t>5</w:t>
            </w:r>
            <w:r w:rsidR="003D0295">
              <w:rPr>
                <w:noProof/>
                <w:webHidden/>
              </w:rPr>
              <w:fldChar w:fldCharType="end"/>
            </w:r>
          </w:hyperlink>
        </w:p>
        <w:p w:rsidR="003D0295" w:rsidRDefault="00D51726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/>
            </w:rPr>
          </w:pPr>
          <w:hyperlink w:anchor="_Toc210565877" w:history="1">
            <w:r w:rsidR="003D0295" w:rsidRPr="00F01513">
              <w:rPr>
                <w:rStyle w:val="Hipervnculo"/>
                <w:b/>
                <w:noProof/>
              </w:rPr>
              <w:t>Requerimientos No Funcionales</w:t>
            </w:r>
            <w:r w:rsidR="003D0295">
              <w:rPr>
                <w:noProof/>
                <w:webHidden/>
              </w:rPr>
              <w:tab/>
            </w:r>
            <w:r w:rsidR="003D0295">
              <w:rPr>
                <w:noProof/>
                <w:webHidden/>
              </w:rPr>
              <w:fldChar w:fldCharType="begin"/>
            </w:r>
            <w:r w:rsidR="003D0295">
              <w:rPr>
                <w:noProof/>
                <w:webHidden/>
              </w:rPr>
              <w:instrText xml:space="preserve"> PAGEREF _Toc210565877 \h </w:instrText>
            </w:r>
            <w:r w:rsidR="003D0295">
              <w:rPr>
                <w:noProof/>
                <w:webHidden/>
              </w:rPr>
            </w:r>
            <w:r w:rsidR="003D0295">
              <w:rPr>
                <w:noProof/>
                <w:webHidden/>
              </w:rPr>
              <w:fldChar w:fldCharType="separate"/>
            </w:r>
            <w:r w:rsidR="003D0295">
              <w:rPr>
                <w:noProof/>
                <w:webHidden/>
              </w:rPr>
              <w:t>5</w:t>
            </w:r>
            <w:r w:rsidR="003D0295">
              <w:rPr>
                <w:noProof/>
                <w:webHidden/>
              </w:rPr>
              <w:fldChar w:fldCharType="end"/>
            </w:r>
          </w:hyperlink>
        </w:p>
        <w:p w:rsidR="003D0295" w:rsidRDefault="00D51726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/>
            </w:rPr>
          </w:pPr>
          <w:hyperlink w:anchor="_Toc210565878" w:history="1">
            <w:r w:rsidR="003D0295" w:rsidRPr="00F01513">
              <w:rPr>
                <w:rStyle w:val="Hipervnculo"/>
                <w:rFonts w:ascii="Arial Black" w:eastAsia="Arial Black" w:hAnsi="Arial Black" w:cs="Arial Black"/>
                <w:noProof/>
              </w:rPr>
              <w:t>Análisis</w:t>
            </w:r>
            <w:r w:rsidR="003D0295">
              <w:rPr>
                <w:noProof/>
                <w:webHidden/>
              </w:rPr>
              <w:tab/>
            </w:r>
            <w:r w:rsidR="003D0295">
              <w:rPr>
                <w:noProof/>
                <w:webHidden/>
              </w:rPr>
              <w:fldChar w:fldCharType="begin"/>
            </w:r>
            <w:r w:rsidR="003D0295">
              <w:rPr>
                <w:noProof/>
                <w:webHidden/>
              </w:rPr>
              <w:instrText xml:space="preserve"> PAGEREF _Toc210565878 \h </w:instrText>
            </w:r>
            <w:r w:rsidR="003D0295">
              <w:rPr>
                <w:noProof/>
                <w:webHidden/>
              </w:rPr>
            </w:r>
            <w:r w:rsidR="003D0295">
              <w:rPr>
                <w:noProof/>
                <w:webHidden/>
              </w:rPr>
              <w:fldChar w:fldCharType="separate"/>
            </w:r>
            <w:r w:rsidR="003D0295">
              <w:rPr>
                <w:noProof/>
                <w:webHidden/>
              </w:rPr>
              <w:t>5</w:t>
            </w:r>
            <w:r w:rsidR="003D0295">
              <w:rPr>
                <w:noProof/>
                <w:webHidden/>
              </w:rPr>
              <w:fldChar w:fldCharType="end"/>
            </w:r>
          </w:hyperlink>
        </w:p>
        <w:p w:rsidR="003D0295" w:rsidRDefault="00D51726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/>
            </w:rPr>
          </w:pPr>
          <w:hyperlink w:anchor="_Toc210565879" w:history="1">
            <w:r w:rsidR="003D0295" w:rsidRPr="00F01513">
              <w:rPr>
                <w:rStyle w:val="Hipervnculo"/>
                <w:b/>
                <w:noProof/>
              </w:rPr>
              <w:t>Casos de uso</w:t>
            </w:r>
            <w:r w:rsidR="003D0295">
              <w:rPr>
                <w:noProof/>
                <w:webHidden/>
              </w:rPr>
              <w:tab/>
            </w:r>
            <w:r w:rsidR="003D0295">
              <w:rPr>
                <w:noProof/>
                <w:webHidden/>
              </w:rPr>
              <w:fldChar w:fldCharType="begin"/>
            </w:r>
            <w:r w:rsidR="003D0295">
              <w:rPr>
                <w:noProof/>
                <w:webHidden/>
              </w:rPr>
              <w:instrText xml:space="preserve"> PAGEREF _Toc210565879 \h </w:instrText>
            </w:r>
            <w:r w:rsidR="003D0295">
              <w:rPr>
                <w:noProof/>
                <w:webHidden/>
              </w:rPr>
            </w:r>
            <w:r w:rsidR="003D0295">
              <w:rPr>
                <w:noProof/>
                <w:webHidden/>
              </w:rPr>
              <w:fldChar w:fldCharType="separate"/>
            </w:r>
            <w:r w:rsidR="003D0295">
              <w:rPr>
                <w:noProof/>
                <w:webHidden/>
              </w:rPr>
              <w:t>5</w:t>
            </w:r>
            <w:r w:rsidR="003D0295">
              <w:rPr>
                <w:noProof/>
                <w:webHidden/>
              </w:rPr>
              <w:fldChar w:fldCharType="end"/>
            </w:r>
          </w:hyperlink>
        </w:p>
        <w:p w:rsidR="003D0295" w:rsidRDefault="00D51726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/>
            </w:rPr>
          </w:pPr>
          <w:hyperlink w:anchor="_Toc210565880" w:history="1">
            <w:r w:rsidR="003D0295" w:rsidRPr="00F01513">
              <w:rPr>
                <w:rStyle w:val="Hipervnculo"/>
                <w:b/>
                <w:noProof/>
              </w:rPr>
              <w:t>Módulo de compras</w:t>
            </w:r>
            <w:r w:rsidR="003D0295">
              <w:rPr>
                <w:noProof/>
                <w:webHidden/>
              </w:rPr>
              <w:tab/>
            </w:r>
            <w:r w:rsidR="003D0295">
              <w:rPr>
                <w:noProof/>
                <w:webHidden/>
              </w:rPr>
              <w:fldChar w:fldCharType="begin"/>
            </w:r>
            <w:r w:rsidR="003D0295">
              <w:rPr>
                <w:noProof/>
                <w:webHidden/>
              </w:rPr>
              <w:instrText xml:space="preserve"> PAGEREF _Toc210565880 \h </w:instrText>
            </w:r>
            <w:r w:rsidR="003D0295">
              <w:rPr>
                <w:noProof/>
                <w:webHidden/>
              </w:rPr>
            </w:r>
            <w:r w:rsidR="003D0295">
              <w:rPr>
                <w:noProof/>
                <w:webHidden/>
              </w:rPr>
              <w:fldChar w:fldCharType="separate"/>
            </w:r>
            <w:r w:rsidR="003D0295">
              <w:rPr>
                <w:noProof/>
                <w:webHidden/>
              </w:rPr>
              <w:t>6</w:t>
            </w:r>
            <w:r w:rsidR="003D0295">
              <w:rPr>
                <w:noProof/>
                <w:webHidden/>
              </w:rPr>
              <w:fldChar w:fldCharType="end"/>
            </w:r>
          </w:hyperlink>
        </w:p>
        <w:p w:rsidR="003D0295" w:rsidRDefault="00D51726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/>
            </w:rPr>
          </w:pPr>
          <w:hyperlink w:anchor="_Toc210565881" w:history="1">
            <w:r w:rsidR="003D0295" w:rsidRPr="00F01513">
              <w:rPr>
                <w:rStyle w:val="Hipervnculo"/>
                <w:rFonts w:ascii="Arial Black" w:eastAsia="Arial Black" w:hAnsi="Arial Black" w:cs="Arial Black"/>
                <w:noProof/>
              </w:rPr>
              <w:t>Módulo de ventas</w:t>
            </w:r>
            <w:r w:rsidR="003D0295">
              <w:rPr>
                <w:noProof/>
                <w:webHidden/>
              </w:rPr>
              <w:tab/>
            </w:r>
            <w:r w:rsidR="003D0295">
              <w:rPr>
                <w:noProof/>
                <w:webHidden/>
              </w:rPr>
              <w:fldChar w:fldCharType="begin"/>
            </w:r>
            <w:r w:rsidR="003D0295">
              <w:rPr>
                <w:noProof/>
                <w:webHidden/>
              </w:rPr>
              <w:instrText xml:space="preserve"> PAGEREF _Toc210565881 \h </w:instrText>
            </w:r>
            <w:r w:rsidR="003D0295">
              <w:rPr>
                <w:noProof/>
                <w:webHidden/>
              </w:rPr>
            </w:r>
            <w:r w:rsidR="003D0295">
              <w:rPr>
                <w:noProof/>
                <w:webHidden/>
              </w:rPr>
              <w:fldChar w:fldCharType="separate"/>
            </w:r>
            <w:r w:rsidR="003D0295">
              <w:rPr>
                <w:noProof/>
                <w:webHidden/>
              </w:rPr>
              <w:t>6</w:t>
            </w:r>
            <w:r w:rsidR="003D0295">
              <w:rPr>
                <w:noProof/>
                <w:webHidden/>
              </w:rPr>
              <w:fldChar w:fldCharType="end"/>
            </w:r>
          </w:hyperlink>
        </w:p>
        <w:p w:rsidR="003D0295" w:rsidRDefault="00D51726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/>
            </w:rPr>
          </w:pPr>
          <w:hyperlink w:anchor="_Toc210565882" w:history="1">
            <w:r w:rsidR="003D0295" w:rsidRPr="00F01513">
              <w:rPr>
                <w:rStyle w:val="Hipervnculo"/>
                <w:b/>
                <w:noProof/>
              </w:rPr>
              <w:t>Módulo de almacenes (gestión de stock)</w:t>
            </w:r>
            <w:r w:rsidR="003D0295">
              <w:rPr>
                <w:noProof/>
                <w:webHidden/>
              </w:rPr>
              <w:tab/>
            </w:r>
            <w:r w:rsidR="003D0295">
              <w:rPr>
                <w:noProof/>
                <w:webHidden/>
              </w:rPr>
              <w:fldChar w:fldCharType="begin"/>
            </w:r>
            <w:r w:rsidR="003D0295">
              <w:rPr>
                <w:noProof/>
                <w:webHidden/>
              </w:rPr>
              <w:instrText xml:space="preserve"> PAGEREF _Toc210565882 \h </w:instrText>
            </w:r>
            <w:r w:rsidR="003D0295">
              <w:rPr>
                <w:noProof/>
                <w:webHidden/>
              </w:rPr>
            </w:r>
            <w:r w:rsidR="003D0295">
              <w:rPr>
                <w:noProof/>
                <w:webHidden/>
              </w:rPr>
              <w:fldChar w:fldCharType="separate"/>
            </w:r>
            <w:r w:rsidR="003D0295">
              <w:rPr>
                <w:noProof/>
                <w:webHidden/>
              </w:rPr>
              <w:t>7</w:t>
            </w:r>
            <w:r w:rsidR="003D0295">
              <w:rPr>
                <w:noProof/>
                <w:webHidden/>
              </w:rPr>
              <w:fldChar w:fldCharType="end"/>
            </w:r>
          </w:hyperlink>
        </w:p>
        <w:p w:rsidR="003D0295" w:rsidRDefault="00D51726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/>
            </w:rPr>
          </w:pPr>
          <w:hyperlink w:anchor="_Toc210565883" w:history="1">
            <w:r w:rsidR="003D0295" w:rsidRPr="00F01513">
              <w:rPr>
                <w:rStyle w:val="Hipervnculo"/>
                <w:b/>
                <w:noProof/>
              </w:rPr>
              <w:t>Configuración y parámetros del sistema</w:t>
            </w:r>
            <w:r w:rsidR="003D0295">
              <w:rPr>
                <w:noProof/>
                <w:webHidden/>
              </w:rPr>
              <w:tab/>
            </w:r>
            <w:r w:rsidR="003D0295">
              <w:rPr>
                <w:noProof/>
                <w:webHidden/>
              </w:rPr>
              <w:fldChar w:fldCharType="begin"/>
            </w:r>
            <w:r w:rsidR="003D0295">
              <w:rPr>
                <w:noProof/>
                <w:webHidden/>
              </w:rPr>
              <w:instrText xml:space="preserve"> PAGEREF _Toc210565883 \h </w:instrText>
            </w:r>
            <w:r w:rsidR="003D0295">
              <w:rPr>
                <w:noProof/>
                <w:webHidden/>
              </w:rPr>
            </w:r>
            <w:r w:rsidR="003D0295">
              <w:rPr>
                <w:noProof/>
                <w:webHidden/>
              </w:rPr>
              <w:fldChar w:fldCharType="separate"/>
            </w:r>
            <w:r w:rsidR="003D0295">
              <w:rPr>
                <w:noProof/>
                <w:webHidden/>
              </w:rPr>
              <w:t>7</w:t>
            </w:r>
            <w:r w:rsidR="003D0295">
              <w:rPr>
                <w:noProof/>
                <w:webHidden/>
              </w:rPr>
              <w:fldChar w:fldCharType="end"/>
            </w:r>
          </w:hyperlink>
        </w:p>
        <w:p w:rsidR="003D0295" w:rsidRDefault="00D51726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/>
            </w:rPr>
          </w:pPr>
          <w:hyperlink w:anchor="_Toc210565884" w:history="1">
            <w:r w:rsidR="003D0295" w:rsidRPr="00F01513">
              <w:rPr>
                <w:rStyle w:val="Hipervnculo"/>
                <w:rFonts w:ascii="Arial Black" w:eastAsia="Arial Black" w:hAnsi="Arial Black" w:cs="Arial Black"/>
                <w:noProof/>
              </w:rPr>
              <w:t>Desarrollo</w:t>
            </w:r>
            <w:r w:rsidR="003D0295">
              <w:rPr>
                <w:noProof/>
                <w:webHidden/>
              </w:rPr>
              <w:tab/>
            </w:r>
            <w:r w:rsidR="003D0295">
              <w:rPr>
                <w:noProof/>
                <w:webHidden/>
              </w:rPr>
              <w:fldChar w:fldCharType="begin"/>
            </w:r>
            <w:r w:rsidR="003D0295">
              <w:rPr>
                <w:noProof/>
                <w:webHidden/>
              </w:rPr>
              <w:instrText xml:space="preserve"> PAGEREF _Toc210565884 \h </w:instrText>
            </w:r>
            <w:r w:rsidR="003D0295">
              <w:rPr>
                <w:noProof/>
                <w:webHidden/>
              </w:rPr>
            </w:r>
            <w:r w:rsidR="003D0295">
              <w:rPr>
                <w:noProof/>
                <w:webHidden/>
              </w:rPr>
              <w:fldChar w:fldCharType="separate"/>
            </w:r>
            <w:r w:rsidR="003D0295">
              <w:rPr>
                <w:noProof/>
                <w:webHidden/>
              </w:rPr>
              <w:t>8</w:t>
            </w:r>
            <w:r w:rsidR="003D0295">
              <w:rPr>
                <w:noProof/>
                <w:webHidden/>
              </w:rPr>
              <w:fldChar w:fldCharType="end"/>
            </w:r>
          </w:hyperlink>
        </w:p>
        <w:p w:rsidR="003D0295" w:rsidRDefault="00D51726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/>
            </w:rPr>
          </w:pPr>
          <w:hyperlink w:anchor="_Toc210565885" w:history="1">
            <w:r w:rsidR="003D0295" w:rsidRPr="00F01513">
              <w:rPr>
                <w:rStyle w:val="Hipervnculo"/>
                <w:b/>
                <w:noProof/>
              </w:rPr>
              <w:t>Estructura del sistema</w:t>
            </w:r>
            <w:r w:rsidR="003D0295">
              <w:rPr>
                <w:noProof/>
                <w:webHidden/>
              </w:rPr>
              <w:tab/>
            </w:r>
            <w:r w:rsidR="003D0295">
              <w:rPr>
                <w:noProof/>
                <w:webHidden/>
              </w:rPr>
              <w:fldChar w:fldCharType="begin"/>
            </w:r>
            <w:r w:rsidR="003D0295">
              <w:rPr>
                <w:noProof/>
                <w:webHidden/>
              </w:rPr>
              <w:instrText xml:space="preserve"> PAGEREF _Toc210565885 \h </w:instrText>
            </w:r>
            <w:r w:rsidR="003D0295">
              <w:rPr>
                <w:noProof/>
                <w:webHidden/>
              </w:rPr>
            </w:r>
            <w:r w:rsidR="003D0295">
              <w:rPr>
                <w:noProof/>
                <w:webHidden/>
              </w:rPr>
              <w:fldChar w:fldCharType="separate"/>
            </w:r>
            <w:r w:rsidR="003D0295">
              <w:rPr>
                <w:noProof/>
                <w:webHidden/>
              </w:rPr>
              <w:t>8</w:t>
            </w:r>
            <w:r w:rsidR="003D0295">
              <w:rPr>
                <w:noProof/>
                <w:webHidden/>
              </w:rPr>
              <w:fldChar w:fldCharType="end"/>
            </w:r>
          </w:hyperlink>
        </w:p>
        <w:p w:rsidR="003D0295" w:rsidRDefault="00D51726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/>
            </w:rPr>
          </w:pPr>
          <w:hyperlink w:anchor="_Toc210565886" w:history="1">
            <w:r w:rsidR="003D0295" w:rsidRPr="00F01513">
              <w:rPr>
                <w:rStyle w:val="Hipervnculo"/>
                <w:b/>
                <w:noProof/>
              </w:rPr>
              <w:t>Funcionalidades</w:t>
            </w:r>
            <w:r w:rsidR="003D0295">
              <w:rPr>
                <w:noProof/>
                <w:webHidden/>
              </w:rPr>
              <w:tab/>
            </w:r>
            <w:r w:rsidR="003D0295">
              <w:rPr>
                <w:noProof/>
                <w:webHidden/>
              </w:rPr>
              <w:fldChar w:fldCharType="begin"/>
            </w:r>
            <w:r w:rsidR="003D0295">
              <w:rPr>
                <w:noProof/>
                <w:webHidden/>
              </w:rPr>
              <w:instrText xml:space="preserve"> PAGEREF _Toc210565886 \h </w:instrText>
            </w:r>
            <w:r w:rsidR="003D0295">
              <w:rPr>
                <w:noProof/>
                <w:webHidden/>
              </w:rPr>
            </w:r>
            <w:r w:rsidR="003D0295">
              <w:rPr>
                <w:noProof/>
                <w:webHidden/>
              </w:rPr>
              <w:fldChar w:fldCharType="separate"/>
            </w:r>
            <w:r w:rsidR="003D0295">
              <w:rPr>
                <w:noProof/>
                <w:webHidden/>
              </w:rPr>
              <w:t>9</w:t>
            </w:r>
            <w:r w:rsidR="003D0295">
              <w:rPr>
                <w:noProof/>
                <w:webHidden/>
              </w:rPr>
              <w:fldChar w:fldCharType="end"/>
            </w:r>
          </w:hyperlink>
        </w:p>
        <w:p w:rsidR="003D0295" w:rsidRDefault="00D51726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AR"/>
            </w:rPr>
          </w:pPr>
          <w:hyperlink w:anchor="_Toc210565887" w:history="1">
            <w:r w:rsidR="003D0295" w:rsidRPr="00F01513">
              <w:rPr>
                <w:rStyle w:val="Hipervnculo"/>
                <w:rFonts w:ascii="Arial Black" w:eastAsia="Arial Black" w:hAnsi="Arial Black" w:cs="Arial Black"/>
                <w:noProof/>
              </w:rPr>
              <w:t>Anexos</w:t>
            </w:r>
            <w:r w:rsidR="003D0295">
              <w:rPr>
                <w:noProof/>
                <w:webHidden/>
              </w:rPr>
              <w:tab/>
            </w:r>
            <w:r w:rsidR="003D0295">
              <w:rPr>
                <w:noProof/>
                <w:webHidden/>
              </w:rPr>
              <w:fldChar w:fldCharType="begin"/>
            </w:r>
            <w:r w:rsidR="003D0295">
              <w:rPr>
                <w:noProof/>
                <w:webHidden/>
              </w:rPr>
              <w:instrText xml:space="preserve"> PAGEREF _Toc210565887 \h </w:instrText>
            </w:r>
            <w:r w:rsidR="003D0295">
              <w:rPr>
                <w:noProof/>
                <w:webHidden/>
              </w:rPr>
            </w:r>
            <w:r w:rsidR="003D0295">
              <w:rPr>
                <w:noProof/>
                <w:webHidden/>
              </w:rPr>
              <w:fldChar w:fldCharType="separate"/>
            </w:r>
            <w:r w:rsidR="003D0295">
              <w:rPr>
                <w:noProof/>
                <w:webHidden/>
              </w:rPr>
              <w:t>9</w:t>
            </w:r>
            <w:r w:rsidR="003D0295">
              <w:rPr>
                <w:noProof/>
                <w:webHidden/>
              </w:rPr>
              <w:fldChar w:fldCharType="end"/>
            </w:r>
          </w:hyperlink>
        </w:p>
        <w:p w:rsidR="00D01964" w:rsidRPr="00A53E1D" w:rsidRDefault="003D0295" w:rsidP="00A53E1D">
          <w:r>
            <w:rPr>
              <w:b/>
              <w:bCs/>
              <w:lang w:val="es-ES"/>
            </w:rPr>
            <w:fldChar w:fldCharType="end"/>
          </w:r>
        </w:p>
      </w:sdtContent>
    </w:sdt>
    <w:p w:rsidR="00A53E1D" w:rsidRDefault="00A53E1D">
      <w:pPr>
        <w:rPr>
          <w:rFonts w:ascii="Arial Black" w:eastAsia="Arial Black" w:hAnsi="Arial Black" w:cs="Arial Black"/>
          <w:i/>
          <w:color w:val="000000"/>
          <w:sz w:val="56"/>
          <w:szCs w:val="56"/>
        </w:rPr>
      </w:pPr>
      <w:r>
        <w:rPr>
          <w:rFonts w:ascii="Arial Black" w:eastAsia="Arial Black" w:hAnsi="Arial Black" w:cs="Arial Black"/>
          <w:i/>
          <w:color w:val="000000"/>
          <w:sz w:val="56"/>
          <w:szCs w:val="56"/>
        </w:rPr>
        <w:br w:type="page"/>
      </w:r>
    </w:p>
    <w:p w:rsidR="004C3B7E" w:rsidRDefault="003D0295" w:rsidP="00A53E1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Arial Black" w:eastAsia="Arial Black" w:hAnsi="Arial Black" w:cs="Arial Black"/>
          <w:i/>
          <w:color w:val="000000"/>
          <w:sz w:val="56"/>
          <w:szCs w:val="56"/>
        </w:rPr>
      </w:pPr>
      <w:r>
        <w:rPr>
          <w:rFonts w:ascii="Arial Black" w:eastAsia="Arial Black" w:hAnsi="Arial Black" w:cs="Arial Black"/>
          <w:i/>
          <w:color w:val="000000"/>
          <w:sz w:val="56"/>
          <w:szCs w:val="56"/>
        </w:rPr>
        <w:lastRenderedPageBreak/>
        <w:t>Documentación del sistema</w:t>
      </w:r>
    </w:p>
    <w:p w:rsidR="004C3B7E" w:rsidRDefault="003D0295">
      <w:r>
        <w:t>El sistema propuesto busca brindar una solución integral, centralizando los procesos en una plataforma informática desarrollada en C# con SQL Server, bajo una arquitectura en N capas que garantice la modularidad, escalabilidad y seguridad</w:t>
      </w:r>
    </w:p>
    <w:p w:rsidR="004C3B7E" w:rsidRDefault="003D0295">
      <w:pPr>
        <w:pStyle w:val="Ttulo1"/>
        <w:rPr>
          <w:rFonts w:ascii="Arial Black" w:eastAsia="Arial Black" w:hAnsi="Arial Black" w:cs="Arial Black"/>
        </w:rPr>
      </w:pPr>
      <w:bookmarkStart w:id="0" w:name="_heading=h.qkcwasujhl9" w:colFirst="0" w:colLast="0"/>
      <w:bookmarkStart w:id="1" w:name="_Toc210565864"/>
      <w:bookmarkEnd w:id="0"/>
      <w:r>
        <w:rPr>
          <w:rFonts w:ascii="Arial Black" w:eastAsia="Arial Black" w:hAnsi="Arial Black" w:cs="Arial Black"/>
        </w:rPr>
        <w:t>Objetivos del sistema</w:t>
      </w:r>
      <w:bookmarkEnd w:id="1"/>
      <w:r>
        <w:rPr>
          <w:rFonts w:ascii="Arial Black" w:eastAsia="Arial Black" w:hAnsi="Arial Black" w:cs="Arial Black"/>
        </w:rPr>
        <w:t xml:space="preserve"> </w:t>
      </w:r>
    </w:p>
    <w:p w:rsidR="004C3B7E" w:rsidRDefault="003D0295">
      <w:pPr>
        <w:pStyle w:val="Ttulo2"/>
        <w:tabs>
          <w:tab w:val="center" w:pos="4514"/>
        </w:tabs>
        <w:rPr>
          <w:b/>
        </w:rPr>
      </w:pPr>
      <w:bookmarkStart w:id="2" w:name="_heading=h.n796rdd7qiz4" w:colFirst="0" w:colLast="0"/>
      <w:bookmarkStart w:id="3" w:name="_Toc210565865"/>
      <w:bookmarkEnd w:id="2"/>
      <w:r>
        <w:rPr>
          <w:b/>
        </w:rPr>
        <w:t>Objetivos generales</w:t>
      </w:r>
      <w:bookmarkEnd w:id="3"/>
      <w:r>
        <w:rPr>
          <w:b/>
        </w:rPr>
        <w:tab/>
      </w:r>
    </w:p>
    <w:p w:rsidR="004C3B7E" w:rsidRDefault="003D0295">
      <w:r>
        <w:t xml:space="preserve">El objetivo general del proyecto es desarrollar un sistema que permita gestionar de forma eficiente, rápida y segura la compra, venta y control de stock, con el fin de mejorar la organización interna de la empresa y dirigido a los administradores y empleados para facilitar su trabajo </w:t>
      </w:r>
    </w:p>
    <w:p w:rsidR="004C3B7E" w:rsidRDefault="003D0295">
      <w:pPr>
        <w:pStyle w:val="Ttulo2"/>
        <w:rPr>
          <w:b/>
        </w:rPr>
      </w:pPr>
      <w:bookmarkStart w:id="4" w:name="_heading=h.lxaq7skpht8w" w:colFirst="0" w:colLast="0"/>
      <w:bookmarkStart w:id="5" w:name="_Toc210565866"/>
      <w:bookmarkEnd w:id="4"/>
      <w:r>
        <w:rPr>
          <w:b/>
        </w:rPr>
        <w:t>Objetivos específicos</w:t>
      </w:r>
      <w:bookmarkEnd w:id="5"/>
      <w:r>
        <w:rPr>
          <w:b/>
        </w:rPr>
        <w:t xml:space="preserve"> </w:t>
      </w:r>
    </w:p>
    <w:p w:rsidR="004C3B7E" w:rsidRDefault="003D0295">
      <w:pPr>
        <w:numPr>
          <w:ilvl w:val="0"/>
          <w:numId w:val="9"/>
        </w:numPr>
      </w:pPr>
      <w:r>
        <w:t>Implementar un módulo de gestión de productos y stock</w:t>
      </w:r>
    </w:p>
    <w:p w:rsidR="004C3B7E" w:rsidRDefault="003D0295">
      <w:pPr>
        <w:numPr>
          <w:ilvl w:val="0"/>
          <w:numId w:val="9"/>
        </w:numPr>
      </w:pPr>
      <w:r>
        <w:t>Automatizar los procesos de compra y venta</w:t>
      </w:r>
    </w:p>
    <w:p w:rsidR="004C3B7E" w:rsidRDefault="003D0295">
      <w:pPr>
        <w:numPr>
          <w:ilvl w:val="0"/>
          <w:numId w:val="9"/>
        </w:numPr>
      </w:pPr>
      <w:r>
        <w:t>Garantizar la seguridad de los datos mediante encriptación y políticas de acceso</w:t>
      </w:r>
    </w:p>
    <w:p w:rsidR="004C3B7E" w:rsidRDefault="003D0295">
      <w:pPr>
        <w:numPr>
          <w:ilvl w:val="0"/>
          <w:numId w:val="9"/>
        </w:numPr>
      </w:pPr>
      <w:r>
        <w:t>Proveer reportes e informes de control</w:t>
      </w:r>
    </w:p>
    <w:p w:rsidR="004C3B7E" w:rsidRDefault="003D0295">
      <w:pPr>
        <w:numPr>
          <w:ilvl w:val="0"/>
          <w:numId w:val="9"/>
        </w:numPr>
      </w:pPr>
      <w:r>
        <w:t>Optimizar la interacción de los empleados con la información comercial</w:t>
      </w:r>
    </w:p>
    <w:p w:rsidR="004C3B7E" w:rsidRDefault="003D0295">
      <w:pPr>
        <w:pStyle w:val="Ttulo1"/>
        <w:rPr>
          <w:rFonts w:ascii="Arial Black" w:eastAsia="Arial Black" w:hAnsi="Arial Black" w:cs="Arial Black"/>
        </w:rPr>
      </w:pPr>
      <w:bookmarkStart w:id="6" w:name="_heading=h.ygue6oto9cci" w:colFirst="0" w:colLast="0"/>
      <w:bookmarkStart w:id="7" w:name="_Toc210565867"/>
      <w:bookmarkEnd w:id="6"/>
      <w:r>
        <w:rPr>
          <w:rFonts w:ascii="Arial Black" w:eastAsia="Arial Black" w:hAnsi="Arial Black" w:cs="Arial Black"/>
        </w:rPr>
        <w:t>Alcances y límites</w:t>
      </w:r>
      <w:bookmarkEnd w:id="7"/>
    </w:p>
    <w:p w:rsidR="004C3B7E" w:rsidRDefault="003D0295">
      <w:pPr>
        <w:pStyle w:val="Ttulo2"/>
        <w:rPr>
          <w:b/>
        </w:rPr>
      </w:pPr>
      <w:bookmarkStart w:id="8" w:name="_heading=h.zhy0xnzgel6j" w:colFirst="0" w:colLast="0"/>
      <w:bookmarkStart w:id="9" w:name="_Toc210565868"/>
      <w:bookmarkEnd w:id="8"/>
      <w:r>
        <w:rPr>
          <w:b/>
        </w:rPr>
        <w:t>Alcances</w:t>
      </w:r>
      <w:bookmarkEnd w:id="9"/>
      <w:r>
        <w:rPr>
          <w:b/>
        </w:rPr>
        <w:t xml:space="preserve"> </w:t>
      </w:r>
    </w:p>
    <w:p w:rsidR="004C3B7E" w:rsidRDefault="003D0295">
      <w:pPr>
        <w:spacing w:before="240" w:after="240"/>
      </w:pPr>
      <w:r>
        <w:t>El sistema de gestión comercial desarrollado contempla las siguientes funcionalidades:</w:t>
      </w:r>
    </w:p>
    <w:p w:rsidR="004C3B7E" w:rsidRDefault="003D0295">
      <w:pPr>
        <w:numPr>
          <w:ilvl w:val="0"/>
          <w:numId w:val="8"/>
        </w:numPr>
        <w:spacing w:before="240"/>
      </w:pPr>
      <w:r>
        <w:rPr>
          <w:b/>
        </w:rPr>
        <w:t>ABM (Alta, Baja y Modificación)</w:t>
      </w:r>
      <w:r>
        <w:t xml:space="preserve"> de productos, proveedores y clientes</w:t>
      </w:r>
    </w:p>
    <w:p w:rsidR="004C3B7E" w:rsidRDefault="003D0295">
      <w:pPr>
        <w:numPr>
          <w:ilvl w:val="0"/>
          <w:numId w:val="8"/>
        </w:numPr>
      </w:pPr>
      <w:r>
        <w:t xml:space="preserve">Registro de </w:t>
      </w:r>
      <w:r>
        <w:rPr>
          <w:b/>
        </w:rPr>
        <w:t>múltiples teléfonos y direcciones</w:t>
      </w:r>
      <w:r>
        <w:t xml:space="preserve"> para cada proveedor y cliente</w:t>
      </w:r>
    </w:p>
    <w:p w:rsidR="004C3B7E" w:rsidRDefault="003D0295">
      <w:pPr>
        <w:numPr>
          <w:ilvl w:val="0"/>
          <w:numId w:val="8"/>
        </w:numPr>
      </w:pPr>
      <w:r>
        <w:rPr>
          <w:b/>
        </w:rPr>
        <w:t>Aviso automático</w:t>
      </w:r>
      <w:r>
        <w:t xml:space="preserve"> cuando un producto alcanza su punto de reposición</w:t>
      </w:r>
    </w:p>
    <w:p w:rsidR="004C3B7E" w:rsidRDefault="003D0295">
      <w:pPr>
        <w:numPr>
          <w:ilvl w:val="0"/>
          <w:numId w:val="8"/>
        </w:numPr>
      </w:pPr>
      <w:r>
        <w:t xml:space="preserve">Administración de la </w:t>
      </w:r>
      <w:r>
        <w:rPr>
          <w:b/>
        </w:rPr>
        <w:t>relación producto–proveedor</w:t>
      </w:r>
      <w:r>
        <w:t>, con consultas desde ambas entidades</w:t>
      </w:r>
    </w:p>
    <w:p w:rsidR="004C3B7E" w:rsidRDefault="003D0295">
      <w:pPr>
        <w:numPr>
          <w:ilvl w:val="0"/>
          <w:numId w:val="8"/>
        </w:numPr>
      </w:pPr>
      <w:r>
        <w:rPr>
          <w:b/>
        </w:rPr>
        <w:t>Generación de reportes</w:t>
      </w:r>
      <w:r>
        <w:t xml:space="preserve"> de compras, ventas, movimientos de stock, ingresos y egresos</w:t>
      </w:r>
    </w:p>
    <w:p w:rsidR="004C3B7E" w:rsidRDefault="003D0295">
      <w:pPr>
        <w:numPr>
          <w:ilvl w:val="0"/>
          <w:numId w:val="8"/>
        </w:numPr>
      </w:pPr>
      <w:r>
        <w:t xml:space="preserve">Gestión de </w:t>
      </w:r>
      <w:r>
        <w:rPr>
          <w:b/>
        </w:rPr>
        <w:t>scrap</w:t>
      </w:r>
      <w:r>
        <w:t xml:space="preserve"> y motivos de baja de productos</w:t>
      </w:r>
    </w:p>
    <w:p w:rsidR="004C3B7E" w:rsidRDefault="003D0295">
      <w:pPr>
        <w:numPr>
          <w:ilvl w:val="0"/>
          <w:numId w:val="8"/>
        </w:numPr>
      </w:pPr>
      <w:r>
        <w:rPr>
          <w:b/>
        </w:rPr>
        <w:t>Manipulación de datos mediante procedimientos almacenados</w:t>
      </w:r>
      <w:r>
        <w:t>, optimizando consultas y operaciones</w:t>
      </w:r>
    </w:p>
    <w:p w:rsidR="004C3B7E" w:rsidRDefault="003D0295">
      <w:pPr>
        <w:numPr>
          <w:ilvl w:val="0"/>
          <w:numId w:val="8"/>
        </w:numPr>
      </w:pPr>
      <w:r>
        <w:t xml:space="preserve">Arquitectura </w:t>
      </w:r>
      <w:r>
        <w:rPr>
          <w:b/>
        </w:rPr>
        <w:t>orientada a servicios</w:t>
      </w:r>
      <w:r>
        <w:t>, que facilita la modularidad y escalabilidad del sistema</w:t>
      </w:r>
    </w:p>
    <w:p w:rsidR="004C3B7E" w:rsidRDefault="003D0295">
      <w:pPr>
        <w:numPr>
          <w:ilvl w:val="0"/>
          <w:numId w:val="8"/>
        </w:numPr>
      </w:pPr>
      <w:r>
        <w:lastRenderedPageBreak/>
        <w:t xml:space="preserve">Sistema </w:t>
      </w:r>
      <w:r>
        <w:rPr>
          <w:b/>
        </w:rPr>
        <w:t>multiplataforma</w:t>
      </w:r>
      <w:r>
        <w:t>: disponible tanto en versión de escritorio como en versión web</w:t>
      </w:r>
    </w:p>
    <w:p w:rsidR="004C3B7E" w:rsidRDefault="003D0295">
      <w:pPr>
        <w:numPr>
          <w:ilvl w:val="0"/>
          <w:numId w:val="8"/>
        </w:numPr>
      </w:pPr>
      <w:r>
        <w:rPr>
          <w:b/>
        </w:rPr>
        <w:t>Acceso diferenciado según el rol</w:t>
      </w:r>
      <w:r>
        <w:t xml:space="preserve"> del usuario (administrador y empleado)</w:t>
      </w:r>
    </w:p>
    <w:p w:rsidR="004C3B7E" w:rsidRDefault="003D0295">
      <w:pPr>
        <w:numPr>
          <w:ilvl w:val="0"/>
          <w:numId w:val="8"/>
        </w:numPr>
        <w:spacing w:after="240"/>
      </w:pPr>
      <w:r>
        <w:rPr>
          <w:b/>
        </w:rPr>
        <w:t>Encriptación de contraseñas</w:t>
      </w:r>
      <w:r>
        <w:t xml:space="preserve"> y políticas de seguridad configurables, garantizando la protección de los datos</w:t>
      </w:r>
    </w:p>
    <w:p w:rsidR="004C3B7E" w:rsidRDefault="003D0295">
      <w:pPr>
        <w:pStyle w:val="Ttulo2"/>
        <w:rPr>
          <w:b/>
        </w:rPr>
      </w:pPr>
      <w:bookmarkStart w:id="10" w:name="_heading=h.aij7m8cy0wh5" w:colFirst="0" w:colLast="0"/>
      <w:bookmarkStart w:id="11" w:name="_Toc210565869"/>
      <w:bookmarkEnd w:id="10"/>
      <w:r>
        <w:rPr>
          <w:b/>
        </w:rPr>
        <w:t>Limites</w:t>
      </w:r>
      <w:bookmarkEnd w:id="11"/>
      <w:r>
        <w:rPr>
          <w:b/>
        </w:rPr>
        <w:t xml:space="preserve"> </w:t>
      </w:r>
    </w:p>
    <w:p w:rsidR="004C3B7E" w:rsidRDefault="003D0295">
      <w:pPr>
        <w:numPr>
          <w:ilvl w:val="0"/>
          <w:numId w:val="6"/>
        </w:numPr>
      </w:pPr>
      <w:r>
        <w:t xml:space="preserve">El sistema </w:t>
      </w:r>
      <w:r>
        <w:rPr>
          <w:b/>
        </w:rPr>
        <w:t>no cuenta con versión móvil</w:t>
      </w:r>
    </w:p>
    <w:p w:rsidR="004C3B7E" w:rsidRDefault="003D0295">
      <w:pPr>
        <w:numPr>
          <w:ilvl w:val="0"/>
          <w:numId w:val="6"/>
        </w:numPr>
      </w:pPr>
      <w:r>
        <w:t xml:space="preserve">La aplicación </w:t>
      </w:r>
      <w:r>
        <w:rPr>
          <w:b/>
        </w:rPr>
        <w:t>no es personalizable</w:t>
      </w:r>
      <w:r>
        <w:t>: no se podrán eliminar módulos predefinidos</w:t>
      </w:r>
    </w:p>
    <w:p w:rsidR="004C3B7E" w:rsidRDefault="003D0295">
      <w:pPr>
        <w:numPr>
          <w:ilvl w:val="0"/>
          <w:numId w:val="6"/>
        </w:numPr>
      </w:pPr>
      <w:r>
        <w:t xml:space="preserve">No realiza </w:t>
      </w:r>
      <w:r>
        <w:rPr>
          <w:b/>
        </w:rPr>
        <w:t>integración con sistemas externos</w:t>
      </w:r>
      <w:r>
        <w:t xml:space="preserve"> (ejemplo: AFIP, Mercado Pago, plataformas de facturación electrónica)</w:t>
      </w:r>
    </w:p>
    <w:p w:rsidR="004C3B7E" w:rsidRDefault="003D0295">
      <w:pPr>
        <w:numPr>
          <w:ilvl w:val="0"/>
          <w:numId w:val="6"/>
        </w:numPr>
      </w:pPr>
      <w:r>
        <w:t xml:space="preserve">Los </w:t>
      </w:r>
      <w:r>
        <w:rPr>
          <w:b/>
        </w:rPr>
        <w:t>reportes generados son básicos</w:t>
      </w:r>
      <w:r>
        <w:t xml:space="preserve"> y no contemplan análisis avanzados ni gráficos estadísticos</w:t>
      </w:r>
    </w:p>
    <w:p w:rsidR="004C3B7E" w:rsidRDefault="003D0295">
      <w:pPr>
        <w:numPr>
          <w:ilvl w:val="0"/>
          <w:numId w:val="6"/>
        </w:numPr>
      </w:pPr>
      <w:r>
        <w:t xml:space="preserve">No gestiona </w:t>
      </w:r>
      <w:r>
        <w:rPr>
          <w:b/>
        </w:rPr>
        <w:t>logística de transporte</w:t>
      </w:r>
      <w:r>
        <w:t xml:space="preserve"> (envíos, distribución ni rutas)</w:t>
      </w:r>
    </w:p>
    <w:p w:rsidR="004C3B7E" w:rsidRDefault="003D0295">
      <w:pPr>
        <w:numPr>
          <w:ilvl w:val="0"/>
          <w:numId w:val="6"/>
        </w:numPr>
      </w:pPr>
      <w:r>
        <w:t xml:space="preserve">Los </w:t>
      </w:r>
      <w:r>
        <w:rPr>
          <w:b/>
        </w:rPr>
        <w:t>avisos de stock</w:t>
      </w:r>
      <w:r>
        <w:t xml:space="preserve"> se muestran únicamente en el sistema, sin notificaciones por correo electrónico</w:t>
      </w:r>
    </w:p>
    <w:p w:rsidR="004C3B7E" w:rsidRDefault="003D0295">
      <w:pPr>
        <w:numPr>
          <w:ilvl w:val="0"/>
          <w:numId w:val="6"/>
        </w:numPr>
      </w:pPr>
      <w:r>
        <w:t xml:space="preserve">No administra </w:t>
      </w:r>
      <w:r>
        <w:rPr>
          <w:b/>
        </w:rPr>
        <w:t>múltiples sucursales ni inventario distribuido</w:t>
      </w:r>
    </w:p>
    <w:p w:rsidR="004C3B7E" w:rsidRDefault="003D0295">
      <w:pPr>
        <w:pStyle w:val="Ttulo1"/>
        <w:rPr>
          <w:rFonts w:ascii="Arial Black" w:eastAsia="Arial Black" w:hAnsi="Arial Black" w:cs="Arial Black"/>
        </w:rPr>
      </w:pPr>
      <w:bookmarkStart w:id="12" w:name="_heading=h.sakv8imafgwk" w:colFirst="0" w:colLast="0"/>
      <w:bookmarkStart w:id="13" w:name="_Toc210565870"/>
      <w:bookmarkEnd w:id="12"/>
      <w:r>
        <w:rPr>
          <w:rFonts w:ascii="Arial Black" w:eastAsia="Arial Black" w:hAnsi="Arial Black" w:cs="Arial Black"/>
        </w:rPr>
        <w:t>Equipo y roles</w:t>
      </w:r>
      <w:bookmarkEnd w:id="13"/>
    </w:p>
    <w:p w:rsidR="004C3B7E" w:rsidRDefault="003D0295">
      <w:r>
        <w:rPr>
          <w:b/>
        </w:rPr>
        <w:t>Lucas Ramos – Líder de equipo / Backend</w:t>
      </w:r>
      <w:r>
        <w:rPr>
          <w:b/>
        </w:rPr>
        <w:br/>
      </w:r>
      <w:r>
        <w:t xml:space="preserve"> Responsable de la coordinación general del proyecto, planificación de tareas y desarrollo del backend, implementando la lógica principal del sistema</w:t>
      </w:r>
      <w:r>
        <w:br/>
      </w:r>
    </w:p>
    <w:p w:rsidR="004C3B7E" w:rsidRDefault="003D0295">
      <w:r>
        <w:rPr>
          <w:b/>
        </w:rPr>
        <w:t xml:space="preserve">Gabriel </w:t>
      </w:r>
      <w:proofErr w:type="spellStart"/>
      <w:r>
        <w:rPr>
          <w:b/>
        </w:rPr>
        <w:t>Voos</w:t>
      </w:r>
      <w:proofErr w:type="spellEnd"/>
      <w:r>
        <w:rPr>
          <w:b/>
        </w:rPr>
        <w:t xml:space="preserve"> – Base de datos</w:t>
      </w:r>
      <w:r>
        <w:rPr>
          <w:b/>
        </w:rPr>
        <w:br/>
      </w:r>
      <w:r>
        <w:t xml:space="preserve"> Encargado del diseño conceptual y lógico de l</w:t>
      </w:r>
      <w:r w:rsidR="0058485F">
        <w:t>a base de datos (MER y tablas)</w:t>
      </w:r>
      <w:r>
        <w:br/>
      </w:r>
    </w:p>
    <w:p w:rsidR="004C3B7E" w:rsidRDefault="003D0295">
      <w:proofErr w:type="spellStart"/>
      <w:r>
        <w:rPr>
          <w:b/>
        </w:rPr>
        <w:t>Ludmila</w:t>
      </w:r>
      <w:proofErr w:type="spellEnd"/>
      <w:r>
        <w:rPr>
          <w:b/>
        </w:rPr>
        <w:t xml:space="preserve"> Martínez – Frontend</w:t>
      </w:r>
      <w:r>
        <w:rPr>
          <w:b/>
        </w:rPr>
        <w:br/>
      </w:r>
      <w:r>
        <w:t xml:space="preserve"> Responsable del diseño e implementación inicial de la interfaz de usuario</w:t>
      </w:r>
      <w:r>
        <w:br/>
      </w:r>
    </w:p>
    <w:p w:rsidR="004C3B7E" w:rsidRDefault="003D0295">
      <w:proofErr w:type="spellStart"/>
      <w:r>
        <w:rPr>
          <w:b/>
        </w:rPr>
        <w:t>Thiago</w:t>
      </w:r>
      <w:proofErr w:type="spellEnd"/>
      <w:r>
        <w:rPr>
          <w:b/>
        </w:rPr>
        <w:t xml:space="preserve"> Ruiz – Frontend</w:t>
      </w:r>
      <w:r>
        <w:rPr>
          <w:b/>
        </w:rPr>
        <w:br/>
      </w:r>
      <w:r>
        <w:t xml:space="preserve"> Asignado al desarrollo de la interfaz de usuario, colaborando en la integración con la lógica de negocio</w:t>
      </w:r>
      <w:r>
        <w:br/>
      </w:r>
    </w:p>
    <w:p w:rsidR="004C3B7E" w:rsidRDefault="003D0295">
      <w:r>
        <w:rPr>
          <w:b/>
        </w:rPr>
        <w:t>Lourdes Martínez – Base de datos / Documentación</w:t>
      </w:r>
      <w:r>
        <w:rPr>
          <w:b/>
        </w:rPr>
        <w:br/>
      </w:r>
      <w:r>
        <w:t xml:space="preserve"> Responsable de la documentación técnica y académica, así como de la elaboración</w:t>
      </w:r>
      <w:r w:rsidR="0058485F">
        <w:t xml:space="preserve"> del diccionario de datos, </w:t>
      </w:r>
      <w:r>
        <w:t>boceto de tablas</w:t>
      </w:r>
      <w:r w:rsidR="0058485F">
        <w:t xml:space="preserve"> así como de la elaboración y validación de procedimientos almacenados</w:t>
      </w:r>
      <w:r>
        <w:t>. También colaboró e</w:t>
      </w:r>
      <w:r w:rsidR="0058485F">
        <w:t>n tareas de apoyo en la elaboración del frontend.</w:t>
      </w:r>
    </w:p>
    <w:p w:rsidR="004C3B7E" w:rsidRDefault="003D0295">
      <w:pPr>
        <w:pStyle w:val="Ttulo1"/>
        <w:rPr>
          <w:rFonts w:ascii="Arial Black" w:eastAsia="Arial Black" w:hAnsi="Arial Black" w:cs="Arial Black"/>
        </w:rPr>
      </w:pPr>
      <w:bookmarkStart w:id="14" w:name="_heading=h.1g0hun7ahr9x" w:colFirst="0" w:colLast="0"/>
      <w:bookmarkStart w:id="15" w:name="_Toc210565871"/>
      <w:bookmarkEnd w:id="14"/>
      <w:r>
        <w:rPr>
          <w:rFonts w:ascii="Arial Black" w:eastAsia="Arial Black" w:hAnsi="Arial Black" w:cs="Arial Black"/>
        </w:rPr>
        <w:lastRenderedPageBreak/>
        <w:t>Planificación</w:t>
      </w:r>
      <w:bookmarkEnd w:id="15"/>
      <w:r>
        <w:rPr>
          <w:rFonts w:ascii="Arial Black" w:eastAsia="Arial Black" w:hAnsi="Arial Black" w:cs="Arial Black"/>
        </w:rPr>
        <w:t xml:space="preserve"> </w:t>
      </w:r>
    </w:p>
    <w:p w:rsidR="004C3B7E" w:rsidRDefault="003D0295">
      <w:pPr>
        <w:pStyle w:val="Ttulo2"/>
        <w:rPr>
          <w:b/>
        </w:rPr>
      </w:pPr>
      <w:bookmarkStart w:id="16" w:name="_heading=h.jmh48a5x3i3o" w:colFirst="0" w:colLast="0"/>
      <w:bookmarkStart w:id="17" w:name="_Toc210565872"/>
      <w:bookmarkEnd w:id="16"/>
      <w:r>
        <w:rPr>
          <w:b/>
        </w:rPr>
        <w:t>Distribución de tareas</w:t>
      </w:r>
      <w:bookmarkEnd w:id="17"/>
      <w:r>
        <w:rPr>
          <w:b/>
        </w:rPr>
        <w:t xml:space="preserve"> </w:t>
      </w:r>
    </w:p>
    <w:tbl>
      <w:tblPr>
        <w:tblStyle w:val="Tablaconcuadrcula"/>
        <w:tblW w:w="9963" w:type="dxa"/>
        <w:tblLook w:val="04A0" w:firstRow="1" w:lastRow="0" w:firstColumn="1" w:lastColumn="0" w:noHBand="0" w:noVBand="1"/>
      </w:tblPr>
      <w:tblGrid>
        <w:gridCol w:w="2523"/>
        <w:gridCol w:w="3429"/>
        <w:gridCol w:w="2068"/>
        <w:gridCol w:w="1943"/>
      </w:tblGrid>
      <w:tr w:rsidR="004D6126" w:rsidRPr="00A267A3" w:rsidTr="004D6126">
        <w:tc>
          <w:tcPr>
            <w:tcW w:w="2523" w:type="dxa"/>
            <w:hideMark/>
          </w:tcPr>
          <w:p w:rsidR="004D6126" w:rsidRPr="00A267A3" w:rsidRDefault="004D6126" w:rsidP="00A267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/>
              </w:rPr>
            </w:pPr>
            <w:r w:rsidRPr="00A26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/>
              </w:rPr>
              <w:t>Fase</w:t>
            </w:r>
          </w:p>
        </w:tc>
        <w:tc>
          <w:tcPr>
            <w:tcW w:w="3429" w:type="dxa"/>
            <w:hideMark/>
          </w:tcPr>
          <w:p w:rsidR="004D6126" w:rsidRPr="00A267A3" w:rsidRDefault="004D6126" w:rsidP="00A267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/>
              </w:rPr>
            </w:pPr>
            <w:r w:rsidRPr="00A26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/>
              </w:rPr>
              <w:t>Actividades principales</w:t>
            </w:r>
          </w:p>
        </w:tc>
        <w:tc>
          <w:tcPr>
            <w:tcW w:w="2068" w:type="dxa"/>
            <w:hideMark/>
          </w:tcPr>
          <w:p w:rsidR="004D6126" w:rsidRPr="00A267A3" w:rsidRDefault="004D6126" w:rsidP="00A267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/>
              </w:rPr>
            </w:pPr>
            <w:r w:rsidRPr="00A26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/>
              </w:rPr>
              <w:t>Responsables</w:t>
            </w:r>
          </w:p>
        </w:tc>
        <w:tc>
          <w:tcPr>
            <w:tcW w:w="1943" w:type="dxa"/>
            <w:hideMark/>
          </w:tcPr>
          <w:p w:rsidR="004D6126" w:rsidRPr="00A267A3" w:rsidRDefault="004D6126" w:rsidP="00A267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/>
              </w:rPr>
            </w:pPr>
            <w:r w:rsidRPr="00A26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/>
              </w:rPr>
              <w:t>Semanas estimadas</w:t>
            </w:r>
          </w:p>
        </w:tc>
      </w:tr>
      <w:tr w:rsidR="004D6126" w:rsidRPr="00A267A3" w:rsidTr="004D6126">
        <w:tc>
          <w:tcPr>
            <w:tcW w:w="2523" w:type="dxa"/>
            <w:hideMark/>
          </w:tcPr>
          <w:p w:rsidR="004D6126" w:rsidRPr="00A267A3" w:rsidRDefault="004D6126" w:rsidP="00A267A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bookmarkStart w:id="18" w:name="_GoBack"/>
            <w:r w:rsidRPr="00A26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/>
              </w:rPr>
              <w:t>1. Análisis y diseño</w:t>
            </w:r>
          </w:p>
        </w:tc>
        <w:tc>
          <w:tcPr>
            <w:tcW w:w="3429" w:type="dxa"/>
            <w:hideMark/>
          </w:tcPr>
          <w:p w:rsidR="004D6126" w:rsidRPr="00A267A3" w:rsidRDefault="004D6126" w:rsidP="00A267A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A267A3"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  <w:t>Relevamiento, requerimientos, diseño del MER/DER y planificación inicial</w:t>
            </w:r>
          </w:p>
        </w:tc>
        <w:tc>
          <w:tcPr>
            <w:tcW w:w="2068" w:type="dxa"/>
            <w:hideMark/>
          </w:tcPr>
          <w:p w:rsidR="004D6126" w:rsidRPr="00A267A3" w:rsidRDefault="004D6126" w:rsidP="00A267A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A267A3"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  <w:t>Lourdes, Gabriel, Lucas</w:t>
            </w:r>
          </w:p>
        </w:tc>
        <w:tc>
          <w:tcPr>
            <w:tcW w:w="1943" w:type="dxa"/>
            <w:hideMark/>
          </w:tcPr>
          <w:p w:rsidR="004D6126" w:rsidRPr="00A267A3" w:rsidRDefault="00C3675B" w:rsidP="00A267A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/>
              </w:rPr>
              <w:t>Semana 1 (03/09 – 10</w:t>
            </w:r>
            <w:r w:rsidR="004D6126" w:rsidRPr="00A26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/>
              </w:rPr>
              <w:t>/09)</w:t>
            </w:r>
          </w:p>
        </w:tc>
      </w:tr>
      <w:bookmarkEnd w:id="18"/>
      <w:tr w:rsidR="004D6126" w:rsidRPr="00A267A3" w:rsidTr="004D6126">
        <w:tc>
          <w:tcPr>
            <w:tcW w:w="2523" w:type="dxa"/>
            <w:hideMark/>
          </w:tcPr>
          <w:p w:rsidR="004D6126" w:rsidRPr="00A267A3" w:rsidRDefault="004D6126" w:rsidP="00A267A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A26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/>
              </w:rPr>
              <w:t>2. Configuración e infraestructura</w:t>
            </w:r>
          </w:p>
        </w:tc>
        <w:tc>
          <w:tcPr>
            <w:tcW w:w="3429" w:type="dxa"/>
            <w:hideMark/>
          </w:tcPr>
          <w:p w:rsidR="004D6126" w:rsidRPr="00A267A3" w:rsidRDefault="004D6126" w:rsidP="00A267A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A267A3"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  <w:t xml:space="preserve">Creación de base de datos, tablas y </w:t>
            </w:r>
            <w:proofErr w:type="spellStart"/>
            <w:r w:rsidRPr="00A267A3"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  <w:t>stored</w:t>
            </w:r>
            <w:proofErr w:type="spellEnd"/>
            <w:r w:rsidRPr="00A267A3"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  <w:t xml:space="preserve"> </w:t>
            </w:r>
            <w:proofErr w:type="spellStart"/>
            <w:r w:rsidRPr="00A267A3"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  <w:t>procedures</w:t>
            </w:r>
            <w:proofErr w:type="spellEnd"/>
            <w:r w:rsidRPr="00A267A3"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  <w:t>, estructura N capas</w:t>
            </w:r>
          </w:p>
        </w:tc>
        <w:tc>
          <w:tcPr>
            <w:tcW w:w="2068" w:type="dxa"/>
            <w:hideMark/>
          </w:tcPr>
          <w:p w:rsidR="004D6126" w:rsidRPr="00A267A3" w:rsidRDefault="0058485F" w:rsidP="00A267A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  <w:t>Lourdes</w:t>
            </w:r>
            <w:r w:rsidR="004D6126" w:rsidRPr="00A267A3"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  <w:t>, Lucas</w:t>
            </w:r>
          </w:p>
        </w:tc>
        <w:tc>
          <w:tcPr>
            <w:tcW w:w="1943" w:type="dxa"/>
            <w:hideMark/>
          </w:tcPr>
          <w:p w:rsidR="004D6126" w:rsidRPr="00A267A3" w:rsidRDefault="00C3675B" w:rsidP="00A267A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/>
              </w:rPr>
              <w:t>Semana 2 (11</w:t>
            </w:r>
            <w:r w:rsidR="004D6126" w:rsidRPr="00A26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/>
              </w:rPr>
              <w:t xml:space="preserve">/09 –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/>
              </w:rPr>
              <w:t>20</w:t>
            </w:r>
            <w:r w:rsidR="004D6126" w:rsidRPr="00A26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/>
              </w:rPr>
              <w:t>/09)</w:t>
            </w:r>
          </w:p>
        </w:tc>
      </w:tr>
      <w:tr w:rsidR="004D6126" w:rsidRPr="00A267A3" w:rsidTr="004D6126">
        <w:tc>
          <w:tcPr>
            <w:tcW w:w="2523" w:type="dxa"/>
            <w:hideMark/>
          </w:tcPr>
          <w:p w:rsidR="004D6126" w:rsidRPr="00A267A3" w:rsidRDefault="004D6126" w:rsidP="00A267A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A26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/>
              </w:rPr>
              <w:t>3. Desarrollo del backend</w:t>
            </w:r>
          </w:p>
        </w:tc>
        <w:tc>
          <w:tcPr>
            <w:tcW w:w="3429" w:type="dxa"/>
            <w:hideMark/>
          </w:tcPr>
          <w:p w:rsidR="004D6126" w:rsidRPr="00A267A3" w:rsidRDefault="004D6126" w:rsidP="00A267A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A267A3"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  <w:t>Lógica de negocio, servicios, conexión SQL, clases principales</w:t>
            </w:r>
          </w:p>
        </w:tc>
        <w:tc>
          <w:tcPr>
            <w:tcW w:w="2068" w:type="dxa"/>
            <w:hideMark/>
          </w:tcPr>
          <w:p w:rsidR="004D6126" w:rsidRPr="00A267A3" w:rsidRDefault="004D6126" w:rsidP="00A267A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A267A3"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  <w:t>Lucas</w:t>
            </w:r>
          </w:p>
        </w:tc>
        <w:tc>
          <w:tcPr>
            <w:tcW w:w="1943" w:type="dxa"/>
            <w:hideMark/>
          </w:tcPr>
          <w:p w:rsidR="004D6126" w:rsidRPr="00A267A3" w:rsidRDefault="00C3675B" w:rsidP="00A267A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/>
              </w:rPr>
              <w:t>Semanas 3–4 (21/09 – 06</w:t>
            </w:r>
            <w:r w:rsidR="004D6126" w:rsidRPr="00A26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/>
              </w:rPr>
              <w:t>/09)</w:t>
            </w:r>
          </w:p>
        </w:tc>
      </w:tr>
      <w:tr w:rsidR="004D6126" w:rsidRPr="00A267A3" w:rsidTr="004D6126">
        <w:tc>
          <w:tcPr>
            <w:tcW w:w="2523" w:type="dxa"/>
            <w:hideMark/>
          </w:tcPr>
          <w:p w:rsidR="004D6126" w:rsidRPr="00A267A3" w:rsidRDefault="004D6126" w:rsidP="00A267A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A26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/>
              </w:rPr>
              <w:t>4. Desarrollo del frontend</w:t>
            </w:r>
          </w:p>
        </w:tc>
        <w:tc>
          <w:tcPr>
            <w:tcW w:w="3429" w:type="dxa"/>
            <w:hideMark/>
          </w:tcPr>
          <w:p w:rsidR="004D6126" w:rsidRPr="00A267A3" w:rsidRDefault="004D6126" w:rsidP="00A267A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A267A3"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  <w:t>Formularios ABM, interfaz gráfica y conexión con lógica</w:t>
            </w:r>
          </w:p>
        </w:tc>
        <w:tc>
          <w:tcPr>
            <w:tcW w:w="2068" w:type="dxa"/>
            <w:hideMark/>
          </w:tcPr>
          <w:p w:rsidR="004D6126" w:rsidRPr="00A267A3" w:rsidRDefault="004D6126" w:rsidP="00A267A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proofErr w:type="spellStart"/>
            <w:r w:rsidRPr="00A267A3"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  <w:t>Ludmila</w:t>
            </w:r>
            <w:proofErr w:type="spellEnd"/>
            <w:r w:rsidRPr="00A267A3"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  <w:t xml:space="preserve">, </w:t>
            </w:r>
            <w:proofErr w:type="spellStart"/>
            <w:r w:rsidRPr="00A267A3"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  <w:t>Thiago</w:t>
            </w:r>
            <w:proofErr w:type="spellEnd"/>
          </w:p>
        </w:tc>
        <w:tc>
          <w:tcPr>
            <w:tcW w:w="1943" w:type="dxa"/>
            <w:hideMark/>
          </w:tcPr>
          <w:p w:rsidR="004D6126" w:rsidRPr="00A267A3" w:rsidRDefault="00C3675B" w:rsidP="00A267A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/>
              </w:rPr>
              <w:t>Semanas 4–5 (07</w:t>
            </w:r>
            <w:r w:rsidR="004D6126" w:rsidRPr="00A26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/>
              </w:rPr>
              <w:t xml:space="preserve">/09 –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/>
              </w:rPr>
              <w:t>16</w:t>
            </w:r>
            <w:r w:rsidR="004D6126" w:rsidRPr="00A26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/>
              </w:rPr>
              <w:t>/10)</w:t>
            </w:r>
          </w:p>
        </w:tc>
      </w:tr>
      <w:tr w:rsidR="004D6126" w:rsidRPr="00A267A3" w:rsidTr="004D6126">
        <w:tc>
          <w:tcPr>
            <w:tcW w:w="2523" w:type="dxa"/>
            <w:hideMark/>
          </w:tcPr>
          <w:p w:rsidR="004D6126" w:rsidRPr="00A267A3" w:rsidRDefault="004D6126" w:rsidP="00A267A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A26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/>
              </w:rPr>
              <w:t>5. Seguridad y control de acceso</w:t>
            </w:r>
          </w:p>
        </w:tc>
        <w:tc>
          <w:tcPr>
            <w:tcW w:w="3429" w:type="dxa"/>
            <w:hideMark/>
          </w:tcPr>
          <w:p w:rsidR="004D6126" w:rsidRPr="00A267A3" w:rsidRDefault="004D6126" w:rsidP="00A267A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proofErr w:type="spellStart"/>
            <w:r w:rsidRPr="00A267A3"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  <w:t>Login</w:t>
            </w:r>
            <w:proofErr w:type="spellEnd"/>
            <w:r w:rsidRPr="00A267A3"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  <w:t>, encriptación SHA256, roles de usuario</w:t>
            </w:r>
          </w:p>
        </w:tc>
        <w:tc>
          <w:tcPr>
            <w:tcW w:w="2068" w:type="dxa"/>
            <w:hideMark/>
          </w:tcPr>
          <w:p w:rsidR="004D6126" w:rsidRPr="00A267A3" w:rsidRDefault="004D6126" w:rsidP="00A267A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A267A3"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  <w:t>Lucas</w:t>
            </w:r>
          </w:p>
        </w:tc>
        <w:tc>
          <w:tcPr>
            <w:tcW w:w="1943" w:type="dxa"/>
            <w:hideMark/>
          </w:tcPr>
          <w:p w:rsidR="004D6126" w:rsidRPr="00A267A3" w:rsidRDefault="00C3675B" w:rsidP="00A267A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/>
              </w:rPr>
              <w:t>Semana 6 (17/10 – 27</w:t>
            </w:r>
            <w:r w:rsidR="004D6126" w:rsidRPr="00A26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/>
              </w:rPr>
              <w:t>/10)</w:t>
            </w:r>
          </w:p>
        </w:tc>
      </w:tr>
      <w:tr w:rsidR="004D6126" w:rsidRPr="00A267A3" w:rsidTr="004D6126">
        <w:tc>
          <w:tcPr>
            <w:tcW w:w="2523" w:type="dxa"/>
            <w:hideMark/>
          </w:tcPr>
          <w:p w:rsidR="004D6126" w:rsidRPr="00A267A3" w:rsidRDefault="004D6126" w:rsidP="00A267A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A26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/>
              </w:rPr>
              <w:t>6. Gestión de stock y operaciones</w:t>
            </w:r>
          </w:p>
        </w:tc>
        <w:tc>
          <w:tcPr>
            <w:tcW w:w="3429" w:type="dxa"/>
            <w:hideMark/>
          </w:tcPr>
          <w:p w:rsidR="004D6126" w:rsidRPr="00A267A3" w:rsidRDefault="004D6126" w:rsidP="00A267A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A267A3"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  <w:t>Compras, ventas, scrap, validación de stock</w:t>
            </w:r>
          </w:p>
        </w:tc>
        <w:tc>
          <w:tcPr>
            <w:tcW w:w="2068" w:type="dxa"/>
            <w:hideMark/>
          </w:tcPr>
          <w:p w:rsidR="004D6126" w:rsidRPr="00A267A3" w:rsidRDefault="004D6126" w:rsidP="00A267A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A267A3"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  <w:t>Lourdes, Lucas</w:t>
            </w:r>
          </w:p>
        </w:tc>
        <w:tc>
          <w:tcPr>
            <w:tcW w:w="1943" w:type="dxa"/>
            <w:hideMark/>
          </w:tcPr>
          <w:p w:rsidR="004D6126" w:rsidRPr="00A267A3" w:rsidRDefault="00C3675B" w:rsidP="00A267A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/>
              </w:rPr>
              <w:t>Semanas 7–8 (28/10 – 18/11</w:t>
            </w:r>
            <w:r w:rsidR="004D6126" w:rsidRPr="00A26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/>
              </w:rPr>
              <w:t>)</w:t>
            </w:r>
          </w:p>
        </w:tc>
      </w:tr>
      <w:tr w:rsidR="004D6126" w:rsidRPr="00A267A3" w:rsidTr="004D6126">
        <w:tc>
          <w:tcPr>
            <w:tcW w:w="2523" w:type="dxa"/>
            <w:hideMark/>
          </w:tcPr>
          <w:p w:rsidR="004D6126" w:rsidRPr="00A267A3" w:rsidRDefault="004D6126" w:rsidP="00A267A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A26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/>
              </w:rPr>
              <w:t>7. Reportes y consultas</w:t>
            </w:r>
          </w:p>
        </w:tc>
        <w:tc>
          <w:tcPr>
            <w:tcW w:w="3429" w:type="dxa"/>
            <w:hideMark/>
          </w:tcPr>
          <w:p w:rsidR="004D6126" w:rsidRPr="00A267A3" w:rsidRDefault="004D6126" w:rsidP="00A267A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A267A3"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  <w:t>Reportes de compras, ventas y stock bajo</w:t>
            </w:r>
          </w:p>
        </w:tc>
        <w:tc>
          <w:tcPr>
            <w:tcW w:w="2068" w:type="dxa"/>
            <w:hideMark/>
          </w:tcPr>
          <w:p w:rsidR="004D6126" w:rsidRPr="00A267A3" w:rsidRDefault="004D6126" w:rsidP="00A267A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A267A3"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  <w:t>Lourdes, Gabriel</w:t>
            </w:r>
          </w:p>
        </w:tc>
        <w:tc>
          <w:tcPr>
            <w:tcW w:w="1943" w:type="dxa"/>
            <w:hideMark/>
          </w:tcPr>
          <w:p w:rsidR="004D6126" w:rsidRPr="00A267A3" w:rsidRDefault="00C3675B" w:rsidP="00A267A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/>
              </w:rPr>
              <w:t>Semana 8 (19/11 – 20/11</w:t>
            </w:r>
            <w:r w:rsidR="004D6126" w:rsidRPr="00A26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/>
              </w:rPr>
              <w:t>)</w:t>
            </w:r>
          </w:p>
        </w:tc>
      </w:tr>
      <w:tr w:rsidR="004D6126" w:rsidRPr="00A267A3" w:rsidTr="004D6126">
        <w:tc>
          <w:tcPr>
            <w:tcW w:w="2523" w:type="dxa"/>
            <w:hideMark/>
          </w:tcPr>
          <w:p w:rsidR="004D6126" w:rsidRPr="00A267A3" w:rsidRDefault="004D6126" w:rsidP="00A267A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A26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/>
              </w:rPr>
              <w:t>8. Pruebas e integración final</w:t>
            </w:r>
          </w:p>
        </w:tc>
        <w:tc>
          <w:tcPr>
            <w:tcW w:w="3429" w:type="dxa"/>
            <w:hideMark/>
          </w:tcPr>
          <w:p w:rsidR="004D6126" w:rsidRPr="00A267A3" w:rsidRDefault="004D6126" w:rsidP="00A267A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A267A3"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  <w:t>Testeo, documentación técnica y entrega final</w:t>
            </w:r>
          </w:p>
        </w:tc>
        <w:tc>
          <w:tcPr>
            <w:tcW w:w="2068" w:type="dxa"/>
            <w:hideMark/>
          </w:tcPr>
          <w:p w:rsidR="004D6126" w:rsidRPr="00A267A3" w:rsidRDefault="004D6126" w:rsidP="00A267A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A267A3"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  <w:t>Todo el equipo</w:t>
            </w:r>
          </w:p>
        </w:tc>
        <w:tc>
          <w:tcPr>
            <w:tcW w:w="1943" w:type="dxa"/>
            <w:hideMark/>
          </w:tcPr>
          <w:p w:rsidR="004D6126" w:rsidRPr="00A267A3" w:rsidRDefault="00C3675B" w:rsidP="00A267A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/>
              </w:rPr>
              <w:t>Semana 9 (21/11 – 26/11</w:t>
            </w:r>
            <w:r w:rsidR="004D6126" w:rsidRPr="00A26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AR"/>
              </w:rPr>
              <w:t>)</w:t>
            </w:r>
          </w:p>
        </w:tc>
      </w:tr>
    </w:tbl>
    <w:p w:rsidR="008066D6" w:rsidRPr="008066D6" w:rsidRDefault="008066D6" w:rsidP="008066D6"/>
    <w:p w:rsidR="004C3B7E" w:rsidRDefault="003D0295">
      <w:pPr>
        <w:pStyle w:val="Ttulo2"/>
        <w:rPr>
          <w:b/>
        </w:rPr>
      </w:pPr>
      <w:bookmarkStart w:id="19" w:name="_heading=h.6e61dw2199d4" w:colFirst="0" w:colLast="0"/>
      <w:bookmarkStart w:id="20" w:name="_Toc210565873"/>
      <w:bookmarkEnd w:id="19"/>
      <w:r>
        <w:rPr>
          <w:b/>
        </w:rPr>
        <w:t>Diagrama de Gantt</w:t>
      </w:r>
      <w:bookmarkEnd w:id="20"/>
      <w:r>
        <w:rPr>
          <w:b/>
        </w:rPr>
        <w:t xml:space="preserve"> </w:t>
      </w:r>
    </w:p>
    <w:p w:rsidR="004D6126" w:rsidRPr="004D6126" w:rsidRDefault="004D6126" w:rsidP="004D6126">
      <w:r>
        <w:rPr>
          <w:noProof/>
          <w:lang w:val="es-AR"/>
        </w:rPr>
        <w:drawing>
          <wp:inline distT="0" distB="0" distL="0" distR="0">
            <wp:extent cx="5733415" cy="3398520"/>
            <wp:effectExtent l="0" t="0" r="63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áfico Diagrama de Gantt Profesional Multicolor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66" t="16659" r="266" b="4298"/>
                    <a:stretch/>
                  </pic:blipFill>
                  <pic:spPr bwMode="auto">
                    <a:xfrm>
                      <a:off x="0" y="0"/>
                      <a:ext cx="5733415" cy="3398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3B7E" w:rsidRDefault="003D0295">
      <w:pPr>
        <w:pStyle w:val="Ttulo1"/>
        <w:rPr>
          <w:rFonts w:ascii="Arial Black" w:eastAsia="Arial Black" w:hAnsi="Arial Black" w:cs="Arial Black"/>
        </w:rPr>
      </w:pPr>
      <w:bookmarkStart w:id="21" w:name="_heading=h.e23lmdb0wr8m" w:colFirst="0" w:colLast="0"/>
      <w:bookmarkStart w:id="22" w:name="_Toc210565874"/>
      <w:bookmarkEnd w:id="21"/>
      <w:r>
        <w:rPr>
          <w:rFonts w:ascii="Arial Black" w:eastAsia="Arial Black" w:hAnsi="Arial Black" w:cs="Arial Black"/>
        </w:rPr>
        <w:lastRenderedPageBreak/>
        <w:t>Tecnologías utilizadas</w:t>
      </w:r>
      <w:bookmarkEnd w:id="22"/>
      <w:r>
        <w:rPr>
          <w:rFonts w:ascii="Arial Black" w:eastAsia="Arial Black" w:hAnsi="Arial Black" w:cs="Arial Black"/>
        </w:rPr>
        <w:t xml:space="preserve"> </w:t>
      </w:r>
    </w:p>
    <w:p w:rsidR="004C3B7E" w:rsidRDefault="003D0295">
      <w:pPr>
        <w:spacing w:before="240" w:after="240"/>
      </w:pPr>
      <w:r>
        <w:t xml:space="preserve">Durante el desarrollo del </w:t>
      </w:r>
      <w:r>
        <w:rPr>
          <w:b/>
        </w:rPr>
        <w:t>Sistema de Gestión Comercial</w:t>
      </w:r>
      <w:r>
        <w:t xml:space="preserve"> se emplearon diversas herramientas y tecnologías que facilitaron la planificación, programación, gestión del código y documentación del proyecto</w:t>
      </w:r>
    </w:p>
    <w:p w:rsidR="004C3B7E" w:rsidRDefault="003D0295">
      <w:pPr>
        <w:numPr>
          <w:ilvl w:val="0"/>
          <w:numId w:val="2"/>
        </w:numPr>
        <w:spacing w:before="240"/>
      </w:pPr>
      <w:r>
        <w:rPr>
          <w:b/>
        </w:rPr>
        <w:t>Lenguaje de programación</w:t>
      </w:r>
      <w:r>
        <w:t>:</w:t>
      </w:r>
    </w:p>
    <w:p w:rsidR="004C3B7E" w:rsidRDefault="003D0295">
      <w:pPr>
        <w:numPr>
          <w:ilvl w:val="1"/>
          <w:numId w:val="2"/>
        </w:numPr>
      </w:pPr>
      <w:r>
        <w:rPr>
          <w:b/>
        </w:rPr>
        <w:t>C#</w:t>
      </w:r>
      <w:r>
        <w:t xml:space="preserve"> bajo el entorno </w:t>
      </w:r>
      <w:r>
        <w:rPr>
          <w:b/>
        </w:rPr>
        <w:t>.NET Framework</w:t>
      </w:r>
      <w:r>
        <w:t>, utilizado para el desarrollo de la lógica de negocio y la implementación de las funcionalidades principales</w:t>
      </w:r>
      <w:r>
        <w:br/>
      </w:r>
    </w:p>
    <w:p w:rsidR="004C3B7E" w:rsidRDefault="003D0295">
      <w:pPr>
        <w:numPr>
          <w:ilvl w:val="0"/>
          <w:numId w:val="2"/>
        </w:numPr>
      </w:pPr>
      <w:r>
        <w:rPr>
          <w:b/>
        </w:rPr>
        <w:t>Gestor de base de datos</w:t>
      </w:r>
      <w:r>
        <w:t>:</w:t>
      </w:r>
    </w:p>
    <w:p w:rsidR="004C3B7E" w:rsidRDefault="003D0295">
      <w:pPr>
        <w:numPr>
          <w:ilvl w:val="1"/>
          <w:numId w:val="2"/>
        </w:numPr>
      </w:pPr>
      <w:r>
        <w:rPr>
          <w:b/>
        </w:rPr>
        <w:t>SQL Server</w:t>
      </w:r>
      <w:r>
        <w:t>, empleado para la creación, gestión y manipulación de la base de datos del sistema</w:t>
      </w:r>
      <w:r>
        <w:br/>
      </w:r>
    </w:p>
    <w:p w:rsidR="004C3B7E" w:rsidRDefault="003D0295">
      <w:pPr>
        <w:numPr>
          <w:ilvl w:val="0"/>
          <w:numId w:val="2"/>
        </w:numPr>
      </w:pPr>
      <w:r>
        <w:rPr>
          <w:b/>
        </w:rPr>
        <w:t>Frameworks y librerías de interfaz</w:t>
      </w:r>
      <w:r>
        <w:t>:</w:t>
      </w:r>
    </w:p>
    <w:p w:rsidR="004C3B7E" w:rsidRDefault="003D0295">
      <w:pPr>
        <w:numPr>
          <w:ilvl w:val="1"/>
          <w:numId w:val="2"/>
        </w:numPr>
      </w:pPr>
      <w:r>
        <w:rPr>
          <w:b/>
        </w:rPr>
        <w:t>Fluent UI Blazor Hybrid</w:t>
      </w:r>
      <w:r>
        <w:t>, utilizado para el diseño de la versión web del sistema</w:t>
      </w:r>
      <w:r>
        <w:br/>
      </w:r>
    </w:p>
    <w:p w:rsidR="004C3B7E" w:rsidRDefault="003D0295">
      <w:pPr>
        <w:numPr>
          <w:ilvl w:val="0"/>
          <w:numId w:val="2"/>
        </w:numPr>
      </w:pPr>
      <w:r>
        <w:rPr>
          <w:b/>
        </w:rPr>
        <w:t>Herramientas de apoyo en el desarrollo</w:t>
      </w:r>
      <w:r>
        <w:t>:</w:t>
      </w:r>
    </w:p>
    <w:p w:rsidR="004C3B7E" w:rsidRDefault="003D0295">
      <w:pPr>
        <w:numPr>
          <w:ilvl w:val="1"/>
          <w:numId w:val="2"/>
        </w:numPr>
      </w:pPr>
      <w:r>
        <w:rPr>
          <w:b/>
        </w:rPr>
        <w:t>Lovable</w:t>
      </w:r>
      <w:r>
        <w:t xml:space="preserve"> y </w:t>
      </w:r>
      <w:r>
        <w:rPr>
          <w:b/>
        </w:rPr>
        <w:t>Copilot GPT5</w:t>
      </w:r>
      <w:r>
        <w:t>, para la generación y aceleración de componentes de frontend y backend</w:t>
      </w:r>
      <w:r>
        <w:br/>
      </w:r>
    </w:p>
    <w:p w:rsidR="004C3B7E" w:rsidRDefault="003D0295">
      <w:pPr>
        <w:numPr>
          <w:ilvl w:val="0"/>
          <w:numId w:val="2"/>
        </w:numPr>
      </w:pPr>
      <w:r>
        <w:rPr>
          <w:b/>
        </w:rPr>
        <w:t>Control de versiones</w:t>
      </w:r>
      <w:r>
        <w:t>:</w:t>
      </w:r>
    </w:p>
    <w:p w:rsidR="004C3B7E" w:rsidRDefault="003D0295">
      <w:pPr>
        <w:numPr>
          <w:ilvl w:val="1"/>
          <w:numId w:val="2"/>
        </w:numPr>
      </w:pPr>
      <w:r>
        <w:rPr>
          <w:b/>
        </w:rPr>
        <w:t>GitHub</w:t>
      </w:r>
      <w:r>
        <w:t>, para la gestión del código fuente, control de versiones y trabajo colaborativo en equipo</w:t>
      </w:r>
      <w:r>
        <w:br/>
      </w:r>
    </w:p>
    <w:p w:rsidR="004C3B7E" w:rsidRDefault="003D0295">
      <w:pPr>
        <w:numPr>
          <w:ilvl w:val="0"/>
          <w:numId w:val="2"/>
        </w:numPr>
      </w:pPr>
      <w:r>
        <w:rPr>
          <w:b/>
        </w:rPr>
        <w:t>Comunicación y coordinación del equipo</w:t>
      </w:r>
      <w:r>
        <w:t>:</w:t>
      </w:r>
    </w:p>
    <w:p w:rsidR="004C3B7E" w:rsidRDefault="003D0295">
      <w:pPr>
        <w:numPr>
          <w:ilvl w:val="1"/>
          <w:numId w:val="2"/>
        </w:numPr>
      </w:pPr>
      <w:r>
        <w:rPr>
          <w:b/>
        </w:rPr>
        <w:t>Discord</w:t>
      </w:r>
      <w:r>
        <w:t>, como plataforma de reuniones, coordinación de tareas y comunicación entre los integrantes del equipo.</w:t>
      </w:r>
    </w:p>
    <w:p w:rsidR="004C3B7E" w:rsidRDefault="003D0295">
      <w:pPr>
        <w:numPr>
          <w:ilvl w:val="1"/>
          <w:numId w:val="2"/>
        </w:numPr>
        <w:spacing w:after="240"/>
        <w:rPr>
          <w:b/>
        </w:rPr>
      </w:pPr>
      <w:r>
        <w:rPr>
          <w:b/>
        </w:rPr>
        <w:t xml:space="preserve">Trello: </w:t>
      </w:r>
      <w:r>
        <w:t>utilizado para la planificación y seguimiento de tareas, asignación de responsabilidades y control del progreso de desarrollo.</w:t>
      </w:r>
    </w:p>
    <w:p w:rsidR="004C3B7E" w:rsidRDefault="003D0295">
      <w:pPr>
        <w:pStyle w:val="Ttulo1"/>
        <w:rPr>
          <w:rFonts w:ascii="Arial Black" w:eastAsia="Arial Black" w:hAnsi="Arial Black" w:cs="Arial Black"/>
        </w:rPr>
      </w:pPr>
      <w:bookmarkStart w:id="23" w:name="_heading=h.cz2e5ljdtaok" w:colFirst="0" w:colLast="0"/>
      <w:bookmarkStart w:id="24" w:name="_Toc210565875"/>
      <w:bookmarkEnd w:id="23"/>
      <w:r>
        <w:rPr>
          <w:rFonts w:ascii="Arial Black" w:eastAsia="Arial Black" w:hAnsi="Arial Black" w:cs="Arial Black"/>
        </w:rPr>
        <w:t>Requerimientos del sistema</w:t>
      </w:r>
      <w:bookmarkEnd w:id="24"/>
      <w:r>
        <w:rPr>
          <w:rFonts w:ascii="Arial Black" w:eastAsia="Arial Black" w:hAnsi="Arial Black" w:cs="Arial Black"/>
        </w:rPr>
        <w:t xml:space="preserve"> </w:t>
      </w:r>
    </w:p>
    <w:p w:rsidR="004C3B7E" w:rsidRDefault="003D0295">
      <w:pPr>
        <w:spacing w:before="240" w:after="240"/>
      </w:pPr>
      <w:r>
        <w:t xml:space="preserve">El </w:t>
      </w:r>
      <w:r>
        <w:rPr>
          <w:b/>
        </w:rPr>
        <w:t>Sistema de Gestión de Stock</w:t>
      </w:r>
      <w:r>
        <w:t xml:space="preserve"> contempla los siguientes requerimientos funcionales y no funcionales:</w:t>
      </w:r>
    </w:p>
    <w:p w:rsidR="004C3B7E" w:rsidRDefault="003D0295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5" w:name="_heading=h.51tb4eg3a06" w:colFirst="0" w:colLast="0"/>
      <w:bookmarkStart w:id="26" w:name="_Toc210565876"/>
      <w:bookmarkEnd w:id="25"/>
      <w:r>
        <w:rPr>
          <w:b/>
          <w:color w:val="000000"/>
          <w:sz w:val="26"/>
          <w:szCs w:val="26"/>
        </w:rPr>
        <w:t>Requerimientos Funcionales</w:t>
      </w:r>
      <w:bookmarkEnd w:id="26"/>
    </w:p>
    <w:p w:rsidR="004C3B7E" w:rsidRDefault="003D0295">
      <w:pPr>
        <w:numPr>
          <w:ilvl w:val="0"/>
          <w:numId w:val="7"/>
        </w:numPr>
        <w:spacing w:before="240"/>
      </w:pPr>
      <w:r>
        <w:rPr>
          <w:b/>
        </w:rPr>
        <w:t>Módulo Compras</w:t>
      </w:r>
    </w:p>
    <w:p w:rsidR="004C3B7E" w:rsidRDefault="003D0295">
      <w:pPr>
        <w:numPr>
          <w:ilvl w:val="1"/>
          <w:numId w:val="7"/>
        </w:numPr>
      </w:pPr>
      <w:r>
        <w:t>Gestión de productos (alta, baja, modificación, consultas, avisos de reposición y vencimiento, reportes).</w:t>
      </w:r>
    </w:p>
    <w:p w:rsidR="004C3B7E" w:rsidRDefault="003D0295">
      <w:pPr>
        <w:numPr>
          <w:ilvl w:val="1"/>
          <w:numId w:val="7"/>
        </w:numPr>
      </w:pPr>
      <w:r>
        <w:t>Gestión de proveedores (ABM, múltiples teléfonos/direcciones, condiciones comerciales, consultas).</w:t>
      </w:r>
    </w:p>
    <w:p w:rsidR="004C3B7E" w:rsidRDefault="003D0295">
      <w:pPr>
        <w:numPr>
          <w:ilvl w:val="1"/>
          <w:numId w:val="7"/>
        </w:numPr>
      </w:pPr>
      <w:r>
        <w:lastRenderedPageBreak/>
        <w:t>Compras y estados contables (presupuestos, órdenes de compra, remitos, facturas, notas de crédito/débito, reportes).</w:t>
      </w:r>
      <w:r>
        <w:br/>
      </w:r>
    </w:p>
    <w:p w:rsidR="004C3B7E" w:rsidRDefault="003D0295">
      <w:pPr>
        <w:numPr>
          <w:ilvl w:val="0"/>
          <w:numId w:val="7"/>
        </w:numPr>
      </w:pPr>
      <w:r>
        <w:rPr>
          <w:b/>
        </w:rPr>
        <w:t>Módulo Ventas</w:t>
      </w:r>
      <w:r>
        <w:rPr>
          <w:b/>
        </w:rPr>
        <w:br/>
      </w:r>
    </w:p>
    <w:p w:rsidR="004C3B7E" w:rsidRDefault="003D0295">
      <w:pPr>
        <w:numPr>
          <w:ilvl w:val="1"/>
          <w:numId w:val="7"/>
        </w:numPr>
      </w:pPr>
      <w:r>
        <w:t>Gestión de clientes (ABM, múltiples teléfonos/direcciones, consultas).</w:t>
      </w:r>
    </w:p>
    <w:p w:rsidR="004C3B7E" w:rsidRDefault="003D0295">
      <w:pPr>
        <w:numPr>
          <w:ilvl w:val="1"/>
          <w:numId w:val="7"/>
        </w:numPr>
      </w:pPr>
      <w:r>
        <w:t>Ventas (presupuestos, notas de pedido con validación de stock, actualización y reserva de productos, notas de crédito/débito, devoluciones y reportes).</w:t>
      </w:r>
      <w:r>
        <w:br/>
      </w:r>
    </w:p>
    <w:p w:rsidR="004C3B7E" w:rsidRDefault="003D0295">
      <w:pPr>
        <w:numPr>
          <w:ilvl w:val="0"/>
          <w:numId w:val="7"/>
        </w:numPr>
      </w:pPr>
      <w:r>
        <w:rPr>
          <w:b/>
        </w:rPr>
        <w:t>Módulo Almacenes (Gestión de Stock)</w:t>
      </w:r>
      <w:r>
        <w:rPr>
          <w:b/>
        </w:rPr>
        <w:br/>
      </w:r>
    </w:p>
    <w:p w:rsidR="004C3B7E" w:rsidRDefault="003D0295">
      <w:pPr>
        <w:numPr>
          <w:ilvl w:val="1"/>
          <w:numId w:val="7"/>
        </w:numPr>
      </w:pPr>
      <w:r>
        <w:t>Ingreso de mercadería y asociación a órdenes de compra.</w:t>
      </w:r>
    </w:p>
    <w:p w:rsidR="004C3B7E" w:rsidRDefault="003D0295">
      <w:pPr>
        <w:numPr>
          <w:ilvl w:val="1"/>
          <w:numId w:val="7"/>
        </w:numPr>
      </w:pPr>
      <w:r>
        <w:t>Registro de devoluciones a proveedores.</w:t>
      </w:r>
    </w:p>
    <w:p w:rsidR="004C3B7E" w:rsidRDefault="003D0295">
      <w:pPr>
        <w:numPr>
          <w:ilvl w:val="1"/>
          <w:numId w:val="7"/>
        </w:numPr>
      </w:pPr>
      <w:r>
        <w:t>Reportes de movimientos de stock.</w:t>
      </w:r>
    </w:p>
    <w:p w:rsidR="004C3B7E" w:rsidRDefault="003D0295">
      <w:pPr>
        <w:numPr>
          <w:ilvl w:val="1"/>
          <w:numId w:val="7"/>
        </w:numPr>
        <w:spacing w:after="240"/>
      </w:pPr>
      <w:r>
        <w:t xml:space="preserve">Manejo de </w:t>
      </w:r>
      <w:r>
        <w:rPr>
          <w:b/>
        </w:rPr>
        <w:t>scrap</w:t>
      </w:r>
      <w:r>
        <w:t xml:space="preserve"> (registro de productos dañados, vencidos u obsoletos, con motivo, usuario y fecha).</w:t>
      </w:r>
    </w:p>
    <w:p w:rsidR="004C3B7E" w:rsidRDefault="003D0295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7" w:name="_heading=h.725nmwywzqr1" w:colFirst="0" w:colLast="0"/>
      <w:bookmarkStart w:id="28" w:name="_Toc210565877"/>
      <w:bookmarkEnd w:id="27"/>
      <w:r>
        <w:rPr>
          <w:b/>
          <w:color w:val="000000"/>
          <w:sz w:val="26"/>
          <w:szCs w:val="26"/>
        </w:rPr>
        <w:t>Requerimientos No Funcionales</w:t>
      </w:r>
      <w:bookmarkEnd w:id="28"/>
    </w:p>
    <w:p w:rsidR="004C3B7E" w:rsidRDefault="003D0295">
      <w:pPr>
        <w:numPr>
          <w:ilvl w:val="0"/>
          <w:numId w:val="1"/>
        </w:numPr>
        <w:spacing w:before="240"/>
      </w:pPr>
      <w:r>
        <w:t xml:space="preserve">Desarrollo en </w:t>
      </w:r>
      <w:r>
        <w:rPr>
          <w:b/>
        </w:rPr>
        <w:t>C# (Windows Forms)</w:t>
      </w:r>
      <w:r>
        <w:t xml:space="preserve"> con </w:t>
      </w:r>
      <w:r>
        <w:rPr>
          <w:b/>
        </w:rPr>
        <w:t>arquitectura en N capas</w:t>
      </w:r>
      <w:r>
        <w:t>.</w:t>
      </w:r>
    </w:p>
    <w:p w:rsidR="004C3B7E" w:rsidRDefault="003D0295">
      <w:pPr>
        <w:numPr>
          <w:ilvl w:val="0"/>
          <w:numId w:val="1"/>
        </w:numPr>
      </w:pPr>
      <w:r>
        <w:t xml:space="preserve">Persistencia en </w:t>
      </w:r>
      <w:r>
        <w:rPr>
          <w:b/>
        </w:rPr>
        <w:t>SQL Server</w:t>
      </w:r>
      <w:r>
        <w:t xml:space="preserve"> mediante </w:t>
      </w:r>
      <w:r>
        <w:rPr>
          <w:b/>
        </w:rPr>
        <w:t>procedimientos almacenados</w:t>
      </w:r>
      <w:r>
        <w:t>.</w:t>
      </w:r>
    </w:p>
    <w:p w:rsidR="004C3B7E" w:rsidRDefault="003D0295">
      <w:pPr>
        <w:numPr>
          <w:ilvl w:val="0"/>
          <w:numId w:val="1"/>
        </w:numPr>
      </w:pPr>
      <w:r>
        <w:t xml:space="preserve">Ejecución en </w:t>
      </w:r>
      <w:r>
        <w:rPr>
          <w:b/>
        </w:rPr>
        <w:t>PC de escritorio estándar</w:t>
      </w:r>
      <w:r>
        <w:t>.</w:t>
      </w:r>
    </w:p>
    <w:p w:rsidR="004C3B7E" w:rsidRDefault="003D0295">
      <w:pPr>
        <w:numPr>
          <w:ilvl w:val="0"/>
          <w:numId w:val="1"/>
        </w:numPr>
      </w:pPr>
      <w:r>
        <w:t xml:space="preserve">Interfaz </w:t>
      </w:r>
      <w:r>
        <w:rPr>
          <w:b/>
        </w:rPr>
        <w:t>intuitiva y amigable</w:t>
      </w:r>
      <w:r>
        <w:t xml:space="preserve"> con validaciones en formularios.</w:t>
      </w:r>
    </w:p>
    <w:p w:rsidR="004C3B7E" w:rsidRDefault="003D0295">
      <w:pPr>
        <w:numPr>
          <w:ilvl w:val="0"/>
          <w:numId w:val="1"/>
        </w:numPr>
        <w:spacing w:after="240"/>
      </w:pPr>
      <w:r>
        <w:rPr>
          <w:b/>
        </w:rPr>
        <w:t>Configuración del sistema</w:t>
      </w:r>
      <w:r>
        <w:t xml:space="preserve"> accesible únicamente por el administrador principal.</w:t>
      </w:r>
    </w:p>
    <w:p w:rsidR="004C3B7E" w:rsidRDefault="003D0295">
      <w:pPr>
        <w:pStyle w:val="Ttulo1"/>
        <w:spacing w:before="240" w:after="240"/>
        <w:rPr>
          <w:rFonts w:ascii="Arial Black" w:eastAsia="Arial Black" w:hAnsi="Arial Black" w:cs="Arial Black"/>
        </w:rPr>
      </w:pPr>
      <w:bookmarkStart w:id="29" w:name="_heading=h.vcmf2138apjg" w:colFirst="0" w:colLast="0"/>
      <w:bookmarkStart w:id="30" w:name="_Toc210565878"/>
      <w:bookmarkEnd w:id="29"/>
      <w:r>
        <w:rPr>
          <w:rFonts w:ascii="Arial Black" w:eastAsia="Arial Black" w:hAnsi="Arial Black" w:cs="Arial Black"/>
        </w:rPr>
        <w:t>Análisis</w:t>
      </w:r>
      <w:bookmarkEnd w:id="30"/>
    </w:p>
    <w:p w:rsidR="004C3B7E" w:rsidRDefault="003D0295">
      <w:pPr>
        <w:pStyle w:val="Ttulo2"/>
        <w:rPr>
          <w:b/>
        </w:rPr>
      </w:pPr>
      <w:bookmarkStart w:id="31" w:name="_heading=h.5va43axuhedx" w:colFirst="0" w:colLast="0"/>
      <w:bookmarkStart w:id="32" w:name="_Toc210565879"/>
      <w:bookmarkEnd w:id="31"/>
      <w:r>
        <w:rPr>
          <w:b/>
        </w:rPr>
        <w:t>Casos de uso</w:t>
      </w:r>
      <w:bookmarkEnd w:id="32"/>
      <w:r>
        <w:rPr>
          <w:b/>
        </w:rPr>
        <w:t xml:space="preserve"> </w:t>
      </w:r>
    </w:p>
    <w:p w:rsidR="004C3B7E" w:rsidRDefault="003D0295">
      <w:pPr>
        <w:spacing w:before="240" w:after="240" w:line="360" w:lineRule="auto"/>
        <w:rPr>
          <w:b/>
          <w:i/>
        </w:rPr>
      </w:pPr>
      <w:r>
        <w:rPr>
          <w:b/>
          <w:i/>
        </w:rPr>
        <w:t>Actores Principales</w:t>
      </w:r>
    </w:p>
    <w:p w:rsidR="004C3B7E" w:rsidRDefault="003D0295">
      <w:pPr>
        <w:numPr>
          <w:ilvl w:val="0"/>
          <w:numId w:val="5"/>
        </w:numPr>
        <w:spacing w:before="240"/>
      </w:pPr>
      <w:r>
        <w:rPr>
          <w:b/>
        </w:rPr>
        <w:t>Administrador</w:t>
      </w:r>
      <w:r>
        <w:t>: Tiene acceso total al sistema, configura parámetros generales y gestiona todos los módulos.</w:t>
      </w:r>
    </w:p>
    <w:p w:rsidR="004C3B7E" w:rsidRDefault="003D0295">
      <w:pPr>
        <w:numPr>
          <w:ilvl w:val="0"/>
          <w:numId w:val="5"/>
        </w:numPr>
      </w:pPr>
      <w:r>
        <w:rPr>
          <w:b/>
        </w:rPr>
        <w:t>Empleado de Compras</w:t>
      </w:r>
      <w:r>
        <w:t>: Gestiona proveedores, productos, compras y estados contables.</w:t>
      </w:r>
    </w:p>
    <w:p w:rsidR="004C3B7E" w:rsidRDefault="003D0295">
      <w:pPr>
        <w:numPr>
          <w:ilvl w:val="0"/>
          <w:numId w:val="5"/>
        </w:numPr>
      </w:pPr>
      <w:r>
        <w:rPr>
          <w:b/>
        </w:rPr>
        <w:t>Empleado de Ventas:</w:t>
      </w:r>
      <w:r>
        <w:t xml:space="preserve"> Registra clientes, presupuestos, pedidos y facturas de venta.</w:t>
      </w:r>
    </w:p>
    <w:p w:rsidR="004C3B7E" w:rsidRDefault="003D0295">
      <w:pPr>
        <w:numPr>
          <w:ilvl w:val="0"/>
          <w:numId w:val="5"/>
        </w:numPr>
        <w:spacing w:after="240"/>
      </w:pPr>
      <w:r>
        <w:rPr>
          <w:b/>
        </w:rPr>
        <w:t xml:space="preserve">Encargado de Almacén: </w:t>
      </w:r>
      <w:r>
        <w:t>Controla ingresos, egresos y movimientos de stock, incluyendo el descarte o “scrap”</w:t>
      </w:r>
    </w:p>
    <w:p w:rsidR="004C3B7E" w:rsidRDefault="003D0295">
      <w:pPr>
        <w:pStyle w:val="Ttulo3"/>
        <w:spacing w:before="240" w:after="240"/>
        <w:ind w:left="720"/>
        <w:rPr>
          <w:b/>
          <w:color w:val="000000"/>
        </w:rPr>
      </w:pPr>
      <w:bookmarkStart w:id="33" w:name="_heading=h.att9ihfltpm8" w:colFirst="0" w:colLast="0"/>
      <w:bookmarkStart w:id="34" w:name="_Toc210565880"/>
      <w:bookmarkEnd w:id="33"/>
      <w:r>
        <w:rPr>
          <w:b/>
          <w:color w:val="000000"/>
        </w:rPr>
        <w:t>Módulo de compras</w:t>
      </w:r>
      <w:bookmarkEnd w:id="34"/>
      <w:r>
        <w:rPr>
          <w:b/>
          <w:color w:val="000000"/>
        </w:rPr>
        <w:t xml:space="preserve"> </w:t>
      </w:r>
    </w:p>
    <w:tbl>
      <w:tblPr>
        <w:tblStyle w:val="a3"/>
        <w:tblW w:w="9255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2206"/>
        <w:gridCol w:w="2420"/>
        <w:gridCol w:w="3703"/>
      </w:tblGrid>
      <w:tr w:rsidR="004C3B7E">
        <w:tc>
          <w:tcPr>
            <w:tcW w:w="926" w:type="dxa"/>
          </w:tcPr>
          <w:p w:rsidR="004C3B7E" w:rsidRDefault="003D029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Nº</w:t>
            </w:r>
          </w:p>
        </w:tc>
        <w:tc>
          <w:tcPr>
            <w:tcW w:w="2206" w:type="dxa"/>
          </w:tcPr>
          <w:p w:rsidR="004C3B7E" w:rsidRDefault="003D029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Caso de Uso</w:t>
            </w:r>
          </w:p>
        </w:tc>
        <w:tc>
          <w:tcPr>
            <w:tcW w:w="2420" w:type="dxa"/>
          </w:tcPr>
          <w:p w:rsidR="004C3B7E" w:rsidRDefault="003D029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Actor</w:t>
            </w:r>
          </w:p>
        </w:tc>
        <w:tc>
          <w:tcPr>
            <w:tcW w:w="3703" w:type="dxa"/>
          </w:tcPr>
          <w:p w:rsidR="004C3B7E" w:rsidRDefault="003D029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</w:tr>
      <w:tr w:rsidR="004C3B7E">
        <w:tc>
          <w:tcPr>
            <w:tcW w:w="926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CU-01</w:t>
            </w:r>
          </w:p>
        </w:tc>
        <w:tc>
          <w:tcPr>
            <w:tcW w:w="2206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 de Producto</w:t>
            </w:r>
          </w:p>
        </w:tc>
        <w:tc>
          <w:tcPr>
            <w:tcW w:w="2420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Empleado de Compras / Administrador</w:t>
            </w:r>
          </w:p>
        </w:tc>
        <w:tc>
          <w:tcPr>
            <w:tcW w:w="3703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 un nuevo producto con sus datos principales (categoría, marca, stock, precios, etc.).</w:t>
            </w:r>
          </w:p>
        </w:tc>
      </w:tr>
      <w:tr w:rsidR="004C3B7E">
        <w:tc>
          <w:tcPr>
            <w:tcW w:w="926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CU-02</w:t>
            </w:r>
          </w:p>
        </w:tc>
        <w:tc>
          <w:tcPr>
            <w:tcW w:w="2206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Modificación de Producto</w:t>
            </w:r>
          </w:p>
        </w:tc>
        <w:tc>
          <w:tcPr>
            <w:tcW w:w="2420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Empleado de Compras / Administrador</w:t>
            </w:r>
          </w:p>
        </w:tc>
        <w:tc>
          <w:tcPr>
            <w:tcW w:w="3703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Permite actualizar la información de un producto existente.</w:t>
            </w:r>
          </w:p>
        </w:tc>
      </w:tr>
      <w:tr w:rsidR="004C3B7E">
        <w:tc>
          <w:tcPr>
            <w:tcW w:w="926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CU-03</w:t>
            </w:r>
          </w:p>
        </w:tc>
        <w:tc>
          <w:tcPr>
            <w:tcW w:w="2206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Baja de Producto</w:t>
            </w:r>
          </w:p>
        </w:tc>
        <w:tc>
          <w:tcPr>
            <w:tcW w:w="2420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Empleado de Compras / Administrador</w:t>
            </w:r>
          </w:p>
        </w:tc>
        <w:tc>
          <w:tcPr>
            <w:tcW w:w="3703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Elimina o desactiva un producto del sistema.</w:t>
            </w:r>
          </w:p>
        </w:tc>
      </w:tr>
      <w:tr w:rsidR="004C3B7E">
        <w:tc>
          <w:tcPr>
            <w:tcW w:w="926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CU-04</w:t>
            </w:r>
          </w:p>
        </w:tc>
        <w:tc>
          <w:tcPr>
            <w:tcW w:w="2206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Consulta de Productos</w:t>
            </w:r>
          </w:p>
        </w:tc>
        <w:tc>
          <w:tcPr>
            <w:tcW w:w="2420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Empleado de Compras</w:t>
            </w:r>
          </w:p>
        </w:tc>
        <w:tc>
          <w:tcPr>
            <w:tcW w:w="3703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Permite buscar productos por código, nombre, categoría o marca.</w:t>
            </w:r>
          </w:p>
        </w:tc>
      </w:tr>
      <w:tr w:rsidR="004C3B7E">
        <w:tc>
          <w:tcPr>
            <w:tcW w:w="926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CU-05</w:t>
            </w:r>
          </w:p>
        </w:tc>
        <w:tc>
          <w:tcPr>
            <w:tcW w:w="2206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Reporte de Stock</w:t>
            </w:r>
          </w:p>
        </w:tc>
        <w:tc>
          <w:tcPr>
            <w:tcW w:w="2420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Empleado de Compras</w:t>
            </w:r>
          </w:p>
        </w:tc>
        <w:tc>
          <w:tcPr>
            <w:tcW w:w="3703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Genera reportes de productos con stock mínimo, vencidos o próximos a vencer.</w:t>
            </w:r>
          </w:p>
        </w:tc>
      </w:tr>
      <w:tr w:rsidR="004C3B7E">
        <w:tc>
          <w:tcPr>
            <w:tcW w:w="926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CU-06</w:t>
            </w:r>
          </w:p>
        </w:tc>
        <w:tc>
          <w:tcPr>
            <w:tcW w:w="2206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 de Proveedor</w:t>
            </w:r>
          </w:p>
        </w:tc>
        <w:tc>
          <w:tcPr>
            <w:tcW w:w="2420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Empleado de Compras / Administrador</w:t>
            </w:r>
          </w:p>
        </w:tc>
        <w:tc>
          <w:tcPr>
            <w:tcW w:w="3703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 un nuevo proveedor con sus datos comerciales.</w:t>
            </w:r>
          </w:p>
        </w:tc>
      </w:tr>
      <w:tr w:rsidR="004C3B7E">
        <w:tc>
          <w:tcPr>
            <w:tcW w:w="926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CU-07</w:t>
            </w:r>
          </w:p>
        </w:tc>
        <w:tc>
          <w:tcPr>
            <w:tcW w:w="2206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Modificación de Proveedor</w:t>
            </w:r>
          </w:p>
        </w:tc>
        <w:tc>
          <w:tcPr>
            <w:tcW w:w="2420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Empleado de Compras / Administrador</w:t>
            </w:r>
          </w:p>
        </w:tc>
        <w:tc>
          <w:tcPr>
            <w:tcW w:w="3703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Actualiza la información de un proveedor existente.</w:t>
            </w:r>
          </w:p>
        </w:tc>
      </w:tr>
      <w:tr w:rsidR="004C3B7E">
        <w:tc>
          <w:tcPr>
            <w:tcW w:w="926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CU-08</w:t>
            </w:r>
          </w:p>
        </w:tc>
        <w:tc>
          <w:tcPr>
            <w:tcW w:w="2206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Baja de Proveedor</w:t>
            </w:r>
          </w:p>
        </w:tc>
        <w:tc>
          <w:tcPr>
            <w:tcW w:w="2420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Empleado de Compras / Administrador</w:t>
            </w:r>
          </w:p>
        </w:tc>
        <w:tc>
          <w:tcPr>
            <w:tcW w:w="3703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 de baja un proveedor del sistema.</w:t>
            </w:r>
          </w:p>
        </w:tc>
      </w:tr>
      <w:tr w:rsidR="004C3B7E">
        <w:tc>
          <w:tcPr>
            <w:tcW w:w="926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CU-09</w:t>
            </w:r>
          </w:p>
        </w:tc>
        <w:tc>
          <w:tcPr>
            <w:tcW w:w="2206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Relacionar Productos y Proveedores</w:t>
            </w:r>
          </w:p>
        </w:tc>
        <w:tc>
          <w:tcPr>
            <w:tcW w:w="2420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Empleado de Compras</w:t>
            </w:r>
          </w:p>
        </w:tc>
        <w:tc>
          <w:tcPr>
            <w:tcW w:w="3703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Asocia productos con sus proveedores y permite consultas en ambos sentidos.</w:t>
            </w:r>
          </w:p>
        </w:tc>
      </w:tr>
      <w:tr w:rsidR="004C3B7E">
        <w:tc>
          <w:tcPr>
            <w:tcW w:w="926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CU-10</w:t>
            </w:r>
          </w:p>
        </w:tc>
        <w:tc>
          <w:tcPr>
            <w:tcW w:w="2206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Emisión de Presupuestos de Compra</w:t>
            </w:r>
          </w:p>
        </w:tc>
        <w:tc>
          <w:tcPr>
            <w:tcW w:w="2420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Empleado de Compras</w:t>
            </w:r>
          </w:p>
        </w:tc>
        <w:tc>
          <w:tcPr>
            <w:tcW w:w="3703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Genera presupuestos para cotización de productos.</w:t>
            </w:r>
          </w:p>
        </w:tc>
      </w:tr>
      <w:tr w:rsidR="004C3B7E">
        <w:tc>
          <w:tcPr>
            <w:tcW w:w="926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CU-11</w:t>
            </w:r>
          </w:p>
        </w:tc>
        <w:tc>
          <w:tcPr>
            <w:tcW w:w="2206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Emisión de Órdenes de Compra</w:t>
            </w:r>
          </w:p>
        </w:tc>
        <w:tc>
          <w:tcPr>
            <w:tcW w:w="2420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Empleado de Compras</w:t>
            </w:r>
          </w:p>
        </w:tc>
        <w:tc>
          <w:tcPr>
            <w:tcW w:w="3703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 una orden de compra dirigida a un proveedor.</w:t>
            </w:r>
          </w:p>
        </w:tc>
      </w:tr>
      <w:tr w:rsidR="004C3B7E">
        <w:tc>
          <w:tcPr>
            <w:tcW w:w="926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CU-12</w:t>
            </w:r>
          </w:p>
        </w:tc>
        <w:tc>
          <w:tcPr>
            <w:tcW w:w="2206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Registro de Remito</w:t>
            </w:r>
          </w:p>
        </w:tc>
        <w:tc>
          <w:tcPr>
            <w:tcW w:w="2420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Encargado de Almacén / Empleado de Compras</w:t>
            </w:r>
          </w:p>
        </w:tc>
        <w:tc>
          <w:tcPr>
            <w:tcW w:w="3703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 el ingreso de un remito al stock.</w:t>
            </w:r>
          </w:p>
        </w:tc>
      </w:tr>
      <w:tr w:rsidR="004C3B7E">
        <w:tc>
          <w:tcPr>
            <w:tcW w:w="926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CU-13</w:t>
            </w:r>
          </w:p>
        </w:tc>
        <w:tc>
          <w:tcPr>
            <w:tcW w:w="2206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Registro de Factura de Compra</w:t>
            </w:r>
          </w:p>
        </w:tc>
        <w:tc>
          <w:tcPr>
            <w:tcW w:w="2420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Empleado de Compras</w:t>
            </w:r>
          </w:p>
        </w:tc>
        <w:tc>
          <w:tcPr>
            <w:tcW w:w="3703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 facturas de proveedores y valida los almacenes correspondientes.</w:t>
            </w:r>
          </w:p>
        </w:tc>
      </w:tr>
      <w:tr w:rsidR="004C3B7E">
        <w:tc>
          <w:tcPr>
            <w:tcW w:w="926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CU-14</w:t>
            </w:r>
          </w:p>
        </w:tc>
        <w:tc>
          <w:tcPr>
            <w:tcW w:w="2206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Registro de Notas de Crédito/Débito</w:t>
            </w:r>
          </w:p>
        </w:tc>
        <w:tc>
          <w:tcPr>
            <w:tcW w:w="2420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Empleado de Compras</w:t>
            </w:r>
          </w:p>
        </w:tc>
        <w:tc>
          <w:tcPr>
            <w:tcW w:w="3703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Permite registrar notas de crédito o débito emitidas por proveedores.</w:t>
            </w:r>
          </w:p>
        </w:tc>
      </w:tr>
      <w:tr w:rsidR="004C3B7E">
        <w:tc>
          <w:tcPr>
            <w:tcW w:w="926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CU-15</w:t>
            </w:r>
          </w:p>
        </w:tc>
        <w:tc>
          <w:tcPr>
            <w:tcW w:w="2206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Reporte de Compras</w:t>
            </w:r>
          </w:p>
        </w:tc>
        <w:tc>
          <w:tcPr>
            <w:tcW w:w="2420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Empleado de Compras</w:t>
            </w:r>
          </w:p>
        </w:tc>
        <w:tc>
          <w:tcPr>
            <w:tcW w:w="3703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Genera reportes por fecha, proveedor o producto.</w:t>
            </w:r>
          </w:p>
        </w:tc>
      </w:tr>
      <w:tr w:rsidR="004C3B7E">
        <w:tc>
          <w:tcPr>
            <w:tcW w:w="926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CU-16</w:t>
            </w:r>
          </w:p>
        </w:tc>
        <w:tc>
          <w:tcPr>
            <w:tcW w:w="2206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Reporte de Devoluciones a Proveedor</w:t>
            </w:r>
          </w:p>
        </w:tc>
        <w:tc>
          <w:tcPr>
            <w:tcW w:w="2420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Empleado de Compras / Encargado de Almacén</w:t>
            </w:r>
          </w:p>
        </w:tc>
        <w:tc>
          <w:tcPr>
            <w:tcW w:w="3703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Muestra los productos devueltos a proveedores, con sus motivos y fechas.</w:t>
            </w:r>
          </w:p>
        </w:tc>
      </w:tr>
    </w:tbl>
    <w:p w:rsidR="004C3B7E" w:rsidRDefault="004C3B7E">
      <w:pPr>
        <w:rPr>
          <w:rFonts w:ascii="Arial Black" w:eastAsia="Arial Black" w:hAnsi="Arial Black" w:cs="Arial Black"/>
        </w:rPr>
      </w:pPr>
    </w:p>
    <w:p w:rsidR="004C3B7E" w:rsidRDefault="003D0295">
      <w:pPr>
        <w:pStyle w:val="Ttulo3"/>
        <w:ind w:left="720"/>
        <w:rPr>
          <w:rFonts w:ascii="Arial Black" w:eastAsia="Arial Black" w:hAnsi="Arial Black" w:cs="Arial Black"/>
          <w:color w:val="000000"/>
        </w:rPr>
      </w:pPr>
      <w:bookmarkStart w:id="35" w:name="_heading=h.wrvims4aobrg" w:colFirst="0" w:colLast="0"/>
      <w:bookmarkStart w:id="36" w:name="_Toc210565881"/>
      <w:bookmarkEnd w:id="35"/>
      <w:r>
        <w:rPr>
          <w:rFonts w:ascii="Arial Black" w:eastAsia="Arial Black" w:hAnsi="Arial Black" w:cs="Arial Black"/>
          <w:color w:val="000000"/>
        </w:rPr>
        <w:t>Módulo de ventas</w:t>
      </w:r>
      <w:bookmarkEnd w:id="36"/>
      <w:r>
        <w:rPr>
          <w:rFonts w:ascii="Arial Black" w:eastAsia="Arial Black" w:hAnsi="Arial Black" w:cs="Arial Black"/>
          <w:color w:val="000000"/>
        </w:rPr>
        <w:t xml:space="preserve"> </w:t>
      </w:r>
    </w:p>
    <w:tbl>
      <w:tblPr>
        <w:tblStyle w:val="a4"/>
        <w:tblW w:w="9255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5"/>
        <w:gridCol w:w="2166"/>
        <w:gridCol w:w="2360"/>
        <w:gridCol w:w="3804"/>
      </w:tblGrid>
      <w:tr w:rsidR="004C3B7E">
        <w:tc>
          <w:tcPr>
            <w:tcW w:w="925" w:type="dxa"/>
          </w:tcPr>
          <w:p w:rsidR="004C3B7E" w:rsidRDefault="003D029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Nº</w:t>
            </w:r>
          </w:p>
        </w:tc>
        <w:tc>
          <w:tcPr>
            <w:tcW w:w="2166" w:type="dxa"/>
          </w:tcPr>
          <w:p w:rsidR="004C3B7E" w:rsidRDefault="003D029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Caso de Uso</w:t>
            </w:r>
          </w:p>
        </w:tc>
        <w:tc>
          <w:tcPr>
            <w:tcW w:w="2360" w:type="dxa"/>
          </w:tcPr>
          <w:p w:rsidR="004C3B7E" w:rsidRDefault="003D029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Actor</w:t>
            </w:r>
          </w:p>
        </w:tc>
        <w:tc>
          <w:tcPr>
            <w:tcW w:w="3804" w:type="dxa"/>
          </w:tcPr>
          <w:p w:rsidR="004C3B7E" w:rsidRDefault="003D029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</w:tr>
      <w:tr w:rsidR="004C3B7E">
        <w:tc>
          <w:tcPr>
            <w:tcW w:w="925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CU-17</w:t>
            </w:r>
          </w:p>
        </w:tc>
        <w:tc>
          <w:tcPr>
            <w:tcW w:w="2166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 de Cliente</w:t>
            </w:r>
          </w:p>
        </w:tc>
        <w:tc>
          <w:tcPr>
            <w:tcW w:w="2360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Empleado de Ventas / Administrador</w:t>
            </w:r>
          </w:p>
        </w:tc>
        <w:tc>
          <w:tcPr>
            <w:tcW w:w="3804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 un nuevo cliente con sus datos y condiciones comerciales.</w:t>
            </w:r>
          </w:p>
        </w:tc>
      </w:tr>
      <w:tr w:rsidR="004C3B7E">
        <w:tc>
          <w:tcPr>
            <w:tcW w:w="925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CU-18</w:t>
            </w:r>
          </w:p>
        </w:tc>
        <w:tc>
          <w:tcPr>
            <w:tcW w:w="2166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Modificación de Cliente</w:t>
            </w:r>
          </w:p>
        </w:tc>
        <w:tc>
          <w:tcPr>
            <w:tcW w:w="2360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Empleado de Ventas / Administrador</w:t>
            </w:r>
          </w:p>
        </w:tc>
        <w:tc>
          <w:tcPr>
            <w:tcW w:w="3804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Actualiza la información de un cliente existente.</w:t>
            </w:r>
          </w:p>
        </w:tc>
      </w:tr>
      <w:tr w:rsidR="004C3B7E">
        <w:tc>
          <w:tcPr>
            <w:tcW w:w="925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CU-19</w:t>
            </w:r>
          </w:p>
        </w:tc>
        <w:tc>
          <w:tcPr>
            <w:tcW w:w="2166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Baja de Cliente</w:t>
            </w:r>
          </w:p>
        </w:tc>
        <w:tc>
          <w:tcPr>
            <w:tcW w:w="2360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Empleado de Ventas / Administrador</w:t>
            </w:r>
          </w:p>
        </w:tc>
        <w:tc>
          <w:tcPr>
            <w:tcW w:w="3804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 de baja un cliente del sistema.</w:t>
            </w:r>
          </w:p>
        </w:tc>
      </w:tr>
      <w:tr w:rsidR="004C3B7E">
        <w:tc>
          <w:tcPr>
            <w:tcW w:w="925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CU-20</w:t>
            </w:r>
          </w:p>
        </w:tc>
        <w:tc>
          <w:tcPr>
            <w:tcW w:w="2166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Consulta de Cliente</w:t>
            </w:r>
          </w:p>
        </w:tc>
        <w:tc>
          <w:tcPr>
            <w:tcW w:w="2360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Empleado de Ventas</w:t>
            </w:r>
          </w:p>
        </w:tc>
        <w:tc>
          <w:tcPr>
            <w:tcW w:w="3804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Permite buscar clientes por nombre, razón social, DNI o CUIT.</w:t>
            </w:r>
          </w:p>
        </w:tc>
      </w:tr>
      <w:tr w:rsidR="004C3B7E">
        <w:tc>
          <w:tcPr>
            <w:tcW w:w="925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CU-21</w:t>
            </w:r>
          </w:p>
        </w:tc>
        <w:tc>
          <w:tcPr>
            <w:tcW w:w="2166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Emisión de Presupuesto de Venta</w:t>
            </w:r>
          </w:p>
        </w:tc>
        <w:tc>
          <w:tcPr>
            <w:tcW w:w="2360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Empleado de Ventas</w:t>
            </w:r>
          </w:p>
        </w:tc>
        <w:tc>
          <w:tcPr>
            <w:tcW w:w="3804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Genera presupuestos de venta según los productos y precios vigentes.</w:t>
            </w:r>
          </w:p>
        </w:tc>
      </w:tr>
      <w:tr w:rsidR="004C3B7E">
        <w:tc>
          <w:tcPr>
            <w:tcW w:w="925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CU-22</w:t>
            </w:r>
          </w:p>
        </w:tc>
        <w:tc>
          <w:tcPr>
            <w:tcW w:w="2166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Emisión de Nota de Pedido</w:t>
            </w:r>
          </w:p>
        </w:tc>
        <w:tc>
          <w:tcPr>
            <w:tcW w:w="2360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Empleado de Ventas</w:t>
            </w:r>
          </w:p>
        </w:tc>
        <w:tc>
          <w:tcPr>
            <w:tcW w:w="3804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 un pedido verificando el stock disponible o generando la compra si aplica el modelo JIT.</w:t>
            </w:r>
          </w:p>
        </w:tc>
      </w:tr>
      <w:tr w:rsidR="004C3B7E">
        <w:tc>
          <w:tcPr>
            <w:tcW w:w="925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CU-23</w:t>
            </w:r>
          </w:p>
        </w:tc>
        <w:tc>
          <w:tcPr>
            <w:tcW w:w="2166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Confirmación de Venta</w:t>
            </w:r>
          </w:p>
        </w:tc>
        <w:tc>
          <w:tcPr>
            <w:tcW w:w="2360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Empleado de Ventas</w:t>
            </w:r>
          </w:p>
        </w:tc>
        <w:tc>
          <w:tcPr>
            <w:tcW w:w="3804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Actualiza el stock y reserva los productos correspondientes.</w:t>
            </w:r>
          </w:p>
        </w:tc>
      </w:tr>
      <w:tr w:rsidR="004C3B7E">
        <w:tc>
          <w:tcPr>
            <w:tcW w:w="925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CU-24</w:t>
            </w:r>
          </w:p>
        </w:tc>
        <w:tc>
          <w:tcPr>
            <w:tcW w:w="2166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Registro de Notas de Crédito/Débito</w:t>
            </w:r>
          </w:p>
        </w:tc>
        <w:tc>
          <w:tcPr>
            <w:tcW w:w="2360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Empleado de Ventas</w:t>
            </w:r>
          </w:p>
        </w:tc>
        <w:tc>
          <w:tcPr>
            <w:tcW w:w="3804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Permite registrar notas de crédito o débito emitidas a clientes.</w:t>
            </w:r>
          </w:p>
        </w:tc>
      </w:tr>
      <w:tr w:rsidR="004C3B7E">
        <w:tc>
          <w:tcPr>
            <w:tcW w:w="925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CU-25</w:t>
            </w:r>
          </w:p>
        </w:tc>
        <w:tc>
          <w:tcPr>
            <w:tcW w:w="2166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Devolución de Productos al Stock</w:t>
            </w:r>
          </w:p>
        </w:tc>
        <w:tc>
          <w:tcPr>
            <w:tcW w:w="2360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Empleado de Ventas / Encargado de Almacén</w:t>
            </w:r>
          </w:p>
        </w:tc>
        <w:tc>
          <w:tcPr>
            <w:tcW w:w="3804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Devuelve productos al stock por cancelación o corrección de facturas.</w:t>
            </w:r>
          </w:p>
        </w:tc>
      </w:tr>
      <w:tr w:rsidR="004C3B7E">
        <w:tc>
          <w:tcPr>
            <w:tcW w:w="925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CU-26</w:t>
            </w:r>
          </w:p>
        </w:tc>
        <w:tc>
          <w:tcPr>
            <w:tcW w:w="2166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Reporte de Ventas</w:t>
            </w:r>
          </w:p>
        </w:tc>
        <w:tc>
          <w:tcPr>
            <w:tcW w:w="2360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Empleado de Ventas / Administrador</w:t>
            </w:r>
          </w:p>
        </w:tc>
        <w:tc>
          <w:tcPr>
            <w:tcW w:w="3804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Emite reportes por fecha, cliente, producto, categoría o devoluciones.</w:t>
            </w:r>
          </w:p>
        </w:tc>
      </w:tr>
    </w:tbl>
    <w:p w:rsidR="004C3B7E" w:rsidRDefault="004C3B7E">
      <w:pPr>
        <w:jc w:val="center"/>
        <w:rPr>
          <w:b/>
        </w:rPr>
      </w:pPr>
    </w:p>
    <w:p w:rsidR="004C3B7E" w:rsidRDefault="003D0295">
      <w:pPr>
        <w:pStyle w:val="Ttulo3"/>
        <w:ind w:left="720"/>
        <w:rPr>
          <w:b/>
          <w:color w:val="000000"/>
        </w:rPr>
      </w:pPr>
      <w:bookmarkStart w:id="37" w:name="_heading=h.lf7cs9qy3dux" w:colFirst="0" w:colLast="0"/>
      <w:bookmarkStart w:id="38" w:name="_Toc210565882"/>
      <w:bookmarkEnd w:id="37"/>
      <w:r>
        <w:rPr>
          <w:b/>
          <w:color w:val="000000"/>
        </w:rPr>
        <w:t>Módulo de almacenes (gestión de stock)</w:t>
      </w:r>
      <w:bookmarkEnd w:id="38"/>
    </w:p>
    <w:tbl>
      <w:tblPr>
        <w:tblStyle w:val="a5"/>
        <w:tblW w:w="9255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4"/>
        <w:gridCol w:w="2223"/>
        <w:gridCol w:w="2412"/>
        <w:gridCol w:w="3676"/>
      </w:tblGrid>
      <w:tr w:rsidR="004C3B7E">
        <w:tc>
          <w:tcPr>
            <w:tcW w:w="944" w:type="dxa"/>
          </w:tcPr>
          <w:p w:rsidR="004C3B7E" w:rsidRDefault="003D029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Nº</w:t>
            </w:r>
          </w:p>
        </w:tc>
        <w:tc>
          <w:tcPr>
            <w:tcW w:w="2223" w:type="dxa"/>
          </w:tcPr>
          <w:p w:rsidR="004C3B7E" w:rsidRDefault="003D029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Caso de Uso</w:t>
            </w:r>
          </w:p>
        </w:tc>
        <w:tc>
          <w:tcPr>
            <w:tcW w:w="2412" w:type="dxa"/>
          </w:tcPr>
          <w:p w:rsidR="004C3B7E" w:rsidRDefault="003D029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Actor</w:t>
            </w:r>
          </w:p>
        </w:tc>
        <w:tc>
          <w:tcPr>
            <w:tcW w:w="3676" w:type="dxa"/>
          </w:tcPr>
          <w:p w:rsidR="004C3B7E" w:rsidRDefault="003D029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</w:tr>
      <w:tr w:rsidR="004C3B7E">
        <w:tc>
          <w:tcPr>
            <w:tcW w:w="944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CU-27</w:t>
            </w:r>
          </w:p>
        </w:tc>
        <w:tc>
          <w:tcPr>
            <w:tcW w:w="2223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Ingreso de Mercadería</w:t>
            </w:r>
          </w:p>
        </w:tc>
        <w:tc>
          <w:tcPr>
            <w:tcW w:w="2412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Encargado de Almacén</w:t>
            </w:r>
          </w:p>
        </w:tc>
        <w:tc>
          <w:tcPr>
            <w:tcW w:w="3676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 la entrada de mercadería mediante remito o factura.</w:t>
            </w:r>
          </w:p>
        </w:tc>
      </w:tr>
      <w:tr w:rsidR="004C3B7E">
        <w:tc>
          <w:tcPr>
            <w:tcW w:w="944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CU-28</w:t>
            </w:r>
          </w:p>
        </w:tc>
        <w:tc>
          <w:tcPr>
            <w:tcW w:w="2223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Asociación a Orden de Compra</w:t>
            </w:r>
          </w:p>
        </w:tc>
        <w:tc>
          <w:tcPr>
            <w:tcW w:w="2412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Encargado de Almacén</w:t>
            </w:r>
          </w:p>
        </w:tc>
        <w:tc>
          <w:tcPr>
            <w:tcW w:w="3676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Asocia los ingresos de productos con la orden de compra correspondiente.</w:t>
            </w:r>
          </w:p>
        </w:tc>
      </w:tr>
      <w:tr w:rsidR="004C3B7E">
        <w:tc>
          <w:tcPr>
            <w:tcW w:w="944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CU-29</w:t>
            </w:r>
          </w:p>
        </w:tc>
        <w:tc>
          <w:tcPr>
            <w:tcW w:w="2223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Registro de Devolución a Proveedor</w:t>
            </w:r>
          </w:p>
        </w:tc>
        <w:tc>
          <w:tcPr>
            <w:tcW w:w="2412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Encargado de Almacén</w:t>
            </w:r>
          </w:p>
        </w:tc>
        <w:tc>
          <w:tcPr>
            <w:tcW w:w="3676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 devoluciones de productos sin ingreso al stock.</w:t>
            </w:r>
          </w:p>
        </w:tc>
      </w:tr>
      <w:tr w:rsidR="004C3B7E">
        <w:tc>
          <w:tcPr>
            <w:tcW w:w="944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CU-30</w:t>
            </w:r>
          </w:p>
        </w:tc>
        <w:tc>
          <w:tcPr>
            <w:tcW w:w="2223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Movimientos de Stock</w:t>
            </w:r>
          </w:p>
        </w:tc>
        <w:tc>
          <w:tcPr>
            <w:tcW w:w="2412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Encargado de Almacén</w:t>
            </w:r>
          </w:p>
        </w:tc>
        <w:tc>
          <w:tcPr>
            <w:tcW w:w="3676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Permite consultar y reportar las entradas y salidas de stock.</w:t>
            </w:r>
          </w:p>
        </w:tc>
      </w:tr>
      <w:tr w:rsidR="004C3B7E">
        <w:tc>
          <w:tcPr>
            <w:tcW w:w="944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CU-31</w:t>
            </w:r>
          </w:p>
        </w:tc>
        <w:tc>
          <w:tcPr>
            <w:tcW w:w="2223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Registro de Scrap</w:t>
            </w:r>
          </w:p>
        </w:tc>
        <w:tc>
          <w:tcPr>
            <w:tcW w:w="2412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Encargado de Almacén / Administrador</w:t>
            </w:r>
          </w:p>
        </w:tc>
        <w:tc>
          <w:tcPr>
            <w:tcW w:w="3676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Traslada productos dañados, vencidos u obsoletos a la sección de descarte.</w:t>
            </w:r>
          </w:p>
        </w:tc>
      </w:tr>
      <w:tr w:rsidR="004C3B7E">
        <w:tc>
          <w:tcPr>
            <w:tcW w:w="944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CU-32</w:t>
            </w:r>
          </w:p>
        </w:tc>
        <w:tc>
          <w:tcPr>
            <w:tcW w:w="2223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Reporte de Scrap</w:t>
            </w:r>
          </w:p>
        </w:tc>
        <w:tc>
          <w:tcPr>
            <w:tcW w:w="2412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Encargado de Almacén / Administrador</w:t>
            </w:r>
          </w:p>
        </w:tc>
        <w:tc>
          <w:tcPr>
            <w:tcW w:w="3676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Genera reportes valorizados de scrap por motivo, producto, fecha o usuario.</w:t>
            </w:r>
          </w:p>
        </w:tc>
      </w:tr>
    </w:tbl>
    <w:p w:rsidR="004C3B7E" w:rsidRDefault="004C3B7E"/>
    <w:p w:rsidR="004C3B7E" w:rsidRDefault="003D0295">
      <w:pPr>
        <w:pStyle w:val="Ttulo3"/>
        <w:ind w:left="720"/>
        <w:rPr>
          <w:b/>
          <w:color w:val="000000"/>
        </w:rPr>
      </w:pPr>
      <w:bookmarkStart w:id="39" w:name="_heading=h.e6g77fh7epfs" w:colFirst="0" w:colLast="0"/>
      <w:bookmarkStart w:id="40" w:name="_Toc210565883"/>
      <w:bookmarkEnd w:id="39"/>
      <w:r>
        <w:rPr>
          <w:b/>
          <w:color w:val="000000"/>
        </w:rPr>
        <w:t>Configuración y parámetros del sistema</w:t>
      </w:r>
      <w:bookmarkEnd w:id="40"/>
      <w:r>
        <w:rPr>
          <w:b/>
          <w:color w:val="000000"/>
        </w:rPr>
        <w:t xml:space="preserve"> </w:t>
      </w:r>
    </w:p>
    <w:tbl>
      <w:tblPr>
        <w:tblStyle w:val="a6"/>
        <w:tblW w:w="9255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4"/>
        <w:gridCol w:w="2223"/>
        <w:gridCol w:w="2412"/>
        <w:gridCol w:w="3676"/>
      </w:tblGrid>
      <w:tr w:rsidR="004C3B7E">
        <w:tc>
          <w:tcPr>
            <w:tcW w:w="944" w:type="dxa"/>
          </w:tcPr>
          <w:p w:rsidR="004C3B7E" w:rsidRDefault="003D029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Nº</w:t>
            </w:r>
          </w:p>
        </w:tc>
        <w:tc>
          <w:tcPr>
            <w:tcW w:w="2223" w:type="dxa"/>
          </w:tcPr>
          <w:p w:rsidR="004C3B7E" w:rsidRDefault="003D029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Caso de Uso</w:t>
            </w:r>
          </w:p>
        </w:tc>
        <w:tc>
          <w:tcPr>
            <w:tcW w:w="2412" w:type="dxa"/>
          </w:tcPr>
          <w:p w:rsidR="004C3B7E" w:rsidRDefault="003D029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Actor</w:t>
            </w:r>
          </w:p>
        </w:tc>
        <w:tc>
          <w:tcPr>
            <w:tcW w:w="3676" w:type="dxa"/>
          </w:tcPr>
          <w:p w:rsidR="004C3B7E" w:rsidRDefault="003D029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</w:tr>
      <w:tr w:rsidR="004C3B7E">
        <w:tc>
          <w:tcPr>
            <w:tcW w:w="944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CU-27</w:t>
            </w:r>
          </w:p>
        </w:tc>
        <w:tc>
          <w:tcPr>
            <w:tcW w:w="2223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Ingreso de Mercadería</w:t>
            </w:r>
          </w:p>
        </w:tc>
        <w:tc>
          <w:tcPr>
            <w:tcW w:w="2412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Encargado de Almacén</w:t>
            </w:r>
          </w:p>
        </w:tc>
        <w:tc>
          <w:tcPr>
            <w:tcW w:w="3676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 la entrada de mercadería mediante remito o factura.</w:t>
            </w:r>
          </w:p>
        </w:tc>
      </w:tr>
      <w:tr w:rsidR="004C3B7E">
        <w:tc>
          <w:tcPr>
            <w:tcW w:w="944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CU-28</w:t>
            </w:r>
          </w:p>
        </w:tc>
        <w:tc>
          <w:tcPr>
            <w:tcW w:w="2223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Asociación a Orden de Compra</w:t>
            </w:r>
          </w:p>
        </w:tc>
        <w:tc>
          <w:tcPr>
            <w:tcW w:w="2412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Encargado de Almacén</w:t>
            </w:r>
          </w:p>
        </w:tc>
        <w:tc>
          <w:tcPr>
            <w:tcW w:w="3676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Asocia los ingresos de productos con la orden de compra correspondiente.</w:t>
            </w:r>
          </w:p>
        </w:tc>
      </w:tr>
      <w:tr w:rsidR="004C3B7E">
        <w:tc>
          <w:tcPr>
            <w:tcW w:w="944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CU-29</w:t>
            </w:r>
          </w:p>
        </w:tc>
        <w:tc>
          <w:tcPr>
            <w:tcW w:w="2223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Registro de Devolución a Proveedor</w:t>
            </w:r>
          </w:p>
        </w:tc>
        <w:tc>
          <w:tcPr>
            <w:tcW w:w="2412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Encargado de Almacén</w:t>
            </w:r>
          </w:p>
        </w:tc>
        <w:tc>
          <w:tcPr>
            <w:tcW w:w="3676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 devoluciones de productos sin ingreso al stock.</w:t>
            </w:r>
          </w:p>
        </w:tc>
      </w:tr>
      <w:tr w:rsidR="004C3B7E">
        <w:tc>
          <w:tcPr>
            <w:tcW w:w="944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CU-30</w:t>
            </w:r>
          </w:p>
        </w:tc>
        <w:tc>
          <w:tcPr>
            <w:tcW w:w="2223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Movimientos de Stock</w:t>
            </w:r>
          </w:p>
        </w:tc>
        <w:tc>
          <w:tcPr>
            <w:tcW w:w="2412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Encargado de Almacén</w:t>
            </w:r>
          </w:p>
        </w:tc>
        <w:tc>
          <w:tcPr>
            <w:tcW w:w="3676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Permite consultar y reportar las entradas y salidas de stock.</w:t>
            </w:r>
          </w:p>
        </w:tc>
      </w:tr>
      <w:tr w:rsidR="004C3B7E">
        <w:tc>
          <w:tcPr>
            <w:tcW w:w="944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CU-31</w:t>
            </w:r>
          </w:p>
        </w:tc>
        <w:tc>
          <w:tcPr>
            <w:tcW w:w="2223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Registro de Scrap</w:t>
            </w:r>
          </w:p>
        </w:tc>
        <w:tc>
          <w:tcPr>
            <w:tcW w:w="2412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Encargado de Almacén / Administrador</w:t>
            </w:r>
          </w:p>
        </w:tc>
        <w:tc>
          <w:tcPr>
            <w:tcW w:w="3676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Traslada productos dañados, vencidos u obsoletos a la sección de descarte.</w:t>
            </w:r>
          </w:p>
        </w:tc>
      </w:tr>
      <w:tr w:rsidR="004C3B7E">
        <w:tc>
          <w:tcPr>
            <w:tcW w:w="944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CU-32</w:t>
            </w:r>
          </w:p>
        </w:tc>
        <w:tc>
          <w:tcPr>
            <w:tcW w:w="2223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Reporte de Scrap</w:t>
            </w:r>
          </w:p>
        </w:tc>
        <w:tc>
          <w:tcPr>
            <w:tcW w:w="2412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Encargado de Almacén / Administrador</w:t>
            </w:r>
          </w:p>
        </w:tc>
        <w:tc>
          <w:tcPr>
            <w:tcW w:w="3676" w:type="dxa"/>
          </w:tcPr>
          <w:p w:rsidR="004C3B7E" w:rsidRDefault="003D02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Genera reportes valorizados de scrap por motivo, producto, fecha o usuario.</w:t>
            </w:r>
          </w:p>
        </w:tc>
      </w:tr>
    </w:tbl>
    <w:p w:rsidR="004C3B7E" w:rsidRDefault="004C3B7E"/>
    <w:p w:rsidR="004C3B7E" w:rsidRDefault="003D0295">
      <w:r>
        <w:t xml:space="preserve">El </w:t>
      </w:r>
      <w:r>
        <w:rPr>
          <w:b/>
        </w:rPr>
        <w:t>Diagrama Entidad–Relación</w:t>
      </w:r>
      <w:r>
        <w:t xml:space="preserve"> y el </w:t>
      </w:r>
      <w:r>
        <w:rPr>
          <w:b/>
        </w:rPr>
        <w:t>Diccionario de Datos</w:t>
      </w:r>
      <w:r>
        <w:t xml:space="preserve"> se presentan en los Anexos 1 y 2, respectivamente</w:t>
      </w:r>
    </w:p>
    <w:p w:rsidR="004C3B7E" w:rsidRDefault="003D0295">
      <w:pPr>
        <w:pStyle w:val="Ttulo1"/>
        <w:rPr>
          <w:rFonts w:ascii="Arial Black" w:eastAsia="Arial Black" w:hAnsi="Arial Black" w:cs="Arial Black"/>
        </w:rPr>
      </w:pPr>
      <w:bookmarkStart w:id="41" w:name="_heading=h.vw6ki1ah4rmm" w:colFirst="0" w:colLast="0"/>
      <w:bookmarkStart w:id="42" w:name="_Toc210565884"/>
      <w:bookmarkEnd w:id="41"/>
      <w:r>
        <w:rPr>
          <w:rFonts w:ascii="Arial Black" w:eastAsia="Arial Black" w:hAnsi="Arial Black" w:cs="Arial Black"/>
        </w:rPr>
        <w:t>Desarrollo</w:t>
      </w:r>
      <w:bookmarkEnd w:id="42"/>
      <w:r>
        <w:rPr>
          <w:rFonts w:ascii="Arial Black" w:eastAsia="Arial Black" w:hAnsi="Arial Black" w:cs="Arial Black"/>
        </w:rPr>
        <w:t xml:space="preserve"> </w:t>
      </w:r>
    </w:p>
    <w:p w:rsidR="004C3B7E" w:rsidRDefault="003D0295">
      <w:pPr>
        <w:pStyle w:val="Ttulo2"/>
        <w:rPr>
          <w:b/>
        </w:rPr>
      </w:pPr>
      <w:bookmarkStart w:id="43" w:name="_heading=h.epy8kywjjqqv" w:colFirst="0" w:colLast="0"/>
      <w:bookmarkStart w:id="44" w:name="_Toc210565885"/>
      <w:bookmarkEnd w:id="43"/>
      <w:r>
        <w:rPr>
          <w:b/>
        </w:rPr>
        <w:t>Estructura del sistema</w:t>
      </w:r>
      <w:bookmarkEnd w:id="44"/>
      <w:r>
        <w:rPr>
          <w:b/>
        </w:rPr>
        <w:t xml:space="preserve"> </w:t>
      </w:r>
    </w:p>
    <w:p w:rsidR="004C3B7E" w:rsidRDefault="003D0295">
      <w:pPr>
        <w:spacing w:before="240" w:after="240"/>
      </w:pPr>
      <w:r>
        <w:t xml:space="preserve">El sistema fue diseñado bajo una </w:t>
      </w:r>
      <w:r>
        <w:rPr>
          <w:b/>
        </w:rPr>
        <w:t>arquitectura en N capas orientada a servicios</w:t>
      </w:r>
      <w:r>
        <w:t>, lo que permite modularidad, escalabilidad y facilidad de integración con otros sistemas. Las capas y componentes principales son:</w:t>
      </w:r>
    </w:p>
    <w:p w:rsidR="004C3B7E" w:rsidRDefault="003D0295">
      <w:pPr>
        <w:numPr>
          <w:ilvl w:val="0"/>
          <w:numId w:val="4"/>
        </w:numPr>
        <w:spacing w:before="240"/>
      </w:pPr>
      <w:r>
        <w:rPr>
          <w:b/>
        </w:rPr>
        <w:t>Capa de Presentación (Frontend):</w:t>
      </w:r>
      <w:r>
        <w:rPr>
          <w:b/>
        </w:rPr>
        <w:br/>
      </w:r>
      <w:r>
        <w:t xml:space="preserve"> Interfaz de usuario para escritorio y web, incluyendo formularios, menús y vistas de consulta</w:t>
      </w:r>
    </w:p>
    <w:p w:rsidR="004C3B7E" w:rsidRDefault="003D0295">
      <w:pPr>
        <w:numPr>
          <w:ilvl w:val="0"/>
          <w:numId w:val="4"/>
        </w:numPr>
      </w:pPr>
      <w:r>
        <w:rPr>
          <w:b/>
        </w:rPr>
        <w:t>Capa de Lógica de Negocio (Backend):</w:t>
      </w:r>
      <w:r>
        <w:rPr>
          <w:b/>
        </w:rPr>
        <w:br/>
      </w:r>
      <w:r>
        <w:t xml:space="preserve"> Implementa las reglas de negocio, validaciones y procesos del sistema. Gestiona la comunicación con la base de datos y los servicios</w:t>
      </w:r>
    </w:p>
    <w:p w:rsidR="004C3B7E" w:rsidRDefault="003D0295">
      <w:pPr>
        <w:numPr>
          <w:ilvl w:val="0"/>
          <w:numId w:val="4"/>
        </w:numPr>
      </w:pPr>
      <w:r>
        <w:rPr>
          <w:b/>
        </w:rPr>
        <w:t>Capa de Datos (Base de Datos SQL Server):</w:t>
      </w:r>
      <w:r>
        <w:rPr>
          <w:b/>
        </w:rPr>
        <w:br/>
      </w:r>
      <w:r>
        <w:t xml:space="preserve"> Almacena y gestiona la información mediante tablas normalizadas, relaciones y procedimientos almacenados</w:t>
      </w:r>
    </w:p>
    <w:p w:rsidR="004C3B7E" w:rsidRDefault="003D0295">
      <w:pPr>
        <w:numPr>
          <w:ilvl w:val="0"/>
          <w:numId w:val="4"/>
        </w:numPr>
        <w:spacing w:after="240"/>
      </w:pPr>
      <w:r>
        <w:rPr>
          <w:b/>
        </w:rPr>
        <w:t xml:space="preserve">Servicios y </w:t>
      </w:r>
      <w:proofErr w:type="spellStart"/>
      <w:r>
        <w:rPr>
          <w:b/>
        </w:rPr>
        <w:t>APIs</w:t>
      </w:r>
      <w:proofErr w:type="spellEnd"/>
      <w:r>
        <w:rPr>
          <w:b/>
        </w:rPr>
        <w:t>:</w:t>
      </w:r>
      <w:r>
        <w:rPr>
          <w:b/>
        </w:rPr>
        <w:br/>
      </w:r>
      <w:r>
        <w:t xml:space="preserve"> Contiene servicios independientes que exponen funcionalidades del sistema a través de </w:t>
      </w:r>
      <w:proofErr w:type="spellStart"/>
      <w:r>
        <w:rPr>
          <w:b/>
        </w:rPr>
        <w:t>APIs</w:t>
      </w:r>
      <w:proofErr w:type="spellEnd"/>
      <w:r>
        <w:t xml:space="preserve">, permitiendo integraciones internas y futuras integraciones externas. Incluye gestión de seguridad, autenticación, encriptación de contraseñas y políticas de acceso (La descripción detallada de cada API, incluyendo </w:t>
      </w:r>
      <w:proofErr w:type="spellStart"/>
      <w:r>
        <w:t>endpoints</w:t>
      </w:r>
      <w:proofErr w:type="spellEnd"/>
      <w:r>
        <w:t xml:space="preserve">, parámetros de entrada, respuestas, códigos de estado y ejemplos de uso, se presenta en el </w:t>
      </w:r>
      <w:r>
        <w:rPr>
          <w:b/>
        </w:rPr>
        <w:t xml:space="preserve">Anexo 3 – Documentación de </w:t>
      </w:r>
      <w:proofErr w:type="spellStart"/>
      <w:r>
        <w:rPr>
          <w:b/>
        </w:rPr>
        <w:t>APIs</w:t>
      </w:r>
      <w:proofErr w:type="spellEnd"/>
      <w:r>
        <w:t>)</w:t>
      </w:r>
    </w:p>
    <w:p w:rsidR="004C3B7E" w:rsidRDefault="003D0295">
      <w:pPr>
        <w:pStyle w:val="Ttulo2"/>
        <w:rPr>
          <w:b/>
        </w:rPr>
      </w:pPr>
      <w:bookmarkStart w:id="45" w:name="_heading=h.qs26a7tpt8cn" w:colFirst="0" w:colLast="0"/>
      <w:bookmarkStart w:id="46" w:name="_Toc210565886"/>
      <w:bookmarkEnd w:id="45"/>
      <w:r>
        <w:rPr>
          <w:b/>
        </w:rPr>
        <w:t>Funcionalidades</w:t>
      </w:r>
      <w:bookmarkEnd w:id="46"/>
    </w:p>
    <w:p w:rsidR="004C3B7E" w:rsidRDefault="003D0295">
      <w:pPr>
        <w:spacing w:before="240" w:after="240"/>
      </w:pPr>
      <w:r>
        <w:t>El sistema ofrece funcionalidades integrales de gestión comercial y control de stock, distribuidas de manera que cada capa y servicio tenga responsabilidades claras:</w:t>
      </w:r>
    </w:p>
    <w:p w:rsidR="004C3B7E" w:rsidRDefault="003D0295">
      <w:pPr>
        <w:numPr>
          <w:ilvl w:val="0"/>
          <w:numId w:val="10"/>
        </w:numPr>
        <w:spacing w:before="240"/>
      </w:pPr>
      <w:r>
        <w:rPr>
          <w:b/>
        </w:rPr>
        <w:t>Gestión de usuarios</w:t>
      </w:r>
      <w:r>
        <w:t xml:space="preserve"> con roles diferenciados (administrador y empleado)</w:t>
      </w:r>
    </w:p>
    <w:p w:rsidR="004C3B7E" w:rsidRDefault="003D0295">
      <w:pPr>
        <w:numPr>
          <w:ilvl w:val="0"/>
          <w:numId w:val="10"/>
        </w:numPr>
      </w:pPr>
      <w:r>
        <w:rPr>
          <w:b/>
        </w:rPr>
        <w:t>ABM (Alta, Baja y Modificación)</w:t>
      </w:r>
      <w:r>
        <w:t xml:space="preserve"> de productos, clientes y proveedores</w:t>
      </w:r>
    </w:p>
    <w:p w:rsidR="004C3B7E" w:rsidRDefault="003D0295">
      <w:pPr>
        <w:numPr>
          <w:ilvl w:val="0"/>
          <w:numId w:val="10"/>
        </w:numPr>
      </w:pPr>
      <w:r>
        <w:rPr>
          <w:b/>
        </w:rPr>
        <w:t>Gestión de compras y ventas</w:t>
      </w:r>
      <w:r>
        <w:t>, con actualización y control automático de stock</w:t>
      </w:r>
    </w:p>
    <w:p w:rsidR="004C3B7E" w:rsidRDefault="003D0295">
      <w:pPr>
        <w:numPr>
          <w:ilvl w:val="0"/>
          <w:numId w:val="10"/>
        </w:numPr>
      </w:pPr>
      <w:r>
        <w:rPr>
          <w:b/>
        </w:rPr>
        <w:lastRenderedPageBreak/>
        <w:t>Alertas automáticas</w:t>
      </w:r>
      <w:r>
        <w:t xml:space="preserve"> al alcanzar el punto de reposición de productos</w:t>
      </w:r>
    </w:p>
    <w:p w:rsidR="004C3B7E" w:rsidRDefault="003D0295">
      <w:pPr>
        <w:numPr>
          <w:ilvl w:val="0"/>
          <w:numId w:val="10"/>
        </w:numPr>
      </w:pPr>
      <w:r>
        <w:rPr>
          <w:b/>
        </w:rPr>
        <w:t>Generación de reportes</w:t>
      </w:r>
      <w:r>
        <w:t xml:space="preserve"> de operaciones, movimientos de stock, compras y ventas.</w:t>
      </w:r>
    </w:p>
    <w:p w:rsidR="004C3B7E" w:rsidRDefault="003D0295">
      <w:pPr>
        <w:numPr>
          <w:ilvl w:val="0"/>
          <w:numId w:val="10"/>
        </w:numPr>
      </w:pPr>
      <w:r>
        <w:rPr>
          <w:b/>
        </w:rPr>
        <w:t>Gestión de scrap</w:t>
      </w:r>
      <w:r>
        <w:t>, registrando productos dañados, vencidos u obsoletos con motivo y usuario</w:t>
      </w:r>
    </w:p>
    <w:p w:rsidR="004C3B7E" w:rsidRDefault="003D0295">
      <w:pPr>
        <w:numPr>
          <w:ilvl w:val="0"/>
          <w:numId w:val="10"/>
        </w:numPr>
      </w:pPr>
      <w:r>
        <w:rPr>
          <w:b/>
        </w:rPr>
        <w:t xml:space="preserve">Servicios y </w:t>
      </w:r>
      <w:proofErr w:type="spellStart"/>
      <w:r>
        <w:rPr>
          <w:b/>
        </w:rPr>
        <w:t>APIs</w:t>
      </w:r>
      <w:proofErr w:type="spellEnd"/>
      <w:r>
        <w:t xml:space="preserve"> que permiten la interacción modular y la exposición de funcionalidades a otros sistemas</w:t>
      </w:r>
    </w:p>
    <w:p w:rsidR="004C3B7E" w:rsidRDefault="003D0295">
      <w:pPr>
        <w:numPr>
          <w:ilvl w:val="0"/>
          <w:numId w:val="10"/>
        </w:numPr>
        <w:spacing w:after="240"/>
      </w:pPr>
      <w:bookmarkStart w:id="47" w:name="_heading=h.cn94k5m0rjp9" w:colFirst="0" w:colLast="0"/>
      <w:bookmarkEnd w:id="47"/>
      <w:r>
        <w:rPr>
          <w:b/>
        </w:rPr>
        <w:t>Encriptación de contraseñas</w:t>
      </w:r>
      <w:r>
        <w:t xml:space="preserve"> y políticas de seguridad configurables para proteger la información del sistema</w:t>
      </w:r>
    </w:p>
    <w:p w:rsidR="004C3B7E" w:rsidRDefault="003D0295">
      <w:pPr>
        <w:pStyle w:val="Ttulo2"/>
        <w:rPr>
          <w:rFonts w:ascii="Arial Black" w:eastAsia="Arial Black" w:hAnsi="Arial Black" w:cs="Arial Black"/>
        </w:rPr>
      </w:pPr>
      <w:bookmarkStart w:id="48" w:name="_Toc210565887"/>
      <w:r>
        <w:rPr>
          <w:rFonts w:ascii="Arial Black" w:eastAsia="Arial Black" w:hAnsi="Arial Black" w:cs="Arial Black"/>
        </w:rPr>
        <w:t>Anexos</w:t>
      </w:r>
      <w:bookmarkEnd w:id="48"/>
    </w:p>
    <w:p w:rsidR="004C3B7E" w:rsidRDefault="003D029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b/>
          <w:color w:val="000000"/>
          <w:sz w:val="24"/>
          <w:szCs w:val="24"/>
        </w:rPr>
        <w:t>Anexo 1:</w:t>
      </w:r>
      <w:r>
        <w:rPr>
          <w:color w:val="000000"/>
          <w:sz w:val="24"/>
          <w:szCs w:val="24"/>
        </w:rPr>
        <w:t xml:space="preserve"> Diagrama Entidad–Relación</w:t>
      </w:r>
    </w:p>
    <w:p w:rsidR="004C3B7E" w:rsidRDefault="003D029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b/>
          <w:color w:val="000000"/>
          <w:sz w:val="24"/>
          <w:szCs w:val="24"/>
        </w:rPr>
        <w:t>Anexo 2:</w:t>
      </w:r>
      <w:r>
        <w:rPr>
          <w:color w:val="000000"/>
          <w:sz w:val="24"/>
          <w:szCs w:val="24"/>
        </w:rPr>
        <w:t xml:space="preserve"> Diccionario de Datos</w:t>
      </w:r>
    </w:p>
    <w:p w:rsidR="004C3B7E" w:rsidRPr="00903259" w:rsidRDefault="003D0295" w:rsidP="0090325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bookmarkStart w:id="49" w:name="_heading=h.p39nyevf83oz" w:colFirst="0" w:colLast="0"/>
      <w:bookmarkEnd w:id="49"/>
      <w:r>
        <w:rPr>
          <w:b/>
          <w:color w:val="000000"/>
          <w:sz w:val="24"/>
          <w:szCs w:val="24"/>
        </w:rPr>
        <w:t>Anexo 3:</w:t>
      </w:r>
      <w:r>
        <w:rPr>
          <w:color w:val="000000"/>
          <w:sz w:val="24"/>
          <w:szCs w:val="24"/>
        </w:rPr>
        <w:t xml:space="preserve"> Documentación de </w:t>
      </w:r>
      <w:proofErr w:type="spellStart"/>
      <w:r>
        <w:rPr>
          <w:color w:val="000000"/>
          <w:sz w:val="24"/>
          <w:szCs w:val="24"/>
        </w:rPr>
        <w:t>APIs</w:t>
      </w:r>
      <w:proofErr w:type="spellEnd"/>
    </w:p>
    <w:sectPr w:rsidR="004C3B7E" w:rsidRPr="00903259"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1726" w:rsidRDefault="00D51726">
      <w:pPr>
        <w:spacing w:line="240" w:lineRule="auto"/>
      </w:pPr>
      <w:r>
        <w:separator/>
      </w:r>
    </w:p>
  </w:endnote>
  <w:endnote w:type="continuationSeparator" w:id="0">
    <w:p w:rsidR="00D51726" w:rsidRDefault="00D517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41832915"/>
      <w:docPartObj>
        <w:docPartGallery w:val="Page Numbers (Bottom of Page)"/>
        <w:docPartUnique/>
      </w:docPartObj>
    </w:sdtPr>
    <w:sdtEndPr/>
    <w:sdtContent>
      <w:p w:rsidR="008066D6" w:rsidRDefault="008066D6">
        <w:pPr>
          <w:pStyle w:val="Piedepgina"/>
          <w:jc w:val="center"/>
        </w:pPr>
        <w:r>
          <w:rPr>
            <w:noProof/>
            <w:lang w:val="es-AR"/>
          </w:rPr>
          <mc:AlternateContent>
            <mc:Choice Requires="wps">
              <w:drawing>
                <wp:inline distT="0" distB="0" distL="0" distR="0">
                  <wp:extent cx="5467350" cy="45085"/>
                  <wp:effectExtent l="9525" t="9525" r="0" b="2540"/>
                  <wp:docPr id="3" name="Decisión 3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395D0448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Decisión 3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:rsidR="008066D6" w:rsidRDefault="008066D6">
        <w:pPr>
          <w:pStyle w:val="Piedepgina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 w:rsidR="00C3675B" w:rsidRPr="00C3675B">
          <w:rPr>
            <w:noProof/>
            <w:lang w:val="es-ES"/>
          </w:rPr>
          <w:t>10</w:t>
        </w:r>
        <w:r>
          <w:fldChar w:fldCharType="end"/>
        </w:r>
      </w:p>
    </w:sdtContent>
  </w:sdt>
  <w:p w:rsidR="008066D6" w:rsidRDefault="008066D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1726" w:rsidRDefault="00D51726">
      <w:pPr>
        <w:spacing w:line="240" w:lineRule="auto"/>
      </w:pPr>
      <w:r>
        <w:separator/>
      </w:r>
    </w:p>
  </w:footnote>
  <w:footnote w:type="continuationSeparator" w:id="0">
    <w:p w:rsidR="00D51726" w:rsidRDefault="00D5172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913191"/>
    <w:multiLevelType w:val="multilevel"/>
    <w:tmpl w:val="A964CE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B425B9E"/>
    <w:multiLevelType w:val="multilevel"/>
    <w:tmpl w:val="FF7036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>
    <w:nsid w:val="1F5115EA"/>
    <w:multiLevelType w:val="multilevel"/>
    <w:tmpl w:val="B3DC81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28657821"/>
    <w:multiLevelType w:val="multilevel"/>
    <w:tmpl w:val="D16A4E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362D0C91"/>
    <w:multiLevelType w:val="multilevel"/>
    <w:tmpl w:val="80E656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48AD51B0"/>
    <w:multiLevelType w:val="multilevel"/>
    <w:tmpl w:val="0358BE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nsid w:val="4E5D7A07"/>
    <w:multiLevelType w:val="multilevel"/>
    <w:tmpl w:val="60980A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50947CE8"/>
    <w:multiLevelType w:val="multilevel"/>
    <w:tmpl w:val="598492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5A3E57D0"/>
    <w:multiLevelType w:val="multilevel"/>
    <w:tmpl w:val="3274D4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6C9F5EE4"/>
    <w:multiLevelType w:val="multilevel"/>
    <w:tmpl w:val="25CA0A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9"/>
  </w:num>
  <w:num w:numId="2">
    <w:abstractNumId w:val="2"/>
  </w:num>
  <w:num w:numId="3">
    <w:abstractNumId w:val="1"/>
  </w:num>
  <w:num w:numId="4">
    <w:abstractNumId w:val="8"/>
  </w:num>
  <w:num w:numId="5">
    <w:abstractNumId w:val="7"/>
  </w:num>
  <w:num w:numId="6">
    <w:abstractNumId w:val="3"/>
  </w:num>
  <w:num w:numId="7">
    <w:abstractNumId w:val="5"/>
  </w:num>
  <w:num w:numId="8">
    <w:abstractNumId w:val="6"/>
  </w:num>
  <w:num w:numId="9">
    <w:abstractNumId w:val="4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B7E"/>
    <w:rsid w:val="003D0295"/>
    <w:rsid w:val="004C3B7E"/>
    <w:rsid w:val="004D6126"/>
    <w:rsid w:val="0058485F"/>
    <w:rsid w:val="00645237"/>
    <w:rsid w:val="008066D6"/>
    <w:rsid w:val="00903259"/>
    <w:rsid w:val="00A253E7"/>
    <w:rsid w:val="00A267A3"/>
    <w:rsid w:val="00A53E1D"/>
    <w:rsid w:val="00BB1204"/>
    <w:rsid w:val="00C3675B"/>
    <w:rsid w:val="00D01964"/>
    <w:rsid w:val="00D51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A1F5CB25-13C3-4B08-89B1-5164F6E5F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90325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03259"/>
  </w:style>
  <w:style w:type="paragraph" w:styleId="Piedepgina">
    <w:name w:val="footer"/>
    <w:basedOn w:val="Normal"/>
    <w:link w:val="PiedepginaCar"/>
    <w:uiPriority w:val="99"/>
    <w:unhideWhenUsed/>
    <w:rsid w:val="00903259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03259"/>
  </w:style>
  <w:style w:type="paragraph" w:styleId="TtulodeTDC">
    <w:name w:val="TOC Heading"/>
    <w:basedOn w:val="Ttulo1"/>
    <w:next w:val="Normal"/>
    <w:uiPriority w:val="39"/>
    <w:unhideWhenUsed/>
    <w:qFormat/>
    <w:rsid w:val="00903259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AR"/>
    </w:rPr>
  </w:style>
  <w:style w:type="paragraph" w:styleId="TDC1">
    <w:name w:val="toc 1"/>
    <w:basedOn w:val="Normal"/>
    <w:next w:val="Normal"/>
    <w:autoRedefine/>
    <w:uiPriority w:val="39"/>
    <w:unhideWhenUsed/>
    <w:rsid w:val="0090325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03259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903259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903259"/>
    <w:rPr>
      <w:color w:val="0000FF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3D0295"/>
    <w:rPr>
      <w:b/>
      <w:bCs/>
    </w:rPr>
  </w:style>
  <w:style w:type="table" w:styleId="Tablaconcuadrcula">
    <w:name w:val="Table Grid"/>
    <w:basedOn w:val="Tablanormal"/>
    <w:uiPriority w:val="39"/>
    <w:rsid w:val="00A267A3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61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P4T2Qxj3D+1iu225ffFuNZVBjQ==">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F81C909-C23B-4897-B49A-C45E08E1AC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10</Pages>
  <Words>2553</Words>
  <Characters>14044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lourdes denise martinez</cp:lastModifiedBy>
  <cp:revision>5</cp:revision>
  <dcterms:created xsi:type="dcterms:W3CDTF">2025-10-05T16:39:00Z</dcterms:created>
  <dcterms:modified xsi:type="dcterms:W3CDTF">2025-11-26T11:11:00Z</dcterms:modified>
</cp:coreProperties>
</file>