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C074A" w14:textId="1199E5E3" w:rsidR="009A4959" w:rsidRDefault="009A4959" w:rsidP="009A4959">
      <w:pPr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4764E3DF" wp14:editId="04A6E488">
            <wp:extent cx="413385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767B" w14:textId="77777777" w:rsidR="009A4959" w:rsidRDefault="009A4959" w:rsidP="009A4959">
      <w:pPr>
        <w:jc w:val="center"/>
        <w:rPr>
          <w:rFonts w:ascii="Consolas" w:hAnsi="Consolas"/>
        </w:rPr>
      </w:pPr>
    </w:p>
    <w:p w14:paraId="43CE02EF" w14:textId="5F7C3212" w:rsidR="009A4959" w:rsidRDefault="009A4959" w:rsidP="009A4959">
      <w:pPr>
        <w:jc w:val="center"/>
      </w:pPr>
      <w:r>
        <w:rPr>
          <w:noProof/>
        </w:rPr>
        <w:drawing>
          <wp:inline distT="0" distB="0" distL="0" distR="0" wp14:anchorId="0486C884" wp14:editId="4D3403A2">
            <wp:extent cx="20193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51C8" w14:textId="77777777" w:rsidR="009A4959" w:rsidRDefault="009A4959" w:rsidP="009A4959"/>
    <w:p w14:paraId="04755707" w14:textId="77777777" w:rsidR="009A4959" w:rsidRDefault="009A4959" w:rsidP="009A4959"/>
    <w:p w14:paraId="24985434" w14:textId="7DBAD50C" w:rsidR="009A4959" w:rsidRDefault="009A4959" w:rsidP="009A495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F6EF9" wp14:editId="369D411A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3904615" cy="19621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C73603" w14:textId="75323F58" w:rsidR="00F34A3C" w:rsidRPr="009A4959" w:rsidRDefault="00F34A3C" w:rsidP="009A495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4959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计算机网络</w:t>
                            </w:r>
                            <w:r w:rsidRPr="009A4959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课程设计</w:t>
                            </w:r>
                          </w:p>
                          <w:p w14:paraId="126FE490" w14:textId="3A46922E" w:rsidR="00F34A3C" w:rsidRPr="009A4959" w:rsidRDefault="00F34A3C" w:rsidP="009A495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4959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DNS</w:t>
                            </w:r>
                            <w:r w:rsidRPr="009A4959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中继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服务</w:t>
                            </w:r>
                            <w:r w:rsidRPr="009A4959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器</w:t>
                            </w:r>
                          </w:p>
                          <w:p w14:paraId="0768565D" w14:textId="505963B6" w:rsidR="00F34A3C" w:rsidRPr="009A4959" w:rsidRDefault="00F34A3C" w:rsidP="009A495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F6EF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4.4pt;width:307.45pt;height:154.5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" filled="f" stroked="f">
                <v:textbox>
                  <w:txbxContent>
                    <w:p w14:paraId="41C73603" w14:textId="75323F58" w:rsidR="00F34A3C" w:rsidRPr="009A4959" w:rsidRDefault="00F34A3C" w:rsidP="009A495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4959">
                        <w:rPr>
                          <w:b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计算机网络</w:t>
                      </w:r>
                      <w:r w:rsidRPr="009A4959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课程设计</w:t>
                      </w:r>
                    </w:p>
                    <w:p w14:paraId="126FE490" w14:textId="3A46922E" w:rsidR="00F34A3C" w:rsidRPr="009A4959" w:rsidRDefault="00F34A3C" w:rsidP="009A495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4959">
                        <w:rPr>
                          <w:rFonts w:hint="eastAsia"/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DNS</w:t>
                      </w:r>
                      <w:r w:rsidRPr="009A4959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中继</w:t>
                      </w:r>
                      <w:r>
                        <w:rPr>
                          <w:rFonts w:hint="eastAsia"/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服务</w:t>
                      </w:r>
                      <w:r w:rsidRPr="009A4959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器</w:t>
                      </w:r>
                    </w:p>
                    <w:p w14:paraId="0768565D" w14:textId="505963B6" w:rsidR="00F34A3C" w:rsidRPr="009A4959" w:rsidRDefault="00F34A3C" w:rsidP="009A495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13C2C" wp14:editId="2962B032">
                <wp:simplePos x="0" y="0"/>
                <wp:positionH relativeFrom="margin">
                  <wp:align>center</wp:align>
                </wp:positionH>
                <wp:positionV relativeFrom="paragraph">
                  <wp:posOffset>4299585</wp:posOffset>
                </wp:positionV>
                <wp:extent cx="1278255" cy="487045"/>
                <wp:effectExtent l="0" t="0" r="0" b="82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486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68F09" w14:textId="59839D02" w:rsidR="00F34A3C" w:rsidRDefault="00F34A3C" w:rsidP="009A4959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2019年</w:t>
                            </w:r>
                            <w:r>
                              <w:rPr>
                                <w:sz w:val="32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3C2C" id="文本框 6" o:spid="_x0000_s1027" type="#_x0000_t202" style="position:absolute;left:0;text-align:left;margin-left:0;margin-top:338.55pt;width:100.65pt;height:38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" fillcolor="white [3201]" stroked="f" strokeweight=".5pt">
                <v:textbox>
                  <w:txbxContent>
                    <w:p w14:paraId="40568F09" w14:textId="59839D02" w:rsidR="00F34A3C" w:rsidRDefault="00F34A3C" w:rsidP="009A4959">
                      <w:pPr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2019年</w:t>
                      </w:r>
                      <w:r>
                        <w:rPr>
                          <w:sz w:val="32"/>
                        </w:rPr>
                        <w:t>7</w:t>
                      </w:r>
                      <w:r>
                        <w:rPr>
                          <w:rFonts w:hint="eastAsia"/>
                          <w:sz w:val="32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E252D" wp14:editId="0B80120D">
                <wp:simplePos x="0" y="0"/>
                <wp:positionH relativeFrom="margin">
                  <wp:align>center</wp:align>
                </wp:positionH>
                <wp:positionV relativeFrom="paragraph">
                  <wp:posOffset>2514600</wp:posOffset>
                </wp:positionV>
                <wp:extent cx="2075180" cy="11353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5" cy="1106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915AA4" w14:textId="77777777" w:rsidR="00F34A3C" w:rsidRDefault="00F34A3C" w:rsidP="009A495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班级：2016211310</w:t>
                            </w:r>
                          </w:p>
                          <w:p w14:paraId="314F044B" w14:textId="77777777" w:rsidR="00F34A3C" w:rsidRDefault="00F34A3C" w:rsidP="009A495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学号：2016211181</w:t>
                            </w:r>
                          </w:p>
                          <w:p w14:paraId="3F648C5C" w14:textId="77777777" w:rsidR="00F34A3C" w:rsidRDefault="00F34A3C" w:rsidP="009A4959">
                            <w:pPr>
                              <w:rPr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组员：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裴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家  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E252D" id="文本框 5" o:spid="_x0000_s1028" type="#_x0000_t202" style="position:absolute;left:0;text-align:left;margin-left:0;margin-top:198pt;width:163.4pt;height:89.4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" filled="f" stroked="f">
                <v:textbox style="mso-fit-shape-to-text:t">
                  <w:txbxContent>
                    <w:p w14:paraId="26915AA4" w14:textId="77777777" w:rsidR="00F34A3C" w:rsidRDefault="00F34A3C" w:rsidP="009A4959">
                      <w:pPr>
                        <w:jc w:val="center"/>
                        <w:rPr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班级：2016211310</w:t>
                      </w:r>
                    </w:p>
                    <w:p w14:paraId="314F044B" w14:textId="77777777" w:rsidR="00F34A3C" w:rsidRDefault="00F34A3C" w:rsidP="009A4959">
                      <w:pPr>
                        <w:jc w:val="center"/>
                        <w:rPr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学号：2016211181</w:t>
                      </w:r>
                    </w:p>
                    <w:p w14:paraId="3F648C5C" w14:textId="77777777" w:rsidR="00F34A3C" w:rsidRDefault="00F34A3C" w:rsidP="009A4959">
                      <w:pPr>
                        <w:rPr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组员：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裴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家  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E30C43" w14:textId="77777777" w:rsidR="009A4959" w:rsidRDefault="009A4959" w:rsidP="009A4959"/>
    <w:p w14:paraId="5B5A10BF" w14:textId="77777777" w:rsidR="009A4959" w:rsidRDefault="009A4959" w:rsidP="009A4959"/>
    <w:p w14:paraId="29416840" w14:textId="77777777" w:rsidR="009A4959" w:rsidRDefault="009A4959" w:rsidP="009A4959"/>
    <w:p w14:paraId="4D492934" w14:textId="77777777" w:rsidR="009A4959" w:rsidRDefault="009A4959" w:rsidP="009A4959"/>
    <w:p w14:paraId="0ABE9473" w14:textId="77777777" w:rsidR="009A4959" w:rsidRDefault="009A4959" w:rsidP="009A4959"/>
    <w:p w14:paraId="4C51AA1D" w14:textId="77777777" w:rsidR="009A4959" w:rsidRDefault="009A4959" w:rsidP="009A4959"/>
    <w:p w14:paraId="73F7E60F" w14:textId="77777777" w:rsidR="009A4959" w:rsidRDefault="009A4959" w:rsidP="009A4959"/>
    <w:p w14:paraId="0841D140" w14:textId="77777777" w:rsidR="009A4959" w:rsidRDefault="009A4959" w:rsidP="009A4959"/>
    <w:p w14:paraId="60054B35" w14:textId="77777777" w:rsidR="009A4959" w:rsidRDefault="009A4959" w:rsidP="009A4959"/>
    <w:p w14:paraId="46230A9E" w14:textId="77777777" w:rsidR="009A4959" w:rsidRDefault="009A4959" w:rsidP="009A4959"/>
    <w:p w14:paraId="495B2B7C" w14:textId="77777777" w:rsidR="009A4959" w:rsidRDefault="009A4959" w:rsidP="009A4959"/>
    <w:p w14:paraId="49A016F4" w14:textId="77777777" w:rsidR="009A4959" w:rsidRDefault="009A4959" w:rsidP="009A4959"/>
    <w:p w14:paraId="1D9D5F7E" w14:textId="77777777" w:rsidR="009A4959" w:rsidRDefault="009A4959" w:rsidP="009A4959"/>
    <w:p w14:paraId="396517E0" w14:textId="77777777" w:rsidR="009A4959" w:rsidRDefault="009A4959" w:rsidP="009A4959">
      <w:pPr>
        <w:jc w:val="center"/>
      </w:pPr>
    </w:p>
    <w:p w14:paraId="7651C191" w14:textId="77777777" w:rsidR="009A4959" w:rsidRDefault="009A4959" w:rsidP="009A4959"/>
    <w:p w14:paraId="397BC5AC" w14:textId="77777777" w:rsidR="009A4959" w:rsidRDefault="009A4959" w:rsidP="009A4959"/>
    <w:p w14:paraId="5C5B23D6" w14:textId="77777777" w:rsidR="009A4959" w:rsidRDefault="009A4959" w:rsidP="009A4959"/>
    <w:p w14:paraId="2F7AA61B" w14:textId="77777777" w:rsidR="009A4959" w:rsidRDefault="009A4959" w:rsidP="009A4959"/>
    <w:p w14:paraId="0F4319BA" w14:textId="77777777" w:rsidR="009A4959" w:rsidRDefault="009A4959" w:rsidP="009A4959"/>
    <w:p w14:paraId="1C3EA5BA" w14:textId="77777777" w:rsidR="009A4959" w:rsidRDefault="009A4959" w:rsidP="009A4959"/>
    <w:p w14:paraId="2A688A0B" w14:textId="77777777" w:rsidR="009A4959" w:rsidRDefault="009A4959" w:rsidP="009A4959"/>
    <w:p w14:paraId="225B7DCD" w14:textId="02001D31" w:rsidR="000D4B6E" w:rsidRDefault="000D4B6E" w:rsidP="000D4B6E">
      <w:pPr>
        <w:pStyle w:val="TOC"/>
        <w:keepNext w:val="0"/>
        <w:keepLines w:val="0"/>
        <w:widowControl w:val="0"/>
        <w:rPr>
          <w:rFonts w:cs="Times New Roman"/>
          <w:sz w:val="22"/>
          <w:szCs w:val="2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681936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B87A14" w14:textId="6C5858C7" w:rsidR="000D4B6E" w:rsidRPr="0029671A" w:rsidRDefault="000D4B6E" w:rsidP="0029671A">
          <w:pPr>
            <w:pStyle w:val="TOC"/>
            <w:keepNext w:val="0"/>
            <w:keepLines w:val="0"/>
            <w:widowControl w:val="0"/>
            <w:jc w:val="center"/>
            <w:rPr>
              <w:b/>
              <w:sz w:val="40"/>
            </w:rPr>
          </w:pPr>
          <w:r w:rsidRPr="0029671A">
            <w:rPr>
              <w:b/>
              <w:sz w:val="40"/>
              <w:lang w:val="zh-CN"/>
            </w:rPr>
            <w:t>目录</w:t>
          </w:r>
        </w:p>
        <w:p w14:paraId="17D8798B" w14:textId="7A355741" w:rsidR="002121AF" w:rsidRDefault="000D4B6E">
          <w:pPr>
            <w:pStyle w:val="TOC1"/>
            <w:tabs>
              <w:tab w:val="left" w:pos="840"/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99244" w:history="1">
            <w:r w:rsidR="002121AF" w:rsidRPr="00CE63ED">
              <w:rPr>
                <w:rStyle w:val="a6"/>
                <w:rFonts w:ascii="STZhongsong" w:eastAsia="STZhongsong" w:hAnsi="STZhongsong"/>
                <w:noProof/>
              </w:rPr>
              <w:t>一、</w:t>
            </w:r>
            <w:r w:rsidR="002121AF">
              <w:rPr>
                <w:rFonts w:cstheme="minorBidi"/>
                <w:noProof/>
                <w:kern w:val="2"/>
                <w:sz w:val="21"/>
              </w:rPr>
              <w:tab/>
            </w:r>
            <w:r w:rsidR="002121AF" w:rsidRPr="00CE63ED">
              <w:rPr>
                <w:rStyle w:val="a6"/>
                <w:rFonts w:ascii="STZhongsong" w:eastAsia="STZhongsong" w:hAnsi="STZhongsong"/>
                <w:noProof/>
              </w:rPr>
              <w:t>系统功能设计</w:t>
            </w:r>
            <w:r w:rsidR="002121AF">
              <w:rPr>
                <w:noProof/>
                <w:webHidden/>
              </w:rPr>
              <w:tab/>
            </w:r>
            <w:r w:rsidR="002121AF">
              <w:rPr>
                <w:noProof/>
                <w:webHidden/>
              </w:rPr>
              <w:fldChar w:fldCharType="begin"/>
            </w:r>
            <w:r w:rsidR="002121AF">
              <w:rPr>
                <w:noProof/>
                <w:webHidden/>
              </w:rPr>
              <w:instrText xml:space="preserve"> PAGEREF _Toc13999244 \h </w:instrText>
            </w:r>
            <w:r w:rsidR="002121AF">
              <w:rPr>
                <w:noProof/>
                <w:webHidden/>
              </w:rPr>
            </w:r>
            <w:r w:rsidR="002121AF">
              <w:rPr>
                <w:noProof/>
                <w:webHidden/>
              </w:rPr>
              <w:fldChar w:fldCharType="separate"/>
            </w:r>
            <w:r w:rsidR="002121AF">
              <w:rPr>
                <w:noProof/>
                <w:webHidden/>
              </w:rPr>
              <w:t>3</w:t>
            </w:r>
            <w:r w:rsidR="002121AF">
              <w:rPr>
                <w:noProof/>
                <w:webHidden/>
              </w:rPr>
              <w:fldChar w:fldCharType="end"/>
            </w:r>
          </w:hyperlink>
        </w:p>
        <w:p w14:paraId="66BB86DC" w14:textId="206007E0" w:rsidR="002121AF" w:rsidRDefault="002121AF">
          <w:pPr>
            <w:pStyle w:val="TOC2"/>
            <w:tabs>
              <w:tab w:val="left" w:pos="840"/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13999245" w:history="1">
            <w:r w:rsidRPr="00CE63ED">
              <w:rPr>
                <w:rStyle w:val="a6"/>
                <w:rFonts w:ascii="STZhongsong" w:eastAsia="STZhongsong" w:hAnsi="STZhongsong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63ED">
              <w:rPr>
                <w:rStyle w:val="a6"/>
                <w:rFonts w:ascii="STZhongsong" w:eastAsia="STZhongsong" w:hAnsi="STZhongsong"/>
                <w:noProof/>
              </w:rPr>
              <w:t>基本任务与要求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19D0F" w14:textId="06FA0CA8" w:rsidR="002121AF" w:rsidRDefault="002121AF">
          <w:pPr>
            <w:pStyle w:val="TOC2"/>
            <w:tabs>
              <w:tab w:val="left" w:pos="840"/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13999246" w:history="1">
            <w:r w:rsidRPr="00CE63ED">
              <w:rPr>
                <w:rStyle w:val="a6"/>
                <w:rFonts w:ascii="STZhongsong" w:eastAsia="STZhongsong" w:hAnsi="STZhongsong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63ED">
              <w:rPr>
                <w:rStyle w:val="a6"/>
                <w:rFonts w:ascii="STZhongsong" w:eastAsia="STZhongsong" w:hAnsi="STZhongsong"/>
                <w:noProof/>
              </w:rPr>
              <w:t>整体流程图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31AF2" w14:textId="7A18B9CA" w:rsidR="002121AF" w:rsidRDefault="002121AF">
          <w:pPr>
            <w:pStyle w:val="TOC2"/>
            <w:tabs>
              <w:tab w:val="left" w:pos="840"/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13999247" w:history="1">
            <w:r w:rsidRPr="00CE63ED">
              <w:rPr>
                <w:rStyle w:val="a6"/>
                <w:rFonts w:ascii="STZhongsong" w:eastAsia="STZhongsong" w:hAnsi="STZhongsong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63ED">
              <w:rPr>
                <w:rStyle w:val="a6"/>
                <w:rFonts w:ascii="STZhongsong" w:eastAsia="STZhongsong" w:hAnsi="STZhongsong"/>
                <w:noProof/>
              </w:rPr>
              <w:t>问题考虑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8F3B" w14:textId="076DF132" w:rsidR="002121AF" w:rsidRDefault="002121AF">
          <w:pPr>
            <w:pStyle w:val="TOC1"/>
            <w:tabs>
              <w:tab w:val="left" w:pos="840"/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13999248" w:history="1">
            <w:r w:rsidRPr="00CE63ED">
              <w:rPr>
                <w:rStyle w:val="a6"/>
                <w:rFonts w:ascii="STZhongsong" w:eastAsia="STZhongsong" w:hAnsi="STZhongsong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63ED">
              <w:rPr>
                <w:rStyle w:val="a6"/>
                <w:rFonts w:ascii="STZhongsong" w:eastAsia="STZhongsong" w:hAnsi="STZhongsong"/>
                <w:noProof/>
              </w:rPr>
              <w:t>软件设计与模块划分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C91B1" w14:textId="01B80F00" w:rsidR="002121AF" w:rsidRDefault="002121AF">
          <w:pPr>
            <w:pStyle w:val="TOC2"/>
            <w:tabs>
              <w:tab w:val="left" w:pos="840"/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13999249" w:history="1">
            <w:r w:rsidRPr="00CE63ED">
              <w:rPr>
                <w:rStyle w:val="a6"/>
                <w:rFonts w:ascii="STZhongsong" w:eastAsia="STZhongsong" w:hAnsi="STZhongsong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63ED">
              <w:rPr>
                <w:rStyle w:val="a6"/>
                <w:rFonts w:ascii="STZhongsong" w:eastAsia="STZhongsong" w:hAnsi="STZhongsong"/>
                <w:noProof/>
              </w:rPr>
              <w:t>技术选型与环境依赖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E032D" w14:textId="51AF21A3" w:rsidR="002121AF" w:rsidRDefault="002121AF">
          <w:pPr>
            <w:pStyle w:val="TOC2"/>
            <w:tabs>
              <w:tab w:val="left" w:pos="840"/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13999250" w:history="1">
            <w:r w:rsidRPr="00CE63ED">
              <w:rPr>
                <w:rStyle w:val="a6"/>
                <w:rFonts w:ascii="STZhongsong" w:eastAsia="STZhongsong" w:hAnsi="STZhongsong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63ED">
              <w:rPr>
                <w:rStyle w:val="a6"/>
                <w:rFonts w:ascii="STZhongsong" w:eastAsia="STZhongsong" w:hAnsi="STZhongsong"/>
                <w:noProof/>
              </w:rPr>
              <w:t>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CA0F3" w14:textId="69530B74" w:rsidR="002121AF" w:rsidRDefault="002121AF">
          <w:pPr>
            <w:pStyle w:val="TOC1"/>
            <w:tabs>
              <w:tab w:val="left" w:pos="840"/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13999251" w:history="1">
            <w:r w:rsidRPr="00CE63ED">
              <w:rPr>
                <w:rStyle w:val="a6"/>
                <w:rFonts w:ascii="STZhongsong" w:eastAsia="STZhongsong" w:hAnsi="STZhongsong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63ED">
              <w:rPr>
                <w:rStyle w:val="a6"/>
                <w:rFonts w:ascii="STZhongsong" w:eastAsia="STZhongsong" w:hAnsi="STZhongsong"/>
                <w:noProof/>
              </w:rPr>
              <w:t>软件流程图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6EAF" w14:textId="3E7BB1A9" w:rsidR="002121AF" w:rsidRDefault="002121AF">
          <w:pPr>
            <w:pStyle w:val="TOC2"/>
            <w:tabs>
              <w:tab w:val="left" w:pos="840"/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13999252" w:history="1">
            <w:r w:rsidRPr="00CE63ED">
              <w:rPr>
                <w:rStyle w:val="a6"/>
                <w:rFonts w:ascii="STZhongsong" w:eastAsia="STZhongsong" w:hAnsi="STZhongsong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63ED">
              <w:rPr>
                <w:rStyle w:val="a6"/>
                <w:rFonts w:ascii="STZhongsong" w:eastAsia="STZhongsong" w:hAnsi="STZhongsong"/>
                <w:noProof/>
              </w:rPr>
              <w:t>主流程图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F255" w14:textId="2D84AF1B" w:rsidR="002121AF" w:rsidRDefault="002121AF">
          <w:pPr>
            <w:pStyle w:val="TOC2"/>
            <w:tabs>
              <w:tab w:val="left" w:pos="840"/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13999253" w:history="1">
            <w:r w:rsidRPr="00CE63ED">
              <w:rPr>
                <w:rStyle w:val="a6"/>
                <w:rFonts w:ascii="STZhongsong" w:eastAsia="STZhongsong" w:hAnsi="STZhongsong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63ED">
              <w:rPr>
                <w:rStyle w:val="a6"/>
                <w:rFonts w:ascii="STZhongsong" w:eastAsia="STZhongsong" w:hAnsi="STZhongsong"/>
                <w:noProof/>
              </w:rPr>
              <w:t>子流程图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A103" w14:textId="37CEF4B6" w:rsidR="002121AF" w:rsidRDefault="002121AF">
          <w:pPr>
            <w:pStyle w:val="TOC3"/>
            <w:tabs>
              <w:tab w:val="left" w:pos="1050"/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13999254" w:history="1">
            <w:r w:rsidRPr="00CE63ED">
              <w:rPr>
                <w:rStyle w:val="a6"/>
                <w:rFonts w:ascii="STZhongsong" w:eastAsia="STZhongsong" w:hAnsi="STZhongsong" w:cstheme="majorBidi"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63ED">
              <w:rPr>
                <w:rStyle w:val="a6"/>
                <w:rFonts w:ascii="STZhongsong" w:eastAsia="STZhongsong" w:hAnsi="STZhongsong" w:cstheme="majorBidi"/>
                <w:noProof/>
              </w:rPr>
              <w:t>获取请求:dns_server_listener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BCCC6" w14:textId="46F5B7D4" w:rsidR="002121AF" w:rsidRDefault="002121AF">
          <w:pPr>
            <w:pStyle w:val="TOC3"/>
            <w:tabs>
              <w:tab w:val="left" w:pos="1050"/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13999255" w:history="1">
            <w:r w:rsidRPr="00CE63ED">
              <w:rPr>
                <w:rStyle w:val="a6"/>
                <w:rFonts w:ascii="STZhongsong" w:eastAsia="STZhongsong" w:hAnsi="STZhongsong" w:cstheme="majorBidi"/>
                <w:noProof/>
              </w:rPr>
              <w:t>B.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63ED">
              <w:rPr>
                <w:rStyle w:val="a6"/>
                <w:rFonts w:ascii="STZhongsong" w:eastAsia="STZhongsong" w:hAnsi="STZhongsong" w:cstheme="majorBidi"/>
                <w:noProof/>
              </w:rPr>
              <w:t>响应回发:dns_server_sender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BBC39" w14:textId="04E8C8F3" w:rsidR="002121AF" w:rsidRDefault="002121AF">
          <w:pPr>
            <w:pStyle w:val="TOC3"/>
            <w:tabs>
              <w:tab w:val="left" w:pos="1050"/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13999256" w:history="1">
            <w:r w:rsidRPr="00CE63ED">
              <w:rPr>
                <w:rStyle w:val="a6"/>
                <w:rFonts w:ascii="STZhongsong" w:eastAsia="STZhongsong" w:hAnsi="STZhongsong" w:cstheme="majorBidi"/>
                <w:noProof/>
              </w:rPr>
              <w:t>C.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63ED">
              <w:rPr>
                <w:rStyle w:val="a6"/>
                <w:rFonts w:ascii="STZhongsong" w:eastAsia="STZhongsong" w:hAnsi="STZhongsong" w:cstheme="majorBidi"/>
                <w:noProof/>
              </w:rPr>
              <w:t>远程查询:dns_server_helper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08697" w14:textId="07FC077F" w:rsidR="002121AF" w:rsidRDefault="002121AF">
          <w:pPr>
            <w:pStyle w:val="TOC1"/>
            <w:tabs>
              <w:tab w:val="left" w:pos="840"/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13999257" w:history="1">
            <w:r w:rsidRPr="00CE63ED">
              <w:rPr>
                <w:rStyle w:val="a6"/>
                <w:rFonts w:ascii="STZhongsong" w:eastAsia="STZhongsong" w:hAnsi="STZhongsong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63ED">
              <w:rPr>
                <w:rStyle w:val="a6"/>
                <w:rFonts w:ascii="STZhongsong" w:eastAsia="STZhongsong" w:hAnsi="STZhongsong"/>
                <w:noProof/>
              </w:rPr>
              <w:t>软件测试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804F5" w14:textId="0DAACB1F" w:rsidR="002121AF" w:rsidRDefault="002121AF">
          <w:pPr>
            <w:pStyle w:val="TOC2"/>
            <w:tabs>
              <w:tab w:val="left" w:pos="840"/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13999258" w:history="1">
            <w:r w:rsidRPr="00CE63ED">
              <w:rPr>
                <w:rStyle w:val="a6"/>
                <w:rFonts w:ascii="STZhongsong" w:eastAsia="STZhongsong" w:hAnsi="STZhongsong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63ED">
              <w:rPr>
                <w:rStyle w:val="a6"/>
                <w:rFonts w:ascii="STZhongsong" w:eastAsia="STZhongsong" w:hAnsi="STZhongsong"/>
                <w:noProof/>
              </w:rPr>
              <w:t>测试用例设计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E406" w14:textId="3EBB7139" w:rsidR="002121AF" w:rsidRDefault="002121AF">
          <w:pPr>
            <w:pStyle w:val="TOC2"/>
            <w:tabs>
              <w:tab w:val="left" w:pos="840"/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13999259" w:history="1">
            <w:r w:rsidRPr="00CE63ED">
              <w:rPr>
                <w:rStyle w:val="a6"/>
                <w:rFonts w:ascii="STZhongsong" w:eastAsia="STZhongsong" w:hAnsi="STZhongsong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63ED">
              <w:rPr>
                <w:rStyle w:val="a6"/>
                <w:rFonts w:ascii="STZhongsong" w:eastAsia="STZhongsong" w:hAnsi="STZhongsong"/>
                <w:noProof/>
              </w:rPr>
              <w:t>测试结果分析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29CCB" w14:textId="35CCBEF2" w:rsidR="002121AF" w:rsidRDefault="002121AF">
          <w:pPr>
            <w:pStyle w:val="TOC3"/>
            <w:tabs>
              <w:tab w:val="left" w:pos="1050"/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13999260" w:history="1">
            <w:r w:rsidRPr="00CE63ED">
              <w:rPr>
                <w:rStyle w:val="a6"/>
                <w:rFonts w:ascii="STZhongsong" w:eastAsia="STZhongsong" w:hAnsi="STZhongsong" w:cstheme="majorBidi"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63ED">
              <w:rPr>
                <w:rStyle w:val="a6"/>
                <w:rFonts w:ascii="STZhongsong" w:eastAsia="STZhongsong" w:hAnsi="STZhongsong" w:cstheme="majorBidi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BD5D" w14:textId="2EBECCCF" w:rsidR="002121AF" w:rsidRDefault="002121AF">
          <w:pPr>
            <w:pStyle w:val="TOC3"/>
            <w:tabs>
              <w:tab w:val="left" w:pos="1050"/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13999261" w:history="1">
            <w:r w:rsidRPr="00CE63ED">
              <w:rPr>
                <w:rStyle w:val="a6"/>
                <w:rFonts w:ascii="STZhongsong" w:eastAsia="STZhongsong" w:hAnsi="STZhongsong" w:cstheme="majorBidi"/>
                <w:noProof/>
              </w:rPr>
              <w:t>B.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63ED">
              <w:rPr>
                <w:rStyle w:val="a6"/>
                <w:rFonts w:ascii="STZhongsong" w:eastAsia="STZhongsong" w:hAnsi="STZhongsong" w:cstheme="majorBidi"/>
                <w:noProof/>
              </w:rPr>
              <w:t>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3AA48" w14:textId="68C3EF0C" w:rsidR="000D4B6E" w:rsidRPr="000D4B6E" w:rsidRDefault="000D4B6E" w:rsidP="000D4B6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AE51139" w14:textId="7DDE7EE7" w:rsidR="0098096E" w:rsidRDefault="0098096E" w:rsidP="0098096E">
      <w:pPr>
        <w:pStyle w:val="1"/>
        <w:keepNext w:val="0"/>
        <w:keepLines w:val="0"/>
        <w:numPr>
          <w:ilvl w:val="0"/>
          <w:numId w:val="1"/>
        </w:numPr>
        <w:rPr>
          <w:rFonts w:ascii="STZhongsong" w:eastAsia="STZhongsong" w:hAnsi="STZhongsong"/>
          <w:sz w:val="40"/>
        </w:rPr>
      </w:pPr>
      <w:bookmarkStart w:id="0" w:name="_Toc13999244"/>
      <w:r>
        <w:rPr>
          <w:rFonts w:ascii="STZhongsong" w:eastAsia="STZhongsong" w:hAnsi="STZhongsong" w:hint="eastAsia"/>
          <w:sz w:val="40"/>
        </w:rPr>
        <w:lastRenderedPageBreak/>
        <w:t>系统功能设计</w:t>
      </w:r>
      <w:bookmarkEnd w:id="0"/>
    </w:p>
    <w:p w14:paraId="5BB754E9" w14:textId="59D2E216" w:rsidR="003F2FF6" w:rsidRPr="003F2FF6" w:rsidRDefault="003F2FF6" w:rsidP="003F2FF6">
      <w:pPr>
        <w:pStyle w:val="2"/>
        <w:keepNext w:val="0"/>
        <w:keepLines w:val="0"/>
        <w:numPr>
          <w:ilvl w:val="0"/>
          <w:numId w:val="4"/>
        </w:numPr>
        <w:spacing w:line="412" w:lineRule="auto"/>
        <w:rPr>
          <w:rFonts w:ascii="STZhongsong" w:eastAsia="STZhongsong" w:hAnsi="STZhongsong"/>
          <w:b w:val="0"/>
          <w:sz w:val="28"/>
        </w:rPr>
      </w:pPr>
      <w:bookmarkStart w:id="1" w:name="_Toc13999245"/>
      <w:r>
        <w:rPr>
          <w:rFonts w:ascii="STZhongsong" w:eastAsia="STZhongsong" w:hAnsi="STZhongsong" w:hint="eastAsia"/>
          <w:b w:val="0"/>
          <w:sz w:val="28"/>
        </w:rPr>
        <w:t>基本任务与要求</w:t>
      </w:r>
      <w:bookmarkEnd w:id="1"/>
      <w:r w:rsidRPr="003F2FF6">
        <w:rPr>
          <w:rFonts w:ascii="STZhongsong" w:eastAsia="STZhongsong" w:hAnsi="STZhongsong" w:hint="eastAsia"/>
          <w:b w:val="0"/>
          <w:sz w:val="28"/>
        </w:rPr>
        <w:t xml:space="preserve"> </w:t>
      </w:r>
    </w:p>
    <w:p w14:paraId="528AEAE9" w14:textId="0EAD1D29" w:rsidR="003F2FF6" w:rsidRDefault="003F2FF6" w:rsidP="0098096E">
      <w:pPr>
        <w:ind w:firstLineChars="200" w:firstLine="420"/>
        <w:rPr>
          <w:rFonts w:ascii="STZhongsong" w:eastAsia="STZhongsong" w:hAnsi="STZhongsong"/>
        </w:rPr>
      </w:pPr>
      <w:r>
        <w:rPr>
          <w:rFonts w:ascii="STZhongsong" w:eastAsia="STZhongsong" w:hAnsi="STZhongsong" w:hint="eastAsia"/>
        </w:rPr>
        <w:t>设计一个DNS中继服务器程序，读入“域名-IP地址”对照表，当客户端查询域名对应的IP地址时，用域名检索该对照表，需要实现三种功能，即对于以下三种检索结果进行不同处理：</w:t>
      </w:r>
    </w:p>
    <w:p w14:paraId="0F53B608" w14:textId="0BD1D2C3" w:rsidR="003F2FF6" w:rsidRPr="003F2FF6" w:rsidRDefault="003F2FF6" w:rsidP="003F2FF6">
      <w:pPr>
        <w:pStyle w:val="a3"/>
        <w:numPr>
          <w:ilvl w:val="0"/>
          <w:numId w:val="3"/>
        </w:numPr>
        <w:ind w:firstLineChars="0"/>
        <w:rPr>
          <w:rFonts w:ascii="STZhongsong" w:eastAsia="STZhongsong" w:hAnsi="STZhongsong"/>
        </w:rPr>
      </w:pPr>
      <w:r w:rsidRPr="003F2FF6">
        <w:rPr>
          <w:rFonts w:ascii="STZhongsong" w:eastAsia="STZhongsong" w:hAnsi="STZhongsong" w:hint="eastAsia"/>
          <w:b/>
        </w:rPr>
        <w:t>不良网站拦截功能</w:t>
      </w:r>
      <w:r w:rsidRPr="003F2FF6">
        <w:rPr>
          <w:rFonts w:ascii="STZhongsong" w:eastAsia="STZhongsong" w:hAnsi="STZhongsong" w:hint="eastAsia"/>
        </w:rPr>
        <w:t>：检索结果为IP地址0.0.0.0，则向客户端返回“域名不存在”的报错信息；</w:t>
      </w:r>
    </w:p>
    <w:p w14:paraId="10876356" w14:textId="49859F4F" w:rsidR="003F2FF6" w:rsidRPr="003F2FF6" w:rsidRDefault="003F2FF6" w:rsidP="003F2FF6">
      <w:pPr>
        <w:pStyle w:val="a3"/>
        <w:numPr>
          <w:ilvl w:val="0"/>
          <w:numId w:val="3"/>
        </w:numPr>
        <w:ind w:firstLineChars="0"/>
        <w:rPr>
          <w:rFonts w:ascii="STZhongsong" w:eastAsia="STZhongsong" w:hAnsi="STZhongsong"/>
        </w:rPr>
      </w:pPr>
      <w:r w:rsidRPr="003F2FF6">
        <w:rPr>
          <w:rFonts w:ascii="STZhongsong" w:eastAsia="STZhongsong" w:hAnsi="STZhongsong" w:hint="eastAsia"/>
          <w:b/>
        </w:rPr>
        <w:t>服务器功能</w:t>
      </w:r>
      <w:r w:rsidRPr="003F2FF6">
        <w:rPr>
          <w:rFonts w:ascii="STZhongsong" w:eastAsia="STZhongsong" w:hAnsi="STZhongsong" w:hint="eastAsia"/>
        </w:rPr>
        <w:t>：检索结果为普通IP地址，则向客户返回这个地址；</w:t>
      </w:r>
    </w:p>
    <w:p w14:paraId="263D6E38" w14:textId="4A44D4D4" w:rsidR="003F2FF6" w:rsidRDefault="003F2FF6" w:rsidP="003F2FF6">
      <w:pPr>
        <w:pStyle w:val="a3"/>
        <w:numPr>
          <w:ilvl w:val="0"/>
          <w:numId w:val="3"/>
        </w:numPr>
        <w:ind w:firstLineChars="0"/>
        <w:rPr>
          <w:rFonts w:ascii="STZhongsong" w:eastAsia="STZhongsong" w:hAnsi="STZhongsong"/>
        </w:rPr>
      </w:pPr>
      <w:r w:rsidRPr="003F2FF6">
        <w:rPr>
          <w:rFonts w:ascii="STZhongsong" w:eastAsia="STZhongsong" w:hAnsi="STZhongsong" w:hint="eastAsia"/>
          <w:b/>
        </w:rPr>
        <w:t>中继器功能</w:t>
      </w:r>
      <w:r w:rsidRPr="003F2FF6">
        <w:rPr>
          <w:rFonts w:ascii="STZhongsong" w:eastAsia="STZhongsong" w:hAnsi="STZhongsong" w:hint="eastAsia"/>
        </w:rPr>
        <w:t>：表中未检索到该域名，则向因特网DNS服务器发出查询，并将结果返回给客户端；</w:t>
      </w:r>
    </w:p>
    <w:p w14:paraId="4DA5A8B3" w14:textId="0A3843A8" w:rsidR="003F2FF6" w:rsidRDefault="003F2FF6" w:rsidP="003F2FF6">
      <w:pPr>
        <w:rPr>
          <w:rFonts w:ascii="STZhongsong" w:eastAsia="STZhongsong" w:hAnsi="STZhongsong"/>
        </w:rPr>
      </w:pPr>
    </w:p>
    <w:p w14:paraId="2B883975" w14:textId="1D3706DF" w:rsidR="003F2FF6" w:rsidRDefault="003F2FF6" w:rsidP="003F2FF6">
      <w:pPr>
        <w:ind w:left="420"/>
        <w:rPr>
          <w:rFonts w:ascii="STZhongsong" w:eastAsia="STZhongsong" w:hAnsi="STZhongsong"/>
        </w:rPr>
      </w:pPr>
      <w:r>
        <w:rPr>
          <w:rFonts w:ascii="STZhongsong" w:eastAsia="STZhongsong" w:hAnsi="STZhongsong" w:hint="eastAsia"/>
        </w:rPr>
        <w:t>设计程序时需要考虑以下两个问题：</w:t>
      </w:r>
    </w:p>
    <w:p w14:paraId="630F6044" w14:textId="7B6247EA" w:rsidR="003F2FF6" w:rsidRPr="00036C49" w:rsidRDefault="003F2FF6" w:rsidP="00036C49">
      <w:pPr>
        <w:pStyle w:val="a3"/>
        <w:numPr>
          <w:ilvl w:val="0"/>
          <w:numId w:val="5"/>
        </w:numPr>
        <w:ind w:firstLineChars="0"/>
        <w:rPr>
          <w:rFonts w:ascii="STZhongsong" w:eastAsia="STZhongsong" w:hAnsi="STZhongsong"/>
        </w:rPr>
      </w:pPr>
      <w:r w:rsidRPr="00036C49">
        <w:rPr>
          <w:rFonts w:ascii="STZhongsong" w:eastAsia="STZhongsong" w:hAnsi="STZhongsong" w:hint="eastAsia"/>
          <w:b/>
        </w:rPr>
        <w:t>多客户端并发</w:t>
      </w:r>
      <w:r w:rsidRPr="00036C49">
        <w:rPr>
          <w:rFonts w:ascii="STZhongsong" w:eastAsia="STZhongsong" w:hAnsi="STZhongsong" w:hint="eastAsia"/>
        </w:rPr>
        <w:t>：允许多个客户端（可能会位于不同计算机）的并发查询，即：允许第一个查询尚未得到答案前就</w:t>
      </w:r>
      <w:r w:rsidR="00036C49" w:rsidRPr="00036C49">
        <w:rPr>
          <w:rFonts w:ascii="STZhongsong" w:eastAsia="STZhongsong" w:hAnsi="STZhongsong" w:hint="eastAsia"/>
        </w:rPr>
        <w:t>启动处理另外一个客户端查询请求；</w:t>
      </w:r>
    </w:p>
    <w:p w14:paraId="3ED6CF0D" w14:textId="7A5AFCB2" w:rsidR="00036C49" w:rsidRPr="00036C49" w:rsidRDefault="00036C49" w:rsidP="00036C49">
      <w:pPr>
        <w:pStyle w:val="a3"/>
        <w:numPr>
          <w:ilvl w:val="0"/>
          <w:numId w:val="5"/>
        </w:numPr>
        <w:ind w:firstLineChars="0"/>
        <w:rPr>
          <w:rFonts w:ascii="STZhongsong" w:eastAsia="STZhongsong" w:hAnsi="STZhongsong"/>
        </w:rPr>
      </w:pPr>
      <w:r w:rsidRPr="00036C49">
        <w:rPr>
          <w:rFonts w:ascii="STZhongsong" w:eastAsia="STZhongsong" w:hAnsi="STZhongsong" w:hint="eastAsia"/>
          <w:b/>
        </w:rPr>
        <w:t>超时处理</w:t>
      </w:r>
      <w:r w:rsidRPr="00036C49">
        <w:rPr>
          <w:rFonts w:ascii="STZhongsong" w:eastAsia="STZhongsong" w:hAnsi="STZhongsong" w:hint="eastAsia"/>
        </w:rPr>
        <w:t>：由于UDP的不可靠性，考虑求助外部DNS服务器时却不能得到应答或者收到迟到应答的情形如何处理。</w:t>
      </w:r>
    </w:p>
    <w:p w14:paraId="0DAB3C66" w14:textId="1B9DB2AC" w:rsidR="00036C49" w:rsidRDefault="00420119" w:rsidP="00036C49">
      <w:pPr>
        <w:pStyle w:val="2"/>
        <w:keepNext w:val="0"/>
        <w:keepLines w:val="0"/>
        <w:numPr>
          <w:ilvl w:val="0"/>
          <w:numId w:val="4"/>
        </w:numPr>
        <w:spacing w:line="412" w:lineRule="auto"/>
        <w:rPr>
          <w:rFonts w:ascii="STZhongsong" w:eastAsia="STZhongsong" w:hAnsi="STZhongsong"/>
          <w:b w:val="0"/>
          <w:sz w:val="28"/>
        </w:rPr>
      </w:pPr>
      <w:bookmarkStart w:id="2" w:name="_Toc13999246"/>
      <w:r>
        <w:rPr>
          <w:rFonts w:ascii="STZhongsong" w:eastAsia="STZhongsong" w:hAnsi="STZhongsong" w:hint="eastAsia"/>
          <w:b w:val="0"/>
          <w:sz w:val="28"/>
        </w:rPr>
        <w:t>整体</w:t>
      </w:r>
      <w:r w:rsidR="00290618">
        <w:rPr>
          <w:rFonts w:ascii="STZhongsong" w:eastAsia="STZhongsong" w:hAnsi="STZhongsong" w:hint="eastAsia"/>
          <w:b w:val="0"/>
          <w:sz w:val="28"/>
        </w:rPr>
        <w:t>流程图</w:t>
      </w:r>
      <w:bookmarkEnd w:id="2"/>
    </w:p>
    <w:p w14:paraId="7657B50C" w14:textId="1E58A5A2" w:rsidR="00DA0864" w:rsidRDefault="00DA0864" w:rsidP="00DA0864">
      <w:pPr>
        <w:ind w:firstLine="360"/>
        <w:rPr>
          <w:rFonts w:ascii="STZhongsong" w:eastAsia="STZhongsong" w:hAnsi="STZhongsong"/>
        </w:rPr>
      </w:pPr>
      <w:r>
        <w:rPr>
          <w:rFonts w:ascii="STZhongsong" w:eastAsia="STZhongsong" w:hAnsi="STZhongsong" w:hint="eastAsia"/>
        </w:rPr>
        <w:t>对于基本任务提到的三个功能，可以</w:t>
      </w:r>
      <w:proofErr w:type="gramStart"/>
      <w:r>
        <w:rPr>
          <w:rFonts w:ascii="STZhongsong" w:eastAsia="STZhongsong" w:hAnsi="STZhongsong" w:hint="eastAsia"/>
        </w:rPr>
        <w:t>分为向表</w:t>
      </w:r>
      <w:proofErr w:type="gramEnd"/>
      <w:r>
        <w:rPr>
          <w:rFonts w:ascii="STZhongsong" w:eastAsia="STZhongsong" w:hAnsi="STZhongsong" w:hint="eastAsia"/>
        </w:rPr>
        <w:t>/向远程服务器获取IP</w:t>
      </w:r>
      <w:r w:rsidR="00CB294E">
        <w:rPr>
          <w:rFonts w:ascii="STZhongsong" w:eastAsia="STZhongsong" w:hAnsi="STZhongsong" w:hint="eastAsia"/>
        </w:rPr>
        <w:t>两种方案</w:t>
      </w:r>
      <w:r>
        <w:rPr>
          <w:rFonts w:ascii="STZhongsong" w:eastAsia="STZhongsong" w:hAnsi="STZhongsong" w:hint="eastAsia"/>
        </w:rPr>
        <w:t>，其主要流程如图一所示，具体实现参见后文。</w:t>
      </w:r>
    </w:p>
    <w:p w14:paraId="22DB3D80" w14:textId="77777777" w:rsidR="00822A1C" w:rsidRDefault="004C7605" w:rsidP="00822A1C">
      <w:pPr>
        <w:ind w:firstLine="357"/>
        <w:jc w:val="center"/>
      </w:pPr>
      <w:r>
        <w:rPr>
          <w:rFonts w:hint="eastAsia"/>
          <w:noProof/>
        </w:rPr>
        <w:drawing>
          <wp:inline distT="0" distB="0" distL="0" distR="0" wp14:anchorId="43A1D714" wp14:editId="7A6DC462">
            <wp:extent cx="4219575" cy="33412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文件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7" b="9491"/>
                    <a:stretch/>
                  </pic:blipFill>
                  <pic:spPr bwMode="auto">
                    <a:xfrm>
                      <a:off x="0" y="0"/>
                      <a:ext cx="4236979" cy="335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6EC60" w14:textId="2873B0F8" w:rsidR="004C7605" w:rsidRPr="00DA0864" w:rsidRDefault="00822A1C" w:rsidP="00822A1C">
      <w:pPr>
        <w:pStyle w:val="a4"/>
        <w:spacing w:beforeLines="50" w:before="156"/>
        <w:jc w:val="center"/>
      </w:pPr>
      <w:r w:rsidRPr="00390072">
        <w:rPr>
          <w:b/>
        </w:rPr>
        <w:t>图</w:t>
      </w:r>
      <w:r w:rsidRPr="00390072">
        <w:rPr>
          <w:b/>
        </w:rPr>
        <w:t xml:space="preserve"> </w:t>
      </w:r>
      <w:r w:rsidRPr="00390072">
        <w:rPr>
          <w:b/>
        </w:rPr>
        <w:fldChar w:fldCharType="begin"/>
      </w:r>
      <w:r w:rsidRPr="00390072">
        <w:rPr>
          <w:b/>
        </w:rPr>
        <w:instrText xml:space="preserve"> SEQ </w:instrText>
      </w:r>
      <w:r w:rsidRPr="00390072">
        <w:rPr>
          <w:b/>
        </w:rPr>
        <w:instrText>图表</w:instrText>
      </w:r>
      <w:r w:rsidRPr="00390072">
        <w:rPr>
          <w:b/>
        </w:rPr>
        <w:instrText xml:space="preserve"> \* ARABIC </w:instrText>
      </w:r>
      <w:r w:rsidRPr="00390072">
        <w:rPr>
          <w:b/>
        </w:rPr>
        <w:fldChar w:fldCharType="separate"/>
      </w:r>
      <w:r w:rsidR="004B7AD8">
        <w:rPr>
          <w:b/>
          <w:noProof/>
        </w:rPr>
        <w:t>1</w:t>
      </w:r>
      <w:r w:rsidRPr="00390072">
        <w:rPr>
          <w:b/>
        </w:rPr>
        <w:fldChar w:fldCharType="end"/>
      </w:r>
      <w:r>
        <w:t xml:space="preserve"> </w:t>
      </w:r>
      <w:r>
        <w:rPr>
          <w:rFonts w:hint="eastAsia"/>
        </w:rPr>
        <w:t>整体流程图</w:t>
      </w:r>
    </w:p>
    <w:p w14:paraId="7979017D" w14:textId="33E02330" w:rsidR="00DA0864" w:rsidRDefault="00DA0864" w:rsidP="00DA0864"/>
    <w:p w14:paraId="7E5A1D30" w14:textId="2F379564" w:rsidR="00390072" w:rsidRDefault="00390072" w:rsidP="00390072">
      <w:pPr>
        <w:pStyle w:val="2"/>
        <w:keepNext w:val="0"/>
        <w:keepLines w:val="0"/>
        <w:numPr>
          <w:ilvl w:val="0"/>
          <w:numId w:val="4"/>
        </w:numPr>
        <w:spacing w:line="412" w:lineRule="auto"/>
        <w:rPr>
          <w:rFonts w:ascii="STZhongsong" w:eastAsia="STZhongsong" w:hAnsi="STZhongsong"/>
          <w:b w:val="0"/>
          <w:sz w:val="28"/>
        </w:rPr>
      </w:pPr>
      <w:bookmarkStart w:id="3" w:name="_Toc13999247"/>
      <w:r>
        <w:rPr>
          <w:rFonts w:ascii="STZhongsong" w:eastAsia="STZhongsong" w:hAnsi="STZhongsong" w:hint="eastAsia"/>
          <w:b w:val="0"/>
          <w:sz w:val="28"/>
        </w:rPr>
        <w:lastRenderedPageBreak/>
        <w:t>问题考虑</w:t>
      </w:r>
      <w:bookmarkEnd w:id="3"/>
    </w:p>
    <w:p w14:paraId="06DF6E28" w14:textId="55D47D9F" w:rsidR="00390072" w:rsidRDefault="00390072" w:rsidP="00390072">
      <w:pPr>
        <w:ind w:firstLine="360"/>
        <w:rPr>
          <w:rFonts w:ascii="STZhongsong" w:eastAsia="STZhongsong" w:hAnsi="STZhongsong"/>
        </w:rPr>
      </w:pPr>
      <w:r>
        <w:rPr>
          <w:rFonts w:ascii="STZhongsong" w:eastAsia="STZhongsong" w:hAnsi="STZhongsong" w:hint="eastAsia"/>
        </w:rPr>
        <w:t>针对高并发、超时处理两个问题，本次采取了以下解决方案：</w:t>
      </w:r>
    </w:p>
    <w:p w14:paraId="6A5758D1" w14:textId="77777777" w:rsidR="00390072" w:rsidRPr="00252612" w:rsidRDefault="00390072" w:rsidP="00252612">
      <w:pPr>
        <w:pStyle w:val="a3"/>
        <w:numPr>
          <w:ilvl w:val="0"/>
          <w:numId w:val="6"/>
        </w:numPr>
        <w:ind w:firstLineChars="0"/>
        <w:rPr>
          <w:rFonts w:ascii="STZhongsong" w:eastAsia="STZhongsong" w:hAnsi="STZhongsong"/>
        </w:rPr>
      </w:pPr>
      <w:r w:rsidRPr="00252612">
        <w:rPr>
          <w:rFonts w:ascii="STZhongsong" w:eastAsia="STZhongsong" w:hAnsi="STZhongsong" w:hint="eastAsia"/>
        </w:rPr>
        <w:t>多客户端并发：</w:t>
      </w:r>
    </w:p>
    <w:p w14:paraId="53E42656" w14:textId="06145DE0" w:rsidR="00390072" w:rsidRPr="00252612" w:rsidRDefault="00390072" w:rsidP="00252612">
      <w:pPr>
        <w:pStyle w:val="a3"/>
        <w:numPr>
          <w:ilvl w:val="1"/>
          <w:numId w:val="6"/>
        </w:numPr>
        <w:ind w:firstLineChars="0"/>
        <w:rPr>
          <w:rFonts w:ascii="STZhongsong" w:eastAsia="STZhongsong" w:hAnsi="STZhongsong"/>
        </w:rPr>
      </w:pPr>
      <w:r w:rsidRPr="00252612">
        <w:rPr>
          <w:rFonts w:ascii="STZhongsong" w:eastAsia="STZhongsong" w:hAnsi="STZhongsong" w:hint="eastAsia"/>
        </w:rPr>
        <w:t>采用UDP</w:t>
      </w:r>
      <w:r w:rsidR="009D01C6">
        <w:rPr>
          <w:rFonts w:ascii="STZhongsong" w:eastAsia="STZhongsong" w:hAnsi="STZhongsong" w:hint="eastAsia"/>
        </w:rPr>
        <w:t>无连接</w:t>
      </w:r>
      <w:r w:rsidR="00252612" w:rsidRPr="00252612">
        <w:rPr>
          <w:rFonts w:ascii="STZhongsong" w:eastAsia="STZhongsong" w:hAnsi="STZhongsong" w:hint="eastAsia"/>
        </w:rPr>
        <w:t>传输协议</w:t>
      </w:r>
      <w:r w:rsidRPr="00252612">
        <w:rPr>
          <w:rFonts w:ascii="STZhongsong" w:eastAsia="STZhongsong" w:hAnsi="STZhongsong" w:hint="eastAsia"/>
        </w:rPr>
        <w:t>，</w:t>
      </w:r>
      <w:r w:rsidR="00252612" w:rsidRPr="00252612">
        <w:rPr>
          <w:rFonts w:ascii="STZhongsong" w:eastAsia="STZhongsong" w:hAnsi="STZhongsong" w:hint="eastAsia"/>
        </w:rPr>
        <w:t>较易</w:t>
      </w:r>
      <w:r w:rsidRPr="00252612">
        <w:rPr>
          <w:rFonts w:ascii="STZhongsong" w:eastAsia="STZhongsong" w:hAnsi="STZhongsong" w:hint="eastAsia"/>
        </w:rPr>
        <w:t>支持服务端与多个客户端通信；</w:t>
      </w:r>
    </w:p>
    <w:p w14:paraId="2F2619B5" w14:textId="709157D6" w:rsidR="00390072" w:rsidRPr="00252612" w:rsidRDefault="00390072" w:rsidP="00252612">
      <w:pPr>
        <w:pStyle w:val="a3"/>
        <w:numPr>
          <w:ilvl w:val="1"/>
          <w:numId w:val="6"/>
        </w:numPr>
        <w:ind w:firstLineChars="0"/>
        <w:rPr>
          <w:rFonts w:ascii="STZhongsong" w:eastAsia="STZhongsong" w:hAnsi="STZhongsong"/>
        </w:rPr>
      </w:pPr>
      <w:r w:rsidRPr="00252612">
        <w:rPr>
          <w:rFonts w:ascii="STZhongsong" w:eastAsia="STZhongsong" w:hAnsi="STZhongsong" w:hint="eastAsia"/>
        </w:rPr>
        <w:t>解耦功能模块，采用多线程/</w:t>
      </w:r>
      <w:proofErr w:type="gramStart"/>
      <w:r w:rsidRPr="00252612">
        <w:rPr>
          <w:rFonts w:ascii="STZhongsong" w:eastAsia="STZhongsong" w:hAnsi="STZhongsong" w:hint="eastAsia"/>
        </w:rPr>
        <w:t>多进程</w:t>
      </w:r>
      <w:proofErr w:type="gramEnd"/>
      <w:r w:rsidRPr="00252612">
        <w:rPr>
          <w:rFonts w:ascii="STZhongsong" w:eastAsia="STZhongsong" w:hAnsi="STZhongsong" w:hint="eastAsia"/>
        </w:rPr>
        <w:t>技术并发执行</w:t>
      </w:r>
      <w:r w:rsidR="00F17844">
        <w:rPr>
          <w:rFonts w:ascii="STZhongsong" w:eastAsia="STZhongsong" w:hAnsi="STZhongsong" w:hint="eastAsia"/>
        </w:rPr>
        <w:t>，由于Python</w:t>
      </w:r>
      <w:r w:rsidR="00F17844">
        <w:rPr>
          <w:rFonts w:ascii="STZhongsong" w:eastAsia="STZhongsong" w:hAnsi="STZhongsong"/>
        </w:rPr>
        <w:t xml:space="preserve"> </w:t>
      </w:r>
      <w:r w:rsidR="00F17844">
        <w:rPr>
          <w:rFonts w:ascii="STZhongsong" w:eastAsia="STZhongsong" w:hAnsi="STZhongsong" w:hint="eastAsia"/>
        </w:rPr>
        <w:t>GIL全局锁的原因，多线程效率比较低，本次采用</w:t>
      </w:r>
      <w:proofErr w:type="gramStart"/>
      <w:r w:rsidR="00F17844">
        <w:rPr>
          <w:rFonts w:ascii="STZhongsong" w:eastAsia="STZhongsong" w:hAnsi="STZhongsong" w:hint="eastAsia"/>
        </w:rPr>
        <w:t>多进程</w:t>
      </w:r>
      <w:proofErr w:type="gramEnd"/>
      <w:r w:rsidR="00F17844">
        <w:rPr>
          <w:rFonts w:ascii="STZhongsong" w:eastAsia="STZhongsong" w:hAnsi="STZhongsong" w:hint="eastAsia"/>
        </w:rPr>
        <w:t>与管道通信技术；</w:t>
      </w:r>
    </w:p>
    <w:p w14:paraId="53D4F7BB" w14:textId="23122BB7" w:rsidR="00390072" w:rsidRPr="00252612" w:rsidRDefault="00390072" w:rsidP="00252612">
      <w:pPr>
        <w:pStyle w:val="a3"/>
        <w:numPr>
          <w:ilvl w:val="0"/>
          <w:numId w:val="6"/>
        </w:numPr>
        <w:ind w:firstLineChars="0"/>
        <w:rPr>
          <w:rFonts w:ascii="STZhongsong" w:eastAsia="STZhongsong" w:hAnsi="STZhongsong"/>
        </w:rPr>
      </w:pPr>
      <w:r w:rsidRPr="00252612">
        <w:rPr>
          <w:rFonts w:ascii="STZhongsong" w:eastAsia="STZhongsong" w:hAnsi="STZhongsong" w:hint="eastAsia"/>
        </w:rPr>
        <w:t>超时处理：</w:t>
      </w:r>
    </w:p>
    <w:p w14:paraId="0B23D716" w14:textId="60D3CE09" w:rsidR="00390072" w:rsidRPr="00252612" w:rsidRDefault="00390072" w:rsidP="00252612">
      <w:pPr>
        <w:pStyle w:val="a3"/>
        <w:numPr>
          <w:ilvl w:val="1"/>
          <w:numId w:val="6"/>
        </w:numPr>
        <w:ind w:firstLineChars="0"/>
        <w:rPr>
          <w:rFonts w:ascii="STZhongsong" w:eastAsia="STZhongsong" w:hAnsi="STZhongsong"/>
        </w:rPr>
      </w:pPr>
      <w:r w:rsidRPr="00252612">
        <w:rPr>
          <w:rFonts w:ascii="STZhongsong" w:eastAsia="STZhongsong" w:hAnsi="STZhongsong" w:hint="eastAsia"/>
        </w:rPr>
        <w:t>设置超时时间，</w:t>
      </w:r>
      <w:r w:rsidR="00252612" w:rsidRPr="00252612">
        <w:rPr>
          <w:rFonts w:ascii="STZhongsong" w:eastAsia="STZhongsong" w:hAnsi="STZhongsong" w:hint="eastAsia"/>
        </w:rPr>
        <w:t>降低远程查询对服务性能的影响；</w:t>
      </w:r>
    </w:p>
    <w:p w14:paraId="389414B9" w14:textId="76CF037D" w:rsidR="00252612" w:rsidRPr="00252612" w:rsidRDefault="00252612" w:rsidP="00252612">
      <w:pPr>
        <w:pStyle w:val="a3"/>
        <w:numPr>
          <w:ilvl w:val="1"/>
          <w:numId w:val="6"/>
        </w:numPr>
        <w:ind w:firstLineChars="0"/>
        <w:rPr>
          <w:rFonts w:ascii="STZhongsong" w:eastAsia="STZhongsong" w:hAnsi="STZhongsong"/>
        </w:rPr>
      </w:pPr>
      <w:r w:rsidRPr="00252612">
        <w:rPr>
          <w:rFonts w:ascii="STZhongsong" w:eastAsia="STZhongsong" w:hAnsi="STZhongsong" w:hint="eastAsia"/>
        </w:rPr>
        <w:t>记录发送包ID，持续监听远程回复，避免迟到回复/</w:t>
      </w:r>
      <w:proofErr w:type="gramStart"/>
      <w:r w:rsidRPr="00252612">
        <w:rPr>
          <w:rFonts w:ascii="STZhongsong" w:eastAsia="STZhongsong" w:hAnsi="STZhongsong" w:hint="eastAsia"/>
        </w:rPr>
        <w:t>永久不</w:t>
      </w:r>
      <w:proofErr w:type="gramEnd"/>
      <w:r w:rsidRPr="00252612">
        <w:rPr>
          <w:rFonts w:ascii="STZhongsong" w:eastAsia="STZhongsong" w:hAnsi="STZhongsong" w:hint="eastAsia"/>
        </w:rPr>
        <w:t>回复的问题；</w:t>
      </w:r>
    </w:p>
    <w:p w14:paraId="2032505D" w14:textId="77777777" w:rsidR="00252612" w:rsidRPr="00390072" w:rsidRDefault="00252612" w:rsidP="00252612">
      <w:pPr>
        <w:rPr>
          <w:rFonts w:ascii="STZhongsong" w:eastAsia="STZhongsong" w:hAnsi="STZhongsong"/>
        </w:rPr>
      </w:pPr>
    </w:p>
    <w:p w14:paraId="71044CAD" w14:textId="54CED2BC" w:rsidR="00390072" w:rsidRPr="00390072" w:rsidRDefault="00390072" w:rsidP="00252612"/>
    <w:p w14:paraId="51887EA3" w14:textId="3C7AD5E4" w:rsidR="00F163FD" w:rsidRDefault="00B21E51" w:rsidP="00F163FD">
      <w:pPr>
        <w:pStyle w:val="1"/>
        <w:keepNext w:val="0"/>
        <w:keepLines w:val="0"/>
        <w:numPr>
          <w:ilvl w:val="0"/>
          <w:numId w:val="1"/>
        </w:numPr>
        <w:rPr>
          <w:rFonts w:ascii="STZhongsong" w:eastAsia="STZhongsong" w:hAnsi="STZhongsong"/>
          <w:sz w:val="40"/>
        </w:rPr>
      </w:pPr>
      <w:bookmarkStart w:id="4" w:name="_Toc13999248"/>
      <w:r>
        <w:rPr>
          <w:rFonts w:ascii="STZhongsong" w:eastAsia="STZhongsong" w:hAnsi="STZhongsong" w:hint="eastAsia"/>
          <w:sz w:val="40"/>
        </w:rPr>
        <w:t>软件设计与</w:t>
      </w:r>
      <w:r w:rsidR="00F163FD">
        <w:rPr>
          <w:rFonts w:ascii="STZhongsong" w:eastAsia="STZhongsong" w:hAnsi="STZhongsong" w:hint="eastAsia"/>
          <w:sz w:val="40"/>
        </w:rPr>
        <w:t>模块划分</w:t>
      </w:r>
      <w:bookmarkEnd w:id="4"/>
    </w:p>
    <w:p w14:paraId="7620C11A" w14:textId="6FCF0D49" w:rsidR="009D01C6" w:rsidRDefault="009D01C6" w:rsidP="009D01C6">
      <w:pPr>
        <w:pStyle w:val="2"/>
        <w:keepNext w:val="0"/>
        <w:keepLines w:val="0"/>
        <w:numPr>
          <w:ilvl w:val="0"/>
          <w:numId w:val="8"/>
        </w:numPr>
        <w:spacing w:line="412" w:lineRule="auto"/>
        <w:rPr>
          <w:rFonts w:ascii="STZhongsong" w:eastAsia="STZhongsong" w:hAnsi="STZhongsong"/>
          <w:b w:val="0"/>
          <w:sz w:val="28"/>
        </w:rPr>
      </w:pPr>
      <w:r w:rsidRPr="003F2FF6">
        <w:rPr>
          <w:rFonts w:ascii="STZhongsong" w:eastAsia="STZhongsong" w:hAnsi="STZhongsong" w:hint="eastAsia"/>
          <w:b w:val="0"/>
          <w:sz w:val="28"/>
        </w:rPr>
        <w:t xml:space="preserve"> </w:t>
      </w:r>
      <w:bookmarkStart w:id="5" w:name="_Toc13999249"/>
      <w:r w:rsidR="00C619E8">
        <w:rPr>
          <w:rFonts w:ascii="STZhongsong" w:eastAsia="STZhongsong" w:hAnsi="STZhongsong" w:hint="eastAsia"/>
          <w:b w:val="0"/>
          <w:sz w:val="28"/>
        </w:rPr>
        <w:t>技术选型与环境依赖</w:t>
      </w:r>
      <w:bookmarkEnd w:id="5"/>
    </w:p>
    <w:p w14:paraId="753D99AF" w14:textId="5513F13B" w:rsidR="00C619E8" w:rsidRDefault="00980B34" w:rsidP="003B6D12">
      <w:pPr>
        <w:spacing w:afterLines="50" w:after="156"/>
        <w:ind w:firstLine="357"/>
        <w:rPr>
          <w:rFonts w:ascii="STZhongsong" w:eastAsia="STZhongsong" w:hAnsi="STZhongsong"/>
        </w:rPr>
      </w:pPr>
      <w:r>
        <w:rPr>
          <w:rFonts w:ascii="STZhongsong" w:eastAsia="STZhongsong" w:hAnsi="STZhongsong" w:hint="eastAsia"/>
        </w:rPr>
        <w:t>本次DNS服务器开发技术主要是基于struct工具库的字节流序列化/反序列化的socket通信</w:t>
      </w:r>
      <w:r w:rsidR="003B6D12">
        <w:rPr>
          <w:rFonts w:ascii="STZhongsong" w:eastAsia="STZhongsong" w:hAnsi="STZhongsong" w:hint="eastAsia"/>
        </w:rPr>
        <w:t>，</w:t>
      </w:r>
      <w:r w:rsidR="0055330B">
        <w:rPr>
          <w:rFonts w:ascii="STZhongsong" w:eastAsia="STZhongsong" w:hAnsi="STZhongsong" w:hint="eastAsia"/>
        </w:rPr>
        <w:t>DNS</w:t>
      </w:r>
      <w:r w:rsidR="00DA23E6">
        <w:rPr>
          <w:rFonts w:ascii="STZhongsong" w:eastAsia="STZhongsong" w:hAnsi="STZhongsong" w:hint="eastAsia"/>
        </w:rPr>
        <w:t>协议</w:t>
      </w:r>
      <w:r w:rsidR="00563AFE">
        <w:rPr>
          <w:rFonts w:ascii="STZhongsong" w:eastAsia="STZhongsong" w:hAnsi="STZhongsong" w:hint="eastAsia"/>
        </w:rPr>
        <w:t>封装</w:t>
      </w:r>
      <w:r w:rsidR="00DA23E6">
        <w:rPr>
          <w:rFonts w:ascii="STZhongsong" w:eastAsia="STZhongsong" w:hAnsi="STZhongsong" w:hint="eastAsia"/>
        </w:rPr>
        <w:t>参考RFC1034及RFC1035，</w:t>
      </w:r>
      <w:r>
        <w:rPr>
          <w:rFonts w:ascii="STZhongsong" w:eastAsia="STZhongsong" w:hAnsi="STZhongsong" w:hint="eastAsia"/>
        </w:rPr>
        <w:t>相关</w:t>
      </w:r>
      <w:r w:rsidR="003B6D12">
        <w:rPr>
          <w:rFonts w:ascii="STZhongsong" w:eastAsia="STZhongsong" w:hAnsi="STZhongsong" w:hint="eastAsia"/>
        </w:rPr>
        <w:t>说明如下：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6D12" w14:paraId="225F6A9D" w14:textId="77777777" w:rsidTr="003B6D12">
        <w:tc>
          <w:tcPr>
            <w:tcW w:w="4508" w:type="dxa"/>
            <w:shd w:val="clear" w:color="auto" w:fill="BFBFBF" w:themeFill="background1" w:themeFillShade="BF"/>
          </w:tcPr>
          <w:p w14:paraId="78870C9B" w14:textId="0C045B76" w:rsidR="003B6D12" w:rsidRPr="00043DC4" w:rsidRDefault="003B6D12" w:rsidP="003B6D12">
            <w:pPr>
              <w:jc w:val="center"/>
              <w:rPr>
                <w:rFonts w:ascii="STZhongsong" w:eastAsia="STZhongsong" w:hAnsi="STZhongsong"/>
                <w:b/>
              </w:rPr>
            </w:pPr>
            <w:r w:rsidRPr="00043DC4">
              <w:rPr>
                <w:rFonts w:ascii="STZhongsong" w:eastAsia="STZhongsong" w:hAnsi="STZhongsong" w:hint="eastAsia"/>
                <w:b/>
              </w:rPr>
              <w:t>操作系统</w:t>
            </w:r>
          </w:p>
        </w:tc>
        <w:tc>
          <w:tcPr>
            <w:tcW w:w="4508" w:type="dxa"/>
          </w:tcPr>
          <w:p w14:paraId="6FFB9A68" w14:textId="03A7990D" w:rsidR="003B6D12" w:rsidRDefault="003B6D12" w:rsidP="003B6D12">
            <w:pPr>
              <w:jc w:val="left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Windows10</w:t>
            </w:r>
            <w:r>
              <w:rPr>
                <w:rFonts w:ascii="STZhongsong" w:eastAsia="STZhongsong" w:hAnsi="STZhongsong"/>
              </w:rPr>
              <w:t xml:space="preserve"> </w:t>
            </w:r>
            <w:r>
              <w:rPr>
                <w:rFonts w:ascii="STZhongsong" w:eastAsia="STZhongsong" w:hAnsi="STZhongsong" w:hint="eastAsia"/>
              </w:rPr>
              <w:t>家庭版</w:t>
            </w:r>
          </w:p>
        </w:tc>
      </w:tr>
      <w:tr w:rsidR="003B6D12" w14:paraId="6A675DED" w14:textId="77777777" w:rsidTr="003B6D12">
        <w:tc>
          <w:tcPr>
            <w:tcW w:w="4508" w:type="dxa"/>
            <w:shd w:val="clear" w:color="auto" w:fill="BFBFBF" w:themeFill="background1" w:themeFillShade="BF"/>
          </w:tcPr>
          <w:p w14:paraId="4189D2FD" w14:textId="2607A8AB" w:rsidR="003B6D12" w:rsidRPr="00043DC4" w:rsidRDefault="003B6D12" w:rsidP="003B6D12">
            <w:pPr>
              <w:jc w:val="center"/>
              <w:rPr>
                <w:rFonts w:ascii="STZhongsong" w:eastAsia="STZhongsong" w:hAnsi="STZhongsong"/>
                <w:b/>
              </w:rPr>
            </w:pPr>
            <w:r w:rsidRPr="00043DC4">
              <w:rPr>
                <w:rFonts w:ascii="STZhongsong" w:eastAsia="STZhongsong" w:hAnsi="STZhongsong" w:hint="eastAsia"/>
                <w:b/>
              </w:rPr>
              <w:t>开发语言</w:t>
            </w:r>
          </w:p>
        </w:tc>
        <w:tc>
          <w:tcPr>
            <w:tcW w:w="4508" w:type="dxa"/>
          </w:tcPr>
          <w:p w14:paraId="5F701876" w14:textId="78DD1A43" w:rsidR="003B6D12" w:rsidRDefault="003B6D12" w:rsidP="003B6D12">
            <w:pPr>
              <w:jc w:val="left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Python</w:t>
            </w:r>
            <w:r>
              <w:rPr>
                <w:rFonts w:ascii="STZhongsong" w:eastAsia="STZhongsong" w:hAnsi="STZhongsong"/>
              </w:rPr>
              <w:t xml:space="preserve"> </w:t>
            </w:r>
            <w:r>
              <w:rPr>
                <w:rFonts w:ascii="STZhongsong" w:eastAsia="STZhongsong" w:hAnsi="STZhongsong" w:hint="eastAsia"/>
              </w:rPr>
              <w:t>3.6</w:t>
            </w:r>
          </w:p>
        </w:tc>
      </w:tr>
      <w:tr w:rsidR="003B6D12" w14:paraId="6C301636" w14:textId="77777777" w:rsidTr="003B6D12">
        <w:tc>
          <w:tcPr>
            <w:tcW w:w="4508" w:type="dxa"/>
            <w:vMerge w:val="restart"/>
            <w:shd w:val="clear" w:color="auto" w:fill="BFBFBF" w:themeFill="background1" w:themeFillShade="BF"/>
          </w:tcPr>
          <w:p w14:paraId="0BCAF865" w14:textId="77777777" w:rsidR="003B6D12" w:rsidRPr="00043DC4" w:rsidRDefault="003B6D12" w:rsidP="003B6D12">
            <w:pPr>
              <w:jc w:val="center"/>
              <w:rPr>
                <w:rFonts w:ascii="STZhongsong" w:eastAsia="STZhongsong" w:hAnsi="STZhongsong"/>
                <w:b/>
              </w:rPr>
            </w:pPr>
          </w:p>
          <w:p w14:paraId="1A8B3EFE" w14:textId="30EA080A" w:rsidR="003B6D12" w:rsidRPr="00043DC4" w:rsidRDefault="003B6D12" w:rsidP="003B6D12">
            <w:pPr>
              <w:jc w:val="center"/>
              <w:rPr>
                <w:rFonts w:ascii="STZhongsong" w:eastAsia="STZhongsong" w:hAnsi="STZhongsong"/>
                <w:b/>
              </w:rPr>
            </w:pPr>
            <w:r w:rsidRPr="00043DC4">
              <w:rPr>
                <w:rFonts w:ascii="STZhongsong" w:eastAsia="STZhongsong" w:hAnsi="STZhongsong" w:hint="eastAsia"/>
                <w:b/>
              </w:rPr>
              <w:t>主要依赖包</w:t>
            </w:r>
          </w:p>
        </w:tc>
        <w:tc>
          <w:tcPr>
            <w:tcW w:w="4508" w:type="dxa"/>
          </w:tcPr>
          <w:p w14:paraId="6AFC4D58" w14:textId="69156267" w:rsidR="003B6D12" w:rsidRDefault="003B6D12" w:rsidP="003B6D12">
            <w:pPr>
              <w:jc w:val="left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m</w:t>
            </w:r>
            <w:r>
              <w:rPr>
                <w:rFonts w:ascii="STZhongsong" w:eastAsia="STZhongsong" w:hAnsi="STZhongsong"/>
              </w:rPr>
              <w:t>ultiprocessing</w:t>
            </w:r>
            <w:r>
              <w:rPr>
                <w:rFonts w:ascii="STZhongsong" w:eastAsia="STZhongsong" w:hAnsi="STZhongsong" w:hint="eastAsia"/>
              </w:rPr>
              <w:t>：</w:t>
            </w:r>
            <w:proofErr w:type="gramStart"/>
            <w:r>
              <w:rPr>
                <w:rFonts w:ascii="STZhongsong" w:eastAsia="STZhongsong" w:hAnsi="STZhongsong" w:hint="eastAsia"/>
              </w:rPr>
              <w:t>多进程库</w:t>
            </w:r>
            <w:proofErr w:type="gramEnd"/>
          </w:p>
        </w:tc>
      </w:tr>
      <w:tr w:rsidR="003B6D12" w14:paraId="2CB0D9D0" w14:textId="77777777" w:rsidTr="003B6D12">
        <w:tc>
          <w:tcPr>
            <w:tcW w:w="4508" w:type="dxa"/>
            <w:vMerge/>
            <w:shd w:val="clear" w:color="auto" w:fill="BFBFBF" w:themeFill="background1" w:themeFillShade="BF"/>
          </w:tcPr>
          <w:p w14:paraId="0BD10F87" w14:textId="77777777" w:rsidR="003B6D12" w:rsidRDefault="003B6D12" w:rsidP="003B6D12">
            <w:pPr>
              <w:jc w:val="center"/>
              <w:rPr>
                <w:rFonts w:ascii="STZhongsong" w:eastAsia="STZhongsong" w:hAnsi="STZhongsong"/>
              </w:rPr>
            </w:pPr>
          </w:p>
        </w:tc>
        <w:tc>
          <w:tcPr>
            <w:tcW w:w="4508" w:type="dxa"/>
          </w:tcPr>
          <w:p w14:paraId="6E4D75E6" w14:textId="37806551" w:rsidR="003B6D12" w:rsidRDefault="003B6D12" w:rsidP="003B6D12">
            <w:pPr>
              <w:jc w:val="left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socket：socket通信库</w:t>
            </w:r>
          </w:p>
        </w:tc>
      </w:tr>
      <w:tr w:rsidR="003B6D12" w14:paraId="224F176E" w14:textId="77777777" w:rsidTr="003B6D12">
        <w:tc>
          <w:tcPr>
            <w:tcW w:w="4508" w:type="dxa"/>
            <w:vMerge/>
            <w:shd w:val="clear" w:color="auto" w:fill="BFBFBF" w:themeFill="background1" w:themeFillShade="BF"/>
          </w:tcPr>
          <w:p w14:paraId="17A0D1B6" w14:textId="77777777" w:rsidR="003B6D12" w:rsidRDefault="003B6D12" w:rsidP="003B6D12">
            <w:pPr>
              <w:jc w:val="center"/>
              <w:rPr>
                <w:rFonts w:ascii="STZhongsong" w:eastAsia="STZhongsong" w:hAnsi="STZhongsong"/>
              </w:rPr>
            </w:pPr>
          </w:p>
        </w:tc>
        <w:tc>
          <w:tcPr>
            <w:tcW w:w="4508" w:type="dxa"/>
          </w:tcPr>
          <w:p w14:paraId="0F9A0218" w14:textId="0FB512F5" w:rsidR="003B6D12" w:rsidRDefault="003B6D12" w:rsidP="003B6D12">
            <w:pPr>
              <w:jc w:val="left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struct：字节流解析/序列化工具库</w:t>
            </w:r>
          </w:p>
        </w:tc>
      </w:tr>
    </w:tbl>
    <w:p w14:paraId="74BC9FD4" w14:textId="2A16445E" w:rsidR="00043DC4" w:rsidRDefault="00043DC4" w:rsidP="00043DC4">
      <w:pPr>
        <w:pStyle w:val="2"/>
        <w:keepNext w:val="0"/>
        <w:keepLines w:val="0"/>
        <w:numPr>
          <w:ilvl w:val="0"/>
          <w:numId w:val="8"/>
        </w:numPr>
        <w:spacing w:line="412" w:lineRule="auto"/>
        <w:rPr>
          <w:rFonts w:ascii="STZhongsong" w:eastAsia="STZhongsong" w:hAnsi="STZhongsong"/>
          <w:b w:val="0"/>
          <w:sz w:val="28"/>
        </w:rPr>
      </w:pPr>
      <w:bookmarkStart w:id="6" w:name="_Toc13999250"/>
      <w:r>
        <w:rPr>
          <w:rFonts w:ascii="STZhongsong" w:eastAsia="STZhongsong" w:hAnsi="STZhongsong" w:hint="eastAsia"/>
          <w:b w:val="0"/>
          <w:sz w:val="28"/>
        </w:rPr>
        <w:t>模块划分</w:t>
      </w:r>
      <w:bookmarkEnd w:id="6"/>
    </w:p>
    <w:p w14:paraId="3349906F" w14:textId="77979186" w:rsidR="00CA09B9" w:rsidRDefault="000F49C3" w:rsidP="000F49C3">
      <w:pPr>
        <w:ind w:firstLine="360"/>
        <w:rPr>
          <w:rFonts w:ascii="STZhongsong" w:eastAsia="STZhongsong" w:hAnsi="STZhongsong"/>
        </w:rPr>
      </w:pPr>
      <w:r w:rsidRPr="000F49C3">
        <w:rPr>
          <w:rFonts w:ascii="STZhongsong" w:eastAsia="STZhongsong" w:hAnsi="STZhongsong" w:hint="eastAsia"/>
        </w:rPr>
        <w:t>从</w:t>
      </w:r>
      <w:r>
        <w:rPr>
          <w:rFonts w:ascii="STZhongsong" w:eastAsia="STZhongsong" w:hAnsi="STZhongsong" w:hint="eastAsia"/>
        </w:rPr>
        <w:t>文件上划分，服务由入口程序start</w:t>
      </w:r>
      <w:r>
        <w:rPr>
          <w:rFonts w:ascii="STZhongsong" w:eastAsia="STZhongsong" w:hAnsi="STZhongsong"/>
        </w:rPr>
        <w:t>.py</w:t>
      </w:r>
      <w:r>
        <w:rPr>
          <w:rFonts w:ascii="STZhongsong" w:eastAsia="STZhongsong" w:hAnsi="STZhongsong" w:hint="eastAsia"/>
        </w:rPr>
        <w:t>、服务器类D</w:t>
      </w:r>
      <w:r>
        <w:rPr>
          <w:rFonts w:ascii="STZhongsong" w:eastAsia="STZhongsong" w:hAnsi="STZhongsong"/>
        </w:rPr>
        <w:t>NSRelayServer</w:t>
      </w:r>
      <w:r>
        <w:rPr>
          <w:rFonts w:ascii="STZhongsong" w:eastAsia="STZhongsong" w:hAnsi="STZhongsong" w:hint="eastAsia"/>
        </w:rPr>
        <w:t>.</w:t>
      </w:r>
      <w:r>
        <w:rPr>
          <w:rFonts w:ascii="STZhongsong" w:eastAsia="STZhongsong" w:hAnsi="STZhongsong"/>
        </w:rPr>
        <w:t>py</w:t>
      </w:r>
      <w:r>
        <w:rPr>
          <w:rFonts w:ascii="STZhongsong" w:eastAsia="STZhongsong" w:hAnsi="STZhongsong" w:hint="eastAsia"/>
        </w:rPr>
        <w:t>、协议解析工具函数DNSProtocol.</w:t>
      </w:r>
      <w:r>
        <w:rPr>
          <w:rFonts w:ascii="STZhongsong" w:eastAsia="STZhongsong" w:hAnsi="STZhongsong"/>
        </w:rPr>
        <w:t>py</w:t>
      </w:r>
      <w:r>
        <w:rPr>
          <w:rFonts w:ascii="STZhongsong" w:eastAsia="STZhongsong" w:hAnsi="STZhongsong" w:hint="eastAsia"/>
        </w:rPr>
        <w:t>三部分构成，下面是具体介绍：</w:t>
      </w:r>
    </w:p>
    <w:p w14:paraId="5E44855D" w14:textId="2537DE49" w:rsidR="000F49C3" w:rsidRPr="000F49C3" w:rsidRDefault="000F49C3" w:rsidP="000F49C3">
      <w:pPr>
        <w:pStyle w:val="a3"/>
        <w:numPr>
          <w:ilvl w:val="0"/>
          <w:numId w:val="9"/>
        </w:numPr>
        <w:ind w:firstLineChars="0"/>
        <w:rPr>
          <w:rFonts w:ascii="STZhongsong" w:eastAsia="STZhongsong" w:hAnsi="STZhongsong"/>
        </w:rPr>
      </w:pPr>
      <w:r w:rsidRPr="00020B41">
        <w:rPr>
          <w:rFonts w:ascii="STZhongsong" w:eastAsia="STZhongsong" w:hAnsi="STZhongsong" w:hint="eastAsia"/>
          <w:b/>
        </w:rPr>
        <w:t>入口程序s</w:t>
      </w:r>
      <w:r w:rsidRPr="00020B41">
        <w:rPr>
          <w:rFonts w:ascii="STZhongsong" w:eastAsia="STZhongsong" w:hAnsi="STZhongsong"/>
          <w:b/>
        </w:rPr>
        <w:t>tart.py</w:t>
      </w:r>
      <w:r>
        <w:rPr>
          <w:rFonts w:ascii="STZhongsong" w:eastAsia="STZhongsong" w:hAnsi="STZhongsong" w:hint="eastAsia"/>
        </w:rPr>
        <w:t>：解析命令行参数并启动服务，-r参数指定远程DNS服务器、-t参数指定本地IP-域名表、-b参数指定日志开关。</w:t>
      </w:r>
    </w:p>
    <w:p w14:paraId="686FD251" w14:textId="6B5754C8" w:rsidR="000F49C3" w:rsidRPr="00020B41" w:rsidRDefault="000F49C3" w:rsidP="000F49C3">
      <w:pPr>
        <w:pStyle w:val="a3"/>
        <w:numPr>
          <w:ilvl w:val="0"/>
          <w:numId w:val="9"/>
        </w:numPr>
        <w:ind w:firstLineChars="0"/>
        <w:rPr>
          <w:rFonts w:ascii="STZhongsong" w:eastAsia="STZhongsong" w:hAnsi="STZhongsong"/>
          <w:b/>
        </w:rPr>
      </w:pPr>
      <w:r w:rsidRPr="00020B41">
        <w:rPr>
          <w:rFonts w:ascii="STZhongsong" w:eastAsia="STZhongsong" w:hAnsi="STZhongsong" w:hint="eastAsia"/>
          <w:b/>
        </w:rPr>
        <w:t>服务器类D</w:t>
      </w:r>
      <w:r w:rsidRPr="00020B41">
        <w:rPr>
          <w:rFonts w:ascii="STZhongsong" w:eastAsia="STZhongsong" w:hAnsi="STZhongsong"/>
          <w:b/>
        </w:rPr>
        <w:t>NSRelayServer.py</w:t>
      </w:r>
    </w:p>
    <w:p w14:paraId="105C7AB0" w14:textId="2F2F9868" w:rsidR="000F49C3" w:rsidRDefault="000F49C3" w:rsidP="000F49C3">
      <w:pPr>
        <w:pStyle w:val="a3"/>
        <w:numPr>
          <w:ilvl w:val="1"/>
          <w:numId w:val="9"/>
        </w:numPr>
        <w:ind w:firstLineChars="0"/>
        <w:rPr>
          <w:rFonts w:ascii="STZhongsong" w:eastAsia="STZhongsong" w:hAnsi="STZhongsong"/>
        </w:rPr>
      </w:pPr>
      <w:r>
        <w:rPr>
          <w:rFonts w:ascii="STZhongsong" w:eastAsia="STZhongsong" w:hAnsi="STZhongsong" w:hint="eastAsia"/>
        </w:rPr>
        <w:t>成员变量</w:t>
      </w:r>
    </w:p>
    <w:p w14:paraId="4FF6951D" w14:textId="3EE788C2" w:rsidR="000F49C3" w:rsidRDefault="000F49C3" w:rsidP="000F49C3">
      <w:pPr>
        <w:pStyle w:val="a3"/>
        <w:numPr>
          <w:ilvl w:val="2"/>
          <w:numId w:val="9"/>
        </w:numPr>
        <w:ind w:firstLineChars="0"/>
        <w:rPr>
          <w:rFonts w:ascii="STZhongsong" w:eastAsia="STZhongsong" w:hAnsi="STZhongsong"/>
        </w:rPr>
      </w:pPr>
      <w:proofErr w:type="spellStart"/>
      <w:r>
        <w:rPr>
          <w:rFonts w:ascii="STZhongsong" w:eastAsia="STZhongsong" w:hAnsi="STZhongsong"/>
        </w:rPr>
        <w:t>remote_dns</w:t>
      </w:r>
      <w:proofErr w:type="spellEnd"/>
      <w:r>
        <w:rPr>
          <w:rFonts w:ascii="STZhongsong" w:eastAsia="STZhongsong" w:hAnsi="STZhongsong" w:hint="eastAsia"/>
        </w:rPr>
        <w:t>：远程DNS服务器地址</w:t>
      </w:r>
    </w:p>
    <w:p w14:paraId="53765D75" w14:textId="1524E1EB" w:rsidR="000F49C3" w:rsidRDefault="002456E3" w:rsidP="000F49C3">
      <w:pPr>
        <w:pStyle w:val="a3"/>
        <w:numPr>
          <w:ilvl w:val="2"/>
          <w:numId w:val="9"/>
        </w:numPr>
        <w:ind w:firstLineChars="0"/>
        <w:rPr>
          <w:rFonts w:ascii="STZhongsong" w:eastAsia="STZhongsong" w:hAnsi="STZhongsong"/>
        </w:rPr>
      </w:pPr>
      <w:proofErr w:type="spellStart"/>
      <w:r>
        <w:rPr>
          <w:rFonts w:ascii="STZhongsong" w:eastAsia="STZhongsong" w:hAnsi="STZhongsong" w:hint="eastAsia"/>
        </w:rPr>
        <w:t>local</w:t>
      </w:r>
      <w:r>
        <w:rPr>
          <w:rFonts w:ascii="STZhongsong" w:eastAsia="STZhongsong" w:hAnsi="STZhongsong"/>
        </w:rPr>
        <w:t>_dns_file</w:t>
      </w:r>
      <w:proofErr w:type="spellEnd"/>
      <w:r>
        <w:rPr>
          <w:rFonts w:ascii="STZhongsong" w:eastAsia="STZhongsong" w:hAnsi="STZhongsong" w:hint="eastAsia"/>
        </w:rPr>
        <w:t>：本地IP-</w:t>
      </w:r>
      <w:proofErr w:type="gramStart"/>
      <w:r>
        <w:rPr>
          <w:rFonts w:ascii="STZhongsong" w:eastAsia="STZhongsong" w:hAnsi="STZhongsong" w:hint="eastAsia"/>
        </w:rPr>
        <w:t>域名表</w:t>
      </w:r>
      <w:proofErr w:type="gramEnd"/>
      <w:r w:rsidR="00694F51">
        <w:rPr>
          <w:rFonts w:ascii="STZhongsong" w:eastAsia="STZhongsong" w:hAnsi="STZhongsong" w:hint="eastAsia"/>
        </w:rPr>
        <w:t>数据</w:t>
      </w:r>
    </w:p>
    <w:p w14:paraId="6CD8F387" w14:textId="72BBD1B2" w:rsidR="002456E3" w:rsidRDefault="002456E3" w:rsidP="000F49C3">
      <w:pPr>
        <w:pStyle w:val="a3"/>
        <w:numPr>
          <w:ilvl w:val="2"/>
          <w:numId w:val="9"/>
        </w:numPr>
        <w:ind w:firstLineChars="0"/>
        <w:rPr>
          <w:rFonts w:ascii="STZhongsong" w:eastAsia="STZhongsong" w:hAnsi="STZhongsong"/>
        </w:rPr>
      </w:pPr>
      <w:proofErr w:type="spellStart"/>
      <w:r>
        <w:rPr>
          <w:rFonts w:ascii="STZhongsong" w:eastAsia="STZhongsong" w:hAnsi="STZhongsong" w:hint="eastAsia"/>
        </w:rPr>
        <w:t>s</w:t>
      </w:r>
      <w:r>
        <w:rPr>
          <w:rFonts w:ascii="STZhongsong" w:eastAsia="STZhongsong" w:hAnsi="STZhongsong"/>
        </w:rPr>
        <w:t>_listener</w:t>
      </w:r>
      <w:proofErr w:type="spellEnd"/>
      <w:r>
        <w:rPr>
          <w:rFonts w:ascii="STZhongsong" w:eastAsia="STZhongsong" w:hAnsi="STZhongsong" w:hint="eastAsia"/>
        </w:rPr>
        <w:t>：负责与客户端通信的socket（localhost</w:t>
      </w:r>
      <w:r>
        <w:rPr>
          <w:rFonts w:ascii="STZhongsong" w:eastAsia="STZhongsong" w:hAnsi="STZhongsong"/>
        </w:rPr>
        <w:t>:53</w:t>
      </w:r>
      <w:r>
        <w:rPr>
          <w:rFonts w:ascii="STZhongsong" w:eastAsia="STZhongsong" w:hAnsi="STZhongsong" w:hint="eastAsia"/>
        </w:rPr>
        <w:t>）</w:t>
      </w:r>
    </w:p>
    <w:p w14:paraId="2A688124" w14:textId="074CDBD8" w:rsidR="002456E3" w:rsidRDefault="002456E3" w:rsidP="000F49C3">
      <w:pPr>
        <w:pStyle w:val="a3"/>
        <w:numPr>
          <w:ilvl w:val="2"/>
          <w:numId w:val="9"/>
        </w:numPr>
        <w:ind w:firstLineChars="0"/>
        <w:rPr>
          <w:rFonts w:ascii="STZhongsong" w:eastAsia="STZhongsong" w:hAnsi="STZhongsong"/>
        </w:rPr>
      </w:pPr>
      <w:proofErr w:type="spellStart"/>
      <w:r>
        <w:rPr>
          <w:rFonts w:ascii="STZhongsong" w:eastAsia="STZhongsong" w:hAnsi="STZhongsong" w:hint="eastAsia"/>
        </w:rPr>
        <w:t>id</w:t>
      </w:r>
      <w:r>
        <w:rPr>
          <w:rFonts w:ascii="STZhongsong" w:eastAsia="STZhongsong" w:hAnsi="STZhongsong"/>
        </w:rPr>
        <w:t>_addr</w:t>
      </w:r>
      <w:proofErr w:type="spellEnd"/>
      <w:r>
        <w:rPr>
          <w:rFonts w:ascii="STZhongsong" w:eastAsia="STZhongsong" w:hAnsi="STZhongsong" w:hint="eastAsia"/>
        </w:rPr>
        <w:t>：DNS报文ID与客户端地址映射表</w:t>
      </w:r>
    </w:p>
    <w:p w14:paraId="2A9AAB23" w14:textId="725BBDB7" w:rsidR="002456E3" w:rsidRDefault="002456E3" w:rsidP="000F49C3">
      <w:pPr>
        <w:pStyle w:val="a3"/>
        <w:numPr>
          <w:ilvl w:val="2"/>
          <w:numId w:val="9"/>
        </w:numPr>
        <w:ind w:firstLineChars="0"/>
        <w:rPr>
          <w:rFonts w:ascii="STZhongsong" w:eastAsia="STZhongsong" w:hAnsi="STZhongsong"/>
        </w:rPr>
      </w:pPr>
      <w:proofErr w:type="spellStart"/>
      <w:r>
        <w:rPr>
          <w:rFonts w:ascii="STZhongsong" w:eastAsia="STZhongsong" w:hAnsi="STZhongsong" w:hint="eastAsia"/>
        </w:rPr>
        <w:t>id</w:t>
      </w:r>
      <w:r>
        <w:rPr>
          <w:rFonts w:ascii="STZhongsong" w:eastAsia="STZhongsong" w:hAnsi="STZhongsong"/>
        </w:rPr>
        <w:t>_data</w:t>
      </w:r>
      <w:proofErr w:type="spellEnd"/>
      <w:r>
        <w:rPr>
          <w:rFonts w:ascii="STZhongsong" w:eastAsia="STZhongsong" w:hAnsi="STZhongsong" w:hint="eastAsia"/>
        </w:rPr>
        <w:t>：DNS报文ID与客户端发送</w:t>
      </w:r>
      <w:r w:rsidR="00472872">
        <w:rPr>
          <w:rFonts w:ascii="STZhongsong" w:eastAsia="STZhongsong" w:hAnsi="STZhongsong" w:hint="eastAsia"/>
        </w:rPr>
        <w:t>数据映射表</w:t>
      </w:r>
    </w:p>
    <w:p w14:paraId="675419A5" w14:textId="4A4AA61D" w:rsidR="00472872" w:rsidRPr="00472872" w:rsidRDefault="00472872" w:rsidP="00472872">
      <w:pPr>
        <w:pStyle w:val="a3"/>
        <w:numPr>
          <w:ilvl w:val="2"/>
          <w:numId w:val="9"/>
        </w:numPr>
        <w:ind w:firstLineChars="0"/>
        <w:rPr>
          <w:rFonts w:ascii="STZhongsong" w:eastAsia="STZhongsong" w:hAnsi="STZhongsong"/>
        </w:rPr>
      </w:pPr>
      <w:proofErr w:type="spellStart"/>
      <w:r>
        <w:rPr>
          <w:rFonts w:ascii="STZhongsong" w:eastAsia="STZhongsong" w:hAnsi="STZhongsong" w:hint="eastAsia"/>
        </w:rPr>
        <w:t>id</w:t>
      </w:r>
      <w:r>
        <w:rPr>
          <w:rFonts w:ascii="STZhongsong" w:eastAsia="STZhongsong" w:hAnsi="STZhongsong"/>
        </w:rPr>
        <w:t>_dname</w:t>
      </w:r>
      <w:proofErr w:type="spellEnd"/>
      <w:r>
        <w:rPr>
          <w:rFonts w:ascii="STZhongsong" w:eastAsia="STZhongsong" w:hAnsi="STZhongsong" w:hint="eastAsia"/>
        </w:rPr>
        <w:t>：DNS报文I</w:t>
      </w:r>
      <w:r>
        <w:rPr>
          <w:rFonts w:ascii="STZhongsong" w:eastAsia="STZhongsong" w:hAnsi="STZhongsong"/>
        </w:rPr>
        <w:t>D</w:t>
      </w:r>
      <w:r>
        <w:rPr>
          <w:rFonts w:ascii="STZhongsong" w:eastAsia="STZhongsong" w:hAnsi="STZhongsong" w:hint="eastAsia"/>
        </w:rPr>
        <w:t>与客户端请求域名映射表</w:t>
      </w:r>
    </w:p>
    <w:p w14:paraId="65904FF0" w14:textId="5F380A64" w:rsidR="00472872" w:rsidRDefault="00472872" w:rsidP="000F49C3">
      <w:pPr>
        <w:pStyle w:val="a3"/>
        <w:numPr>
          <w:ilvl w:val="2"/>
          <w:numId w:val="9"/>
        </w:numPr>
        <w:ind w:firstLineChars="0"/>
        <w:rPr>
          <w:rFonts w:ascii="STZhongsong" w:eastAsia="STZhongsong" w:hAnsi="STZhongsong"/>
        </w:rPr>
      </w:pPr>
      <w:proofErr w:type="spellStart"/>
      <w:r>
        <w:rPr>
          <w:rFonts w:ascii="STZhongsong" w:eastAsia="STZhongsong" w:hAnsi="STZhongsong" w:hint="eastAsia"/>
        </w:rPr>
        <w:t>printSwitch</w:t>
      </w:r>
      <w:proofErr w:type="spellEnd"/>
      <w:r>
        <w:rPr>
          <w:rFonts w:ascii="STZhongsong" w:eastAsia="STZhongsong" w:hAnsi="STZhongsong" w:hint="eastAsia"/>
        </w:rPr>
        <w:t>：全局日志输出开关</w:t>
      </w:r>
      <w:r w:rsidR="003E093B">
        <w:rPr>
          <w:rFonts w:ascii="STZhongsong" w:eastAsia="STZhongsong" w:hAnsi="STZhongsong" w:hint="eastAsia"/>
        </w:rPr>
        <w:t>，建议使用时关闭，开启会造成一定程度上的性</w:t>
      </w:r>
      <w:r w:rsidR="003E093B">
        <w:rPr>
          <w:rFonts w:ascii="STZhongsong" w:eastAsia="STZhongsong" w:hAnsi="STZhongsong" w:hint="eastAsia"/>
        </w:rPr>
        <w:lastRenderedPageBreak/>
        <w:t>能损耗</w:t>
      </w:r>
    </w:p>
    <w:p w14:paraId="04C5E68F" w14:textId="2E3AF2B4" w:rsidR="00231279" w:rsidRDefault="00231279" w:rsidP="00231279">
      <w:pPr>
        <w:pStyle w:val="a3"/>
        <w:numPr>
          <w:ilvl w:val="1"/>
          <w:numId w:val="9"/>
        </w:numPr>
        <w:ind w:firstLineChars="0"/>
        <w:rPr>
          <w:rFonts w:ascii="STZhongsong" w:eastAsia="STZhongsong" w:hAnsi="STZhongsong"/>
        </w:rPr>
      </w:pPr>
      <w:r>
        <w:rPr>
          <w:rFonts w:ascii="STZhongsong" w:eastAsia="STZhongsong" w:hAnsi="STZhongsong" w:hint="eastAsia"/>
        </w:rPr>
        <w:t>成员函数</w:t>
      </w:r>
    </w:p>
    <w:p w14:paraId="267DAC26" w14:textId="260E193B" w:rsidR="00694F51" w:rsidRDefault="00694F51" w:rsidP="00694F51">
      <w:pPr>
        <w:pStyle w:val="a3"/>
        <w:numPr>
          <w:ilvl w:val="2"/>
          <w:numId w:val="9"/>
        </w:numPr>
        <w:ind w:firstLineChars="0"/>
        <w:rPr>
          <w:rFonts w:ascii="STZhongsong" w:eastAsia="STZhongsong" w:hAnsi="STZhongsong"/>
        </w:rPr>
      </w:pPr>
      <w:proofErr w:type="spellStart"/>
      <w:r>
        <w:rPr>
          <w:rFonts w:ascii="STZhongsong" w:eastAsia="STZhongsong" w:hAnsi="STZhongsong"/>
        </w:rPr>
        <w:t>dns_load</w:t>
      </w:r>
      <w:proofErr w:type="spellEnd"/>
      <w:r>
        <w:rPr>
          <w:rFonts w:ascii="STZhongsong" w:eastAsia="STZhongsong" w:hAnsi="STZhongsong"/>
        </w:rPr>
        <w:t>()</w:t>
      </w:r>
      <w:r>
        <w:rPr>
          <w:rFonts w:ascii="STZhongsong" w:eastAsia="STZhongsong" w:hAnsi="STZhongsong" w:hint="eastAsia"/>
        </w:rPr>
        <w:t>：加载本地IP-</w:t>
      </w:r>
      <w:proofErr w:type="gramStart"/>
      <w:r>
        <w:rPr>
          <w:rFonts w:ascii="STZhongsong" w:eastAsia="STZhongsong" w:hAnsi="STZhongsong" w:hint="eastAsia"/>
        </w:rPr>
        <w:t>域名表数据至成员</w:t>
      </w:r>
      <w:proofErr w:type="gramEnd"/>
      <w:r>
        <w:rPr>
          <w:rFonts w:ascii="STZhongsong" w:eastAsia="STZhongsong" w:hAnsi="STZhongsong" w:hint="eastAsia"/>
        </w:rPr>
        <w:t>变量</w:t>
      </w:r>
      <w:proofErr w:type="spellStart"/>
      <w:r w:rsidR="003E093B">
        <w:rPr>
          <w:rFonts w:ascii="STZhongsong" w:eastAsia="STZhongsong" w:hAnsi="STZhongsong" w:hint="eastAsia"/>
        </w:rPr>
        <w:t>local</w:t>
      </w:r>
      <w:r w:rsidR="003E093B">
        <w:rPr>
          <w:rFonts w:ascii="STZhongsong" w:eastAsia="STZhongsong" w:hAnsi="STZhongsong"/>
        </w:rPr>
        <w:t>_dns_file</w:t>
      </w:r>
      <w:proofErr w:type="spellEnd"/>
    </w:p>
    <w:p w14:paraId="05EAA070" w14:textId="7EF2D75D" w:rsidR="003E093B" w:rsidRDefault="003E093B" w:rsidP="00694F51">
      <w:pPr>
        <w:pStyle w:val="a3"/>
        <w:numPr>
          <w:ilvl w:val="2"/>
          <w:numId w:val="9"/>
        </w:numPr>
        <w:ind w:firstLineChars="0"/>
        <w:rPr>
          <w:rFonts w:ascii="STZhongsong" w:eastAsia="STZhongsong" w:hAnsi="STZhongsong"/>
        </w:rPr>
      </w:pPr>
      <w:proofErr w:type="spellStart"/>
      <w:r>
        <w:rPr>
          <w:rFonts w:ascii="STZhongsong" w:eastAsia="STZhongsong" w:hAnsi="STZhongsong"/>
        </w:rPr>
        <w:t>dns_update_buffer</w:t>
      </w:r>
      <w:proofErr w:type="spellEnd"/>
      <w:r>
        <w:rPr>
          <w:rFonts w:ascii="STZhongsong" w:eastAsia="STZhongsong" w:hAnsi="STZhongsong"/>
        </w:rPr>
        <w:t>()</w:t>
      </w:r>
      <w:r>
        <w:rPr>
          <w:rFonts w:ascii="STZhongsong" w:eastAsia="STZhongsong" w:hAnsi="STZhongsong" w:hint="eastAsia"/>
        </w:rPr>
        <w:t>：更新本地缓存表，到达一定量后自动清除</w:t>
      </w:r>
    </w:p>
    <w:p w14:paraId="453CF901" w14:textId="50DCCD6C" w:rsidR="003E093B" w:rsidRDefault="003E093B" w:rsidP="00694F51">
      <w:pPr>
        <w:pStyle w:val="a3"/>
        <w:numPr>
          <w:ilvl w:val="2"/>
          <w:numId w:val="9"/>
        </w:numPr>
        <w:ind w:firstLineChars="0"/>
        <w:rPr>
          <w:rFonts w:ascii="STZhongsong" w:eastAsia="STZhongsong" w:hAnsi="STZhongsong"/>
        </w:rPr>
      </w:pPr>
      <w:proofErr w:type="spellStart"/>
      <w:r w:rsidRPr="003E093B">
        <w:rPr>
          <w:rFonts w:ascii="STZhongsong" w:eastAsia="STZhongsong" w:hAnsi="STZhongsong"/>
        </w:rPr>
        <w:t>dns_server_listener</w:t>
      </w:r>
      <w:proofErr w:type="spellEnd"/>
      <w:r w:rsidR="00255C9A">
        <w:rPr>
          <w:rFonts w:ascii="STZhongsong" w:eastAsia="STZhongsong" w:hAnsi="STZhongsong"/>
        </w:rPr>
        <w:t>(</w:t>
      </w:r>
      <w:proofErr w:type="spellStart"/>
      <w:r w:rsidR="00255C9A">
        <w:rPr>
          <w:rFonts w:ascii="STZhongsong" w:eastAsia="STZhongsong" w:hAnsi="STZhongsong"/>
        </w:rPr>
        <w:t>send_queue</w:t>
      </w:r>
      <w:proofErr w:type="spellEnd"/>
      <w:r w:rsidR="00255C9A">
        <w:rPr>
          <w:rFonts w:ascii="STZhongsong" w:eastAsia="STZhongsong" w:hAnsi="STZhongsong"/>
        </w:rPr>
        <w:t xml:space="preserve">, </w:t>
      </w:r>
      <w:proofErr w:type="spellStart"/>
      <w:r w:rsidR="00255C9A">
        <w:rPr>
          <w:rFonts w:ascii="STZhongsong" w:eastAsia="STZhongsong" w:hAnsi="STZhongsong"/>
        </w:rPr>
        <w:t>help_queue</w:t>
      </w:r>
      <w:proofErr w:type="spellEnd"/>
      <w:r w:rsidR="00255C9A">
        <w:rPr>
          <w:rFonts w:ascii="STZhongsong" w:eastAsia="STZhongsong" w:hAnsi="STZhongsong"/>
        </w:rPr>
        <w:t>)</w:t>
      </w:r>
      <w:r>
        <w:rPr>
          <w:rFonts w:ascii="STZhongsong" w:eastAsia="STZhongsong" w:hAnsi="STZhongsong" w:hint="eastAsia"/>
        </w:rPr>
        <w:t>：</w:t>
      </w:r>
      <w:r w:rsidR="006A56C4">
        <w:rPr>
          <w:rFonts w:ascii="STZhongsong" w:eastAsia="STZhongsong" w:hAnsi="STZhongsong" w:hint="eastAsia"/>
        </w:rPr>
        <w:t>持续运行进程</w:t>
      </w:r>
      <w:r w:rsidR="0093146B">
        <w:rPr>
          <w:rFonts w:ascii="STZhongsong" w:eastAsia="STZhongsong" w:hAnsi="STZhongsong" w:hint="eastAsia"/>
        </w:rPr>
        <w:t>函数</w:t>
      </w:r>
      <w:r w:rsidR="006A56C4">
        <w:rPr>
          <w:rFonts w:ascii="STZhongsong" w:eastAsia="STZhongsong" w:hAnsi="STZhongsong" w:hint="eastAsia"/>
        </w:rPr>
        <w:t>之一，负责监听53端口里客户端发送的DNS域名解析请求，</w:t>
      </w:r>
      <w:r w:rsidR="0093146B">
        <w:rPr>
          <w:rFonts w:ascii="STZhongsong" w:eastAsia="STZhongsong" w:hAnsi="STZhongsong" w:hint="eastAsia"/>
        </w:rPr>
        <w:t>它</w:t>
      </w:r>
      <w:r w:rsidR="006A56C4">
        <w:rPr>
          <w:rFonts w:ascii="STZhongsong" w:eastAsia="STZhongsong" w:hAnsi="STZhongsong" w:hint="eastAsia"/>
        </w:rPr>
        <w:t>首先会校验请求合法性（必须是查询报文QR=0， 查询必须是A类型QTYPE=1）</w:t>
      </w:r>
      <w:r w:rsidR="009B67A1">
        <w:rPr>
          <w:rFonts w:ascii="STZhongsong" w:eastAsia="STZhongsong" w:hAnsi="STZhongsong" w:hint="eastAsia"/>
        </w:rPr>
        <w:t>，对于合法请求会根据本地IP-</w:t>
      </w:r>
      <w:proofErr w:type="gramStart"/>
      <w:r w:rsidR="009B67A1">
        <w:rPr>
          <w:rFonts w:ascii="STZhongsong" w:eastAsia="STZhongsong" w:hAnsi="STZhongsong" w:hint="eastAsia"/>
        </w:rPr>
        <w:t>域名表</w:t>
      </w:r>
      <w:proofErr w:type="gramEnd"/>
      <w:r w:rsidR="009B67A1">
        <w:rPr>
          <w:rFonts w:ascii="STZhongsong" w:eastAsia="STZhongsong" w:hAnsi="STZhongsong" w:hint="eastAsia"/>
        </w:rPr>
        <w:t>/缓存检索结果来分发任务，如果在IP-</w:t>
      </w:r>
      <w:proofErr w:type="gramStart"/>
      <w:r w:rsidR="009B67A1">
        <w:rPr>
          <w:rFonts w:ascii="STZhongsong" w:eastAsia="STZhongsong" w:hAnsi="STZhongsong" w:hint="eastAsia"/>
        </w:rPr>
        <w:t>域名表</w:t>
      </w:r>
      <w:proofErr w:type="gramEnd"/>
      <w:r w:rsidR="009B67A1">
        <w:rPr>
          <w:rFonts w:ascii="STZhongsong" w:eastAsia="STZhongsong" w:hAnsi="STZhongsong" w:hint="eastAsia"/>
        </w:rPr>
        <w:t>/缓存中存在请求域名，则</w:t>
      </w:r>
      <w:r w:rsidR="006F45AD">
        <w:rPr>
          <w:rFonts w:ascii="STZhongsong" w:eastAsia="STZhongsong" w:hAnsi="STZhongsong" w:hint="eastAsia"/>
        </w:rPr>
        <w:t>连带对应IP加入发送队列</w:t>
      </w:r>
      <w:proofErr w:type="spellStart"/>
      <w:r w:rsidR="00255C9A">
        <w:rPr>
          <w:rFonts w:ascii="STZhongsong" w:eastAsia="STZhongsong" w:hAnsi="STZhongsong" w:hint="eastAsia"/>
        </w:rPr>
        <w:t>s</w:t>
      </w:r>
      <w:r w:rsidR="00255C9A">
        <w:rPr>
          <w:rFonts w:ascii="STZhongsong" w:eastAsia="STZhongsong" w:hAnsi="STZhongsong"/>
        </w:rPr>
        <w:t>end_queue</w:t>
      </w:r>
      <w:proofErr w:type="spellEnd"/>
      <w:r w:rsidR="006F45AD">
        <w:rPr>
          <w:rFonts w:ascii="STZhongsong" w:eastAsia="STZhongsong" w:hAnsi="STZhongsong" w:hint="eastAsia"/>
        </w:rPr>
        <w:t>，准备发回客户端（0.0.0.0非法拦截</w:t>
      </w:r>
      <w:r w:rsidR="00255C9A">
        <w:rPr>
          <w:rFonts w:ascii="STZhongsong" w:eastAsia="STZhongsong" w:hAnsi="STZhongsong" w:hint="eastAsia"/>
        </w:rPr>
        <w:t>延后至发送时处理</w:t>
      </w:r>
      <w:r w:rsidR="006F45AD">
        <w:rPr>
          <w:rFonts w:ascii="STZhongsong" w:eastAsia="STZhongsong" w:hAnsi="STZhongsong" w:hint="eastAsia"/>
        </w:rPr>
        <w:t>）</w:t>
      </w:r>
      <w:r w:rsidR="00255C9A">
        <w:rPr>
          <w:rFonts w:ascii="STZhongsong" w:eastAsia="STZhongsong" w:hAnsi="STZhongsong" w:hint="eastAsia"/>
        </w:rPr>
        <w:t>；如果不存在，则将请求报文加入查询队列</w:t>
      </w:r>
      <w:proofErr w:type="spellStart"/>
      <w:r w:rsidR="00255C9A">
        <w:rPr>
          <w:rFonts w:ascii="STZhongsong" w:eastAsia="STZhongsong" w:hAnsi="STZhongsong" w:hint="eastAsia"/>
        </w:rPr>
        <w:t>h</w:t>
      </w:r>
      <w:r w:rsidR="00255C9A">
        <w:rPr>
          <w:rFonts w:ascii="STZhongsong" w:eastAsia="STZhongsong" w:hAnsi="STZhongsong"/>
        </w:rPr>
        <w:t>elp_queue</w:t>
      </w:r>
      <w:proofErr w:type="spellEnd"/>
      <w:r w:rsidR="00255C9A">
        <w:rPr>
          <w:rFonts w:ascii="STZhongsong" w:eastAsia="STZhongsong" w:hAnsi="STZhongsong" w:hint="eastAsia"/>
        </w:rPr>
        <w:t>，准备向远程DNS查询</w:t>
      </w:r>
    </w:p>
    <w:p w14:paraId="0F448EB8" w14:textId="1C5C62AA" w:rsidR="00255C9A" w:rsidRDefault="00255C9A" w:rsidP="00694F51">
      <w:pPr>
        <w:pStyle w:val="a3"/>
        <w:numPr>
          <w:ilvl w:val="2"/>
          <w:numId w:val="9"/>
        </w:numPr>
        <w:ind w:firstLineChars="0"/>
        <w:rPr>
          <w:rFonts w:ascii="STZhongsong" w:eastAsia="STZhongsong" w:hAnsi="STZhongsong"/>
        </w:rPr>
      </w:pPr>
      <w:proofErr w:type="spellStart"/>
      <w:r>
        <w:rPr>
          <w:rFonts w:ascii="STZhongsong" w:eastAsia="STZhongsong" w:hAnsi="STZhongsong" w:hint="eastAsia"/>
        </w:rPr>
        <w:t>dns</w:t>
      </w:r>
      <w:r>
        <w:rPr>
          <w:rFonts w:ascii="STZhongsong" w:eastAsia="STZhongsong" w:hAnsi="STZhongsong"/>
        </w:rPr>
        <w:t>_server_sender</w:t>
      </w:r>
      <w:proofErr w:type="spellEnd"/>
      <w:r>
        <w:rPr>
          <w:rFonts w:ascii="STZhongsong" w:eastAsia="STZhongsong" w:hAnsi="STZhongsong" w:hint="eastAsia"/>
        </w:rPr>
        <w:t>(</w:t>
      </w:r>
      <w:proofErr w:type="spellStart"/>
      <w:r>
        <w:rPr>
          <w:rFonts w:ascii="STZhongsong" w:eastAsia="STZhongsong" w:hAnsi="STZhongsong"/>
        </w:rPr>
        <w:t>send_queue</w:t>
      </w:r>
      <w:proofErr w:type="spellEnd"/>
      <w:r>
        <w:rPr>
          <w:rFonts w:ascii="STZhongsong" w:eastAsia="STZhongsong" w:hAnsi="STZhongsong"/>
        </w:rPr>
        <w:t>)</w:t>
      </w:r>
      <w:r>
        <w:rPr>
          <w:rFonts w:ascii="STZhongsong" w:eastAsia="STZhongsong" w:hAnsi="STZhongsong" w:hint="eastAsia"/>
        </w:rPr>
        <w:t>：持续运行进程</w:t>
      </w:r>
      <w:r w:rsidR="0093146B">
        <w:rPr>
          <w:rFonts w:ascii="STZhongsong" w:eastAsia="STZhongsong" w:hAnsi="STZhongsong" w:hint="eastAsia"/>
        </w:rPr>
        <w:t>函数</w:t>
      </w:r>
      <w:r>
        <w:rPr>
          <w:rFonts w:ascii="STZhongsong" w:eastAsia="STZhongsong" w:hAnsi="STZhongsong" w:hint="eastAsia"/>
        </w:rPr>
        <w:t>之一</w:t>
      </w:r>
      <w:r w:rsidR="0093146B">
        <w:rPr>
          <w:rFonts w:ascii="STZhongsong" w:eastAsia="STZhongsong" w:hAnsi="STZhongsong" w:hint="eastAsia"/>
        </w:rPr>
        <w:t>，负责通过53端口向客户端发送回包，它首先检查发送队列</w:t>
      </w:r>
      <w:proofErr w:type="spellStart"/>
      <w:r w:rsidR="0093146B">
        <w:rPr>
          <w:rFonts w:ascii="STZhongsong" w:eastAsia="STZhongsong" w:hAnsi="STZhongsong" w:hint="eastAsia"/>
        </w:rPr>
        <w:t>s</w:t>
      </w:r>
      <w:r w:rsidR="0093146B">
        <w:rPr>
          <w:rFonts w:ascii="STZhongsong" w:eastAsia="STZhongsong" w:hAnsi="STZhongsong"/>
        </w:rPr>
        <w:t>end_queue</w:t>
      </w:r>
      <w:proofErr w:type="spellEnd"/>
      <w:r w:rsidR="0093146B">
        <w:rPr>
          <w:rFonts w:ascii="STZhongsong" w:eastAsia="STZhongsong" w:hAnsi="STZhongsong" w:hint="eastAsia"/>
        </w:rPr>
        <w:t>是否为空，若不为空则将队列内所有</w:t>
      </w:r>
      <w:r w:rsidR="00020B41">
        <w:rPr>
          <w:rFonts w:ascii="STZhongsong" w:eastAsia="STZhongsong" w:hAnsi="STZhongsong" w:hint="eastAsia"/>
        </w:rPr>
        <w:t>请求</w:t>
      </w:r>
      <w:r w:rsidR="0093146B">
        <w:rPr>
          <w:rFonts w:ascii="STZhongsong" w:eastAsia="STZhongsong" w:hAnsi="STZhongsong" w:hint="eastAsia"/>
        </w:rPr>
        <w:t>包重组为响应包，再不断发回客户端</w:t>
      </w:r>
    </w:p>
    <w:p w14:paraId="6B907E02" w14:textId="5B6EDBBF" w:rsidR="0093146B" w:rsidRDefault="0093146B" w:rsidP="00694F51">
      <w:pPr>
        <w:pStyle w:val="a3"/>
        <w:numPr>
          <w:ilvl w:val="2"/>
          <w:numId w:val="9"/>
        </w:numPr>
        <w:ind w:firstLineChars="0"/>
        <w:rPr>
          <w:rFonts w:ascii="STZhongsong" w:eastAsia="STZhongsong" w:hAnsi="STZhongsong"/>
        </w:rPr>
      </w:pPr>
      <w:proofErr w:type="spellStart"/>
      <w:r>
        <w:rPr>
          <w:rFonts w:ascii="STZhongsong" w:eastAsia="STZhongsong" w:hAnsi="STZhongsong" w:hint="eastAsia"/>
        </w:rPr>
        <w:t>dns</w:t>
      </w:r>
      <w:r>
        <w:rPr>
          <w:rFonts w:ascii="STZhongsong" w:eastAsia="STZhongsong" w:hAnsi="STZhongsong"/>
        </w:rPr>
        <w:t>_server_helper</w:t>
      </w:r>
      <w:proofErr w:type="spellEnd"/>
      <w:r>
        <w:rPr>
          <w:rFonts w:ascii="STZhongsong" w:eastAsia="STZhongsong" w:hAnsi="STZhongsong"/>
        </w:rPr>
        <w:t>(</w:t>
      </w:r>
      <w:proofErr w:type="spellStart"/>
      <w:r>
        <w:rPr>
          <w:rFonts w:ascii="STZhongsong" w:eastAsia="STZhongsong" w:hAnsi="STZhongsong"/>
        </w:rPr>
        <w:t>send_queue</w:t>
      </w:r>
      <w:proofErr w:type="spellEnd"/>
      <w:r>
        <w:rPr>
          <w:rFonts w:ascii="STZhongsong" w:eastAsia="STZhongsong" w:hAnsi="STZhongsong"/>
        </w:rPr>
        <w:t xml:space="preserve">, </w:t>
      </w:r>
      <w:proofErr w:type="spellStart"/>
      <w:r>
        <w:rPr>
          <w:rFonts w:ascii="STZhongsong" w:eastAsia="STZhongsong" w:hAnsi="STZhongsong"/>
        </w:rPr>
        <w:t>help_queue</w:t>
      </w:r>
      <w:proofErr w:type="spellEnd"/>
      <w:r>
        <w:rPr>
          <w:rFonts w:ascii="STZhongsong" w:eastAsia="STZhongsong" w:hAnsi="STZhongsong"/>
        </w:rPr>
        <w:t>)</w:t>
      </w:r>
      <w:r>
        <w:rPr>
          <w:rFonts w:ascii="STZhongsong" w:eastAsia="STZhongsong" w:hAnsi="STZhongsong" w:hint="eastAsia"/>
        </w:rPr>
        <w:t>：持续运行进程函数之一</w:t>
      </w:r>
      <w:r w:rsidR="00020B41">
        <w:rPr>
          <w:rFonts w:ascii="STZhongsong" w:eastAsia="STZhongsong" w:hAnsi="STZhongsong" w:hint="eastAsia"/>
        </w:rPr>
        <w:t>，负责向远程服务器查询</w:t>
      </w:r>
      <w:r w:rsidR="009E7AD6">
        <w:rPr>
          <w:rFonts w:ascii="STZhongsong" w:eastAsia="STZhongsong" w:hAnsi="STZhongsong" w:hint="eastAsia"/>
        </w:rPr>
        <w:t>请求解析未知域名，它首先检查查询队列</w:t>
      </w:r>
      <w:proofErr w:type="spellStart"/>
      <w:r w:rsidR="009E7AD6">
        <w:rPr>
          <w:rFonts w:ascii="STZhongsong" w:eastAsia="STZhongsong" w:hAnsi="STZhongsong" w:hint="eastAsia"/>
        </w:rPr>
        <w:t>help</w:t>
      </w:r>
      <w:r w:rsidR="009E7AD6">
        <w:rPr>
          <w:rFonts w:ascii="STZhongsong" w:eastAsia="STZhongsong" w:hAnsi="STZhongsong"/>
        </w:rPr>
        <w:t>_queue</w:t>
      </w:r>
      <w:proofErr w:type="spellEnd"/>
      <w:r w:rsidR="009E7AD6">
        <w:rPr>
          <w:rFonts w:ascii="STZhongsong" w:eastAsia="STZhongsong" w:hAnsi="STZhongsong" w:hint="eastAsia"/>
        </w:rPr>
        <w:t>是否为空，若不为空则将队列内所有客户端请求包重组后发送给远程DNS服务器（这里设计上的难点是ID的重新分配，本次实验中采取在不重复的约束下随机生成ID方案），同时不断监听远程服务器的响应，在获得</w:t>
      </w:r>
      <w:proofErr w:type="gramStart"/>
      <w:r w:rsidR="009E7AD6">
        <w:rPr>
          <w:rFonts w:ascii="STZhongsong" w:eastAsia="STZhongsong" w:hAnsi="STZhongsong" w:hint="eastAsia"/>
        </w:rPr>
        <w:t>正确响应</w:t>
      </w:r>
      <w:proofErr w:type="gramEnd"/>
      <w:r w:rsidR="009E7AD6">
        <w:rPr>
          <w:rFonts w:ascii="STZhongsong" w:eastAsia="STZhongsong" w:hAnsi="STZhongsong" w:hint="eastAsia"/>
        </w:rPr>
        <w:t>后将相关数据加入发送队列</w:t>
      </w:r>
      <w:proofErr w:type="spellStart"/>
      <w:r w:rsidR="00B75025">
        <w:rPr>
          <w:rFonts w:ascii="STZhongsong" w:eastAsia="STZhongsong" w:hAnsi="STZhongsong" w:hint="eastAsia"/>
        </w:rPr>
        <w:t>send</w:t>
      </w:r>
      <w:r w:rsidR="00B75025">
        <w:rPr>
          <w:rFonts w:ascii="STZhongsong" w:eastAsia="STZhongsong" w:hAnsi="STZhongsong"/>
        </w:rPr>
        <w:t>_queue</w:t>
      </w:r>
      <w:proofErr w:type="spellEnd"/>
    </w:p>
    <w:p w14:paraId="46F10920" w14:textId="7169BA98" w:rsidR="00B75025" w:rsidRPr="000F49C3" w:rsidRDefault="00B75025" w:rsidP="00694F51">
      <w:pPr>
        <w:pStyle w:val="a3"/>
        <w:numPr>
          <w:ilvl w:val="2"/>
          <w:numId w:val="9"/>
        </w:numPr>
        <w:ind w:firstLineChars="0"/>
        <w:rPr>
          <w:rFonts w:ascii="STZhongsong" w:eastAsia="STZhongsong" w:hAnsi="STZhongsong"/>
        </w:rPr>
      </w:pPr>
      <w:r>
        <w:rPr>
          <w:rFonts w:ascii="STZhongsong" w:eastAsia="STZhongsong" w:hAnsi="STZhongsong" w:hint="eastAsia"/>
        </w:rPr>
        <w:t>start</w:t>
      </w:r>
      <w:r>
        <w:rPr>
          <w:rFonts w:ascii="STZhongsong" w:eastAsia="STZhongsong" w:hAnsi="STZhongsong"/>
        </w:rPr>
        <w:t>()</w:t>
      </w:r>
      <w:r>
        <w:rPr>
          <w:rFonts w:ascii="STZhongsong" w:eastAsia="STZhongsong" w:hAnsi="STZhongsong" w:hint="eastAsia"/>
        </w:rPr>
        <w:t>：类运行统一入口，负责启动进程与socket初始化，在创建</w:t>
      </w:r>
      <w:proofErr w:type="spellStart"/>
      <w:r>
        <w:rPr>
          <w:rFonts w:ascii="STZhongsong" w:eastAsia="STZhongsong" w:hAnsi="STZhongsong" w:hint="eastAsia"/>
        </w:rPr>
        <w:t>DNSRelayServer</w:t>
      </w:r>
      <w:proofErr w:type="spellEnd"/>
      <w:r>
        <w:rPr>
          <w:rFonts w:ascii="STZhongsong" w:eastAsia="STZhongsong" w:hAnsi="STZhongsong" w:hint="eastAsia"/>
        </w:rPr>
        <w:t>对象后，可通过</w:t>
      </w:r>
      <w:proofErr w:type="gramStart"/>
      <w:r>
        <w:rPr>
          <w:rFonts w:ascii="STZhongsong" w:eastAsia="STZhongsong" w:hAnsi="STZhongsong" w:hint="eastAsia"/>
        </w:rPr>
        <w:t>此成员</w:t>
      </w:r>
      <w:proofErr w:type="gramEnd"/>
      <w:r>
        <w:rPr>
          <w:rFonts w:ascii="STZhongsong" w:eastAsia="STZhongsong" w:hAnsi="STZhongsong" w:hint="eastAsia"/>
        </w:rPr>
        <w:t>方法启动服务器</w:t>
      </w:r>
    </w:p>
    <w:p w14:paraId="43E4AC67" w14:textId="1E8AE834" w:rsidR="000F49C3" w:rsidRDefault="000F49C3" w:rsidP="000F49C3">
      <w:pPr>
        <w:pStyle w:val="a3"/>
        <w:numPr>
          <w:ilvl w:val="0"/>
          <w:numId w:val="9"/>
        </w:numPr>
        <w:ind w:firstLineChars="0"/>
        <w:rPr>
          <w:rFonts w:ascii="STZhongsong" w:eastAsia="STZhongsong" w:hAnsi="STZhongsong"/>
          <w:b/>
        </w:rPr>
      </w:pPr>
      <w:r w:rsidRPr="00020B41">
        <w:rPr>
          <w:rFonts w:ascii="STZhongsong" w:eastAsia="STZhongsong" w:hAnsi="STZhongsong" w:hint="eastAsia"/>
          <w:b/>
        </w:rPr>
        <w:t>协议解析工具函数D</w:t>
      </w:r>
      <w:r w:rsidRPr="00020B41">
        <w:rPr>
          <w:rFonts w:ascii="STZhongsong" w:eastAsia="STZhongsong" w:hAnsi="STZhongsong"/>
          <w:b/>
        </w:rPr>
        <w:t>NSProtocol.py</w:t>
      </w:r>
    </w:p>
    <w:p w14:paraId="51FACCE2" w14:textId="294F063A" w:rsidR="00EA0901" w:rsidRDefault="00A708E1" w:rsidP="00EA0901">
      <w:pPr>
        <w:pStyle w:val="a3"/>
        <w:numPr>
          <w:ilvl w:val="1"/>
          <w:numId w:val="9"/>
        </w:numPr>
        <w:ind w:firstLineChars="0"/>
        <w:rPr>
          <w:rFonts w:ascii="STZhongsong" w:eastAsia="STZhongsong" w:hAnsi="STZhongsong"/>
        </w:rPr>
      </w:pPr>
      <w:proofErr w:type="spellStart"/>
      <w:r>
        <w:rPr>
          <w:rFonts w:ascii="STZhongsong" w:eastAsia="STZhongsong" w:hAnsi="STZhongsong" w:hint="eastAsia"/>
        </w:rPr>
        <w:t>getDomainName</w:t>
      </w:r>
      <w:proofErr w:type="spellEnd"/>
      <w:r>
        <w:rPr>
          <w:rFonts w:ascii="STZhongsong" w:eastAsia="STZhongsong" w:hAnsi="STZhongsong"/>
        </w:rPr>
        <w:t>(data)</w:t>
      </w:r>
      <w:r>
        <w:rPr>
          <w:rFonts w:ascii="STZhongsong" w:eastAsia="STZhongsong" w:hAnsi="STZhongsong" w:hint="eastAsia"/>
        </w:rPr>
        <w:t>：解析请求包的查询域名</w:t>
      </w:r>
    </w:p>
    <w:p w14:paraId="3AC9643D" w14:textId="57AEAAE6" w:rsidR="00A708E1" w:rsidRDefault="00A708E1" w:rsidP="00EA0901">
      <w:pPr>
        <w:pStyle w:val="a3"/>
        <w:numPr>
          <w:ilvl w:val="1"/>
          <w:numId w:val="9"/>
        </w:numPr>
        <w:ind w:firstLineChars="0"/>
        <w:rPr>
          <w:rFonts w:ascii="STZhongsong" w:eastAsia="STZhongsong" w:hAnsi="STZhongsong"/>
        </w:rPr>
      </w:pPr>
      <w:proofErr w:type="spellStart"/>
      <w:r>
        <w:rPr>
          <w:rFonts w:ascii="STZhongsong" w:eastAsia="STZhongsong" w:hAnsi="STZhongsong" w:hint="eastAsia"/>
        </w:rPr>
        <w:t>get</w:t>
      </w:r>
      <w:r>
        <w:rPr>
          <w:rFonts w:ascii="STZhongsong" w:eastAsia="STZhongsong" w:hAnsi="STZhongsong"/>
        </w:rPr>
        <w:t>PacketId</w:t>
      </w:r>
      <w:proofErr w:type="spellEnd"/>
      <w:r>
        <w:rPr>
          <w:rFonts w:ascii="STZhongsong" w:eastAsia="STZhongsong" w:hAnsi="STZhongsong"/>
        </w:rPr>
        <w:t>(data)</w:t>
      </w:r>
      <w:r>
        <w:rPr>
          <w:rFonts w:ascii="STZhongsong" w:eastAsia="STZhongsong" w:hAnsi="STZhongsong" w:hint="eastAsia"/>
        </w:rPr>
        <w:t>：解析DNS报文的ID</w:t>
      </w:r>
    </w:p>
    <w:p w14:paraId="62DF0C80" w14:textId="62B18427" w:rsidR="00A708E1" w:rsidRDefault="00A708E1" w:rsidP="00EA0901">
      <w:pPr>
        <w:pStyle w:val="a3"/>
        <w:numPr>
          <w:ilvl w:val="1"/>
          <w:numId w:val="9"/>
        </w:numPr>
        <w:ind w:firstLineChars="0"/>
        <w:rPr>
          <w:rFonts w:ascii="STZhongsong" w:eastAsia="STZhongsong" w:hAnsi="STZhongsong"/>
        </w:rPr>
      </w:pPr>
      <w:proofErr w:type="spellStart"/>
      <w:r>
        <w:rPr>
          <w:rFonts w:ascii="STZhongsong" w:eastAsia="STZhongsong" w:hAnsi="STZhongsong" w:hint="eastAsia"/>
        </w:rPr>
        <w:t>getPacketIp</w:t>
      </w:r>
      <w:proofErr w:type="spellEnd"/>
      <w:r>
        <w:rPr>
          <w:rFonts w:ascii="STZhongsong" w:eastAsia="STZhongsong" w:hAnsi="STZhongsong"/>
        </w:rPr>
        <w:t>(data)</w:t>
      </w:r>
      <w:r>
        <w:rPr>
          <w:rFonts w:ascii="STZhongsong" w:eastAsia="STZhongsong" w:hAnsi="STZhongsong" w:hint="eastAsia"/>
        </w:rPr>
        <w:t>：解析响应包的IP</w:t>
      </w:r>
    </w:p>
    <w:p w14:paraId="4F27AD59" w14:textId="4264162C" w:rsidR="00A708E1" w:rsidRDefault="00A708E1" w:rsidP="00EA0901">
      <w:pPr>
        <w:pStyle w:val="a3"/>
        <w:numPr>
          <w:ilvl w:val="1"/>
          <w:numId w:val="9"/>
        </w:numPr>
        <w:ind w:firstLineChars="0"/>
        <w:rPr>
          <w:rFonts w:ascii="STZhongsong" w:eastAsia="STZhongsong" w:hAnsi="STZhongsong"/>
        </w:rPr>
      </w:pPr>
      <w:proofErr w:type="spellStart"/>
      <w:r>
        <w:rPr>
          <w:rFonts w:ascii="STZhongsong" w:eastAsia="STZhongsong" w:hAnsi="STZhongsong"/>
        </w:rPr>
        <w:t>createID</w:t>
      </w:r>
      <w:proofErr w:type="spellEnd"/>
      <w:r>
        <w:rPr>
          <w:rFonts w:ascii="STZhongsong" w:eastAsia="STZhongsong" w:hAnsi="STZhongsong" w:hint="eastAsia"/>
        </w:rPr>
        <w:t>(</w:t>
      </w:r>
      <w:proofErr w:type="spellStart"/>
      <w:r>
        <w:rPr>
          <w:rFonts w:ascii="STZhongsong" w:eastAsia="STZhongsong" w:hAnsi="STZhongsong"/>
        </w:rPr>
        <w:t>addr</w:t>
      </w:r>
      <w:proofErr w:type="spellEnd"/>
      <w:r>
        <w:rPr>
          <w:rFonts w:ascii="STZhongsong" w:eastAsia="STZhongsong" w:hAnsi="STZhongsong"/>
        </w:rPr>
        <w:t>, mapping)</w:t>
      </w:r>
      <w:r>
        <w:rPr>
          <w:rFonts w:ascii="STZhongsong" w:eastAsia="STZhongsong" w:hAnsi="STZhongsong" w:hint="eastAsia"/>
        </w:rPr>
        <w:t>：构造用于请求包的ID，约束目前有效的ID相同</w:t>
      </w:r>
    </w:p>
    <w:p w14:paraId="2D947D19" w14:textId="62E7D2AA" w:rsidR="00A708E1" w:rsidRDefault="00A708E1" w:rsidP="00EA0901">
      <w:pPr>
        <w:pStyle w:val="a3"/>
        <w:numPr>
          <w:ilvl w:val="1"/>
          <w:numId w:val="9"/>
        </w:numPr>
        <w:ind w:firstLineChars="0"/>
        <w:rPr>
          <w:rFonts w:ascii="STZhongsong" w:eastAsia="STZhongsong" w:hAnsi="STZhongsong"/>
        </w:rPr>
      </w:pPr>
      <w:proofErr w:type="spellStart"/>
      <w:r>
        <w:rPr>
          <w:rFonts w:ascii="STZhongsong" w:eastAsia="STZhongsong" w:hAnsi="STZhongsong" w:hint="eastAsia"/>
        </w:rPr>
        <w:t>createResponse</w:t>
      </w:r>
      <w:r>
        <w:rPr>
          <w:rFonts w:ascii="STZhongsong" w:eastAsia="STZhongsong" w:hAnsi="STZhongsong"/>
        </w:rPr>
        <w:t>Packet</w:t>
      </w:r>
      <w:proofErr w:type="spellEnd"/>
      <w:r>
        <w:rPr>
          <w:rFonts w:ascii="STZhongsong" w:eastAsia="STZhongsong" w:hAnsi="STZhongsong"/>
        </w:rPr>
        <w:t>(</w:t>
      </w:r>
      <w:proofErr w:type="spellStart"/>
      <w:r>
        <w:rPr>
          <w:rFonts w:ascii="STZhongsong" w:eastAsia="STZhongsong" w:hAnsi="STZhongsong"/>
        </w:rPr>
        <w:t>addr</w:t>
      </w:r>
      <w:proofErr w:type="spellEnd"/>
      <w:r>
        <w:rPr>
          <w:rFonts w:ascii="STZhongsong" w:eastAsia="STZhongsong" w:hAnsi="STZhongsong"/>
        </w:rPr>
        <w:t xml:space="preserve">, data, </w:t>
      </w:r>
      <w:proofErr w:type="spellStart"/>
      <w:r>
        <w:rPr>
          <w:rFonts w:ascii="STZhongsong" w:eastAsia="STZhongsong" w:hAnsi="STZhongsong"/>
        </w:rPr>
        <w:t>ip</w:t>
      </w:r>
      <w:proofErr w:type="spellEnd"/>
      <w:r>
        <w:rPr>
          <w:rFonts w:ascii="STZhongsong" w:eastAsia="STZhongsong" w:hAnsi="STZhongsong"/>
        </w:rPr>
        <w:t>)</w:t>
      </w:r>
      <w:r>
        <w:rPr>
          <w:rFonts w:ascii="STZhongsong" w:eastAsia="STZhongsong" w:hAnsi="STZhongsong" w:hint="eastAsia"/>
        </w:rPr>
        <w:t>：构造DNS响应报文，用于发向客户端</w:t>
      </w:r>
      <w:r w:rsidR="001F504C">
        <w:rPr>
          <w:rFonts w:ascii="STZhongsong" w:eastAsia="STZhongsong" w:hAnsi="STZhongsong" w:hint="eastAsia"/>
        </w:rPr>
        <w:t>，如果发现给定的</w:t>
      </w:r>
      <w:proofErr w:type="spellStart"/>
      <w:r w:rsidR="001F504C">
        <w:rPr>
          <w:rFonts w:ascii="STZhongsong" w:eastAsia="STZhongsong" w:hAnsi="STZhongsong" w:hint="eastAsia"/>
        </w:rPr>
        <w:t>ip</w:t>
      </w:r>
      <w:proofErr w:type="spellEnd"/>
      <w:r w:rsidR="001F504C">
        <w:rPr>
          <w:rFonts w:ascii="STZhongsong" w:eastAsia="STZhongsong" w:hAnsi="STZhongsong" w:hint="eastAsia"/>
        </w:rPr>
        <w:t>是0.0.0.0，则构造错误码报文进行非法域名拦截</w:t>
      </w:r>
    </w:p>
    <w:p w14:paraId="3BA8BA9F" w14:textId="4D2C740A" w:rsidR="00A708E1" w:rsidRDefault="00A708E1" w:rsidP="00EA0901">
      <w:pPr>
        <w:pStyle w:val="a3"/>
        <w:numPr>
          <w:ilvl w:val="1"/>
          <w:numId w:val="9"/>
        </w:numPr>
        <w:ind w:firstLineChars="0"/>
        <w:rPr>
          <w:rFonts w:ascii="STZhongsong" w:eastAsia="STZhongsong" w:hAnsi="STZhongsong"/>
        </w:rPr>
      </w:pPr>
      <w:proofErr w:type="spellStart"/>
      <w:r>
        <w:rPr>
          <w:rFonts w:ascii="STZhongsong" w:eastAsia="STZhongsong" w:hAnsi="STZhongsong" w:hint="eastAsia"/>
        </w:rPr>
        <w:t>create</w:t>
      </w:r>
      <w:r>
        <w:rPr>
          <w:rFonts w:ascii="STZhongsong" w:eastAsia="STZhongsong" w:hAnsi="STZhongsong"/>
        </w:rPr>
        <w:t>QueryPacket</w:t>
      </w:r>
      <w:proofErr w:type="spellEnd"/>
      <w:r>
        <w:rPr>
          <w:rFonts w:ascii="STZhongsong" w:eastAsia="STZhongsong" w:hAnsi="STZhongsong"/>
        </w:rPr>
        <w:t xml:space="preserve">(data, id, </w:t>
      </w:r>
      <w:proofErr w:type="spellStart"/>
      <w:r>
        <w:rPr>
          <w:rFonts w:ascii="STZhongsong" w:eastAsia="STZhongsong" w:hAnsi="STZhongsong"/>
        </w:rPr>
        <w:t>dname</w:t>
      </w:r>
      <w:proofErr w:type="spellEnd"/>
      <w:r>
        <w:rPr>
          <w:rFonts w:ascii="STZhongsong" w:eastAsia="STZhongsong" w:hAnsi="STZhongsong"/>
        </w:rPr>
        <w:t>)</w:t>
      </w:r>
      <w:r>
        <w:rPr>
          <w:rFonts w:ascii="STZhongsong" w:eastAsia="STZhongsong" w:hAnsi="STZhongsong" w:hint="eastAsia"/>
        </w:rPr>
        <w:t>：构造DNS请求报文，用于发向远程DNS服务器</w:t>
      </w:r>
    </w:p>
    <w:p w14:paraId="3D6C7D66" w14:textId="46D7DFCD" w:rsidR="00A708E1" w:rsidRPr="00EA0901" w:rsidRDefault="00A708E1" w:rsidP="00A708E1">
      <w:pPr>
        <w:pStyle w:val="a3"/>
        <w:ind w:left="1200" w:firstLineChars="0" w:firstLine="0"/>
        <w:rPr>
          <w:rFonts w:ascii="STZhongsong" w:eastAsia="STZhongsong" w:hAnsi="STZhongsong"/>
        </w:rPr>
      </w:pPr>
    </w:p>
    <w:p w14:paraId="3BAD2E85" w14:textId="3C71B1F7" w:rsidR="003F2FF6" w:rsidRPr="003F2FF6" w:rsidRDefault="003028D7" w:rsidP="00953C09">
      <w:pPr>
        <w:ind w:firstLine="420"/>
        <w:rPr>
          <w:rFonts w:ascii="STZhongsong" w:eastAsia="STZhongsong" w:hAnsi="STZhongsong"/>
        </w:rPr>
      </w:pPr>
      <w:r>
        <w:rPr>
          <w:rFonts w:ascii="STZhongsong" w:eastAsia="STZhongsong" w:hAnsi="STZhongsong" w:hint="eastAsia"/>
        </w:rPr>
        <w:t>在程序运行期间，</w:t>
      </w:r>
      <w:r w:rsidR="008A6367">
        <w:rPr>
          <w:rFonts w:ascii="STZhongsong" w:eastAsia="STZhongsong" w:hAnsi="STZhongsong" w:hint="eastAsia"/>
        </w:rPr>
        <w:t>主要依赖三</w:t>
      </w:r>
      <w:proofErr w:type="gramStart"/>
      <w:r w:rsidR="008A6367">
        <w:rPr>
          <w:rFonts w:ascii="STZhongsong" w:eastAsia="STZhongsong" w:hAnsi="STZhongsong" w:hint="eastAsia"/>
        </w:rPr>
        <w:t>大处理</w:t>
      </w:r>
      <w:proofErr w:type="gramEnd"/>
      <w:r w:rsidR="008A6367">
        <w:rPr>
          <w:rFonts w:ascii="STZhongsong" w:eastAsia="STZhongsong" w:hAnsi="STZhongsong" w:hint="eastAsia"/>
        </w:rPr>
        <w:t>进程以及相关辅助函数、共享变量，三</w:t>
      </w:r>
      <w:proofErr w:type="gramStart"/>
      <w:r w:rsidR="008A6367">
        <w:rPr>
          <w:rFonts w:ascii="STZhongsong" w:eastAsia="STZhongsong" w:hAnsi="STZhongsong" w:hint="eastAsia"/>
        </w:rPr>
        <w:t>大处理</w:t>
      </w:r>
      <w:proofErr w:type="gramEnd"/>
      <w:r w:rsidR="008A6367">
        <w:rPr>
          <w:rFonts w:ascii="STZhongsong" w:eastAsia="STZhongsong" w:hAnsi="STZhongsong" w:hint="eastAsia"/>
        </w:rPr>
        <w:t>进程分别指客户端请求处理分发进程</w:t>
      </w:r>
      <w:proofErr w:type="spellStart"/>
      <w:r w:rsidR="008A6367">
        <w:rPr>
          <w:rFonts w:ascii="STZhongsong" w:eastAsia="STZhongsong" w:hAnsi="STZhongsong" w:hint="eastAsia"/>
        </w:rPr>
        <w:t>d</w:t>
      </w:r>
      <w:r w:rsidR="008A6367">
        <w:rPr>
          <w:rFonts w:ascii="STZhongsong" w:eastAsia="STZhongsong" w:hAnsi="STZhongsong"/>
        </w:rPr>
        <w:t>ns_server_liste</w:t>
      </w:r>
      <w:r w:rsidR="002E017C">
        <w:rPr>
          <w:rFonts w:ascii="STZhongsong" w:eastAsia="STZhongsong" w:hAnsi="STZhongsong"/>
        </w:rPr>
        <w:t>ne</w:t>
      </w:r>
      <w:r w:rsidR="008A6367">
        <w:rPr>
          <w:rFonts w:ascii="STZhongsong" w:eastAsia="STZhongsong" w:hAnsi="STZhongsong" w:hint="eastAsia"/>
        </w:rPr>
        <w:t>r</w:t>
      </w:r>
      <w:proofErr w:type="spellEnd"/>
      <w:r w:rsidR="008A6367">
        <w:rPr>
          <w:rFonts w:ascii="STZhongsong" w:eastAsia="STZhongsong" w:hAnsi="STZhongsong" w:hint="eastAsia"/>
        </w:rPr>
        <w:t>、客户端</w:t>
      </w:r>
      <w:proofErr w:type="gramStart"/>
      <w:r w:rsidR="008A6367">
        <w:rPr>
          <w:rFonts w:ascii="STZhongsong" w:eastAsia="STZhongsong" w:hAnsi="STZhongsong" w:hint="eastAsia"/>
        </w:rPr>
        <w:t>回包进程</w:t>
      </w:r>
      <w:proofErr w:type="spellStart"/>
      <w:proofErr w:type="gramEnd"/>
      <w:r w:rsidR="008A6367">
        <w:rPr>
          <w:rFonts w:ascii="STZhongsong" w:eastAsia="STZhongsong" w:hAnsi="STZhongsong" w:hint="eastAsia"/>
        </w:rPr>
        <w:t>d</w:t>
      </w:r>
      <w:r w:rsidR="008A6367">
        <w:rPr>
          <w:rFonts w:ascii="STZhongsong" w:eastAsia="STZhongsong" w:hAnsi="STZhongsong"/>
        </w:rPr>
        <w:t>ns_server_sender</w:t>
      </w:r>
      <w:proofErr w:type="spellEnd"/>
      <w:r w:rsidR="008A6367">
        <w:rPr>
          <w:rFonts w:ascii="STZhongsong" w:eastAsia="STZhongsong" w:hAnsi="STZhongsong" w:hint="eastAsia"/>
        </w:rPr>
        <w:t>以及远程DNS查询进程</w:t>
      </w:r>
      <w:proofErr w:type="spellStart"/>
      <w:r w:rsidR="008A6367">
        <w:rPr>
          <w:rFonts w:ascii="STZhongsong" w:eastAsia="STZhongsong" w:hAnsi="STZhongsong" w:hint="eastAsia"/>
        </w:rPr>
        <w:t>d</w:t>
      </w:r>
      <w:r w:rsidR="008A6367">
        <w:rPr>
          <w:rFonts w:ascii="STZhongsong" w:eastAsia="STZhongsong" w:hAnsi="STZhongsong"/>
        </w:rPr>
        <w:t>ns</w:t>
      </w:r>
      <w:r w:rsidR="008A6367">
        <w:rPr>
          <w:rFonts w:ascii="STZhongsong" w:eastAsia="STZhongsong" w:hAnsi="STZhongsong" w:hint="eastAsia"/>
        </w:rPr>
        <w:t>_</w:t>
      </w:r>
      <w:r w:rsidR="008A6367">
        <w:rPr>
          <w:rFonts w:ascii="STZhongsong" w:eastAsia="STZhongsong" w:hAnsi="STZhongsong"/>
        </w:rPr>
        <w:t>server_helper</w:t>
      </w:r>
      <w:proofErr w:type="spellEnd"/>
      <w:r w:rsidR="008A6367">
        <w:rPr>
          <w:rFonts w:ascii="STZhongsong" w:eastAsia="STZhongsong" w:hAnsi="STZhongsong" w:hint="eastAsia"/>
        </w:rPr>
        <w:t>，</w:t>
      </w:r>
      <w:proofErr w:type="gramStart"/>
      <w:r w:rsidR="002E017C">
        <w:rPr>
          <w:rFonts w:ascii="STZhongsong" w:eastAsia="STZhongsong" w:hAnsi="STZhongsong" w:hint="eastAsia"/>
        </w:rPr>
        <w:t>三进程</w:t>
      </w:r>
      <w:proofErr w:type="gramEnd"/>
      <w:r w:rsidR="002E017C">
        <w:rPr>
          <w:rFonts w:ascii="STZhongsong" w:eastAsia="STZhongsong" w:hAnsi="STZhongsong" w:hint="eastAsia"/>
        </w:rPr>
        <w:t>架构保证了服务的高并发性能，其中</w:t>
      </w:r>
      <w:proofErr w:type="spellStart"/>
      <w:r w:rsidR="002E017C">
        <w:rPr>
          <w:rFonts w:ascii="STZhongsong" w:eastAsia="STZhongsong" w:hAnsi="STZhongsong" w:hint="eastAsia"/>
        </w:rPr>
        <w:t>dns</w:t>
      </w:r>
      <w:r w:rsidR="002E017C">
        <w:rPr>
          <w:rFonts w:ascii="STZhongsong" w:eastAsia="STZhongsong" w:hAnsi="STZhongsong"/>
        </w:rPr>
        <w:t>_server_listener</w:t>
      </w:r>
      <w:proofErr w:type="spellEnd"/>
      <w:r w:rsidR="002E017C">
        <w:rPr>
          <w:rFonts w:ascii="STZhongsong" w:eastAsia="STZhongsong" w:hAnsi="STZhongsong" w:hint="eastAsia"/>
        </w:rPr>
        <w:t>只负责快速收集客户端发送来的查询请求，分类（已有答案直接发回客户端或者需要向远程DNS服务器求助）后分发至下游任务</w:t>
      </w:r>
      <w:r w:rsidR="00F34A3C">
        <w:rPr>
          <w:rFonts w:ascii="STZhongsong" w:eastAsia="STZhongsong" w:hAnsi="STZhongsong" w:hint="eastAsia"/>
        </w:rPr>
        <w:t>，</w:t>
      </w:r>
      <w:proofErr w:type="spellStart"/>
      <w:r w:rsidR="00F34A3C">
        <w:rPr>
          <w:rFonts w:ascii="STZhongsong" w:eastAsia="STZhongsong" w:hAnsi="STZhongsong" w:hint="eastAsia"/>
        </w:rPr>
        <w:t>dns</w:t>
      </w:r>
      <w:r w:rsidR="00F34A3C">
        <w:rPr>
          <w:rFonts w:ascii="STZhongsong" w:eastAsia="STZhongsong" w:hAnsi="STZhongsong"/>
        </w:rPr>
        <w:t>_server_sender</w:t>
      </w:r>
      <w:proofErr w:type="spellEnd"/>
      <w:r w:rsidR="00F34A3C">
        <w:rPr>
          <w:rFonts w:ascii="STZhongsong" w:eastAsia="STZhongsong" w:hAnsi="STZhongsong" w:hint="eastAsia"/>
        </w:rPr>
        <w:t>专门将发送队列</w:t>
      </w:r>
      <w:proofErr w:type="spellStart"/>
      <w:r w:rsidR="00F34A3C">
        <w:rPr>
          <w:rFonts w:ascii="STZhongsong" w:eastAsia="STZhongsong" w:hAnsi="STZhongsong" w:hint="eastAsia"/>
        </w:rPr>
        <w:t>send</w:t>
      </w:r>
      <w:r w:rsidR="00F34A3C">
        <w:rPr>
          <w:rFonts w:ascii="STZhongsong" w:eastAsia="STZhongsong" w:hAnsi="STZhongsong"/>
        </w:rPr>
        <w:t>_queue</w:t>
      </w:r>
      <w:proofErr w:type="spellEnd"/>
      <w:r w:rsidR="00F34A3C">
        <w:rPr>
          <w:rFonts w:ascii="STZhongsong" w:eastAsia="STZhongsong" w:hAnsi="STZhongsong" w:hint="eastAsia"/>
        </w:rPr>
        <w:t>中已有</w:t>
      </w:r>
      <w:proofErr w:type="spellStart"/>
      <w:r w:rsidR="00F34A3C">
        <w:rPr>
          <w:rFonts w:ascii="STZhongsong" w:eastAsia="STZhongsong" w:hAnsi="STZhongsong" w:hint="eastAsia"/>
        </w:rPr>
        <w:t>ip</w:t>
      </w:r>
      <w:proofErr w:type="spellEnd"/>
      <w:r w:rsidR="00F34A3C">
        <w:rPr>
          <w:rFonts w:ascii="STZhongsong" w:eastAsia="STZhongsong" w:hAnsi="STZhongsong" w:hint="eastAsia"/>
        </w:rPr>
        <w:t>的相关数据重组为正确的响应报文后，持续发回客户端，</w:t>
      </w:r>
      <w:proofErr w:type="spellStart"/>
      <w:r w:rsidR="00F34A3C">
        <w:rPr>
          <w:rFonts w:ascii="STZhongsong" w:eastAsia="STZhongsong" w:hAnsi="STZhongsong" w:hint="eastAsia"/>
        </w:rPr>
        <w:t>dns</w:t>
      </w:r>
      <w:r w:rsidR="00F34A3C">
        <w:rPr>
          <w:rFonts w:ascii="STZhongsong" w:eastAsia="STZhongsong" w:hAnsi="STZhongsong"/>
        </w:rPr>
        <w:t>_server_helper</w:t>
      </w:r>
      <w:proofErr w:type="spellEnd"/>
      <w:r w:rsidR="00F34A3C">
        <w:rPr>
          <w:rFonts w:ascii="STZhongsong" w:eastAsia="STZhongsong" w:hAnsi="STZhongsong" w:hint="eastAsia"/>
        </w:rPr>
        <w:t>则不断从请求队列</w:t>
      </w:r>
      <w:proofErr w:type="spellStart"/>
      <w:r w:rsidR="00F34A3C">
        <w:rPr>
          <w:rFonts w:ascii="STZhongsong" w:eastAsia="STZhongsong" w:hAnsi="STZhongsong" w:hint="eastAsia"/>
        </w:rPr>
        <w:t>h</w:t>
      </w:r>
      <w:r w:rsidR="00F34A3C">
        <w:rPr>
          <w:rFonts w:ascii="STZhongsong" w:eastAsia="STZhongsong" w:hAnsi="STZhongsong"/>
        </w:rPr>
        <w:t>elp_queue</w:t>
      </w:r>
      <w:proofErr w:type="spellEnd"/>
      <w:r w:rsidR="00F34A3C">
        <w:rPr>
          <w:rFonts w:ascii="STZhongsong" w:eastAsia="STZhongsong" w:hAnsi="STZhongsong" w:hint="eastAsia"/>
        </w:rPr>
        <w:t>中取出数据向远程DNS服务器查询，获得正确的响应后再放入发送队列</w:t>
      </w:r>
      <w:proofErr w:type="spellStart"/>
      <w:r w:rsidR="00F34A3C">
        <w:rPr>
          <w:rFonts w:ascii="STZhongsong" w:eastAsia="STZhongsong" w:hAnsi="STZhongsong" w:hint="eastAsia"/>
        </w:rPr>
        <w:t>send</w:t>
      </w:r>
      <w:r w:rsidR="00F34A3C">
        <w:rPr>
          <w:rFonts w:ascii="STZhongsong" w:eastAsia="STZhongsong" w:hAnsi="STZhongsong"/>
        </w:rPr>
        <w:t>_queue</w:t>
      </w:r>
      <w:proofErr w:type="spellEnd"/>
      <w:r w:rsidR="00F34A3C">
        <w:rPr>
          <w:rFonts w:ascii="STZhongsong" w:eastAsia="STZhongsong" w:hAnsi="STZhongsong" w:hint="eastAsia"/>
        </w:rPr>
        <w:t>，交由</w:t>
      </w:r>
      <w:proofErr w:type="spellStart"/>
      <w:r w:rsidR="00F34A3C">
        <w:rPr>
          <w:rFonts w:ascii="STZhongsong" w:eastAsia="STZhongsong" w:hAnsi="STZhongsong" w:hint="eastAsia"/>
        </w:rPr>
        <w:t>dns</w:t>
      </w:r>
      <w:r w:rsidR="00F34A3C">
        <w:rPr>
          <w:rFonts w:ascii="STZhongsong" w:eastAsia="STZhongsong" w:hAnsi="STZhongsong"/>
        </w:rPr>
        <w:t>_server_sender</w:t>
      </w:r>
      <w:proofErr w:type="spellEnd"/>
      <w:r w:rsidR="00F34A3C">
        <w:rPr>
          <w:rFonts w:ascii="STZhongsong" w:eastAsia="STZhongsong" w:hAnsi="STZhongsong" w:hint="eastAsia"/>
        </w:rPr>
        <w:t>发回客户端；三大进程共享了相关功能函数、全局队列，功能函数诸如请求包/</w:t>
      </w:r>
      <w:proofErr w:type="gramStart"/>
      <w:r w:rsidR="00F34A3C">
        <w:rPr>
          <w:rFonts w:ascii="STZhongsong" w:eastAsia="STZhongsong" w:hAnsi="STZhongsong" w:hint="eastAsia"/>
        </w:rPr>
        <w:t>回包构造</w:t>
      </w:r>
      <w:proofErr w:type="gramEnd"/>
      <w:r w:rsidR="00F34A3C">
        <w:rPr>
          <w:rFonts w:ascii="STZhongsong" w:eastAsia="STZhongsong" w:hAnsi="STZhongsong" w:hint="eastAsia"/>
        </w:rPr>
        <w:t>、DNS报文解析等都是线程安全函数，十分方便地</w:t>
      </w:r>
      <w:proofErr w:type="gramStart"/>
      <w:r w:rsidR="00F34A3C">
        <w:rPr>
          <w:rFonts w:ascii="STZhongsong" w:eastAsia="STZhongsong" w:hAnsi="STZhongsong" w:hint="eastAsia"/>
        </w:rPr>
        <w:t>为进程</w:t>
      </w:r>
      <w:proofErr w:type="gramEnd"/>
      <w:r w:rsidR="00F34A3C">
        <w:rPr>
          <w:rFonts w:ascii="STZhongsong" w:eastAsia="STZhongsong" w:hAnsi="STZhongsong" w:hint="eastAsia"/>
        </w:rPr>
        <w:t>提供功能支持，全局队列是指发送队列</w:t>
      </w:r>
      <w:proofErr w:type="spellStart"/>
      <w:r w:rsidR="00F34A3C">
        <w:rPr>
          <w:rFonts w:ascii="STZhongsong" w:eastAsia="STZhongsong" w:hAnsi="STZhongsong" w:hint="eastAsia"/>
        </w:rPr>
        <w:t>send</w:t>
      </w:r>
      <w:r w:rsidR="00F34A3C">
        <w:rPr>
          <w:rFonts w:ascii="STZhongsong" w:eastAsia="STZhongsong" w:hAnsi="STZhongsong"/>
        </w:rPr>
        <w:t>_queue</w:t>
      </w:r>
      <w:proofErr w:type="spellEnd"/>
      <w:r w:rsidR="00F34A3C">
        <w:rPr>
          <w:rFonts w:ascii="STZhongsong" w:eastAsia="STZhongsong" w:hAnsi="STZhongsong" w:hint="eastAsia"/>
        </w:rPr>
        <w:t>以及请求队列</w:t>
      </w:r>
      <w:proofErr w:type="spellStart"/>
      <w:r w:rsidR="001F504C">
        <w:rPr>
          <w:rFonts w:ascii="STZhongsong" w:eastAsia="STZhongsong" w:hAnsi="STZhongsong" w:hint="eastAsia"/>
        </w:rPr>
        <w:t>h</w:t>
      </w:r>
      <w:r w:rsidR="001F504C">
        <w:rPr>
          <w:rFonts w:ascii="STZhongsong" w:eastAsia="STZhongsong" w:hAnsi="STZhongsong"/>
        </w:rPr>
        <w:t>elp_queue</w:t>
      </w:r>
      <w:proofErr w:type="spellEnd"/>
      <w:r w:rsidR="001F504C">
        <w:rPr>
          <w:rFonts w:ascii="STZhongsong" w:eastAsia="STZhongsong" w:hAnsi="STZhongsong" w:hint="eastAsia"/>
        </w:rPr>
        <w:t>，其中</w:t>
      </w:r>
      <w:proofErr w:type="spellStart"/>
      <w:r w:rsidR="001F504C">
        <w:rPr>
          <w:rFonts w:ascii="STZhongsong" w:eastAsia="STZhongsong" w:hAnsi="STZhongsong" w:hint="eastAsia"/>
        </w:rPr>
        <w:t>send</w:t>
      </w:r>
      <w:r w:rsidR="001F504C">
        <w:rPr>
          <w:rFonts w:ascii="STZhongsong" w:eastAsia="STZhongsong" w:hAnsi="STZhongsong"/>
        </w:rPr>
        <w:t>_queue</w:t>
      </w:r>
      <w:proofErr w:type="spellEnd"/>
      <w:r w:rsidR="001F504C">
        <w:rPr>
          <w:rFonts w:ascii="STZhongsong" w:eastAsia="STZhongsong" w:hAnsi="STZhongsong" w:hint="eastAsia"/>
        </w:rPr>
        <w:t>存储将要发回客户端的有关数据，</w:t>
      </w:r>
      <w:proofErr w:type="spellStart"/>
      <w:r w:rsidR="001F504C">
        <w:rPr>
          <w:rFonts w:ascii="STZhongsong" w:eastAsia="STZhongsong" w:hAnsi="STZhongsong" w:hint="eastAsia"/>
        </w:rPr>
        <w:t>help</w:t>
      </w:r>
      <w:r w:rsidR="001F504C">
        <w:rPr>
          <w:rFonts w:ascii="STZhongsong" w:eastAsia="STZhongsong" w:hAnsi="STZhongsong"/>
        </w:rPr>
        <w:t>_queue</w:t>
      </w:r>
      <w:proofErr w:type="spellEnd"/>
      <w:r w:rsidR="001F504C">
        <w:rPr>
          <w:rFonts w:ascii="STZhongsong" w:eastAsia="STZhongsong" w:hAnsi="STZhongsong" w:hint="eastAsia"/>
        </w:rPr>
        <w:t>存储将要发向远程DNS服务器的查询报文有关数据，它们通过管道技术实现进程间安全、高效通信</w:t>
      </w:r>
      <w:r w:rsidR="009557DD">
        <w:rPr>
          <w:rFonts w:ascii="STZhongsong" w:eastAsia="STZhongsong" w:hAnsi="STZhongsong" w:hint="eastAsia"/>
        </w:rPr>
        <w:t>，服务功能架构如图</w:t>
      </w:r>
      <w:r w:rsidR="00037E17">
        <w:rPr>
          <w:rFonts w:ascii="STZhongsong" w:eastAsia="STZhongsong" w:hAnsi="STZhongsong" w:hint="eastAsia"/>
        </w:rPr>
        <w:t>2</w:t>
      </w:r>
      <w:r w:rsidR="009557DD">
        <w:rPr>
          <w:rFonts w:ascii="STZhongsong" w:eastAsia="STZhongsong" w:hAnsi="STZhongsong" w:hint="eastAsia"/>
        </w:rPr>
        <w:t>所示。</w:t>
      </w:r>
    </w:p>
    <w:p w14:paraId="4C617056" w14:textId="77777777" w:rsidR="00161B3E" w:rsidRDefault="00EE5CE6" w:rsidP="00161B3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B0553E8" wp14:editId="489EAD63">
            <wp:extent cx="5822318" cy="2277374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文件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2" t="8169" r="2988" b="8986"/>
                    <a:stretch/>
                  </pic:blipFill>
                  <pic:spPr bwMode="auto">
                    <a:xfrm>
                      <a:off x="0" y="0"/>
                      <a:ext cx="5844642" cy="228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14545" w14:textId="2E8773B1" w:rsidR="0098096E" w:rsidRDefault="00161B3E" w:rsidP="00161B3E">
      <w:pPr>
        <w:pStyle w:val="a4"/>
        <w:jc w:val="center"/>
      </w:pPr>
      <w:r w:rsidRPr="00161B3E">
        <w:rPr>
          <w:b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4B7AD8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功能架构图</w:t>
      </w:r>
    </w:p>
    <w:p w14:paraId="72F94FD2" w14:textId="6178208D" w:rsidR="00547EEA" w:rsidRDefault="00547EEA" w:rsidP="00547EEA"/>
    <w:p w14:paraId="1A2734A4" w14:textId="585D494B" w:rsidR="00547EEA" w:rsidRDefault="00547EEA" w:rsidP="00547EEA">
      <w:pPr>
        <w:pStyle w:val="1"/>
        <w:keepNext w:val="0"/>
        <w:keepLines w:val="0"/>
        <w:numPr>
          <w:ilvl w:val="0"/>
          <w:numId w:val="1"/>
        </w:numPr>
        <w:rPr>
          <w:rFonts w:ascii="STZhongsong" w:eastAsia="STZhongsong" w:hAnsi="STZhongsong"/>
          <w:sz w:val="40"/>
        </w:rPr>
      </w:pPr>
      <w:bookmarkStart w:id="7" w:name="_Toc13999251"/>
      <w:r>
        <w:rPr>
          <w:rFonts w:ascii="STZhongsong" w:eastAsia="STZhongsong" w:hAnsi="STZhongsong" w:hint="eastAsia"/>
          <w:sz w:val="40"/>
        </w:rPr>
        <w:t>软件流程图</w:t>
      </w:r>
      <w:bookmarkEnd w:id="7"/>
    </w:p>
    <w:p w14:paraId="3CBDA0AF" w14:textId="7D6C5C4E" w:rsidR="00F26F72" w:rsidRDefault="00F26F72" w:rsidP="00F26F72">
      <w:pPr>
        <w:pStyle w:val="2"/>
        <w:keepNext w:val="0"/>
        <w:keepLines w:val="0"/>
        <w:numPr>
          <w:ilvl w:val="0"/>
          <w:numId w:val="10"/>
        </w:numPr>
        <w:spacing w:line="412" w:lineRule="auto"/>
        <w:rPr>
          <w:rFonts w:ascii="STZhongsong" w:eastAsia="STZhongsong" w:hAnsi="STZhongsong"/>
          <w:b w:val="0"/>
          <w:sz w:val="28"/>
        </w:rPr>
      </w:pPr>
      <w:bookmarkStart w:id="8" w:name="_Toc13999252"/>
      <w:r>
        <w:rPr>
          <w:rFonts w:ascii="STZhongsong" w:eastAsia="STZhongsong" w:hAnsi="STZhongsong" w:hint="eastAsia"/>
          <w:b w:val="0"/>
          <w:sz w:val="28"/>
        </w:rPr>
        <w:t>主流程图</w:t>
      </w:r>
      <w:bookmarkEnd w:id="8"/>
    </w:p>
    <w:p w14:paraId="411E138C" w14:textId="722D5885" w:rsidR="00037E17" w:rsidRPr="00037E17" w:rsidRDefault="00037E17" w:rsidP="00037E17">
      <w:pPr>
        <w:ind w:firstLine="360"/>
        <w:rPr>
          <w:rFonts w:ascii="STZhongsong" w:eastAsia="STZhongsong" w:hAnsi="STZhongsong"/>
        </w:rPr>
      </w:pPr>
      <w:r w:rsidRPr="00037E17">
        <w:rPr>
          <w:rFonts w:ascii="STZhongsong" w:eastAsia="STZhongsong" w:hAnsi="STZhongsong" w:hint="eastAsia"/>
        </w:rPr>
        <w:t>如图</w:t>
      </w:r>
      <w:r>
        <w:rPr>
          <w:rFonts w:ascii="STZhongsong" w:eastAsia="STZhongsong" w:hAnsi="STZhongsong" w:hint="eastAsia"/>
        </w:rPr>
        <w:t>3</w:t>
      </w:r>
      <w:r w:rsidR="003631FD">
        <w:rPr>
          <w:rFonts w:ascii="STZhongsong" w:eastAsia="STZhongsong" w:hAnsi="STZhongsong" w:hint="eastAsia"/>
        </w:rPr>
        <w:t>所示，服务主流程由读取用户参数</w:t>
      </w:r>
      <w:r w:rsidR="003631FD" w:rsidRPr="003631FD">
        <w:rPr>
          <w:rFonts w:ascii="STZhongsong" w:eastAsia="STZhongsong" w:hAnsi="STZhongsong"/>
        </w:rPr>
        <w:sym w:font="Wingdings" w:char="F0E0"/>
      </w:r>
      <w:r w:rsidR="003631FD">
        <w:rPr>
          <w:rFonts w:ascii="STZhongsong" w:eastAsia="STZhongsong" w:hAnsi="STZhongsong" w:hint="eastAsia"/>
        </w:rPr>
        <w:t>初始化(socket以及进程</w:t>
      </w:r>
      <w:r w:rsidR="003631FD">
        <w:rPr>
          <w:rFonts w:ascii="STZhongsong" w:eastAsia="STZhongsong" w:hAnsi="STZhongsong"/>
        </w:rPr>
        <w:t>)</w:t>
      </w:r>
      <w:r w:rsidR="003631FD">
        <w:rPr>
          <w:rFonts w:ascii="STZhongsong" w:eastAsia="STZhongsong" w:hAnsi="STZhongsong" w:hint="eastAsia"/>
        </w:rPr>
        <w:t>开始，之后三大进程（获取请求进程:</w:t>
      </w:r>
      <w:proofErr w:type="spellStart"/>
      <w:r w:rsidR="003631FD">
        <w:rPr>
          <w:rFonts w:ascii="STZhongsong" w:eastAsia="STZhongsong" w:hAnsi="STZhongsong"/>
        </w:rPr>
        <w:t>dns_server_listener</w:t>
      </w:r>
      <w:proofErr w:type="spellEnd"/>
      <w:r w:rsidR="003631FD">
        <w:rPr>
          <w:rFonts w:ascii="STZhongsong" w:eastAsia="STZhongsong" w:hAnsi="STZhongsong" w:hint="eastAsia"/>
        </w:rPr>
        <w:t>、响应</w:t>
      </w:r>
      <w:proofErr w:type="gramStart"/>
      <w:r w:rsidR="003631FD">
        <w:rPr>
          <w:rFonts w:ascii="STZhongsong" w:eastAsia="STZhongsong" w:hAnsi="STZhongsong" w:hint="eastAsia"/>
        </w:rPr>
        <w:t>回发进程</w:t>
      </w:r>
      <w:proofErr w:type="gramEnd"/>
      <w:r w:rsidR="003631FD">
        <w:rPr>
          <w:rFonts w:ascii="STZhongsong" w:eastAsia="STZhongsong" w:hAnsi="STZhongsong" w:hint="eastAsia"/>
        </w:rPr>
        <w:t>:</w:t>
      </w:r>
      <w:proofErr w:type="spellStart"/>
      <w:r w:rsidR="003631FD">
        <w:rPr>
          <w:rFonts w:ascii="STZhongsong" w:eastAsia="STZhongsong" w:hAnsi="STZhongsong"/>
        </w:rPr>
        <w:t>dns_server_sender</w:t>
      </w:r>
      <w:proofErr w:type="spellEnd"/>
      <w:r w:rsidR="003631FD">
        <w:rPr>
          <w:rFonts w:ascii="STZhongsong" w:eastAsia="STZhongsong" w:hAnsi="STZhongsong" w:hint="eastAsia"/>
        </w:rPr>
        <w:t>、远程查询进程:</w:t>
      </w:r>
      <w:proofErr w:type="spellStart"/>
      <w:r w:rsidR="003631FD">
        <w:rPr>
          <w:rFonts w:ascii="STZhongsong" w:eastAsia="STZhongsong" w:hAnsi="STZhongsong"/>
        </w:rPr>
        <w:t>dns_server_helper</w:t>
      </w:r>
      <w:proofErr w:type="spellEnd"/>
      <w:r w:rsidR="003631FD">
        <w:rPr>
          <w:rFonts w:ascii="STZhongsong" w:eastAsia="STZhongsong" w:hAnsi="STZhongsong" w:hint="eastAsia"/>
        </w:rPr>
        <w:t>）持续运行直到外部给出中断指令。</w:t>
      </w:r>
    </w:p>
    <w:p w14:paraId="664CE3A5" w14:textId="77777777" w:rsidR="003631FD" w:rsidRDefault="00F26F72" w:rsidP="003631FD">
      <w:pPr>
        <w:jc w:val="center"/>
      </w:pPr>
      <w:r>
        <w:rPr>
          <w:rFonts w:hint="eastAsia"/>
          <w:noProof/>
        </w:rPr>
        <w:drawing>
          <wp:inline distT="0" distB="0" distL="0" distR="0" wp14:anchorId="5254394A" wp14:editId="017107CC">
            <wp:extent cx="3830128" cy="3394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逻辑运算指令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7362" r="7375" b="8206"/>
                    <a:stretch/>
                  </pic:blipFill>
                  <pic:spPr bwMode="auto">
                    <a:xfrm>
                      <a:off x="0" y="0"/>
                      <a:ext cx="3844907" cy="3407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3B165" w14:textId="3F13D4C3" w:rsidR="00F26F72" w:rsidRPr="00F26F72" w:rsidRDefault="003631FD" w:rsidP="003631FD">
      <w:pPr>
        <w:pStyle w:val="a4"/>
        <w:jc w:val="center"/>
      </w:pPr>
      <w:r w:rsidRPr="003631FD">
        <w:rPr>
          <w:b/>
        </w:rPr>
        <w:t>图</w:t>
      </w:r>
      <w:r w:rsidRPr="003631FD">
        <w:rPr>
          <w:b/>
        </w:rPr>
        <w:t xml:space="preserve"> </w:t>
      </w:r>
      <w:r w:rsidRPr="003631FD">
        <w:rPr>
          <w:b/>
        </w:rPr>
        <w:fldChar w:fldCharType="begin"/>
      </w:r>
      <w:r w:rsidRPr="003631FD">
        <w:rPr>
          <w:b/>
        </w:rPr>
        <w:instrText xml:space="preserve"> SEQ </w:instrText>
      </w:r>
      <w:r w:rsidRPr="003631FD">
        <w:rPr>
          <w:b/>
        </w:rPr>
        <w:instrText>图表</w:instrText>
      </w:r>
      <w:r w:rsidRPr="003631FD">
        <w:rPr>
          <w:b/>
        </w:rPr>
        <w:instrText xml:space="preserve"> \* ARABIC </w:instrText>
      </w:r>
      <w:r w:rsidRPr="003631FD">
        <w:rPr>
          <w:b/>
        </w:rPr>
        <w:fldChar w:fldCharType="separate"/>
      </w:r>
      <w:r w:rsidR="004B7AD8">
        <w:rPr>
          <w:b/>
          <w:noProof/>
        </w:rPr>
        <w:t>3</w:t>
      </w:r>
      <w:r w:rsidRPr="003631FD">
        <w:rPr>
          <w:b/>
        </w:rPr>
        <w:fldChar w:fldCharType="end"/>
      </w:r>
      <w:r>
        <w:t xml:space="preserve"> </w:t>
      </w:r>
      <w:r>
        <w:rPr>
          <w:rFonts w:hint="eastAsia"/>
        </w:rPr>
        <w:t>软件主流程图</w:t>
      </w:r>
    </w:p>
    <w:p w14:paraId="5B9A589A" w14:textId="111624C7" w:rsidR="00F26F72" w:rsidRDefault="004B7AD8" w:rsidP="00F26F72">
      <w:pPr>
        <w:pStyle w:val="2"/>
        <w:keepNext w:val="0"/>
        <w:keepLines w:val="0"/>
        <w:numPr>
          <w:ilvl w:val="0"/>
          <w:numId w:val="10"/>
        </w:numPr>
        <w:spacing w:line="412" w:lineRule="auto"/>
        <w:rPr>
          <w:rFonts w:ascii="STZhongsong" w:eastAsia="STZhongsong" w:hAnsi="STZhongsong"/>
          <w:b w:val="0"/>
          <w:sz w:val="28"/>
        </w:rPr>
      </w:pPr>
      <w:bookmarkStart w:id="9" w:name="_Toc1399925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8D9799" wp14:editId="48B4B5D4">
                <wp:simplePos x="0" y="0"/>
                <wp:positionH relativeFrom="column">
                  <wp:posOffset>1811020</wp:posOffset>
                </wp:positionH>
                <wp:positionV relativeFrom="paragraph">
                  <wp:posOffset>3734435</wp:posOffset>
                </wp:positionV>
                <wp:extent cx="2363470" cy="63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6473E8" w14:textId="58E41F19" w:rsidR="004B7AD8" w:rsidRDefault="004B7AD8" w:rsidP="004B7AD8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 w:rsidRPr="004B7AD8">
                              <w:rPr>
                                <w:b/>
                              </w:rPr>
                              <w:t>图</w:t>
                            </w:r>
                            <w:r w:rsidRPr="004B7AD8">
                              <w:rPr>
                                <w:b/>
                              </w:rPr>
                              <w:fldChar w:fldCharType="begin"/>
                            </w:r>
                            <w:r w:rsidRPr="004B7AD8">
                              <w:rPr>
                                <w:b/>
                              </w:rPr>
                              <w:instrText xml:space="preserve"> SEQ </w:instrText>
                            </w:r>
                            <w:r w:rsidRPr="004B7AD8">
                              <w:rPr>
                                <w:b/>
                              </w:rPr>
                              <w:instrText>图表</w:instrText>
                            </w:r>
                            <w:r w:rsidRPr="004B7AD8">
                              <w:rPr>
                                <w:b/>
                              </w:rPr>
                              <w:instrText xml:space="preserve"> \* ARABIC </w:instrText>
                            </w:r>
                            <w:r w:rsidRPr="004B7AD8"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4</w:t>
                            </w:r>
                            <w:r w:rsidRPr="004B7AD8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响应回发子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D9799" id="文本框 9" o:spid="_x0000_s1029" type="#_x0000_t202" style="position:absolute;left:0;text-align:left;margin-left:142.6pt;margin-top:294.05pt;width:186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" stroked="f">
                <v:textbox style="mso-fit-shape-to-text:t" inset="0,0,0,0">
                  <w:txbxContent>
                    <w:p w14:paraId="326473E8" w14:textId="58E41F19" w:rsidR="004B7AD8" w:rsidRDefault="004B7AD8" w:rsidP="004B7AD8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 w:rsidRPr="004B7AD8">
                        <w:rPr>
                          <w:b/>
                        </w:rPr>
                        <w:t>图</w:t>
                      </w:r>
                      <w:r w:rsidRPr="004B7AD8">
                        <w:rPr>
                          <w:b/>
                        </w:rPr>
                        <w:fldChar w:fldCharType="begin"/>
                      </w:r>
                      <w:r w:rsidRPr="004B7AD8">
                        <w:rPr>
                          <w:b/>
                        </w:rPr>
                        <w:instrText xml:space="preserve"> SEQ </w:instrText>
                      </w:r>
                      <w:r w:rsidRPr="004B7AD8">
                        <w:rPr>
                          <w:b/>
                        </w:rPr>
                        <w:instrText>图表</w:instrText>
                      </w:r>
                      <w:r w:rsidRPr="004B7AD8">
                        <w:rPr>
                          <w:b/>
                        </w:rPr>
                        <w:instrText xml:space="preserve"> \* ARABIC </w:instrText>
                      </w:r>
                      <w:r w:rsidRPr="004B7AD8">
                        <w:rPr>
                          <w:b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4</w:t>
                      </w:r>
                      <w:r w:rsidRPr="004B7AD8">
                        <w:rPr>
                          <w:b/>
                        </w:rPr>
                        <w:fldChar w:fldCharType="end"/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响应回发子</w:t>
                      </w:r>
                      <w:proofErr w:type="gramEnd"/>
                      <w:r>
                        <w:rPr>
                          <w:rFonts w:hint="eastAsia"/>
                        </w:rPr>
                        <w:t>流程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5D80EDE2" wp14:editId="1E75D831">
            <wp:simplePos x="0" y="0"/>
            <wp:positionH relativeFrom="margin">
              <wp:posOffset>1811548</wp:posOffset>
            </wp:positionH>
            <wp:positionV relativeFrom="paragraph">
              <wp:posOffset>552666</wp:posOffset>
            </wp:positionV>
            <wp:extent cx="2363470" cy="312483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未命名文件 (3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2" t="8957" r="9745" b="10871"/>
                    <a:stretch/>
                  </pic:blipFill>
                  <pic:spPr bwMode="auto">
                    <a:xfrm>
                      <a:off x="0" y="0"/>
                      <a:ext cx="2363470" cy="312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F72">
        <w:rPr>
          <w:rFonts w:ascii="STZhongsong" w:eastAsia="STZhongsong" w:hAnsi="STZhongsong" w:hint="eastAsia"/>
          <w:b w:val="0"/>
          <w:sz w:val="28"/>
        </w:rPr>
        <w:t>子流程图</w:t>
      </w:r>
      <w:bookmarkEnd w:id="9"/>
    </w:p>
    <w:p w14:paraId="483F6D5E" w14:textId="78AE82BC" w:rsidR="00F4719A" w:rsidRPr="00F4719A" w:rsidRDefault="00F4719A" w:rsidP="004B7AD8"/>
    <w:p w14:paraId="73F00FC8" w14:textId="7D4ABF9F" w:rsidR="00F26F72" w:rsidRPr="00F26F72" w:rsidRDefault="00F26F72" w:rsidP="00F26F72"/>
    <w:p w14:paraId="06AD2DAB" w14:textId="05D952AE" w:rsidR="00F26F72" w:rsidRDefault="00F26F72" w:rsidP="0039616B">
      <w:pPr>
        <w:jc w:val="center"/>
      </w:pPr>
    </w:p>
    <w:p w14:paraId="564DE0C8" w14:textId="4069D62E" w:rsidR="004B7AD8" w:rsidRDefault="004B7AD8" w:rsidP="0039616B">
      <w:pPr>
        <w:jc w:val="center"/>
      </w:pPr>
    </w:p>
    <w:p w14:paraId="39A93DEB" w14:textId="345E45C9" w:rsidR="004B7AD8" w:rsidRDefault="004B7AD8" w:rsidP="0039616B">
      <w:pPr>
        <w:jc w:val="center"/>
      </w:pPr>
    </w:p>
    <w:p w14:paraId="388D8C2B" w14:textId="6AD1C904" w:rsidR="004B7AD8" w:rsidRDefault="004B7AD8" w:rsidP="0039616B">
      <w:pPr>
        <w:jc w:val="center"/>
      </w:pPr>
    </w:p>
    <w:p w14:paraId="7025BC2F" w14:textId="46633D9E" w:rsidR="004B7AD8" w:rsidRDefault="004B7AD8" w:rsidP="0039616B">
      <w:pPr>
        <w:jc w:val="center"/>
      </w:pPr>
    </w:p>
    <w:p w14:paraId="05517DD8" w14:textId="09EBC9A6" w:rsidR="004B7AD8" w:rsidRDefault="004B7AD8" w:rsidP="0039616B">
      <w:pPr>
        <w:jc w:val="center"/>
      </w:pPr>
    </w:p>
    <w:p w14:paraId="32B955FA" w14:textId="257225E2" w:rsidR="004B7AD8" w:rsidRDefault="004B7AD8" w:rsidP="0039616B">
      <w:pPr>
        <w:jc w:val="center"/>
      </w:pPr>
    </w:p>
    <w:p w14:paraId="0DFE19E0" w14:textId="6B13E7DE" w:rsidR="004B7AD8" w:rsidRDefault="004B7AD8" w:rsidP="0039616B">
      <w:pPr>
        <w:jc w:val="center"/>
      </w:pPr>
    </w:p>
    <w:p w14:paraId="661EA609" w14:textId="630966D0" w:rsidR="004B7AD8" w:rsidRDefault="004B7AD8" w:rsidP="0039616B">
      <w:pPr>
        <w:jc w:val="center"/>
      </w:pPr>
    </w:p>
    <w:p w14:paraId="45254E9B" w14:textId="502D1E66" w:rsidR="004B7AD8" w:rsidRDefault="004B7AD8" w:rsidP="0039616B">
      <w:pPr>
        <w:jc w:val="center"/>
      </w:pPr>
    </w:p>
    <w:p w14:paraId="4A9A7154" w14:textId="78AD6848" w:rsidR="004B7AD8" w:rsidRDefault="004B7AD8" w:rsidP="0039616B">
      <w:pPr>
        <w:jc w:val="center"/>
      </w:pPr>
    </w:p>
    <w:p w14:paraId="5BCBA798" w14:textId="7F56B206" w:rsidR="004B7AD8" w:rsidRDefault="004B7AD8" w:rsidP="0039616B">
      <w:pPr>
        <w:jc w:val="center"/>
      </w:pPr>
    </w:p>
    <w:p w14:paraId="73099868" w14:textId="3F919BCD" w:rsidR="004B7AD8" w:rsidRDefault="004B7AD8" w:rsidP="0039616B">
      <w:pPr>
        <w:jc w:val="center"/>
      </w:pPr>
    </w:p>
    <w:p w14:paraId="5EE4D44C" w14:textId="7A995EE7" w:rsidR="004B7AD8" w:rsidRDefault="004B7AD8" w:rsidP="0039616B">
      <w:pPr>
        <w:jc w:val="center"/>
      </w:pPr>
    </w:p>
    <w:p w14:paraId="1628256E" w14:textId="1766CAD5" w:rsidR="004B7AD8" w:rsidRDefault="004B7AD8" w:rsidP="0039616B">
      <w:pPr>
        <w:jc w:val="center"/>
      </w:pPr>
    </w:p>
    <w:p w14:paraId="40A1832C" w14:textId="59166201" w:rsidR="004B7AD8" w:rsidRDefault="004B7AD8" w:rsidP="0039616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BA9495" wp14:editId="061DC639">
                <wp:simplePos x="0" y="0"/>
                <wp:positionH relativeFrom="column">
                  <wp:posOffset>3630295</wp:posOffset>
                </wp:positionH>
                <wp:positionV relativeFrom="paragraph">
                  <wp:posOffset>4379595</wp:posOffset>
                </wp:positionV>
                <wp:extent cx="2303145" cy="6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0E5D8C" w14:textId="6D963649" w:rsidR="004B7AD8" w:rsidRPr="007B4484" w:rsidRDefault="004B7AD8" w:rsidP="004B7AD8">
                            <w:pPr>
                              <w:pStyle w:val="a4"/>
                              <w:jc w:val="center"/>
                              <w:rPr>
                                <w:noProof/>
                                <w:szCs w:val="24"/>
                              </w:rPr>
                            </w:pPr>
                            <w:r w:rsidRPr="004B7AD8">
                              <w:rPr>
                                <w:b/>
                              </w:rPr>
                              <w:t>图</w:t>
                            </w:r>
                            <w:r w:rsidRPr="004B7AD8">
                              <w:rPr>
                                <w:b/>
                              </w:rPr>
                              <w:t xml:space="preserve"> </w:t>
                            </w:r>
                            <w:r w:rsidRPr="004B7AD8">
                              <w:rPr>
                                <w:b/>
                              </w:rPr>
                              <w:fldChar w:fldCharType="begin"/>
                            </w:r>
                            <w:r w:rsidRPr="004B7AD8">
                              <w:rPr>
                                <w:b/>
                              </w:rPr>
                              <w:instrText xml:space="preserve"> SEQ </w:instrText>
                            </w:r>
                            <w:r w:rsidRPr="004B7AD8">
                              <w:rPr>
                                <w:b/>
                              </w:rPr>
                              <w:instrText>图表</w:instrText>
                            </w:r>
                            <w:r w:rsidRPr="004B7AD8">
                              <w:rPr>
                                <w:b/>
                              </w:rPr>
                              <w:instrText xml:space="preserve"> \* ARABIC </w:instrText>
                            </w:r>
                            <w:r w:rsidRPr="004B7AD8">
                              <w:rPr>
                                <w:b/>
                              </w:rPr>
                              <w:fldChar w:fldCharType="separate"/>
                            </w:r>
                            <w:r w:rsidRPr="004B7AD8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Pr="004B7AD8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远程查询子流程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A9495" id="文本框 15" o:spid="_x0000_s1030" type="#_x0000_t202" style="position:absolute;left:0;text-align:left;margin-left:285.85pt;margin-top:344.85pt;width:181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" stroked="f">
                <v:textbox style="mso-fit-shape-to-text:t" inset="0,0,0,0">
                  <w:txbxContent>
                    <w:p w14:paraId="260E5D8C" w14:textId="6D963649" w:rsidR="004B7AD8" w:rsidRPr="007B4484" w:rsidRDefault="004B7AD8" w:rsidP="004B7AD8">
                      <w:pPr>
                        <w:pStyle w:val="a4"/>
                        <w:jc w:val="center"/>
                        <w:rPr>
                          <w:noProof/>
                          <w:szCs w:val="24"/>
                        </w:rPr>
                      </w:pPr>
                      <w:r w:rsidRPr="004B7AD8">
                        <w:rPr>
                          <w:b/>
                        </w:rPr>
                        <w:t>图</w:t>
                      </w:r>
                      <w:r w:rsidRPr="004B7AD8">
                        <w:rPr>
                          <w:b/>
                        </w:rPr>
                        <w:t xml:space="preserve"> </w:t>
                      </w:r>
                      <w:r w:rsidRPr="004B7AD8">
                        <w:rPr>
                          <w:b/>
                        </w:rPr>
                        <w:fldChar w:fldCharType="begin"/>
                      </w:r>
                      <w:r w:rsidRPr="004B7AD8">
                        <w:rPr>
                          <w:b/>
                        </w:rPr>
                        <w:instrText xml:space="preserve"> SEQ </w:instrText>
                      </w:r>
                      <w:r w:rsidRPr="004B7AD8">
                        <w:rPr>
                          <w:b/>
                        </w:rPr>
                        <w:instrText>图表</w:instrText>
                      </w:r>
                      <w:r w:rsidRPr="004B7AD8">
                        <w:rPr>
                          <w:b/>
                        </w:rPr>
                        <w:instrText xml:space="preserve"> \* ARABIC </w:instrText>
                      </w:r>
                      <w:r w:rsidRPr="004B7AD8">
                        <w:rPr>
                          <w:b/>
                        </w:rPr>
                        <w:fldChar w:fldCharType="separate"/>
                      </w:r>
                      <w:r w:rsidRPr="004B7AD8">
                        <w:rPr>
                          <w:b/>
                          <w:noProof/>
                        </w:rPr>
                        <w:t>5</w:t>
                      </w:r>
                      <w:r w:rsidRPr="004B7AD8">
                        <w:rPr>
                          <w:b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远程查询子流程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53732DA1" wp14:editId="1377DF29">
            <wp:simplePos x="0" y="0"/>
            <wp:positionH relativeFrom="column">
              <wp:posOffset>3630295</wp:posOffset>
            </wp:positionH>
            <wp:positionV relativeFrom="paragraph">
              <wp:posOffset>133733</wp:posOffset>
            </wp:positionV>
            <wp:extent cx="2303145" cy="4189095"/>
            <wp:effectExtent l="0" t="0" r="1905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未命名文件 (4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9" t="5243" r="10469" b="6691"/>
                    <a:stretch/>
                  </pic:blipFill>
                  <pic:spPr bwMode="auto">
                    <a:xfrm>
                      <a:off x="0" y="0"/>
                      <a:ext cx="2303145" cy="418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507D0" w14:textId="523A37B8" w:rsidR="004B7AD8" w:rsidRDefault="004B7AD8" w:rsidP="0039616B">
      <w:pPr>
        <w:jc w:val="center"/>
      </w:pPr>
    </w:p>
    <w:p w14:paraId="4EE38B95" w14:textId="0E78C7F2" w:rsidR="004B7AD8" w:rsidRDefault="004B7AD8" w:rsidP="0039616B">
      <w:pPr>
        <w:jc w:val="center"/>
      </w:pPr>
    </w:p>
    <w:p w14:paraId="1F2BB262" w14:textId="7369F8CE" w:rsidR="004B7AD8" w:rsidRDefault="004B7AD8" w:rsidP="0039616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7AF4F1" wp14:editId="5111C5BB">
                <wp:simplePos x="0" y="0"/>
                <wp:positionH relativeFrom="column">
                  <wp:posOffset>-261620</wp:posOffset>
                </wp:positionH>
                <wp:positionV relativeFrom="paragraph">
                  <wp:posOffset>3784600</wp:posOffset>
                </wp:positionV>
                <wp:extent cx="3389630" cy="63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C41517" w14:textId="48472D00" w:rsidR="004B7AD8" w:rsidRPr="002B31F9" w:rsidRDefault="004B7AD8" w:rsidP="004B7AD8">
                            <w:pPr>
                              <w:pStyle w:val="a4"/>
                              <w:jc w:val="center"/>
                              <w:rPr>
                                <w:noProof/>
                                <w:szCs w:val="24"/>
                              </w:rPr>
                            </w:pPr>
                            <w:r w:rsidRPr="004B7AD8">
                              <w:rPr>
                                <w:b/>
                              </w:rPr>
                              <w:t>图</w:t>
                            </w:r>
                            <w:r w:rsidRPr="004B7AD8">
                              <w:rPr>
                                <w:b/>
                              </w:rPr>
                              <w:t xml:space="preserve"> </w:t>
                            </w:r>
                            <w:r w:rsidRPr="004B7AD8">
                              <w:rPr>
                                <w:b/>
                              </w:rPr>
                              <w:fldChar w:fldCharType="begin"/>
                            </w:r>
                            <w:r w:rsidRPr="004B7AD8">
                              <w:rPr>
                                <w:b/>
                              </w:rPr>
                              <w:instrText xml:space="preserve"> SEQ </w:instrText>
                            </w:r>
                            <w:r w:rsidRPr="004B7AD8">
                              <w:rPr>
                                <w:b/>
                              </w:rPr>
                              <w:instrText>图表</w:instrText>
                            </w:r>
                            <w:r w:rsidRPr="004B7AD8">
                              <w:rPr>
                                <w:b/>
                              </w:rPr>
                              <w:instrText xml:space="preserve"> \* ARABIC </w:instrText>
                            </w:r>
                            <w:r w:rsidRPr="004B7AD8"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6</w:t>
                            </w:r>
                            <w:r w:rsidRPr="004B7AD8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获取请求子流程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AF4F1" id="文本框 14" o:spid="_x0000_s1031" type="#_x0000_t202" style="position:absolute;left:0;text-align:left;margin-left:-20.6pt;margin-top:298pt;width:266.9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" stroked="f">
                <v:textbox style="mso-fit-shape-to-text:t" inset="0,0,0,0">
                  <w:txbxContent>
                    <w:p w14:paraId="6EC41517" w14:textId="48472D00" w:rsidR="004B7AD8" w:rsidRPr="002B31F9" w:rsidRDefault="004B7AD8" w:rsidP="004B7AD8">
                      <w:pPr>
                        <w:pStyle w:val="a4"/>
                        <w:jc w:val="center"/>
                        <w:rPr>
                          <w:noProof/>
                          <w:szCs w:val="24"/>
                        </w:rPr>
                      </w:pPr>
                      <w:r w:rsidRPr="004B7AD8">
                        <w:rPr>
                          <w:b/>
                        </w:rPr>
                        <w:t>图</w:t>
                      </w:r>
                      <w:r w:rsidRPr="004B7AD8">
                        <w:rPr>
                          <w:b/>
                        </w:rPr>
                        <w:t xml:space="preserve"> </w:t>
                      </w:r>
                      <w:r w:rsidRPr="004B7AD8">
                        <w:rPr>
                          <w:b/>
                        </w:rPr>
                        <w:fldChar w:fldCharType="begin"/>
                      </w:r>
                      <w:r w:rsidRPr="004B7AD8">
                        <w:rPr>
                          <w:b/>
                        </w:rPr>
                        <w:instrText xml:space="preserve"> SEQ </w:instrText>
                      </w:r>
                      <w:r w:rsidRPr="004B7AD8">
                        <w:rPr>
                          <w:b/>
                        </w:rPr>
                        <w:instrText>图表</w:instrText>
                      </w:r>
                      <w:r w:rsidRPr="004B7AD8">
                        <w:rPr>
                          <w:b/>
                        </w:rPr>
                        <w:instrText xml:space="preserve"> \* ARABIC </w:instrText>
                      </w:r>
                      <w:r w:rsidRPr="004B7AD8">
                        <w:rPr>
                          <w:b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6</w:t>
                      </w:r>
                      <w:r w:rsidRPr="004B7AD8">
                        <w:rPr>
                          <w:b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获取请求子流程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2401B8E4" wp14:editId="4E0A8AAF">
            <wp:simplePos x="0" y="0"/>
            <wp:positionH relativeFrom="page">
              <wp:posOffset>653355</wp:posOffset>
            </wp:positionH>
            <wp:positionV relativeFrom="paragraph">
              <wp:posOffset>86876</wp:posOffset>
            </wp:positionV>
            <wp:extent cx="3389630" cy="364109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未命名文件 (2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9" t="9551" r="7837" b="7227"/>
                    <a:stretch/>
                  </pic:blipFill>
                  <pic:spPr bwMode="auto">
                    <a:xfrm>
                      <a:off x="0" y="0"/>
                      <a:ext cx="3389630" cy="364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E934C" w14:textId="217B5EBF" w:rsidR="004B7AD8" w:rsidRDefault="004B7AD8" w:rsidP="0039616B">
      <w:pPr>
        <w:jc w:val="center"/>
      </w:pPr>
    </w:p>
    <w:p w14:paraId="66C259FE" w14:textId="6736137D" w:rsidR="004B7AD8" w:rsidRDefault="004B7AD8" w:rsidP="0039616B">
      <w:pPr>
        <w:jc w:val="center"/>
      </w:pPr>
    </w:p>
    <w:p w14:paraId="22C2BDFD" w14:textId="6ACED98E" w:rsidR="004B7AD8" w:rsidRDefault="004B7AD8" w:rsidP="0039616B">
      <w:pPr>
        <w:jc w:val="center"/>
      </w:pPr>
    </w:p>
    <w:p w14:paraId="1C7CFA19" w14:textId="07F5CB06" w:rsidR="004B7AD8" w:rsidRDefault="004B7AD8" w:rsidP="0039616B">
      <w:pPr>
        <w:jc w:val="center"/>
      </w:pPr>
    </w:p>
    <w:p w14:paraId="2A689D45" w14:textId="4CDB02C2" w:rsidR="004B7AD8" w:rsidRDefault="004B7AD8" w:rsidP="0039616B">
      <w:pPr>
        <w:jc w:val="center"/>
      </w:pPr>
    </w:p>
    <w:p w14:paraId="0905AE1D" w14:textId="24FC5846" w:rsidR="004B7AD8" w:rsidRDefault="004B7AD8" w:rsidP="0039616B">
      <w:pPr>
        <w:jc w:val="center"/>
      </w:pPr>
    </w:p>
    <w:p w14:paraId="7FD32C33" w14:textId="759DD0CB" w:rsidR="004B7AD8" w:rsidRDefault="004B7AD8" w:rsidP="0039616B">
      <w:pPr>
        <w:jc w:val="center"/>
      </w:pPr>
    </w:p>
    <w:p w14:paraId="425FE41F" w14:textId="01A6C8C3" w:rsidR="004B7AD8" w:rsidRDefault="004B7AD8" w:rsidP="0039616B">
      <w:pPr>
        <w:jc w:val="center"/>
      </w:pPr>
    </w:p>
    <w:p w14:paraId="76708DF2" w14:textId="0E6953E8" w:rsidR="004B7AD8" w:rsidRDefault="004B7AD8" w:rsidP="0039616B">
      <w:pPr>
        <w:jc w:val="center"/>
      </w:pPr>
    </w:p>
    <w:p w14:paraId="79C49683" w14:textId="5A276F15" w:rsidR="004B7AD8" w:rsidRDefault="004B7AD8" w:rsidP="0039616B">
      <w:pPr>
        <w:jc w:val="center"/>
      </w:pPr>
    </w:p>
    <w:p w14:paraId="35DD6EA4" w14:textId="3CEB642F" w:rsidR="004B7AD8" w:rsidRDefault="004B7AD8" w:rsidP="0039616B">
      <w:pPr>
        <w:jc w:val="center"/>
      </w:pPr>
    </w:p>
    <w:p w14:paraId="2D6F3D69" w14:textId="3AF33AB4" w:rsidR="004B7AD8" w:rsidRDefault="004B7AD8" w:rsidP="0039616B">
      <w:pPr>
        <w:jc w:val="center"/>
      </w:pPr>
    </w:p>
    <w:p w14:paraId="201FECA6" w14:textId="03C66D4E" w:rsidR="004B7AD8" w:rsidRDefault="004B7AD8" w:rsidP="0039616B">
      <w:pPr>
        <w:jc w:val="center"/>
      </w:pPr>
    </w:p>
    <w:p w14:paraId="6E5C0A5F" w14:textId="4FE3403C" w:rsidR="004B7AD8" w:rsidRDefault="004B7AD8" w:rsidP="0039616B">
      <w:pPr>
        <w:jc w:val="center"/>
      </w:pPr>
    </w:p>
    <w:p w14:paraId="5C241430" w14:textId="5CFBA088" w:rsidR="004B7AD8" w:rsidRDefault="004B7AD8" w:rsidP="0039616B">
      <w:pPr>
        <w:jc w:val="center"/>
      </w:pPr>
    </w:p>
    <w:p w14:paraId="3C4A5CAB" w14:textId="02812FB0" w:rsidR="004B7AD8" w:rsidRDefault="004B7AD8" w:rsidP="0039616B">
      <w:pPr>
        <w:jc w:val="center"/>
      </w:pPr>
    </w:p>
    <w:p w14:paraId="310F2225" w14:textId="0A4E686A" w:rsidR="004B7AD8" w:rsidRDefault="004B7AD8" w:rsidP="0039616B">
      <w:pPr>
        <w:jc w:val="center"/>
      </w:pPr>
    </w:p>
    <w:p w14:paraId="7D0859A2" w14:textId="582DC5C3" w:rsidR="004B7AD8" w:rsidRDefault="004B7AD8" w:rsidP="0039616B">
      <w:pPr>
        <w:jc w:val="center"/>
      </w:pPr>
    </w:p>
    <w:p w14:paraId="6F08A207" w14:textId="0913798B" w:rsidR="004B7AD8" w:rsidRDefault="004B7AD8" w:rsidP="0039616B">
      <w:pPr>
        <w:jc w:val="center"/>
      </w:pPr>
    </w:p>
    <w:p w14:paraId="311BFFA4" w14:textId="77777777" w:rsidR="004B7AD8" w:rsidRPr="00F26F72" w:rsidRDefault="004B7AD8" w:rsidP="00AE4640"/>
    <w:p w14:paraId="4A472840" w14:textId="27A38083" w:rsidR="004B7AD8" w:rsidRDefault="004B7AD8" w:rsidP="004B7AD8">
      <w:pPr>
        <w:pStyle w:val="3"/>
        <w:keepNext w:val="0"/>
        <w:keepLines w:val="0"/>
        <w:numPr>
          <w:ilvl w:val="0"/>
          <w:numId w:val="12"/>
        </w:numPr>
        <w:spacing w:line="415" w:lineRule="auto"/>
        <w:rPr>
          <w:rFonts w:ascii="STZhongsong" w:eastAsia="STZhongsong" w:hAnsi="STZhongsong" w:cstheme="majorBidi"/>
          <w:b w:val="0"/>
          <w:sz w:val="28"/>
        </w:rPr>
      </w:pPr>
      <w:bookmarkStart w:id="10" w:name="_Toc13999254"/>
      <w:r w:rsidRPr="0029671A">
        <w:rPr>
          <w:rFonts w:ascii="STZhongsong" w:eastAsia="STZhongsong" w:hAnsi="STZhongsong" w:cstheme="majorBidi" w:hint="eastAsia"/>
          <w:b w:val="0"/>
          <w:sz w:val="28"/>
        </w:rPr>
        <w:lastRenderedPageBreak/>
        <w:t>获取请求:</w:t>
      </w:r>
      <w:proofErr w:type="spellStart"/>
      <w:r w:rsidRPr="0029671A">
        <w:rPr>
          <w:rFonts w:ascii="STZhongsong" w:eastAsia="STZhongsong" w:hAnsi="STZhongsong" w:cstheme="majorBidi"/>
          <w:b w:val="0"/>
          <w:sz w:val="28"/>
        </w:rPr>
        <w:t>dns_server_listener</w:t>
      </w:r>
      <w:bookmarkEnd w:id="10"/>
      <w:proofErr w:type="spellEnd"/>
    </w:p>
    <w:p w14:paraId="4685D823" w14:textId="5F6DE716" w:rsidR="009F4D61" w:rsidRPr="009F4D61" w:rsidRDefault="009F4D61" w:rsidP="00233F0B">
      <w:pPr>
        <w:ind w:firstLine="360"/>
        <w:rPr>
          <w:rFonts w:ascii="STZhongsong" w:eastAsia="STZhongsong" w:hAnsi="STZhongsong"/>
        </w:rPr>
      </w:pPr>
      <w:r w:rsidRPr="009F4D61">
        <w:rPr>
          <w:rFonts w:ascii="STZhongsong" w:eastAsia="STZhongsong" w:hAnsi="STZhongsong" w:hint="eastAsia"/>
        </w:rPr>
        <w:t>如图6所示，</w:t>
      </w:r>
      <w:proofErr w:type="spellStart"/>
      <w:r w:rsidR="00233F0B">
        <w:rPr>
          <w:rFonts w:ascii="STZhongsong" w:eastAsia="STZhongsong" w:hAnsi="STZhongsong" w:hint="eastAsia"/>
        </w:rPr>
        <w:t>dns</w:t>
      </w:r>
      <w:r w:rsidR="00233F0B">
        <w:rPr>
          <w:rFonts w:ascii="STZhongsong" w:eastAsia="STZhongsong" w:hAnsi="STZhongsong"/>
        </w:rPr>
        <w:t>_server_listener</w:t>
      </w:r>
      <w:proofErr w:type="spellEnd"/>
      <w:r w:rsidR="00233F0B">
        <w:rPr>
          <w:rFonts w:ascii="STZhongsong" w:eastAsia="STZhongsong" w:hAnsi="STZhongsong" w:hint="eastAsia"/>
        </w:rPr>
        <w:t>不断接收客户端请求包，在校验请求合法后（必须是查询类型、QTYPE必须是A类型）取出其需要查询的域名，</w:t>
      </w:r>
      <w:r w:rsidR="003D2581">
        <w:rPr>
          <w:rFonts w:ascii="STZhongsong" w:eastAsia="STZhongsong" w:hAnsi="STZhongsong" w:hint="eastAsia"/>
        </w:rPr>
        <w:t>之后首先在本地IP-域名对照表中进行检索，如果域名或者缓冲区存在该域名则将对应IP以及请求包、客户端信息写入发送队列</w:t>
      </w:r>
      <w:proofErr w:type="spellStart"/>
      <w:r w:rsidR="003D2581">
        <w:rPr>
          <w:rFonts w:ascii="STZhongsong" w:eastAsia="STZhongsong" w:hAnsi="STZhongsong" w:hint="eastAsia"/>
        </w:rPr>
        <w:t>send</w:t>
      </w:r>
      <w:r w:rsidR="003D2581">
        <w:rPr>
          <w:rFonts w:ascii="STZhongsong" w:eastAsia="STZhongsong" w:hAnsi="STZhongsong"/>
        </w:rPr>
        <w:t>_queue</w:t>
      </w:r>
      <w:proofErr w:type="spellEnd"/>
      <w:r w:rsidR="003D2581">
        <w:rPr>
          <w:rFonts w:ascii="STZhongsong" w:eastAsia="STZhongsong" w:hAnsi="STZhongsong" w:hint="eastAsia"/>
        </w:rPr>
        <w:t>，准备进行写回，否则将请求包、客户端信息写入请求队列</w:t>
      </w:r>
      <w:proofErr w:type="spellStart"/>
      <w:r w:rsidR="003D2581">
        <w:rPr>
          <w:rFonts w:ascii="STZhongsong" w:eastAsia="STZhongsong" w:hAnsi="STZhongsong" w:hint="eastAsia"/>
        </w:rPr>
        <w:t>help</w:t>
      </w:r>
      <w:r w:rsidR="003D2581">
        <w:rPr>
          <w:rFonts w:ascii="STZhongsong" w:eastAsia="STZhongsong" w:hAnsi="STZhongsong"/>
        </w:rPr>
        <w:t>_queue</w:t>
      </w:r>
      <w:proofErr w:type="spellEnd"/>
      <w:r w:rsidR="003D2581">
        <w:rPr>
          <w:rFonts w:ascii="STZhongsong" w:eastAsia="STZhongsong" w:hAnsi="STZhongsong" w:hint="eastAsia"/>
        </w:rPr>
        <w:t>，准备进行查询。</w:t>
      </w:r>
    </w:p>
    <w:p w14:paraId="0CA741CB" w14:textId="1647231E" w:rsidR="004B7AD8" w:rsidRDefault="004B7AD8" w:rsidP="004B7AD8">
      <w:pPr>
        <w:pStyle w:val="3"/>
        <w:keepNext w:val="0"/>
        <w:keepLines w:val="0"/>
        <w:numPr>
          <w:ilvl w:val="0"/>
          <w:numId w:val="12"/>
        </w:numPr>
        <w:spacing w:line="415" w:lineRule="auto"/>
        <w:rPr>
          <w:rFonts w:ascii="STZhongsong" w:eastAsia="STZhongsong" w:hAnsi="STZhongsong" w:cstheme="majorBidi"/>
          <w:b w:val="0"/>
          <w:sz w:val="28"/>
        </w:rPr>
      </w:pPr>
      <w:bookmarkStart w:id="11" w:name="_Toc13999255"/>
      <w:proofErr w:type="gramStart"/>
      <w:r w:rsidRPr="0029671A">
        <w:rPr>
          <w:rFonts w:ascii="STZhongsong" w:eastAsia="STZhongsong" w:hAnsi="STZhongsong" w:cstheme="majorBidi" w:hint="eastAsia"/>
          <w:b w:val="0"/>
          <w:sz w:val="28"/>
        </w:rPr>
        <w:t>响应回发</w:t>
      </w:r>
      <w:proofErr w:type="gramEnd"/>
      <w:r w:rsidRPr="0029671A">
        <w:rPr>
          <w:rFonts w:ascii="STZhongsong" w:eastAsia="STZhongsong" w:hAnsi="STZhongsong" w:cstheme="majorBidi" w:hint="eastAsia"/>
          <w:b w:val="0"/>
          <w:sz w:val="28"/>
        </w:rPr>
        <w:t>:</w:t>
      </w:r>
      <w:proofErr w:type="spellStart"/>
      <w:r w:rsidRPr="0029671A">
        <w:rPr>
          <w:rFonts w:ascii="STZhongsong" w:eastAsia="STZhongsong" w:hAnsi="STZhongsong" w:cstheme="majorBidi"/>
          <w:b w:val="0"/>
          <w:sz w:val="28"/>
        </w:rPr>
        <w:t>dns_server_sender</w:t>
      </w:r>
      <w:bookmarkEnd w:id="11"/>
      <w:proofErr w:type="spellEnd"/>
    </w:p>
    <w:p w14:paraId="421AED7F" w14:textId="3959743E" w:rsidR="003D2581" w:rsidRPr="003D2581" w:rsidRDefault="003D2581" w:rsidP="003D2581">
      <w:pPr>
        <w:ind w:firstLine="360"/>
        <w:rPr>
          <w:rFonts w:ascii="STZhongsong" w:eastAsia="STZhongsong" w:hAnsi="STZhongsong"/>
        </w:rPr>
      </w:pPr>
      <w:r w:rsidRPr="003D2581">
        <w:rPr>
          <w:rFonts w:ascii="STZhongsong" w:eastAsia="STZhongsong" w:hAnsi="STZhongsong" w:hint="eastAsia"/>
        </w:rPr>
        <w:t>如图4所示</w:t>
      </w:r>
      <w:r>
        <w:rPr>
          <w:rFonts w:ascii="STZhongsong" w:eastAsia="STZhongsong" w:hAnsi="STZhongsong" w:hint="eastAsia"/>
        </w:rPr>
        <w:t>，</w:t>
      </w:r>
      <w:proofErr w:type="spellStart"/>
      <w:r>
        <w:rPr>
          <w:rFonts w:ascii="STZhongsong" w:eastAsia="STZhongsong" w:hAnsi="STZhongsong" w:hint="eastAsia"/>
        </w:rPr>
        <w:t>dns</w:t>
      </w:r>
      <w:r>
        <w:rPr>
          <w:rFonts w:ascii="STZhongsong" w:eastAsia="STZhongsong" w:hAnsi="STZhongsong"/>
        </w:rPr>
        <w:t>_server_sender</w:t>
      </w:r>
      <w:proofErr w:type="spellEnd"/>
      <w:r>
        <w:rPr>
          <w:rFonts w:ascii="STZhongsong" w:eastAsia="STZhongsong" w:hAnsi="STZhongsong" w:hint="eastAsia"/>
        </w:rPr>
        <w:t>不断从发送队列中取得数据，根据这些数据（响应IP、客户端信息）来构造响应包</w:t>
      </w:r>
      <w:r w:rsidR="00D16B21">
        <w:rPr>
          <w:rFonts w:ascii="STZhongsong" w:eastAsia="STZhongsong" w:hAnsi="STZhongsong" w:hint="eastAsia"/>
        </w:rPr>
        <w:t>并发回对应客户端</w:t>
      </w:r>
      <w:r w:rsidR="00D15A37">
        <w:rPr>
          <w:rFonts w:ascii="STZhongsong" w:eastAsia="STZhongsong" w:hAnsi="STZhongsong" w:hint="eastAsia"/>
        </w:rPr>
        <w:t>。</w:t>
      </w:r>
    </w:p>
    <w:p w14:paraId="5B18958A" w14:textId="7949E34C" w:rsidR="00D15A37" w:rsidRDefault="004B7AD8" w:rsidP="00D15A37">
      <w:pPr>
        <w:pStyle w:val="3"/>
        <w:keepNext w:val="0"/>
        <w:keepLines w:val="0"/>
        <w:numPr>
          <w:ilvl w:val="0"/>
          <w:numId w:val="12"/>
        </w:numPr>
        <w:spacing w:line="415" w:lineRule="auto"/>
        <w:rPr>
          <w:rFonts w:ascii="STZhongsong" w:eastAsia="STZhongsong" w:hAnsi="STZhongsong" w:cstheme="majorBidi"/>
          <w:b w:val="0"/>
          <w:sz w:val="28"/>
        </w:rPr>
      </w:pPr>
      <w:bookmarkStart w:id="12" w:name="_Toc13999256"/>
      <w:r w:rsidRPr="0029671A">
        <w:rPr>
          <w:rFonts w:ascii="STZhongsong" w:eastAsia="STZhongsong" w:hAnsi="STZhongsong" w:cstheme="majorBidi" w:hint="eastAsia"/>
          <w:b w:val="0"/>
          <w:sz w:val="28"/>
        </w:rPr>
        <w:t>远程查询:</w:t>
      </w:r>
      <w:proofErr w:type="spellStart"/>
      <w:r w:rsidRPr="0029671A">
        <w:rPr>
          <w:rFonts w:ascii="STZhongsong" w:eastAsia="STZhongsong" w:hAnsi="STZhongsong" w:cstheme="majorBidi"/>
          <w:b w:val="0"/>
          <w:sz w:val="28"/>
        </w:rPr>
        <w:t>dns_server_helper</w:t>
      </w:r>
      <w:bookmarkEnd w:id="12"/>
      <w:proofErr w:type="spellEnd"/>
    </w:p>
    <w:p w14:paraId="37654319" w14:textId="2CC5DDEB" w:rsidR="00D15A37" w:rsidRPr="00D15A37" w:rsidRDefault="00D15A37" w:rsidP="00D15A37">
      <w:pPr>
        <w:ind w:firstLine="360"/>
        <w:rPr>
          <w:rFonts w:ascii="STZhongsong" w:eastAsia="STZhongsong" w:hAnsi="STZhongsong"/>
        </w:rPr>
      </w:pPr>
      <w:r w:rsidRPr="00D15A37">
        <w:rPr>
          <w:rFonts w:ascii="STZhongsong" w:eastAsia="STZhongsong" w:hAnsi="STZhongsong" w:hint="eastAsia"/>
        </w:rPr>
        <w:t>如图</w:t>
      </w:r>
      <w:r>
        <w:rPr>
          <w:rFonts w:ascii="STZhongsong" w:eastAsia="STZhongsong" w:hAnsi="STZhongsong" w:hint="eastAsia"/>
        </w:rPr>
        <w:t>5</w:t>
      </w:r>
      <w:r w:rsidRPr="00D15A37">
        <w:rPr>
          <w:rFonts w:ascii="STZhongsong" w:eastAsia="STZhongsong" w:hAnsi="STZhongsong" w:hint="eastAsia"/>
        </w:rPr>
        <w:t>所示，</w:t>
      </w:r>
      <w:proofErr w:type="spellStart"/>
      <w:r w:rsidRPr="00D15A37">
        <w:rPr>
          <w:rFonts w:ascii="STZhongsong" w:eastAsia="STZhongsong" w:hAnsi="STZhongsong" w:hint="eastAsia"/>
        </w:rPr>
        <w:t>dns</w:t>
      </w:r>
      <w:r w:rsidRPr="00D15A37">
        <w:rPr>
          <w:rFonts w:ascii="STZhongsong" w:eastAsia="STZhongsong" w:hAnsi="STZhongsong"/>
        </w:rPr>
        <w:t>_server_</w:t>
      </w:r>
      <w:r>
        <w:rPr>
          <w:rFonts w:ascii="STZhongsong" w:eastAsia="STZhongsong" w:hAnsi="STZhongsong" w:hint="eastAsia"/>
        </w:rPr>
        <w:t>helper</w:t>
      </w:r>
      <w:proofErr w:type="spellEnd"/>
      <w:r>
        <w:rPr>
          <w:rFonts w:ascii="STZhongsong" w:eastAsia="STZhongsong" w:hAnsi="STZhongsong" w:hint="eastAsia"/>
        </w:rPr>
        <w:t>不断从请求队列中取得数据，根据这些数据来构造请求包向远端DNS服务器查询（ID要重新构造且不能和未完成），之后便不断接受远端DNS服务器的响应，如果合法则取出对应IP，与客户端信息一起写入发送队列，准备发回。</w:t>
      </w:r>
    </w:p>
    <w:p w14:paraId="15C880C4" w14:textId="13C75DF8" w:rsidR="004B7AD8" w:rsidRDefault="004B7AD8" w:rsidP="004B7AD8"/>
    <w:p w14:paraId="626CABE3" w14:textId="77777777" w:rsidR="00E12820" w:rsidRPr="004B7AD8" w:rsidRDefault="00E12820" w:rsidP="004B7AD8"/>
    <w:p w14:paraId="1C88D498" w14:textId="74C766D0" w:rsidR="00C74C92" w:rsidRDefault="00C74C92" w:rsidP="00C74C92">
      <w:pPr>
        <w:pStyle w:val="1"/>
        <w:keepNext w:val="0"/>
        <w:keepLines w:val="0"/>
        <w:numPr>
          <w:ilvl w:val="0"/>
          <w:numId w:val="1"/>
        </w:numPr>
        <w:rPr>
          <w:rFonts w:ascii="STZhongsong" w:eastAsia="STZhongsong" w:hAnsi="STZhongsong"/>
          <w:sz w:val="40"/>
        </w:rPr>
      </w:pPr>
      <w:bookmarkStart w:id="13" w:name="_Toc13999257"/>
      <w:r>
        <w:rPr>
          <w:rFonts w:ascii="STZhongsong" w:eastAsia="STZhongsong" w:hAnsi="STZhongsong" w:hint="eastAsia"/>
          <w:sz w:val="40"/>
        </w:rPr>
        <w:t>软件测试</w:t>
      </w:r>
      <w:bookmarkEnd w:id="13"/>
    </w:p>
    <w:p w14:paraId="0A665B17" w14:textId="64B98C6F" w:rsidR="00C74C92" w:rsidRDefault="00C74C92" w:rsidP="00C74C92">
      <w:pPr>
        <w:pStyle w:val="2"/>
        <w:keepNext w:val="0"/>
        <w:keepLines w:val="0"/>
        <w:numPr>
          <w:ilvl w:val="0"/>
          <w:numId w:val="13"/>
        </w:numPr>
        <w:spacing w:line="412" w:lineRule="auto"/>
        <w:rPr>
          <w:rFonts w:ascii="STZhongsong" w:eastAsia="STZhongsong" w:hAnsi="STZhongsong"/>
          <w:b w:val="0"/>
          <w:sz w:val="28"/>
        </w:rPr>
      </w:pPr>
      <w:bookmarkStart w:id="14" w:name="_Toc13999258"/>
      <w:r>
        <w:rPr>
          <w:rFonts w:ascii="STZhongsong" w:eastAsia="STZhongsong" w:hAnsi="STZhongsong" w:hint="eastAsia"/>
          <w:b w:val="0"/>
          <w:sz w:val="28"/>
        </w:rPr>
        <w:t>测试用例设计</w:t>
      </w:r>
      <w:bookmarkEnd w:id="14"/>
    </w:p>
    <w:p w14:paraId="3D4D77C9" w14:textId="3E21F03D" w:rsidR="00BB480A" w:rsidRDefault="005459D8" w:rsidP="005459D8">
      <w:pPr>
        <w:ind w:firstLine="360"/>
        <w:rPr>
          <w:rFonts w:ascii="STZhongsong" w:eastAsia="STZhongsong" w:hAnsi="STZhongsong"/>
        </w:rPr>
      </w:pPr>
      <w:r w:rsidRPr="005459D8">
        <w:rPr>
          <w:rFonts w:ascii="STZhongsong" w:eastAsia="STZhongsong" w:hAnsi="STZhongsong" w:hint="eastAsia"/>
        </w:rPr>
        <w:t>本次测试</w:t>
      </w:r>
      <w:r>
        <w:rPr>
          <w:rFonts w:ascii="STZhongsong" w:eastAsia="STZhongsong" w:hAnsi="STZhongsong" w:hint="eastAsia"/>
        </w:rPr>
        <w:t>分为功能测试与性能测试，其中功能测试围绕运行场景、用例特殊性展开，两</w:t>
      </w:r>
      <w:proofErr w:type="gramStart"/>
      <w:r>
        <w:rPr>
          <w:rFonts w:ascii="STZhongsong" w:eastAsia="STZhongsong" w:hAnsi="STZhongsong" w:hint="eastAsia"/>
        </w:rPr>
        <w:t>大运行</w:t>
      </w:r>
      <w:proofErr w:type="gramEnd"/>
      <w:r>
        <w:rPr>
          <w:rFonts w:ascii="STZhongsong" w:eastAsia="STZhongsong" w:hAnsi="STZhongsong" w:hint="eastAsia"/>
        </w:rPr>
        <w:t>场景分别为单机测试（本地使用）以及联机测试（远程机使用），用例特殊性考虑对照表中已有</w:t>
      </w:r>
      <w:proofErr w:type="gramStart"/>
      <w:r>
        <w:rPr>
          <w:rFonts w:ascii="STZhongsong" w:eastAsia="STZhongsong" w:hAnsi="STZhongsong" w:hint="eastAsia"/>
        </w:rPr>
        <w:t>且正常</w:t>
      </w:r>
      <w:proofErr w:type="gramEnd"/>
      <w:r>
        <w:rPr>
          <w:rFonts w:ascii="STZhongsong" w:eastAsia="STZhongsong" w:hAnsi="STZhongsong" w:hint="eastAsia"/>
        </w:rPr>
        <w:t>的域名、对照表中已有但非法的域名以及对照表中不存在的域名，衡量标准分为</w:t>
      </w:r>
      <w:proofErr w:type="spellStart"/>
      <w:r>
        <w:rPr>
          <w:rFonts w:ascii="STZhongsong" w:eastAsia="STZhongsong" w:hAnsi="STZhongsong" w:hint="eastAsia"/>
        </w:rPr>
        <w:t>nslookup</w:t>
      </w:r>
      <w:proofErr w:type="spellEnd"/>
      <w:r>
        <w:rPr>
          <w:rFonts w:ascii="STZhongsong" w:eastAsia="STZhongsong" w:hAnsi="STZhongsong" w:hint="eastAsia"/>
        </w:rPr>
        <w:t>请求解析正常与否以及浏览器能否正常使用。性能测试主要围绕并发量展开，</w:t>
      </w:r>
      <w:r w:rsidR="00C76328">
        <w:rPr>
          <w:rFonts w:ascii="STZhongsong" w:eastAsia="STZhongsong" w:hAnsi="STZhongsong" w:hint="eastAsia"/>
        </w:rPr>
        <w:t>编写脚本利用多线程的数量来模拟并发水平，观察DNS服务器的平均响应时间来评估其并发能力，整理如下：</w:t>
      </w:r>
    </w:p>
    <w:p w14:paraId="370A3BA4" w14:textId="77777777" w:rsidR="00E12820" w:rsidRDefault="00E12820" w:rsidP="005459D8">
      <w:pPr>
        <w:ind w:firstLine="360"/>
        <w:rPr>
          <w:rFonts w:ascii="STZhongsong" w:eastAsia="STZhongsong" w:hAnsi="STZhongsong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E12820" w14:paraId="12294D67" w14:textId="77777777" w:rsidTr="00E12820">
        <w:trPr>
          <w:jc w:val="center"/>
        </w:trPr>
        <w:tc>
          <w:tcPr>
            <w:tcW w:w="2254" w:type="dxa"/>
            <w:vMerge w:val="restart"/>
            <w:shd w:val="clear" w:color="auto" w:fill="D9D9D9" w:themeFill="background1" w:themeFillShade="D9"/>
          </w:tcPr>
          <w:p w14:paraId="4BBEE493" w14:textId="77777777" w:rsidR="00E12820" w:rsidRDefault="00E12820" w:rsidP="00E12820">
            <w:pPr>
              <w:jc w:val="center"/>
              <w:rPr>
                <w:rFonts w:ascii="STZhongsong" w:eastAsia="STZhongsong" w:hAnsi="STZhongsong"/>
              </w:rPr>
            </w:pPr>
          </w:p>
          <w:p w14:paraId="124BBBBC" w14:textId="0128E27A" w:rsidR="00E12820" w:rsidRDefault="00E12820" w:rsidP="00E12820">
            <w:pPr>
              <w:spacing w:line="276" w:lineRule="auto"/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功能测试</w:t>
            </w:r>
          </w:p>
        </w:tc>
        <w:tc>
          <w:tcPr>
            <w:tcW w:w="2254" w:type="dxa"/>
            <w:vMerge w:val="restart"/>
            <w:shd w:val="clear" w:color="auto" w:fill="F2F2F2" w:themeFill="background1" w:themeFillShade="F2"/>
          </w:tcPr>
          <w:p w14:paraId="6E67F7C1" w14:textId="77777777" w:rsidR="00E12820" w:rsidRDefault="00E12820" w:rsidP="00E12820">
            <w:pPr>
              <w:jc w:val="center"/>
              <w:rPr>
                <w:rFonts w:ascii="STZhongsong" w:eastAsia="STZhongsong" w:hAnsi="STZhongsong"/>
              </w:rPr>
            </w:pPr>
          </w:p>
          <w:p w14:paraId="7E6DD7B0" w14:textId="56213782" w:rsidR="00E12820" w:rsidRDefault="00E12820" w:rsidP="00E12820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单机测试</w:t>
            </w:r>
          </w:p>
        </w:tc>
        <w:tc>
          <w:tcPr>
            <w:tcW w:w="2254" w:type="dxa"/>
          </w:tcPr>
          <w:p w14:paraId="56F86436" w14:textId="4634F452" w:rsidR="00E12820" w:rsidRDefault="00E12820" w:rsidP="00E12820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表中正常域名</w:t>
            </w:r>
          </w:p>
        </w:tc>
      </w:tr>
      <w:tr w:rsidR="00E12820" w14:paraId="6170E267" w14:textId="77777777" w:rsidTr="00E12820">
        <w:trPr>
          <w:jc w:val="center"/>
        </w:trPr>
        <w:tc>
          <w:tcPr>
            <w:tcW w:w="2254" w:type="dxa"/>
            <w:vMerge/>
            <w:shd w:val="clear" w:color="auto" w:fill="D9D9D9" w:themeFill="background1" w:themeFillShade="D9"/>
          </w:tcPr>
          <w:p w14:paraId="54F64F25" w14:textId="77777777" w:rsidR="00E12820" w:rsidRDefault="00E12820" w:rsidP="00E12820">
            <w:pPr>
              <w:jc w:val="center"/>
              <w:rPr>
                <w:rFonts w:ascii="STZhongsong" w:eastAsia="STZhongsong" w:hAnsi="STZhongsong"/>
              </w:rPr>
            </w:pPr>
          </w:p>
        </w:tc>
        <w:tc>
          <w:tcPr>
            <w:tcW w:w="2254" w:type="dxa"/>
            <w:vMerge/>
            <w:shd w:val="clear" w:color="auto" w:fill="F2F2F2" w:themeFill="background1" w:themeFillShade="F2"/>
          </w:tcPr>
          <w:p w14:paraId="08473462" w14:textId="77777777" w:rsidR="00E12820" w:rsidRDefault="00E12820" w:rsidP="00E12820">
            <w:pPr>
              <w:jc w:val="center"/>
              <w:rPr>
                <w:rFonts w:ascii="STZhongsong" w:eastAsia="STZhongsong" w:hAnsi="STZhongsong"/>
              </w:rPr>
            </w:pPr>
          </w:p>
        </w:tc>
        <w:tc>
          <w:tcPr>
            <w:tcW w:w="2254" w:type="dxa"/>
          </w:tcPr>
          <w:p w14:paraId="2EB14355" w14:textId="481D66AA" w:rsidR="00E12820" w:rsidRDefault="00E12820" w:rsidP="00E12820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表中非法域名</w:t>
            </w:r>
          </w:p>
        </w:tc>
      </w:tr>
      <w:tr w:rsidR="00E12820" w14:paraId="1839B17B" w14:textId="77777777" w:rsidTr="00E12820">
        <w:trPr>
          <w:jc w:val="center"/>
        </w:trPr>
        <w:tc>
          <w:tcPr>
            <w:tcW w:w="2254" w:type="dxa"/>
            <w:vMerge/>
            <w:shd w:val="clear" w:color="auto" w:fill="D9D9D9" w:themeFill="background1" w:themeFillShade="D9"/>
          </w:tcPr>
          <w:p w14:paraId="1FBF94DB" w14:textId="77777777" w:rsidR="00E12820" w:rsidRDefault="00E12820" w:rsidP="00E12820">
            <w:pPr>
              <w:jc w:val="center"/>
              <w:rPr>
                <w:rFonts w:ascii="STZhongsong" w:eastAsia="STZhongsong" w:hAnsi="STZhongsong"/>
              </w:rPr>
            </w:pPr>
          </w:p>
        </w:tc>
        <w:tc>
          <w:tcPr>
            <w:tcW w:w="2254" w:type="dxa"/>
            <w:vMerge/>
            <w:shd w:val="clear" w:color="auto" w:fill="F2F2F2" w:themeFill="background1" w:themeFillShade="F2"/>
          </w:tcPr>
          <w:p w14:paraId="13BE5194" w14:textId="77777777" w:rsidR="00E12820" w:rsidRDefault="00E12820" w:rsidP="00E12820">
            <w:pPr>
              <w:jc w:val="center"/>
              <w:rPr>
                <w:rFonts w:ascii="STZhongsong" w:eastAsia="STZhongsong" w:hAnsi="STZhongsong"/>
              </w:rPr>
            </w:pPr>
          </w:p>
        </w:tc>
        <w:tc>
          <w:tcPr>
            <w:tcW w:w="2254" w:type="dxa"/>
          </w:tcPr>
          <w:p w14:paraId="074C6134" w14:textId="27112420" w:rsidR="00E12820" w:rsidRDefault="00E12820" w:rsidP="00E12820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表中不存在的域名</w:t>
            </w:r>
          </w:p>
        </w:tc>
      </w:tr>
      <w:tr w:rsidR="00E12820" w14:paraId="01D75D46" w14:textId="77777777" w:rsidTr="00E12820">
        <w:trPr>
          <w:jc w:val="center"/>
        </w:trPr>
        <w:tc>
          <w:tcPr>
            <w:tcW w:w="2254" w:type="dxa"/>
            <w:vMerge/>
            <w:shd w:val="clear" w:color="auto" w:fill="D9D9D9" w:themeFill="background1" w:themeFillShade="D9"/>
          </w:tcPr>
          <w:p w14:paraId="3F50761D" w14:textId="77777777" w:rsidR="00E12820" w:rsidRDefault="00E12820" w:rsidP="00E12820">
            <w:pPr>
              <w:jc w:val="center"/>
              <w:rPr>
                <w:rFonts w:ascii="STZhongsong" w:eastAsia="STZhongsong" w:hAnsi="STZhongsong"/>
              </w:rPr>
            </w:pPr>
          </w:p>
        </w:tc>
        <w:tc>
          <w:tcPr>
            <w:tcW w:w="2254" w:type="dxa"/>
            <w:shd w:val="clear" w:color="auto" w:fill="F2F2F2" w:themeFill="background1" w:themeFillShade="F2"/>
          </w:tcPr>
          <w:p w14:paraId="0CCFF9C0" w14:textId="46EE585F" w:rsidR="00E12820" w:rsidRDefault="00E12820" w:rsidP="00E12820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联机测试</w:t>
            </w:r>
          </w:p>
        </w:tc>
        <w:tc>
          <w:tcPr>
            <w:tcW w:w="2254" w:type="dxa"/>
          </w:tcPr>
          <w:p w14:paraId="21ACEB9B" w14:textId="0008C963" w:rsidR="00E12820" w:rsidRDefault="00886300" w:rsidP="00E12820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表中不存在的域名</w:t>
            </w:r>
          </w:p>
        </w:tc>
      </w:tr>
      <w:tr w:rsidR="00E12820" w14:paraId="4448240E" w14:textId="77777777" w:rsidTr="00E12820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221759AD" w14:textId="79933912" w:rsidR="00E12820" w:rsidRDefault="00E12820" w:rsidP="00E12820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性能测试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74D81384" w14:textId="5D33280A" w:rsidR="00E12820" w:rsidRDefault="00E12820" w:rsidP="00E12820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不同并发量</w:t>
            </w:r>
          </w:p>
        </w:tc>
        <w:tc>
          <w:tcPr>
            <w:tcW w:w="2254" w:type="dxa"/>
          </w:tcPr>
          <w:p w14:paraId="2071AEB5" w14:textId="4BE45036" w:rsidR="00E12820" w:rsidRDefault="00E12820" w:rsidP="00E12820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随机生成的域名</w:t>
            </w:r>
          </w:p>
        </w:tc>
      </w:tr>
    </w:tbl>
    <w:p w14:paraId="5E4F7849" w14:textId="77777777" w:rsidR="00FD3946" w:rsidRPr="005459D8" w:rsidRDefault="00FD3946" w:rsidP="005459D8">
      <w:pPr>
        <w:ind w:firstLine="360"/>
        <w:rPr>
          <w:rFonts w:ascii="STZhongsong" w:eastAsia="STZhongsong" w:hAnsi="STZhongsong"/>
        </w:rPr>
      </w:pPr>
    </w:p>
    <w:p w14:paraId="7F11C66F" w14:textId="2A8FBCA6" w:rsidR="00C74C92" w:rsidRDefault="00C74C92" w:rsidP="00C74C92">
      <w:pPr>
        <w:pStyle w:val="2"/>
        <w:keepNext w:val="0"/>
        <w:keepLines w:val="0"/>
        <w:numPr>
          <w:ilvl w:val="0"/>
          <w:numId w:val="13"/>
        </w:numPr>
        <w:spacing w:line="412" w:lineRule="auto"/>
        <w:rPr>
          <w:rFonts w:ascii="STZhongsong" w:eastAsia="STZhongsong" w:hAnsi="STZhongsong"/>
          <w:b w:val="0"/>
          <w:sz w:val="28"/>
        </w:rPr>
      </w:pPr>
      <w:bookmarkStart w:id="15" w:name="_Toc13999259"/>
      <w:r>
        <w:rPr>
          <w:rFonts w:ascii="STZhongsong" w:eastAsia="STZhongsong" w:hAnsi="STZhongsong" w:hint="eastAsia"/>
          <w:b w:val="0"/>
          <w:sz w:val="28"/>
        </w:rPr>
        <w:t>测试结果分析</w:t>
      </w:r>
      <w:bookmarkEnd w:id="15"/>
    </w:p>
    <w:p w14:paraId="7099DAEC" w14:textId="696A2593" w:rsidR="00E823DD" w:rsidRDefault="00A609CA" w:rsidP="00A609CA">
      <w:pPr>
        <w:pStyle w:val="3"/>
        <w:keepNext w:val="0"/>
        <w:keepLines w:val="0"/>
        <w:numPr>
          <w:ilvl w:val="0"/>
          <w:numId w:val="14"/>
        </w:numPr>
        <w:spacing w:line="415" w:lineRule="auto"/>
        <w:rPr>
          <w:rFonts w:ascii="STZhongsong" w:eastAsia="STZhongsong" w:hAnsi="STZhongsong" w:cstheme="majorBidi"/>
          <w:b w:val="0"/>
          <w:sz w:val="28"/>
        </w:rPr>
      </w:pPr>
      <w:bookmarkStart w:id="16" w:name="_Toc13999260"/>
      <w:r>
        <w:rPr>
          <w:rFonts w:ascii="STZhongsong" w:eastAsia="STZhongsong" w:hAnsi="STZhongsong" w:cstheme="majorBidi" w:hint="eastAsia"/>
          <w:b w:val="0"/>
          <w:sz w:val="28"/>
        </w:rPr>
        <w:lastRenderedPageBreak/>
        <w:t>功能测试</w:t>
      </w:r>
      <w:bookmarkEnd w:id="16"/>
    </w:p>
    <w:p w14:paraId="19872C4D" w14:textId="77777777" w:rsidR="00167F12" w:rsidRPr="002121AF" w:rsidRDefault="00A609CA" w:rsidP="00167F12">
      <w:pPr>
        <w:pStyle w:val="a3"/>
        <w:numPr>
          <w:ilvl w:val="0"/>
          <w:numId w:val="15"/>
        </w:numPr>
        <w:ind w:firstLineChars="0"/>
        <w:rPr>
          <w:rFonts w:ascii="STZhongsong" w:eastAsia="STZhongsong" w:hAnsi="STZhongsong"/>
        </w:rPr>
      </w:pPr>
      <w:r w:rsidRPr="002121AF">
        <w:rPr>
          <w:rFonts w:ascii="STZhongsong" w:eastAsia="STZhongsong" w:hAnsi="STZhongsong" w:hint="eastAsia"/>
        </w:rPr>
        <w:t>单机测试</w:t>
      </w:r>
    </w:p>
    <w:p w14:paraId="59AA38D3" w14:textId="3AE5D4FB" w:rsidR="00DB727B" w:rsidRPr="002121AF" w:rsidRDefault="00167F12" w:rsidP="00DB727B">
      <w:pPr>
        <w:pStyle w:val="a3"/>
        <w:numPr>
          <w:ilvl w:val="0"/>
          <w:numId w:val="17"/>
        </w:numPr>
        <w:ind w:firstLineChars="0"/>
        <w:rPr>
          <w:rFonts w:ascii="STZhongsong" w:eastAsia="STZhongsong" w:hAnsi="STZhongsong"/>
        </w:rPr>
      </w:pPr>
      <w:r w:rsidRPr="002121AF">
        <w:rPr>
          <w:rFonts w:ascii="STZhongsong" w:eastAsia="STZhongsong" w:hAnsi="STZhongsong" w:hint="eastAsia"/>
        </w:rPr>
        <w:t>表中正常域名：</w:t>
      </w:r>
      <w:r w:rsidR="006D3C09" w:rsidRPr="002121AF">
        <w:rPr>
          <w:rFonts w:ascii="STZhongsong" w:eastAsia="STZhongsong" w:hAnsi="STZhongsong"/>
        </w:rPr>
        <w:fldChar w:fldCharType="begin"/>
      </w:r>
      <w:r w:rsidR="006D3C09" w:rsidRPr="002121AF">
        <w:rPr>
          <w:rFonts w:ascii="STZhongsong" w:eastAsia="STZhongsong" w:hAnsi="STZhongsong"/>
        </w:rPr>
        <w:instrText xml:space="preserve"> HYPERLINK "http://www.blogger.com" </w:instrText>
      </w:r>
      <w:r w:rsidR="006D3C09" w:rsidRPr="002121AF">
        <w:rPr>
          <w:rFonts w:ascii="STZhongsong" w:eastAsia="STZhongsong" w:hAnsi="STZhongsong"/>
        </w:rPr>
        <w:fldChar w:fldCharType="separate"/>
      </w:r>
      <w:r w:rsidR="00DB727B" w:rsidRPr="002121AF">
        <w:rPr>
          <w:rFonts w:ascii="STZhongsong" w:eastAsia="STZhongsong" w:hAnsi="STZhongsong" w:hint="eastAsia"/>
        </w:rPr>
        <w:t>www</w:t>
      </w:r>
      <w:r w:rsidR="00DB727B" w:rsidRPr="002121AF">
        <w:rPr>
          <w:rFonts w:ascii="STZhongsong" w:eastAsia="STZhongsong" w:hAnsi="STZhongsong"/>
        </w:rPr>
        <w:t>.blogger.com</w:t>
      </w:r>
      <w:r w:rsidR="006D3C09" w:rsidRPr="002121AF">
        <w:rPr>
          <w:rFonts w:ascii="STZhongsong" w:eastAsia="STZhongsong" w:hAnsi="STZhongsong"/>
        </w:rPr>
        <w:fldChar w:fldCharType="end"/>
      </w:r>
    </w:p>
    <w:p w14:paraId="1E286C6A" w14:textId="6CD19129" w:rsidR="00DB727B" w:rsidRPr="002121AF" w:rsidRDefault="00DB727B" w:rsidP="002121AF">
      <w:pPr>
        <w:pStyle w:val="a3"/>
        <w:numPr>
          <w:ilvl w:val="1"/>
          <w:numId w:val="17"/>
        </w:numPr>
        <w:ind w:firstLineChars="0"/>
        <w:rPr>
          <w:rFonts w:ascii="STZhongsong" w:eastAsia="STZhongsong" w:hAnsi="STZhongsong"/>
        </w:rPr>
      </w:pPr>
      <w:r w:rsidRPr="002121AF">
        <w:rPr>
          <w:rFonts w:ascii="STZhongsong" w:eastAsia="STZhongsong" w:hAnsi="STZhongsong" w:hint="eastAsia"/>
        </w:rPr>
        <w:t>调试信息</w:t>
      </w:r>
      <w:r w:rsidR="00621302" w:rsidRPr="002121AF">
        <w:rPr>
          <w:rFonts w:ascii="STZhongsong" w:eastAsia="STZhongsong" w:hAnsi="STZhongsong" w:hint="eastAsia"/>
        </w:rPr>
        <w:t>（RECV指接收到，SEND指发回）</w:t>
      </w:r>
    </w:p>
    <w:p w14:paraId="54A15282" w14:textId="4A71F233" w:rsidR="00DB727B" w:rsidRDefault="00DB727B" w:rsidP="00DB727B">
      <w:pPr>
        <w:ind w:left="780"/>
      </w:pPr>
      <w:r>
        <w:rPr>
          <w:noProof/>
        </w:rPr>
        <w:drawing>
          <wp:inline distT="0" distB="0" distL="0" distR="0" wp14:anchorId="10657063" wp14:editId="35AFA6B0">
            <wp:extent cx="4969565" cy="719062"/>
            <wp:effectExtent l="19050" t="19050" r="21590" b="241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323" cy="730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B2538" w14:textId="2A5A5CDD" w:rsidR="00DB727B" w:rsidRPr="002121AF" w:rsidRDefault="00DB727B" w:rsidP="00DB727B">
      <w:pPr>
        <w:pStyle w:val="a3"/>
        <w:numPr>
          <w:ilvl w:val="0"/>
          <w:numId w:val="18"/>
        </w:numPr>
        <w:ind w:firstLineChars="0"/>
        <w:rPr>
          <w:rFonts w:ascii="STZhongsong" w:eastAsia="STZhongsong" w:hAnsi="STZhongsong"/>
        </w:rPr>
      </w:pPr>
      <w:r w:rsidRPr="002121AF">
        <w:rPr>
          <w:rFonts w:ascii="STZhongsong" w:eastAsia="STZhongsong" w:hAnsi="STZhongsong" w:hint="eastAsia"/>
        </w:rPr>
        <w:t>Wireshark抓包验证</w:t>
      </w:r>
    </w:p>
    <w:p w14:paraId="13205BF9" w14:textId="5DD56771" w:rsidR="00167F12" w:rsidRPr="002121AF" w:rsidRDefault="00167F12" w:rsidP="00DB727B">
      <w:pPr>
        <w:pStyle w:val="a3"/>
        <w:numPr>
          <w:ilvl w:val="0"/>
          <w:numId w:val="17"/>
        </w:numPr>
        <w:ind w:firstLineChars="0"/>
        <w:rPr>
          <w:rFonts w:ascii="STZhongsong" w:eastAsia="STZhongsong" w:hAnsi="STZhongsong"/>
        </w:rPr>
      </w:pPr>
      <w:r w:rsidRPr="002121AF">
        <w:rPr>
          <w:rFonts w:ascii="STZhongsong" w:eastAsia="STZhongsong" w:hAnsi="STZhongsong" w:hint="eastAsia"/>
        </w:rPr>
        <w:t>表中非法域名：008.cn</w:t>
      </w:r>
    </w:p>
    <w:p w14:paraId="5EEE5143" w14:textId="6E29ED14" w:rsidR="00563F9B" w:rsidRPr="002121AF" w:rsidRDefault="00563F9B" w:rsidP="002121AF">
      <w:pPr>
        <w:pStyle w:val="a3"/>
        <w:numPr>
          <w:ilvl w:val="1"/>
          <w:numId w:val="17"/>
        </w:numPr>
        <w:ind w:firstLineChars="0"/>
        <w:rPr>
          <w:rFonts w:ascii="STZhongsong" w:eastAsia="STZhongsong" w:hAnsi="STZhongsong"/>
        </w:rPr>
      </w:pPr>
      <w:r w:rsidRPr="002121AF">
        <w:rPr>
          <w:rFonts w:ascii="STZhongsong" w:eastAsia="STZhongsong" w:hAnsi="STZhongsong" w:hint="eastAsia"/>
        </w:rPr>
        <w:t>调试信息</w:t>
      </w:r>
    </w:p>
    <w:p w14:paraId="59790416" w14:textId="124EB61F" w:rsidR="008B0FB2" w:rsidRDefault="008B0FB2" w:rsidP="008B0FB2">
      <w:pPr>
        <w:ind w:left="780"/>
      </w:pPr>
      <w:r>
        <w:rPr>
          <w:noProof/>
        </w:rPr>
        <w:drawing>
          <wp:inline distT="0" distB="0" distL="0" distR="0" wp14:anchorId="70AD8160" wp14:editId="78AE1698">
            <wp:extent cx="4945711" cy="281880"/>
            <wp:effectExtent l="19050" t="19050" r="7620" b="234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0995" cy="289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4AC852" w14:textId="5CECCDC0" w:rsidR="008B0FB2" w:rsidRPr="002121AF" w:rsidRDefault="008B0FB2" w:rsidP="00563F9B">
      <w:pPr>
        <w:pStyle w:val="a3"/>
        <w:numPr>
          <w:ilvl w:val="1"/>
          <w:numId w:val="17"/>
        </w:numPr>
        <w:ind w:firstLineChars="0"/>
        <w:rPr>
          <w:rFonts w:ascii="STZhongsong" w:eastAsia="STZhongsong" w:hAnsi="STZhongsong"/>
        </w:rPr>
      </w:pPr>
      <w:proofErr w:type="spellStart"/>
      <w:r w:rsidRPr="002121AF">
        <w:rPr>
          <w:rFonts w:ascii="STZhongsong" w:eastAsia="STZhongsong" w:hAnsi="STZhongsong"/>
        </w:rPr>
        <w:t>N</w:t>
      </w:r>
      <w:r w:rsidRPr="002121AF">
        <w:rPr>
          <w:rFonts w:ascii="STZhongsong" w:eastAsia="STZhongsong" w:hAnsi="STZhongsong" w:hint="eastAsia"/>
        </w:rPr>
        <w:t>slookup</w:t>
      </w:r>
      <w:proofErr w:type="spellEnd"/>
      <w:r w:rsidRPr="002121AF">
        <w:rPr>
          <w:rFonts w:ascii="STZhongsong" w:eastAsia="STZhongsong" w:hAnsi="STZhongsong" w:hint="eastAsia"/>
        </w:rPr>
        <w:t>工具</w:t>
      </w:r>
    </w:p>
    <w:p w14:paraId="039E1AFE" w14:textId="690E82A7" w:rsidR="008B0FB2" w:rsidRDefault="008B0FB2" w:rsidP="008B0FB2">
      <w:pPr>
        <w:ind w:left="780"/>
      </w:pPr>
      <w:r>
        <w:rPr>
          <w:noProof/>
        </w:rPr>
        <w:drawing>
          <wp:inline distT="0" distB="0" distL="0" distR="0" wp14:anchorId="6CB73195" wp14:editId="2C342659">
            <wp:extent cx="2768555" cy="1354347"/>
            <wp:effectExtent l="19050" t="19050" r="13335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8629" cy="1398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27CA7" w14:textId="307D3655" w:rsidR="00167F12" w:rsidRPr="002121AF" w:rsidRDefault="00167F12" w:rsidP="00DB727B">
      <w:pPr>
        <w:pStyle w:val="a3"/>
        <w:numPr>
          <w:ilvl w:val="0"/>
          <w:numId w:val="17"/>
        </w:numPr>
        <w:ind w:firstLineChars="0"/>
        <w:rPr>
          <w:rFonts w:ascii="STZhongsong" w:eastAsia="STZhongsong" w:hAnsi="STZhongsong"/>
        </w:rPr>
      </w:pPr>
      <w:r w:rsidRPr="002121AF">
        <w:rPr>
          <w:rFonts w:ascii="STZhongsong" w:eastAsia="STZhongsong" w:hAnsi="STZhongsong" w:hint="eastAsia"/>
        </w:rPr>
        <w:t>表中不存在的域名：</w:t>
      </w:r>
      <w:hyperlink r:id="rId17" w:history="1">
        <w:r w:rsidR="008B0FB2" w:rsidRPr="002121AF">
          <w:rPr>
            <w:rFonts w:ascii="STZhongsong" w:eastAsia="STZhongsong" w:hAnsi="STZhongsong" w:hint="eastAsia"/>
          </w:rPr>
          <w:t>www</w:t>
        </w:r>
        <w:r w:rsidR="008B0FB2" w:rsidRPr="002121AF">
          <w:rPr>
            <w:rFonts w:ascii="STZhongsong" w:eastAsia="STZhongsong" w:hAnsi="STZhongsong"/>
          </w:rPr>
          <w:t>.baidu.com</w:t>
        </w:r>
      </w:hyperlink>
    </w:p>
    <w:p w14:paraId="523D847C" w14:textId="108149E7" w:rsidR="008B0FB2" w:rsidRDefault="008B0FB2" w:rsidP="002121AF">
      <w:pPr>
        <w:pStyle w:val="a3"/>
        <w:numPr>
          <w:ilvl w:val="1"/>
          <w:numId w:val="17"/>
        </w:numPr>
        <w:ind w:firstLineChars="0"/>
      </w:pPr>
      <w:r w:rsidRPr="002121AF">
        <w:rPr>
          <w:rFonts w:ascii="STZhongsong" w:eastAsia="STZhongsong" w:hAnsi="STZhongsong" w:hint="eastAsia"/>
        </w:rPr>
        <w:t>浏览器测试</w:t>
      </w:r>
    </w:p>
    <w:p w14:paraId="4AFCECF2" w14:textId="12CD8434" w:rsidR="008B0FB2" w:rsidRDefault="008B0FB2" w:rsidP="008B0FB2">
      <w:pPr>
        <w:ind w:left="780"/>
      </w:pPr>
      <w:r>
        <w:rPr>
          <w:noProof/>
        </w:rPr>
        <w:drawing>
          <wp:inline distT="0" distB="0" distL="0" distR="0" wp14:anchorId="715569AC" wp14:editId="62D89B3B">
            <wp:extent cx="3800203" cy="1940943"/>
            <wp:effectExtent l="19050" t="19050" r="10160" b="215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0667" cy="1976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B78EA" w14:textId="21A7CD87" w:rsidR="008B0FB2" w:rsidRPr="002121AF" w:rsidRDefault="008B0FB2" w:rsidP="008B0FB2">
      <w:pPr>
        <w:pStyle w:val="a3"/>
        <w:numPr>
          <w:ilvl w:val="1"/>
          <w:numId w:val="17"/>
        </w:numPr>
        <w:ind w:firstLineChars="0"/>
        <w:rPr>
          <w:rFonts w:ascii="STZhongsong" w:eastAsia="STZhongsong" w:hAnsi="STZhongsong"/>
        </w:rPr>
      </w:pPr>
      <w:proofErr w:type="spellStart"/>
      <w:r w:rsidRPr="002121AF">
        <w:rPr>
          <w:rFonts w:ascii="STZhongsong" w:eastAsia="STZhongsong" w:hAnsi="STZhongsong" w:hint="eastAsia"/>
        </w:rPr>
        <w:t>Nslookup</w:t>
      </w:r>
      <w:proofErr w:type="spellEnd"/>
      <w:r w:rsidRPr="002121AF">
        <w:rPr>
          <w:rFonts w:ascii="STZhongsong" w:eastAsia="STZhongsong" w:hAnsi="STZhongsong" w:hint="eastAsia"/>
        </w:rPr>
        <w:t>工具</w:t>
      </w:r>
    </w:p>
    <w:p w14:paraId="3D847515" w14:textId="23F1EA48" w:rsidR="00CD2F88" w:rsidRDefault="00CD2F88" w:rsidP="00CD2F88">
      <w:pPr>
        <w:ind w:left="780"/>
      </w:pPr>
      <w:r>
        <w:rPr>
          <w:noProof/>
        </w:rPr>
        <w:drawing>
          <wp:inline distT="0" distB="0" distL="0" distR="0" wp14:anchorId="12B58D32" wp14:editId="14A76573">
            <wp:extent cx="1673525" cy="1029175"/>
            <wp:effectExtent l="19050" t="19050" r="22225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7515" cy="107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EF472" w14:textId="55FB3833" w:rsidR="008B0FB2" w:rsidRPr="002121AF" w:rsidRDefault="008B0FB2" w:rsidP="008B0FB2">
      <w:pPr>
        <w:pStyle w:val="a3"/>
        <w:numPr>
          <w:ilvl w:val="1"/>
          <w:numId w:val="17"/>
        </w:numPr>
        <w:ind w:firstLineChars="0"/>
        <w:rPr>
          <w:rFonts w:ascii="STZhongsong" w:eastAsia="STZhongsong" w:hAnsi="STZhongsong"/>
        </w:rPr>
      </w:pPr>
      <w:r w:rsidRPr="002121AF">
        <w:rPr>
          <w:rFonts w:ascii="STZhongsong" w:eastAsia="STZhongsong" w:hAnsi="STZhongsong" w:hint="eastAsia"/>
        </w:rPr>
        <w:lastRenderedPageBreak/>
        <w:t>调试信息</w:t>
      </w:r>
      <w:r w:rsidR="00CD2F88" w:rsidRPr="002121AF">
        <w:rPr>
          <w:rFonts w:ascii="STZhongsong" w:eastAsia="STZhongsong" w:hAnsi="STZhongsong" w:hint="eastAsia"/>
        </w:rPr>
        <w:t>（HELP是指向远程DNS服务器查询）</w:t>
      </w:r>
    </w:p>
    <w:p w14:paraId="692F96E2" w14:textId="4F88A5CB" w:rsidR="00E442E8" w:rsidRPr="00167F12" w:rsidRDefault="00CD2F88" w:rsidP="00A313A1">
      <w:pPr>
        <w:ind w:left="780"/>
      </w:pPr>
      <w:r>
        <w:rPr>
          <w:noProof/>
        </w:rPr>
        <w:drawing>
          <wp:inline distT="0" distB="0" distL="0" distR="0" wp14:anchorId="36B49816" wp14:editId="493B45B4">
            <wp:extent cx="5114286" cy="6380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D35F" w14:textId="2087AD28" w:rsidR="00A609CA" w:rsidRPr="002121AF" w:rsidRDefault="00A609CA" w:rsidP="00A609CA">
      <w:pPr>
        <w:pStyle w:val="a3"/>
        <w:numPr>
          <w:ilvl w:val="0"/>
          <w:numId w:val="15"/>
        </w:numPr>
        <w:ind w:firstLineChars="0"/>
        <w:rPr>
          <w:rFonts w:ascii="STZhongsong" w:eastAsia="STZhongsong" w:hAnsi="STZhongsong"/>
        </w:rPr>
      </w:pPr>
      <w:r w:rsidRPr="002121AF">
        <w:rPr>
          <w:rFonts w:ascii="STZhongsong" w:eastAsia="STZhongsong" w:hAnsi="STZhongsong" w:hint="eastAsia"/>
        </w:rPr>
        <w:t>联机测试</w:t>
      </w:r>
      <w:r w:rsidR="00E442E8" w:rsidRPr="002121AF">
        <w:rPr>
          <w:rFonts w:ascii="STZhongsong" w:eastAsia="STZhongsong" w:hAnsi="STZhongsong" w:hint="eastAsia"/>
        </w:rPr>
        <w:t>（</w:t>
      </w:r>
      <w:r w:rsidR="00A313A1" w:rsidRPr="002121AF">
        <w:rPr>
          <w:rFonts w:ascii="STZhongsong" w:eastAsia="STZhongsong" w:hAnsi="STZhongsong" w:hint="eastAsia"/>
        </w:rPr>
        <w:t>本机</w:t>
      </w:r>
      <w:proofErr w:type="spellStart"/>
      <w:r w:rsidR="00A313A1" w:rsidRPr="002121AF">
        <w:rPr>
          <w:rFonts w:ascii="STZhongsong" w:eastAsia="STZhongsong" w:hAnsi="STZhongsong" w:hint="eastAsia"/>
        </w:rPr>
        <w:t>ip</w:t>
      </w:r>
      <w:proofErr w:type="spellEnd"/>
      <w:r w:rsidR="00A313A1" w:rsidRPr="002121AF">
        <w:rPr>
          <w:rFonts w:ascii="STZhongsong" w:eastAsia="STZhongsong" w:hAnsi="STZhongsong" w:hint="eastAsia"/>
        </w:rPr>
        <w:t>：10.201.8.</w:t>
      </w:r>
      <w:r w:rsidR="00A313A1" w:rsidRPr="002121AF">
        <w:rPr>
          <w:rFonts w:ascii="STZhongsong" w:eastAsia="STZhongsong" w:hAnsi="STZhongsong"/>
        </w:rPr>
        <w:t>84</w:t>
      </w:r>
      <w:r w:rsidR="00A313A1" w:rsidRPr="002121AF">
        <w:rPr>
          <w:rFonts w:ascii="STZhongsong" w:eastAsia="STZhongsong" w:hAnsi="STZhongsong" w:hint="eastAsia"/>
        </w:rPr>
        <w:t>，</w:t>
      </w:r>
      <w:r w:rsidR="00E442E8" w:rsidRPr="002121AF">
        <w:rPr>
          <w:rFonts w:ascii="STZhongsong" w:eastAsia="STZhongsong" w:hAnsi="STZhongsong" w:hint="eastAsia"/>
        </w:rPr>
        <w:t>测试对象：</w:t>
      </w:r>
      <w:r w:rsidR="00A313A1" w:rsidRPr="002121AF">
        <w:rPr>
          <w:rFonts w:ascii="STZhongsong" w:eastAsia="STZhongsong" w:hAnsi="STZhongsong" w:hint="eastAsia"/>
        </w:rPr>
        <w:t>10.28.210.202，宿舍校园网</w:t>
      </w:r>
      <w:r w:rsidR="00E442E8" w:rsidRPr="002121AF">
        <w:rPr>
          <w:rFonts w:ascii="STZhongsong" w:eastAsia="STZhongsong" w:hAnsi="STZhongsong" w:hint="eastAsia"/>
        </w:rPr>
        <w:t>）</w:t>
      </w:r>
    </w:p>
    <w:p w14:paraId="3BED0886" w14:textId="28904767" w:rsidR="00585D90" w:rsidRPr="002121AF" w:rsidRDefault="00585D90" w:rsidP="00585D90">
      <w:pPr>
        <w:pStyle w:val="a3"/>
        <w:numPr>
          <w:ilvl w:val="0"/>
          <w:numId w:val="17"/>
        </w:numPr>
        <w:ind w:firstLineChars="0"/>
        <w:rPr>
          <w:rFonts w:ascii="STZhongsong" w:eastAsia="STZhongsong" w:hAnsi="STZhongsong"/>
        </w:rPr>
      </w:pPr>
      <w:r w:rsidRPr="002121AF">
        <w:rPr>
          <w:rFonts w:ascii="STZhongsong" w:eastAsia="STZhongsong" w:hAnsi="STZhongsong" w:hint="eastAsia"/>
        </w:rPr>
        <w:t>测试用例：w</w:t>
      </w:r>
      <w:r w:rsidRPr="002121AF">
        <w:rPr>
          <w:rFonts w:ascii="STZhongsong" w:eastAsia="STZhongsong" w:hAnsi="STZhongsong"/>
        </w:rPr>
        <w:t>ww.bupt.edu.cn</w:t>
      </w:r>
    </w:p>
    <w:p w14:paraId="7767BE7E" w14:textId="78F00EFE" w:rsidR="00585D90" w:rsidRPr="002121AF" w:rsidRDefault="00585D90" w:rsidP="002121AF">
      <w:pPr>
        <w:pStyle w:val="a3"/>
        <w:numPr>
          <w:ilvl w:val="1"/>
          <w:numId w:val="17"/>
        </w:numPr>
        <w:ind w:firstLineChars="0"/>
        <w:rPr>
          <w:rFonts w:ascii="STZhongsong" w:eastAsia="STZhongsong" w:hAnsi="STZhongsong"/>
        </w:rPr>
      </w:pPr>
      <w:r w:rsidRPr="002121AF">
        <w:rPr>
          <w:rFonts w:ascii="STZhongsong" w:eastAsia="STZhongsong" w:hAnsi="STZhongsong" w:hint="eastAsia"/>
        </w:rPr>
        <w:t>本机日志</w:t>
      </w:r>
    </w:p>
    <w:p w14:paraId="2C7C17B7" w14:textId="3C37B484" w:rsidR="00585D90" w:rsidRDefault="00585D90" w:rsidP="00585D90">
      <w:pPr>
        <w:ind w:left="780"/>
      </w:pPr>
      <w:r>
        <w:rPr>
          <w:noProof/>
        </w:rPr>
        <w:drawing>
          <wp:inline distT="0" distB="0" distL="0" distR="0" wp14:anchorId="401500B3" wp14:editId="4E8CA57B">
            <wp:extent cx="5113655" cy="5988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6149" cy="60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98D9" w14:textId="480372E8" w:rsidR="00585D90" w:rsidRPr="002121AF" w:rsidRDefault="00585D90" w:rsidP="00585D90">
      <w:pPr>
        <w:pStyle w:val="a3"/>
        <w:numPr>
          <w:ilvl w:val="1"/>
          <w:numId w:val="17"/>
        </w:numPr>
        <w:ind w:firstLineChars="0"/>
        <w:rPr>
          <w:rFonts w:ascii="STZhongsong" w:eastAsia="STZhongsong" w:hAnsi="STZhongsong"/>
        </w:rPr>
      </w:pPr>
      <w:r w:rsidRPr="002121AF">
        <w:rPr>
          <w:rFonts w:ascii="STZhongsong" w:eastAsia="STZhongsong" w:hAnsi="STZhongsong" w:hint="eastAsia"/>
        </w:rPr>
        <w:t>测试机表现</w:t>
      </w:r>
    </w:p>
    <w:p w14:paraId="475BFB3C" w14:textId="5A85D75A" w:rsidR="00585D90" w:rsidRDefault="00585D90" w:rsidP="00585D90">
      <w:pPr>
        <w:ind w:left="780"/>
      </w:pPr>
      <w:r w:rsidRPr="00585D90">
        <w:rPr>
          <w:noProof/>
        </w:rPr>
        <w:drawing>
          <wp:inline distT="0" distB="0" distL="0" distR="0" wp14:anchorId="7160F272" wp14:editId="348DD0C9">
            <wp:extent cx="3403158" cy="1799521"/>
            <wp:effectExtent l="0" t="0" r="6985" b="0"/>
            <wp:docPr id="24" name="图片 24" descr="C:\Users\45371\Documents\Tencent Files\453715647\FileRecv\MobileFile\1]V(}8(IBWGNUMN4U2DYH[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5371\Documents\Tencent Files\453715647\FileRecv\MobileFile\1]V(}8(IBWGNUMN4U2DYH[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418" cy="180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1BA3" w14:textId="7B64F67C" w:rsidR="00585D90" w:rsidRPr="002121AF" w:rsidRDefault="00585D90" w:rsidP="00585D90">
      <w:pPr>
        <w:pStyle w:val="a3"/>
        <w:numPr>
          <w:ilvl w:val="0"/>
          <w:numId w:val="17"/>
        </w:numPr>
        <w:ind w:firstLineChars="0"/>
        <w:rPr>
          <w:rFonts w:ascii="STZhongsong" w:eastAsia="STZhongsong" w:hAnsi="STZhongsong"/>
        </w:rPr>
      </w:pPr>
      <w:r w:rsidRPr="002121AF">
        <w:rPr>
          <w:rFonts w:ascii="STZhongsong" w:eastAsia="STZhongsong" w:hAnsi="STZhongsong" w:hint="eastAsia"/>
        </w:rPr>
        <w:t>测试用例：</w:t>
      </w:r>
      <w:r w:rsidRPr="002121AF">
        <w:rPr>
          <w:rFonts w:ascii="STZhongsong" w:eastAsia="STZhongsong" w:hAnsi="STZhongsong"/>
        </w:rPr>
        <w:t>www.qq.com</w:t>
      </w:r>
    </w:p>
    <w:p w14:paraId="39E94EBE" w14:textId="1A9810F9" w:rsidR="00585D90" w:rsidRPr="002121AF" w:rsidRDefault="00585D90" w:rsidP="002121AF">
      <w:pPr>
        <w:pStyle w:val="a3"/>
        <w:numPr>
          <w:ilvl w:val="1"/>
          <w:numId w:val="17"/>
        </w:numPr>
        <w:ind w:firstLineChars="0"/>
        <w:rPr>
          <w:rFonts w:ascii="STZhongsong" w:eastAsia="STZhongsong" w:hAnsi="STZhongsong"/>
        </w:rPr>
      </w:pPr>
      <w:r w:rsidRPr="002121AF">
        <w:rPr>
          <w:rFonts w:ascii="STZhongsong" w:eastAsia="STZhongsong" w:hAnsi="STZhongsong" w:hint="eastAsia"/>
        </w:rPr>
        <w:t>本机日志</w:t>
      </w:r>
    </w:p>
    <w:p w14:paraId="56CFD26F" w14:textId="07AE9102" w:rsidR="00585D90" w:rsidRDefault="00585D90" w:rsidP="00585D90">
      <w:pPr>
        <w:ind w:left="780"/>
      </w:pPr>
      <w:r>
        <w:rPr>
          <w:noProof/>
        </w:rPr>
        <w:drawing>
          <wp:inline distT="0" distB="0" distL="0" distR="0" wp14:anchorId="4EFDB2E5" wp14:editId="4DC2DF75">
            <wp:extent cx="5104737" cy="459802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7974" cy="4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9173" w14:textId="3F8F80FE" w:rsidR="00585D90" w:rsidRPr="002121AF" w:rsidRDefault="00585D90" w:rsidP="00585D90">
      <w:pPr>
        <w:pStyle w:val="a3"/>
        <w:numPr>
          <w:ilvl w:val="1"/>
          <w:numId w:val="17"/>
        </w:numPr>
        <w:ind w:firstLineChars="0"/>
        <w:rPr>
          <w:rFonts w:ascii="STZhongsong" w:eastAsia="STZhongsong" w:hAnsi="STZhongsong"/>
        </w:rPr>
      </w:pPr>
      <w:r w:rsidRPr="002121AF">
        <w:rPr>
          <w:rFonts w:ascii="STZhongsong" w:eastAsia="STZhongsong" w:hAnsi="STZhongsong" w:hint="eastAsia"/>
        </w:rPr>
        <w:t>测试机表现</w:t>
      </w:r>
    </w:p>
    <w:p w14:paraId="7F545F2B" w14:textId="67AFE764" w:rsidR="00585D90" w:rsidRDefault="00585D90" w:rsidP="00585D90">
      <w:pPr>
        <w:ind w:left="780"/>
      </w:pPr>
      <w:r w:rsidRPr="00585D90">
        <w:rPr>
          <w:noProof/>
        </w:rPr>
        <w:drawing>
          <wp:inline distT="0" distB="0" distL="0" distR="0" wp14:anchorId="1F0EAF22" wp14:editId="6F31FB90">
            <wp:extent cx="3506525" cy="1904967"/>
            <wp:effectExtent l="0" t="0" r="0" b="635"/>
            <wp:docPr id="25" name="图片 25" descr="C:\Users\45371\Documents\Tencent Files\453715647\FileRecv\MobileFile\8KAIA2RW4W(]]Z`[1W~N]$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5371\Documents\Tencent Files\453715647\FileRecv\MobileFile\8KAIA2RW4W(]]Z`[1W~N]$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359" cy="191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D6F8" w14:textId="38DFDAA9" w:rsidR="00303F0D" w:rsidRDefault="00303F0D" w:rsidP="00585D90">
      <w:pPr>
        <w:ind w:left="780"/>
      </w:pPr>
    </w:p>
    <w:p w14:paraId="7ED454D1" w14:textId="32C6C472" w:rsidR="00303F0D" w:rsidRDefault="00303F0D" w:rsidP="00585D90">
      <w:pPr>
        <w:ind w:left="780"/>
      </w:pPr>
    </w:p>
    <w:p w14:paraId="0E6B2042" w14:textId="3EC14B75" w:rsidR="00303F0D" w:rsidRDefault="00303F0D" w:rsidP="00585D90">
      <w:pPr>
        <w:ind w:left="780"/>
      </w:pPr>
    </w:p>
    <w:p w14:paraId="1878AC49" w14:textId="77777777" w:rsidR="00303F0D" w:rsidRPr="00585D90" w:rsidRDefault="00303F0D" w:rsidP="00585D90">
      <w:pPr>
        <w:ind w:left="780"/>
      </w:pPr>
    </w:p>
    <w:p w14:paraId="561B347F" w14:textId="00E196FD" w:rsidR="00A609CA" w:rsidRDefault="00A609CA" w:rsidP="00A609CA">
      <w:pPr>
        <w:pStyle w:val="3"/>
        <w:keepNext w:val="0"/>
        <w:keepLines w:val="0"/>
        <w:numPr>
          <w:ilvl w:val="0"/>
          <w:numId w:val="14"/>
        </w:numPr>
        <w:spacing w:line="415" w:lineRule="auto"/>
        <w:rPr>
          <w:rFonts w:ascii="STZhongsong" w:eastAsia="STZhongsong" w:hAnsi="STZhongsong" w:cstheme="majorBidi"/>
          <w:b w:val="0"/>
          <w:sz w:val="28"/>
        </w:rPr>
      </w:pPr>
      <w:bookmarkStart w:id="17" w:name="_Toc13999261"/>
      <w:r>
        <w:rPr>
          <w:rFonts w:ascii="STZhongsong" w:eastAsia="STZhongsong" w:hAnsi="STZhongsong" w:cstheme="majorBidi" w:hint="eastAsia"/>
          <w:b w:val="0"/>
          <w:sz w:val="28"/>
        </w:rPr>
        <w:lastRenderedPageBreak/>
        <w:t>性能测试</w:t>
      </w:r>
      <w:bookmarkEnd w:id="17"/>
    </w:p>
    <w:p w14:paraId="3487BAEF" w14:textId="1FF5D528" w:rsidR="00A609CA" w:rsidRPr="002121AF" w:rsidRDefault="002121AF" w:rsidP="002121AF">
      <w:pPr>
        <w:ind w:firstLine="360"/>
        <w:rPr>
          <w:rFonts w:ascii="STZhongsong" w:eastAsia="STZhongsong" w:hAnsi="STZhongsong" w:hint="eastAsia"/>
        </w:rPr>
      </w:pPr>
      <w:r>
        <w:rPr>
          <w:rFonts w:ascii="STZhongsong" w:eastAsia="STZhongsong" w:hAnsi="STZhongsong" w:hint="eastAsia"/>
        </w:rPr>
        <w:t>为了模拟并发查询，本次实验专门开发了并发测试程序t</w:t>
      </w:r>
      <w:r>
        <w:rPr>
          <w:rFonts w:ascii="STZhongsong" w:eastAsia="STZhongsong" w:hAnsi="STZhongsong"/>
        </w:rPr>
        <w:t>est.py</w:t>
      </w:r>
      <w:r>
        <w:rPr>
          <w:rFonts w:ascii="STZhongsong" w:eastAsia="STZhongsong" w:hAnsi="STZhongsong" w:hint="eastAsia"/>
        </w:rPr>
        <w:t>，其通过调整多</w:t>
      </w:r>
      <w:proofErr w:type="gramStart"/>
      <w:r>
        <w:rPr>
          <w:rFonts w:ascii="STZhongsong" w:eastAsia="STZhongsong" w:hAnsi="STZhongsong" w:hint="eastAsia"/>
        </w:rPr>
        <w:t>线程值</w:t>
      </w:r>
      <w:proofErr w:type="gramEnd"/>
      <w:r>
        <w:rPr>
          <w:rFonts w:ascii="STZhongsong" w:eastAsia="STZhongsong" w:hAnsi="STZhongsong" w:hint="eastAsia"/>
        </w:rPr>
        <w:t>t以及每个线程内查询次数m实现不同的并发量m</w:t>
      </w:r>
      <w:r>
        <w:rPr>
          <w:rFonts w:ascii="STZhongsong" w:eastAsia="STZhongsong" w:hAnsi="STZhongsong"/>
        </w:rPr>
        <w:t>*t</w:t>
      </w:r>
      <w:r>
        <w:rPr>
          <w:rFonts w:ascii="STZhongsong" w:eastAsia="STZhongsong" w:hAnsi="STZhongsong" w:hint="eastAsia"/>
        </w:rPr>
        <w:t>。测试程序每次均匀增加并发量，计算该轮次内响应时间（</w:t>
      </w:r>
      <w:proofErr w:type="gramStart"/>
      <w:r>
        <w:rPr>
          <w:rFonts w:ascii="STZhongsong" w:eastAsia="STZhongsong" w:hAnsi="STZhongsong" w:hint="eastAsia"/>
        </w:rPr>
        <w:t>得到回包时间</w:t>
      </w:r>
      <w:proofErr w:type="gramEnd"/>
      <w:r>
        <w:rPr>
          <w:rFonts w:ascii="STZhongsong" w:eastAsia="STZhongsong" w:hAnsi="STZhongsong" w:hint="eastAsia"/>
        </w:rPr>
        <w:t>-查询时间）的相关统计指标（均值、分位数等）来评估并发水平。下图是本次性能测试结果，可以发现尽管随着并发量提高，平均耗时也在提高，不过仍在接受范围</w:t>
      </w:r>
      <w:r w:rsidR="006D3C09">
        <w:rPr>
          <w:rFonts w:ascii="STZhongsong" w:eastAsia="STZhongsong" w:hAnsi="STZhongsong" w:hint="eastAsia"/>
        </w:rPr>
        <w:t>内。</w:t>
      </w:r>
      <w:bookmarkStart w:id="18" w:name="_GoBack"/>
      <w:bookmarkEnd w:id="18"/>
    </w:p>
    <w:p w14:paraId="150630EF" w14:textId="77777777" w:rsidR="00A609CA" w:rsidRPr="00A609CA" w:rsidRDefault="00A609CA" w:rsidP="00A609CA"/>
    <w:p w14:paraId="50C20346" w14:textId="77777777" w:rsidR="00C74C92" w:rsidRPr="00C74C92" w:rsidRDefault="00C74C92" w:rsidP="00C74C92"/>
    <w:p w14:paraId="63C160B1" w14:textId="77777777" w:rsidR="004B7AD8" w:rsidRPr="004B7AD8" w:rsidRDefault="004B7AD8" w:rsidP="004B7AD8"/>
    <w:p w14:paraId="5885A567" w14:textId="77777777" w:rsidR="00547EEA" w:rsidRPr="00547EEA" w:rsidRDefault="00547EEA" w:rsidP="00547EEA"/>
    <w:sectPr w:rsidR="00547EEA" w:rsidRPr="00547EE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583"/>
    <w:multiLevelType w:val="hybridMultilevel"/>
    <w:tmpl w:val="0C684BC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3ED4F5F"/>
    <w:multiLevelType w:val="hybridMultilevel"/>
    <w:tmpl w:val="7EC849DA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0EBF6416"/>
    <w:multiLevelType w:val="hybridMultilevel"/>
    <w:tmpl w:val="3AA64994"/>
    <w:lvl w:ilvl="0" w:tplc="E8080A16">
      <w:start w:val="1"/>
      <w:numFmt w:val="japaneseCounting"/>
      <w:lvlText w:val="%1、"/>
      <w:lvlJc w:val="left"/>
      <w:pPr>
        <w:ind w:left="870" w:hanging="87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F11A87"/>
    <w:multiLevelType w:val="hybridMultilevel"/>
    <w:tmpl w:val="BB94976A"/>
    <w:lvl w:ilvl="0" w:tplc="369A32C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FD4BAD"/>
    <w:multiLevelType w:val="hybridMultilevel"/>
    <w:tmpl w:val="C638E9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2845BE9"/>
    <w:multiLevelType w:val="hybridMultilevel"/>
    <w:tmpl w:val="C89A3904"/>
    <w:lvl w:ilvl="0" w:tplc="0002C7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772B78"/>
    <w:multiLevelType w:val="hybridMultilevel"/>
    <w:tmpl w:val="C89A3904"/>
    <w:lvl w:ilvl="0" w:tplc="0002C7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29595E"/>
    <w:multiLevelType w:val="hybridMultilevel"/>
    <w:tmpl w:val="86FAAB4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40C52D3"/>
    <w:multiLevelType w:val="hybridMultilevel"/>
    <w:tmpl w:val="09626146"/>
    <w:lvl w:ilvl="0" w:tplc="7AEC3B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A15116"/>
    <w:multiLevelType w:val="hybridMultilevel"/>
    <w:tmpl w:val="F94438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87B22E8"/>
    <w:multiLevelType w:val="hybridMultilevel"/>
    <w:tmpl w:val="07BE66D2"/>
    <w:lvl w:ilvl="0" w:tplc="B448E3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6A0E0B"/>
    <w:multiLevelType w:val="hybridMultilevel"/>
    <w:tmpl w:val="E910BC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F132923"/>
    <w:multiLevelType w:val="hybridMultilevel"/>
    <w:tmpl w:val="BB94976A"/>
    <w:lvl w:ilvl="0" w:tplc="369A32C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9C5D55"/>
    <w:multiLevelType w:val="hybridMultilevel"/>
    <w:tmpl w:val="BB94976A"/>
    <w:lvl w:ilvl="0" w:tplc="369A32C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027CDC"/>
    <w:multiLevelType w:val="hybridMultilevel"/>
    <w:tmpl w:val="5F28F5E0"/>
    <w:lvl w:ilvl="0" w:tplc="336E68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2075703"/>
    <w:multiLevelType w:val="hybridMultilevel"/>
    <w:tmpl w:val="BB94976A"/>
    <w:lvl w:ilvl="0" w:tplc="369A32C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0"/>
  </w:num>
  <w:num w:numId="7">
    <w:abstractNumId w:val="15"/>
  </w:num>
  <w:num w:numId="8">
    <w:abstractNumId w:val="13"/>
  </w:num>
  <w:num w:numId="9">
    <w:abstractNumId w:val="4"/>
  </w:num>
  <w:num w:numId="10">
    <w:abstractNumId w:val="3"/>
  </w:num>
  <w:num w:numId="11">
    <w:abstractNumId w:val="10"/>
  </w:num>
  <w:num w:numId="12">
    <w:abstractNumId w:val="5"/>
  </w:num>
  <w:num w:numId="13">
    <w:abstractNumId w:val="12"/>
  </w:num>
  <w:num w:numId="14">
    <w:abstractNumId w:val="6"/>
  </w:num>
  <w:num w:numId="15">
    <w:abstractNumId w:val="8"/>
  </w:num>
  <w:num w:numId="16">
    <w:abstractNumId w:val="14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79"/>
    <w:rsid w:val="00020B41"/>
    <w:rsid w:val="00036C49"/>
    <w:rsid w:val="00037E17"/>
    <w:rsid w:val="00043DC4"/>
    <w:rsid w:val="000873D2"/>
    <w:rsid w:val="000D4B6E"/>
    <w:rsid w:val="000F49C3"/>
    <w:rsid w:val="00161B3E"/>
    <w:rsid w:val="00167F12"/>
    <w:rsid w:val="001F504C"/>
    <w:rsid w:val="002121AF"/>
    <w:rsid w:val="00231279"/>
    <w:rsid w:val="00233F0B"/>
    <w:rsid w:val="002456E3"/>
    <w:rsid w:val="00252612"/>
    <w:rsid w:val="00255C9A"/>
    <w:rsid w:val="00290618"/>
    <w:rsid w:val="0029671A"/>
    <w:rsid w:val="002E017C"/>
    <w:rsid w:val="003028D7"/>
    <w:rsid w:val="00303F0D"/>
    <w:rsid w:val="003631FD"/>
    <w:rsid w:val="00390072"/>
    <w:rsid w:val="0039616B"/>
    <w:rsid w:val="003B05D0"/>
    <w:rsid w:val="003B6D12"/>
    <w:rsid w:val="003D2581"/>
    <w:rsid w:val="003E093B"/>
    <w:rsid w:val="003F2FF6"/>
    <w:rsid w:val="00420119"/>
    <w:rsid w:val="00472872"/>
    <w:rsid w:val="004B7AD8"/>
    <w:rsid w:val="004C7605"/>
    <w:rsid w:val="005459D8"/>
    <w:rsid w:val="00546A73"/>
    <w:rsid w:val="00547EEA"/>
    <w:rsid w:val="0055330B"/>
    <w:rsid w:val="00563AFE"/>
    <w:rsid w:val="00563F9B"/>
    <w:rsid w:val="00585D90"/>
    <w:rsid w:val="00621302"/>
    <w:rsid w:val="00694F51"/>
    <w:rsid w:val="006A56C4"/>
    <w:rsid w:val="006C04D7"/>
    <w:rsid w:val="006D3C09"/>
    <w:rsid w:val="006E7D0F"/>
    <w:rsid w:val="006F45AD"/>
    <w:rsid w:val="007567A7"/>
    <w:rsid w:val="007E28D4"/>
    <w:rsid w:val="00822A1C"/>
    <w:rsid w:val="00886300"/>
    <w:rsid w:val="008A6367"/>
    <w:rsid w:val="008B0FB2"/>
    <w:rsid w:val="008E5F5E"/>
    <w:rsid w:val="0090010A"/>
    <w:rsid w:val="00924FA9"/>
    <w:rsid w:val="0093146B"/>
    <w:rsid w:val="00953C09"/>
    <w:rsid w:val="009557DD"/>
    <w:rsid w:val="0098096E"/>
    <w:rsid w:val="00980B34"/>
    <w:rsid w:val="009A4959"/>
    <w:rsid w:val="009B67A1"/>
    <w:rsid w:val="009D01C6"/>
    <w:rsid w:val="009D101D"/>
    <w:rsid w:val="009E7AD6"/>
    <w:rsid w:val="009F4D61"/>
    <w:rsid w:val="00A313A1"/>
    <w:rsid w:val="00A609CA"/>
    <w:rsid w:val="00A708E1"/>
    <w:rsid w:val="00AE4640"/>
    <w:rsid w:val="00B21E51"/>
    <w:rsid w:val="00B30945"/>
    <w:rsid w:val="00B75025"/>
    <w:rsid w:val="00BB480A"/>
    <w:rsid w:val="00C619E8"/>
    <w:rsid w:val="00C74C92"/>
    <w:rsid w:val="00C76328"/>
    <w:rsid w:val="00CA09B9"/>
    <w:rsid w:val="00CB294E"/>
    <w:rsid w:val="00CD2F88"/>
    <w:rsid w:val="00D15A37"/>
    <w:rsid w:val="00D16B21"/>
    <w:rsid w:val="00DA0864"/>
    <w:rsid w:val="00DA23E6"/>
    <w:rsid w:val="00DB727B"/>
    <w:rsid w:val="00E02D79"/>
    <w:rsid w:val="00E12820"/>
    <w:rsid w:val="00E442E8"/>
    <w:rsid w:val="00E823DD"/>
    <w:rsid w:val="00EA0901"/>
    <w:rsid w:val="00EB5EE0"/>
    <w:rsid w:val="00EE5CE6"/>
    <w:rsid w:val="00F01D4D"/>
    <w:rsid w:val="00F163FD"/>
    <w:rsid w:val="00F17844"/>
    <w:rsid w:val="00F26F72"/>
    <w:rsid w:val="00F34A3C"/>
    <w:rsid w:val="00F4719A"/>
    <w:rsid w:val="00F60A29"/>
    <w:rsid w:val="00FD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29AB"/>
  <w15:chartTrackingRefBased/>
  <w15:docId w15:val="{E741593D-5584-4F40-97B9-42584D0D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4959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98096E"/>
    <w:pPr>
      <w:keepNext/>
      <w:keepLines/>
      <w:spacing w:before="340" w:after="330" w:line="576" w:lineRule="auto"/>
      <w:outlineLvl w:val="0"/>
    </w:pPr>
    <w:rPr>
      <w:rFonts w:cs="SimSu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2F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67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096E"/>
    <w:rPr>
      <w:rFonts w:cs="SimSu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2FF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F2F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822A1C"/>
    <w:rPr>
      <w:rFonts w:asciiTheme="majorHAnsi" w:eastAsia="SimHei" w:hAnsiTheme="majorHAnsi" w:cstheme="majorBidi"/>
      <w:sz w:val="20"/>
      <w:szCs w:val="20"/>
    </w:rPr>
  </w:style>
  <w:style w:type="table" w:styleId="a5">
    <w:name w:val="Table Grid"/>
    <w:basedOn w:val="a1"/>
    <w:uiPriority w:val="39"/>
    <w:rsid w:val="003B6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D4B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4B6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0D4B6E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0D4B6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6">
    <w:name w:val="Hyperlink"/>
    <w:basedOn w:val="a0"/>
    <w:uiPriority w:val="99"/>
    <w:unhideWhenUsed/>
    <w:rsid w:val="000D4B6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9671A"/>
    <w:rPr>
      <w:b/>
      <w:bCs/>
      <w:sz w:val="32"/>
      <w:szCs w:val="32"/>
    </w:rPr>
  </w:style>
  <w:style w:type="character" w:styleId="a7">
    <w:name w:val="Unresolved Mention"/>
    <w:basedOn w:val="a0"/>
    <w:uiPriority w:val="99"/>
    <w:semiHidden/>
    <w:unhideWhenUsed/>
    <w:rsid w:val="00167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://www.baidu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22ADD-CCCA-496F-8D03-9F6D553F5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11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Pei</dc:creator>
  <cp:keywords/>
  <dc:description/>
  <cp:lastModifiedBy>Jialiang Pei</cp:lastModifiedBy>
  <cp:revision>104</cp:revision>
  <dcterms:created xsi:type="dcterms:W3CDTF">2019-07-13T16:11:00Z</dcterms:created>
  <dcterms:modified xsi:type="dcterms:W3CDTF">2019-07-14T04:34:00Z</dcterms:modified>
</cp:coreProperties>
</file>