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NameCheck Requirements</w:t>
      </w:r>
    </w:p>
    <w:p>
      <w:r>
        <w:t>This document specifies the NameCheck screening service. All content is invented for testing.</w:t>
      </w:r>
    </w:p>
    <w:p>
      <w:pPr>
        <w:pStyle w:val="Heading2"/>
      </w:pPr>
      <w:r>
        <w:t>4. Functional Requirements</w:t>
      </w:r>
    </w:p>
    <w:p>
      <w:r>
        <w:t>The service screens submitted names against the watch list.</w:t>
      </w:r>
    </w:p>
    <w:p>
      <w:pPr>
        <w:pStyle w:val="Heading3"/>
      </w:pPr>
      <w:r>
        <w:t>4.3 NameCheck</w:t>
      </w:r>
    </w:p>
    <w:p>
      <w:r>
        <w:t>REQ-NC-017: a manual review must time out after 30 minutes and the case must return to the queue.</w:t>
      </w:r>
    </w:p>
    <w:p>
      <w:r>
        <w:t>REQ-NC-018: the client retries a failed screening three times before reporting an error.</w:t>
      </w:r>
    </w:p>
    <w:p>
      <w:pPr>
        <w:pStyle w:val="ListBullet"/>
      </w:pPr>
      <w:r>
        <w:t>The endpoint is POST /name-check.</w:t>
      </w:r>
    </w:p>
    <w:p>
      <w:pPr>
        <w:pStyle w:val="ListBullet"/>
      </w:pPr>
      <w:r>
        <w:t>Configuration key: namecheck.review.timeout.minutes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REQ-NC-017</w:t>
            </w:r>
          </w:p>
        </w:tc>
        <w:tc>
          <w:tcPr>
            <w:tcW w:type="dxa" w:w="2880"/>
          </w:tcPr>
          <w:p>
            <w:r>
              <w:t>Manual review timeout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t>REQ-NC-018</w:t>
            </w:r>
          </w:p>
        </w:tc>
        <w:tc>
          <w:tcPr>
            <w:tcW w:type="dxa" w:w="2880"/>
          </w:tcPr>
          <w:p>
            <w:r>
              <w:t>Client retry policy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>
            <w:r>
              <w:t>REQ-NC-019</w:t>
            </w:r>
          </w:p>
        </w:tc>
        <w:tc>
          <w:tcPr>
            <w:tcW w:type="dxa" w:w="2880"/>
          </w:tcPr>
          <w:p>
            <w:r>
              <w:t>Reject an empty name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</w:tbl>
    <w:p>
      <w:r>
        <w:t>Figure 1 — screening flow (image).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NameCheck Requirements</dc:title>
  <dc:subject/>
  <dc:creator>OpenMind Fixture Generator</dc:creator>
  <cp:keywords/>
  <dc:description>generated by python-docx</dc:description>
  <cp:lastModifiedBy/>
  <cp:revision>3</cp:revision>
  <dcterms:created xsi:type="dcterms:W3CDTF">2026-01-02T03:04:05Z</dcterms:created>
  <dcterms:modified xsi:type="dcterms:W3CDTF">2026-01-02T03:04:05Z</dcterms:modified>
  <cp:category/>
  <dc:language>en-GB</dc:language>
</cp:coreProperties>
</file>