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2BDC1" w14:textId="77777777" w:rsidR="00A01C3F" w:rsidRDefault="00A01C3F" w:rsidP="00A01C3F">
      <w:r>
        <w:t>D</w:t>
      </w:r>
      <w:r>
        <w:rPr>
          <w:rFonts w:hint="eastAsia"/>
        </w:rPr>
        <w:t>ata</w:t>
      </w:r>
      <w:r>
        <w:t>set information</w:t>
      </w:r>
    </w:p>
    <w:p w14:paraId="2761843D" w14:textId="0384A801" w:rsidR="00A01C3F" w:rsidRDefault="00A01C3F" w:rsidP="00A01C3F">
      <w:r>
        <w:t xml:space="preserve">1. </w:t>
      </w:r>
      <w:hyperlink r:id="rId5" w:history="1">
        <w:r w:rsidR="00C2056E" w:rsidRPr="006B088E">
          <w:rPr>
            <w:rStyle w:val="Hyperlink"/>
          </w:rPr>
          <w:t>https://www.heartcellatlas.org/</w:t>
        </w:r>
      </w:hyperlink>
      <w:r w:rsidR="00C2056E">
        <w:t xml:space="preserve"> (heart)</w:t>
      </w:r>
    </w:p>
    <w:p w14:paraId="1A324CAF" w14:textId="71F13859" w:rsidR="0034119F" w:rsidRDefault="00A01C3F" w:rsidP="00A01C3F">
      <w:r>
        <w:t xml:space="preserve">2. </w:t>
      </w:r>
      <w:r w:rsidR="0034119F">
        <w:t xml:space="preserve"> </w:t>
      </w:r>
      <w:hyperlink r:id="rId6" w:history="1">
        <w:r w:rsidRPr="005A6BAD">
          <w:rPr>
            <w:rStyle w:val="Hyperlink"/>
          </w:rPr>
          <w:t>https://beta.fastgenomics.org/datasets/detail-dataset-427f1eee6dd44f50bae1ab13f0f3c6a9</w:t>
        </w:r>
      </w:hyperlink>
      <w:r w:rsidR="00C2056E">
        <w:rPr>
          <w:rStyle w:val="Hyperlink"/>
        </w:rPr>
        <w:t xml:space="preserve"> (lung)</w:t>
      </w:r>
    </w:p>
    <w:p w14:paraId="56E68A77" w14:textId="40FA9AF3" w:rsidR="00A01C3F" w:rsidRDefault="00A01C3F" w:rsidP="00A01C3F">
      <w:r>
        <w:t xml:space="preserve">3. </w:t>
      </w:r>
      <w:hyperlink r:id="rId7" w:history="1">
        <w:r w:rsidR="00C2056E" w:rsidRPr="006B088E">
          <w:rPr>
            <w:rStyle w:val="Hyperlink"/>
          </w:rPr>
          <w:t>https://www.kidneycellatlas.org/</w:t>
        </w:r>
      </w:hyperlink>
      <w:r w:rsidR="00C2056E">
        <w:t xml:space="preserve"> (kidney)</w:t>
      </w:r>
    </w:p>
    <w:p w14:paraId="59AC8152" w14:textId="7E1244C8" w:rsidR="00A01C3F" w:rsidRDefault="00A01C3F" w:rsidP="00A01C3F">
      <w:r>
        <w:t xml:space="preserve">4. </w:t>
      </w:r>
      <w:hyperlink r:id="rId8" w:history="1">
        <w:r w:rsidRPr="005A6BAD">
          <w:rPr>
            <w:rStyle w:val="Hyperlink"/>
          </w:rPr>
          <w:t>https://data.mendeley.com/datasets/mbvhhf8m62/2</w:t>
        </w:r>
      </w:hyperlink>
      <w:r w:rsidR="00C2056E">
        <w:rPr>
          <w:rStyle w:val="Hyperlink"/>
        </w:rPr>
        <w:t xml:space="preserve"> (heart)</w:t>
      </w:r>
    </w:p>
    <w:p w14:paraId="7352E2C1" w14:textId="54E9D079" w:rsidR="00A01C3F" w:rsidRDefault="00C2056E" w:rsidP="00A01C3F">
      <w:hyperlink r:id="rId9" w:history="1">
        <w:r w:rsidRPr="006B088E">
          <w:rPr>
            <w:rStyle w:val="Hyperlink"/>
          </w:rPr>
          <w:t>https://data.mendeley.com/datasets/dgnysc3zn5/1</w:t>
        </w:r>
      </w:hyperlink>
      <w:r>
        <w:t xml:space="preserve"> (heart spatial)</w:t>
      </w:r>
    </w:p>
    <w:p w14:paraId="6E7FB093" w14:textId="364467C0" w:rsidR="00C2056E" w:rsidRDefault="00C2056E" w:rsidP="00A01C3F">
      <w:r>
        <w:t xml:space="preserve">5. </w:t>
      </w:r>
      <w:hyperlink r:id="rId10" w:history="1">
        <w:r w:rsidRPr="006B088E">
          <w:rPr>
            <w:rStyle w:val="Hyperlink"/>
          </w:rPr>
          <w:t>https://singlecell.broadinstitute.org/single_cell/study/SCP1845/cross-tissue-immune-cell-analysis-reveals-tissue-specific-features-in-humans?scpbr=human-cell-atlas-main-collection#study-download</w:t>
        </w:r>
      </w:hyperlink>
      <w:r>
        <w:t xml:space="preserve"> </w:t>
      </w:r>
      <w:r>
        <w:rPr>
          <w:rFonts w:hint="eastAsia"/>
        </w:rPr>
        <w:t>(</w:t>
      </w:r>
      <w:r>
        <w:t>liver, bone marrow, thymus, spleen)</w:t>
      </w:r>
    </w:p>
    <w:p w14:paraId="0834F0C4" w14:textId="77777777" w:rsidR="00C2056E" w:rsidRDefault="00C2056E" w:rsidP="00A01C3F"/>
    <w:sectPr w:rsidR="00C20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2E86"/>
    <w:multiLevelType w:val="hybridMultilevel"/>
    <w:tmpl w:val="9D623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E2079"/>
    <w:multiLevelType w:val="hybridMultilevel"/>
    <w:tmpl w:val="6CA2F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700896">
    <w:abstractNumId w:val="0"/>
  </w:num>
  <w:num w:numId="2" w16cid:durableId="711736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9F"/>
    <w:rsid w:val="0034119F"/>
    <w:rsid w:val="00786D52"/>
    <w:rsid w:val="00A01C3F"/>
    <w:rsid w:val="00C2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C76E"/>
  <w15:chartTrackingRefBased/>
  <w15:docId w15:val="{46D4762E-DA6B-45E5-A0FD-2F55C2C1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1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C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C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05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mendeley.com/datasets/mbvhhf8m62/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idneycellatlas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ta.fastgenomics.org/datasets/detail-dataset-427f1eee6dd44f50bae1ab13f0f3c6a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heartcellatlas.org/" TargetMode="External"/><Relationship Id="rId10" Type="http://schemas.openxmlformats.org/officeDocument/2006/relationships/hyperlink" Target="https://singlecell.broadinstitute.org/single_cell/study/SCP1845/cross-tissue-immune-cell-analysis-reveals-tissue-specific-features-in-humans?scpbr=human-cell-atlas-main-collection#study-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mendeley.com/datasets/dgnysc3zn5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Tianyu</dc:creator>
  <cp:keywords/>
  <dc:description/>
  <cp:lastModifiedBy>Liu, Tianyu</cp:lastModifiedBy>
  <cp:revision>3</cp:revision>
  <dcterms:created xsi:type="dcterms:W3CDTF">2023-01-17T02:51:00Z</dcterms:created>
  <dcterms:modified xsi:type="dcterms:W3CDTF">2023-01-24T15:17:00Z</dcterms:modified>
</cp:coreProperties>
</file>