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2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 xml:space="preserve">暨南大学本科实验报告专用纸</w:t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课程名称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</w:rPr>
        <w:t xml:space="preserve">  《</w:t>
      </w:r>
      <w:r>
        <w:rPr>
          <w:rFonts w:hint="eastAsia" w:eastAsia="楷体_GB2312"/>
          <w:sz w:val="28"/>
          <w:szCs w:val="28"/>
          <w:u w:val="single"/>
        </w:rPr>
        <w:t xml:space="preserve">数据库</w:t>
      </w:r>
      <w:r>
        <w:rPr>
          <w:rFonts w:hint="eastAsia" w:eastAsia="楷体_GB2312"/>
          <w:sz w:val="28"/>
          <w:szCs w:val="28"/>
          <w:u w:val="single"/>
        </w:rPr>
        <w:t xml:space="preserve">系统</w:t>
      </w:r>
      <w:r>
        <w:rPr>
          <w:rFonts w:hint="eastAsia" w:eastAsia="楷体_GB2312"/>
          <w:sz w:val="28"/>
          <w:szCs w:val="28"/>
          <w:u w:val="single"/>
        </w:rPr>
        <w:t xml:space="preserve">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 xml:space="preserve"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/>
          <w:sz w:val="28"/>
          <w:szCs w:val="28"/>
        </w:rPr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实验项目名称</w:t>
      </w:r>
      <w:r>
        <w:rPr>
          <w:rFonts w:eastAsia="楷体_GB2312"/>
          <w:sz w:val="28"/>
          <w:szCs w:val="28"/>
          <w:u w:val="single"/>
        </w:rPr>
        <w:t xml:space="preserve">                     </w:t>
      </w:r>
      <w:r>
        <w:rPr>
          <w:rFonts w:eastAsia="楷体_GB2312"/>
          <w:sz w:val="28"/>
          <w:szCs w:val="28"/>
        </w:rPr>
        <w:t xml:space="preserve">指导教师</w:t>
      </w:r>
      <w:r>
        <w:rPr>
          <w:rFonts w:hint="eastAsia" w:eastAsia="楷体_GB2312"/>
          <w:sz w:val="28"/>
          <w:szCs w:val="28"/>
          <w:u w:val="single"/>
        </w:rPr>
        <w:t xml:space="preserve">雷小林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、魏林锋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/>
          <w:sz w:val="28"/>
          <w:szCs w:val="28"/>
        </w:rPr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 xml:space="preserve">实验项目编号</w:t>
      </w:r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/>
          <w:sz w:val="28"/>
          <w:szCs w:val="28"/>
        </w:rPr>
        <w:t xml:space="preserve"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综合 </w:t>
      </w:r>
      <w:r>
        <w:rPr>
          <w:rFonts w:eastAsia="楷体_GB2312"/>
          <w:sz w:val="28"/>
          <w:szCs w:val="28"/>
        </w:rPr>
        <w:t xml:space="preserve"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N117</w:t>
      </w:r>
      <w:r>
        <w:rPr>
          <w:rFonts w:eastAsia="楷体_GB2312"/>
          <w:sz w:val="28"/>
          <w:szCs w:val="28"/>
          <w:u w:val="single"/>
        </w:rPr>
        <w:t xml:space="preserve">         </w:t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 xml:space="preserve">学生姓名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金鸿正</w:t>
      </w:r>
      <w:r>
        <w:rPr>
          <w:rFonts w:eastAsia="楷体_GB2312"/>
          <w:sz w:val="28"/>
          <w:szCs w:val="28"/>
          <w:u w:val="single"/>
        </w:rPr>
        <w:t xml:space="preserve">           </w:t>
      </w:r>
      <w:r>
        <w:rPr>
          <w:rFonts w:eastAsia="楷体_GB2312"/>
          <w:sz w:val="28"/>
          <w:szCs w:val="28"/>
        </w:rPr>
        <w:t xml:space="preserve"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  <w:lang w:val="zh-CN"/>
        </w:rPr>
        <w:t xml:space="preserve">2021102560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 xml:space="preserve"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信息</w:t>
      </w:r>
      <w:r>
        <w:rPr>
          <w:rFonts w:eastAsia="楷体_GB2312"/>
          <w:sz w:val="28"/>
          <w:szCs w:val="28"/>
          <w:u w:val="single"/>
        </w:rPr>
        <w:t xml:space="preserve">科学</w:t>
      </w:r>
      <w:r>
        <w:rPr>
          <w:rFonts w:eastAsia="楷体_GB2312"/>
          <w:sz w:val="28"/>
          <w:szCs w:val="28"/>
          <w:u w:val="single"/>
        </w:rPr>
        <w:t xml:space="preserve">与</w:t>
      </w:r>
      <w:r>
        <w:rPr>
          <w:rFonts w:eastAsia="楷体_GB2312"/>
          <w:sz w:val="28"/>
          <w:szCs w:val="28"/>
          <w:u w:val="single"/>
        </w:rPr>
        <w:t xml:space="preserve">技术</w:t>
      </w:r>
      <w:r>
        <w:rPr>
          <w:rFonts w:eastAsia="楷体_GB2312"/>
          <w:sz w:val="28"/>
          <w:szCs w:val="28"/>
          <w:u w:val="single"/>
        </w:rPr>
        <w:t xml:space="preserve">学院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计算机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软件工程</w:t>
      </w:r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 xml:space="preserve">  </w:t>
      </w:r>
      <w:r>
        <w:rPr>
          <w:rFonts w:eastAsia="楷体_GB2312"/>
          <w:sz w:val="28"/>
          <w:szCs w:val="28"/>
          <w:u w:val="single"/>
        </w:rPr>
      </w:r>
      <w:r/>
    </w:p>
    <w:p>
      <w:pPr>
        <w:pStyle w:val="812"/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实验时间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 xml:space="preserve">年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午～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午 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℃湿度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                </w:t>
      </w:r>
      <w:r>
        <w:rPr>
          <w:rFonts w:eastAsia="楷体_GB2312"/>
          <w:sz w:val="28"/>
          <w:szCs w:val="28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/>
          <w:sz w:val="28"/>
          <w:szCs w:val="28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</w:r>
      <w:r/>
    </w:p>
    <w:p>
      <w:pPr>
        <w:pStyle w:val="812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rPr>
          <w:sz w:val="40"/>
          <w:szCs w:val="40"/>
          <w:highlight w:val="none"/>
        </w:rPr>
      </w:pPr>
      <w:r>
        <w:rPr>
          <w:sz w:val="40"/>
          <w:szCs w:val="40"/>
          <w:lang w:val="zh-CN"/>
        </w:rPr>
        <w:t xml:space="preserve">8</w:t>
      </w:r>
      <w:r>
        <w:rPr>
          <w:sz w:val="40"/>
          <w:szCs w:val="40"/>
        </w:rPr>
        <w:t xml:space="preserve"> 数据库设计</w:t>
      </w:r>
      <w:r>
        <w:rPr>
          <w:sz w:val="40"/>
          <w:szCs w:val="40"/>
        </w:rPr>
        <w:t xml:space="preserve">与</w:t>
      </w:r>
      <w:r>
        <w:rPr>
          <w:sz w:val="40"/>
          <w:szCs w:val="40"/>
        </w:rPr>
        <w:t xml:space="preserve">应用</w:t>
      </w:r>
      <w:r>
        <w:rPr>
          <w:sz w:val="40"/>
          <w:szCs w:val="40"/>
        </w:rPr>
        <w:t xml:space="preserve">开发</w:t>
      </w:r>
      <w:r>
        <w:rPr>
          <w:sz w:val="40"/>
          <w:szCs w:val="40"/>
        </w:rPr>
        <w:t xml:space="preserve">大作业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Style w:val="812"/>
        <w:rPr>
          <w:sz w:val="32"/>
          <w:szCs w:val="32"/>
        </w:rPr>
      </w:pPr>
      <w:r>
        <w:rPr>
          <w:sz w:val="32"/>
          <w:szCs w:val="32"/>
          <w:lang w:val="zh-CN"/>
        </w:rPr>
        <w:t xml:space="preserve">8</w:t>
      </w:r>
      <w:r>
        <w:rPr>
          <w:sz w:val="32"/>
          <w:szCs w:val="32"/>
        </w:rPr>
        <w:t xml:space="preserve">.1 </w:t>
      </w:r>
      <w:r>
        <w:rPr>
          <w:sz w:val="32"/>
          <w:szCs w:val="32"/>
        </w:rPr>
        <w:t xml:space="preserve">数据库</w:t>
      </w:r>
      <w:r>
        <w:rPr>
          <w:sz w:val="32"/>
          <w:szCs w:val="32"/>
        </w:rPr>
        <w:t xml:space="preserve">设计</w:t>
      </w:r>
      <w:r>
        <w:rPr>
          <w:sz w:val="32"/>
          <w:szCs w:val="32"/>
        </w:rPr>
        <w:t xml:space="preserve">与</w:t>
      </w:r>
      <w:r>
        <w:rPr>
          <w:sz w:val="32"/>
          <w:szCs w:val="32"/>
        </w:rPr>
        <w:t xml:space="preserve">应用</w:t>
      </w:r>
      <w:r>
        <w:rPr>
          <w:sz w:val="32"/>
          <w:szCs w:val="32"/>
        </w:rPr>
        <w:t xml:space="preserve">开发</w:t>
      </w:r>
      <w:r>
        <w:rPr>
          <w:sz w:val="32"/>
          <w:szCs w:val="32"/>
        </w:rPr>
        <w:t xml:space="preserve">大作业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12"/>
        <w:rPr/>
      </w:pPr>
      <w:r>
        <w:rPr>
          <w:sz w:val="28"/>
          <w:szCs w:val="28"/>
          <w:lang w:val="zh-CN"/>
        </w:rPr>
        <w:t xml:space="preserve">8</w:t>
      </w:r>
      <w:r>
        <w:rPr>
          <w:sz w:val="28"/>
          <w:szCs w:val="28"/>
        </w:rPr>
        <w:t xml:space="preserve">.1.1 实验目的</w:t>
      </w:r>
      <w:r>
        <w:rPr/>
      </w:r>
    </w:p>
    <w:p>
      <w:pPr>
        <w:pStyle w:val="812"/>
        <w:rPr/>
      </w:pPr>
      <w:r>
        <w:rPr>
          <w:sz w:val="28"/>
          <w:szCs w:val="28"/>
        </w:rPr>
        <w:t xml:space="preserve">掌握</w:t>
      </w:r>
      <w:r>
        <w:rPr>
          <w:sz w:val="28"/>
          <w:szCs w:val="28"/>
        </w:rPr>
        <w:t xml:space="preserve">综合</w:t>
      </w:r>
      <w:r>
        <w:rPr>
          <w:sz w:val="28"/>
          <w:szCs w:val="28"/>
        </w:rPr>
        <w:t xml:space="preserve">运用</w:t>
      </w:r>
      <w:r>
        <w:rPr>
          <w:sz w:val="28"/>
          <w:szCs w:val="28"/>
        </w:rPr>
        <w:t xml:space="preserve">数据库原理</w:t>
      </w:r>
      <w:r>
        <w:rPr>
          <w:sz w:val="28"/>
          <w:szCs w:val="28"/>
          <w:lang w:val="zh-CN"/>
        </w:rPr>
        <w:t xml:space="preserve">,</w:t>
      </w:r>
      <w:r>
        <w:rPr>
          <w:sz w:val="28"/>
          <w:szCs w:val="28"/>
          <w:lang w:val="zh-CN"/>
        </w:rPr>
        <w:t xml:space="preserve">方法</w:t>
      </w:r>
      <w:r>
        <w:rPr>
          <w:sz w:val="28"/>
          <w:szCs w:val="28"/>
          <w:lang w:val="zh-CN"/>
        </w:rPr>
        <w:t xml:space="preserve">和</w:t>
      </w:r>
      <w:r>
        <w:rPr>
          <w:sz w:val="28"/>
          <w:szCs w:val="28"/>
          <w:lang w:val="zh-CN"/>
        </w:rPr>
        <w:t xml:space="preserve">技术</w:t>
      </w:r>
      <w:r>
        <w:rPr>
          <w:sz w:val="28"/>
          <w:szCs w:val="28"/>
          <w:lang w:val="zh-CN"/>
        </w:rPr>
        <w:t xml:space="preserve">进行</w:t>
      </w:r>
      <w:r>
        <w:rPr>
          <w:sz w:val="28"/>
          <w:szCs w:val="28"/>
          <w:lang w:val="zh-CN"/>
        </w:rPr>
        <w:t xml:space="preserve">数据库</w:t>
      </w:r>
      <w:r>
        <w:rPr>
          <w:sz w:val="28"/>
          <w:szCs w:val="28"/>
          <w:lang w:val="zh-CN"/>
        </w:rPr>
        <w:t xml:space="preserve">应用</w:t>
      </w:r>
      <w:r>
        <w:rPr>
          <w:sz w:val="28"/>
          <w:szCs w:val="28"/>
          <w:lang w:val="zh-CN"/>
        </w:rPr>
        <w:t xml:space="preserve">系统</w:t>
      </w:r>
      <w:r>
        <w:rPr>
          <w:sz w:val="28"/>
          <w:szCs w:val="28"/>
          <w:lang w:val="zh-CN"/>
        </w:rPr>
        <w:t xml:space="preserve">分析,</w:t>
      </w:r>
      <w:r>
        <w:rPr>
          <w:sz w:val="28"/>
          <w:szCs w:val="28"/>
          <w:lang w:val="zh-CN"/>
        </w:rPr>
        <w:t xml:space="preserve">设计</w:t>
      </w:r>
      <w:r>
        <w:rPr>
          <w:sz w:val="28"/>
          <w:szCs w:val="28"/>
        </w:rPr>
        <w:t xml:space="preserve">的</w:t>
      </w:r>
      <w:r>
        <w:rPr>
          <w:sz w:val="28"/>
          <w:szCs w:val="28"/>
        </w:rPr>
        <w:t xml:space="preserve">开发</w:t>
      </w:r>
      <w:r>
        <w:rPr>
          <w:sz w:val="28"/>
          <w:szCs w:val="28"/>
        </w:rPr>
        <w:t xml:space="preserve">的</w:t>
      </w:r>
      <w:r>
        <w:rPr>
          <w:sz w:val="28"/>
          <w:szCs w:val="28"/>
        </w:rPr>
        <w:t xml:space="preserve">能力</w:t>
      </w:r>
      <w:r>
        <w:rPr>
          <w:sz w:val="28"/>
          <w:szCs w:val="28"/>
          <w:lang w:val="zh-CN"/>
        </w:rPr>
        <w:t xml:space="preserve">.</w:t>
      </w: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</w:rPr>
      </w:r>
      <w:r>
        <w:rPr/>
      </w:r>
    </w:p>
    <w:p>
      <w:pPr>
        <w:pStyle w:val="812"/>
        <w:rPr/>
      </w:pPr>
      <w:r>
        <w:rPr>
          <w:sz w:val="28"/>
          <w:szCs w:val="28"/>
          <w:lang w:val="zh-CN"/>
        </w:rPr>
        <w:t xml:space="preserve">8</w:t>
      </w:r>
      <w:r>
        <w:rPr>
          <w:sz w:val="28"/>
          <w:szCs w:val="28"/>
        </w:rPr>
        <w:t xml:space="preserve">.1.2 实验内容和要求</w:t>
      </w:r>
      <w:r>
        <w:rPr/>
      </w:r>
    </w:p>
    <w:p>
      <w:pPr>
        <w:pStyle w:val="812"/>
        <w:rPr>
          <w:sz w:val="28"/>
          <w:szCs w:val="28"/>
          <w:highlight w:val="none"/>
          <w:lang w:val="zh-CN"/>
        </w:rPr>
      </w:pPr>
      <w:r>
        <w:rPr>
          <w:sz w:val="28"/>
          <w:szCs w:val="28"/>
        </w:rPr>
        <w:t xml:space="preserve">设计</w:t>
      </w:r>
      <w:r>
        <w:rPr>
          <w:sz w:val="28"/>
          <w:szCs w:val="28"/>
        </w:rPr>
        <w:t xml:space="preserve">一个</w:t>
      </w:r>
      <w:r>
        <w:rPr>
          <w:sz w:val="28"/>
          <w:szCs w:val="28"/>
        </w:rPr>
        <w:t xml:space="preserve">数据库</w:t>
      </w:r>
      <w:r>
        <w:rPr>
          <w:sz w:val="28"/>
          <w:szCs w:val="28"/>
        </w:rPr>
        <w:t xml:space="preserve">应用</w:t>
      </w:r>
      <w:r>
        <w:rPr>
          <w:sz w:val="28"/>
          <w:szCs w:val="28"/>
        </w:rPr>
        <w:t xml:space="preserve">运行</w:t>
      </w:r>
      <w:r>
        <w:rPr>
          <w:sz w:val="28"/>
          <w:szCs w:val="28"/>
        </w:rPr>
        <w:t xml:space="preserve">实验</w:t>
      </w:r>
      <w:r>
        <w:rPr>
          <w:sz w:val="28"/>
          <w:szCs w:val="28"/>
        </w:rPr>
        <w:t xml:space="preserve">和</w:t>
      </w:r>
      <w:r>
        <w:rPr>
          <w:sz w:val="28"/>
          <w:szCs w:val="28"/>
        </w:rPr>
        <w:t xml:space="preserve">大作业</w:t>
      </w:r>
      <w:r>
        <w:rPr>
          <w:sz w:val="28"/>
          <w:szCs w:val="28"/>
        </w:rPr>
        <w:t xml:space="preserve">汇报</w:t>
      </w:r>
      <w:r>
        <w:rPr>
          <w:sz w:val="28"/>
          <w:szCs w:val="28"/>
          <w:lang w:val="zh-CN"/>
        </w:rPr>
        <w:t xml:space="preserve">.</w:t>
      </w:r>
      <w:r>
        <w:rPr>
          <w:sz w:val="28"/>
          <w:szCs w:val="28"/>
        </w:rPr>
      </w:r>
      <w:r>
        <w:rPr/>
      </w:r>
    </w:p>
    <w:p>
      <w:pPr>
        <w:rPr>
          <w:sz w:val="28"/>
          <w:szCs w:val="28"/>
        </w:rPr>
      </w:pPr>
      <w:r>
        <w:rPr>
          <w:sz w:val="28"/>
          <w:szCs w:val="28"/>
          <w:highlight w:val="none"/>
          <w:lang w:val="zh-CN"/>
        </w:rPr>
      </w:r>
      <w:r>
        <w:rPr>
          <w:sz w:val="28"/>
          <w:szCs w:val="28"/>
          <w:highlight w:val="none"/>
          <w:lang w:val="zh-CN"/>
        </w:rPr>
      </w:r>
    </w:p>
    <w:p>
      <w:pPr>
        <w:pStyle w:val="812"/>
        <w:rPr/>
      </w:pPr>
      <w:r>
        <w:rPr>
          <w:sz w:val="28"/>
          <w:szCs w:val="28"/>
          <w:lang w:val="zh-CN"/>
        </w:rPr>
        <w:t xml:space="preserve">8</w:t>
      </w:r>
      <w:r>
        <w:rPr>
          <w:sz w:val="28"/>
          <w:szCs w:val="28"/>
        </w:rPr>
        <w:t xml:space="preserve">.1.3 实验重点和难点</w:t>
      </w:r>
      <w:r>
        <w:rPr/>
      </w:r>
    </w:p>
    <w:p>
      <w:pPr>
        <w:pStyle w:val="812"/>
        <w:rPr>
          <w:sz w:val="28"/>
          <w:szCs w:val="28"/>
          <w:highlight w:val="none"/>
          <w:lang w:val="zh-CN"/>
        </w:rPr>
      </w:pPr>
      <w:r>
        <w:rPr>
          <w:sz w:val="28"/>
          <w:szCs w:val="28"/>
        </w:rPr>
        <w:t xml:space="preserve">实验重点：</w:t>
      </w:r>
      <w:r>
        <w:rPr>
          <w:sz w:val="28"/>
          <w:szCs w:val="28"/>
        </w:rPr>
        <w:t xml:space="preserve">数据库</w:t>
      </w:r>
      <w:r>
        <w:rPr>
          <w:sz w:val="28"/>
          <w:szCs w:val="28"/>
        </w:rPr>
        <w:t xml:space="preserve">设计</w:t>
      </w:r>
      <w:r>
        <w:rPr>
          <w:sz w:val="28"/>
          <w:szCs w:val="28"/>
        </w:rPr>
        <w:t xml:space="preserve">，</w:t>
      </w:r>
      <w:r>
        <w:rPr>
          <w:sz w:val="28"/>
          <w:szCs w:val="28"/>
        </w:rPr>
        <w:t xml:space="preserve">数据库</w:t>
      </w:r>
      <w:r>
        <w:rPr>
          <w:sz w:val="28"/>
          <w:szCs w:val="28"/>
        </w:rPr>
        <w:t xml:space="preserve">应用</w:t>
      </w:r>
      <w:r>
        <w:rPr>
          <w:sz w:val="28"/>
          <w:szCs w:val="28"/>
        </w:rPr>
        <w:t xml:space="preserve">软件</w:t>
      </w:r>
      <w:r>
        <w:rPr>
          <w:sz w:val="28"/>
          <w:szCs w:val="28"/>
        </w:rPr>
        <w:t xml:space="preserve">开发</w:t>
      </w:r>
      <w:r>
        <w:rPr>
          <w:sz w:val="28"/>
          <w:szCs w:val="28"/>
          <w:lang w:val="zh-CN"/>
        </w:rPr>
        <w:t xml:space="preserve">.</w:t>
      </w:r>
      <w:r>
        <w:rPr>
          <w:sz w:val="28"/>
          <w:szCs w:val="28"/>
        </w:rPr>
      </w:r>
      <w:r>
        <w:rPr/>
      </w:r>
      <w:r>
        <w:rPr>
          <w:sz w:val="28"/>
          <w:szCs w:val="28"/>
          <w:highlight w:val="none"/>
          <w:lang w:val="zh-CN"/>
        </w:rPr>
      </w:r>
      <w:r>
        <w:rPr>
          <w:sz w:val="28"/>
          <w:szCs w:val="28"/>
          <w:highlight w:val="none"/>
          <w:lang w:val="zh-CN"/>
        </w:rPr>
      </w:r>
      <w:r>
        <w:rPr>
          <w:sz w:val="28"/>
          <w:szCs w:val="28"/>
          <w:highlight w:val="none"/>
          <w:lang w:val="zh-CN"/>
        </w:rPr>
      </w:r>
    </w:p>
    <w:p>
      <w:pPr>
        <w:pStyle w:val="812"/>
        <w:rPr>
          <w:sz w:val="28"/>
          <w:szCs w:val="28"/>
          <w:highlight w:val="none"/>
          <w:lang w:val="zh-CN"/>
        </w:rPr>
      </w:pPr>
      <w:r>
        <w:rPr>
          <w:sz w:val="28"/>
          <w:szCs w:val="28"/>
        </w:rPr>
        <w:t xml:space="preserve">实验难点：</w:t>
      </w:r>
      <w:r>
        <w:rPr>
          <w:sz w:val="28"/>
          <w:szCs w:val="28"/>
        </w:rPr>
        <w:t xml:space="preserve">综合</w:t>
      </w:r>
      <w:r>
        <w:rPr>
          <w:sz w:val="28"/>
          <w:szCs w:val="28"/>
        </w:rPr>
        <w:t xml:space="preserve">运用</w:t>
      </w:r>
      <w:r>
        <w:rPr>
          <w:sz w:val="28"/>
          <w:szCs w:val="28"/>
        </w:rPr>
        <w:t xml:space="preserve">系统</w:t>
      </w:r>
      <w:r>
        <w:rPr>
          <w:sz w:val="28"/>
          <w:szCs w:val="28"/>
        </w:rPr>
        <w:t xml:space="preserve">分析</w:t>
      </w:r>
      <w:r>
        <w:rPr>
          <w:sz w:val="28"/>
          <w:szCs w:val="28"/>
        </w:rPr>
        <w:t xml:space="preserve">与</w:t>
      </w:r>
      <w:r>
        <w:rPr>
          <w:sz w:val="28"/>
          <w:szCs w:val="28"/>
        </w:rPr>
        <w:t xml:space="preserve">设计</w:t>
      </w:r>
      <w:r>
        <w:rPr>
          <w:sz w:val="28"/>
          <w:szCs w:val="28"/>
        </w:rPr>
        <w:t xml:space="preserve">方法</w:t>
      </w:r>
      <w:r>
        <w:rPr>
          <w:sz w:val="28"/>
          <w:szCs w:val="28"/>
          <w:lang w:val="zh-CN"/>
        </w:rPr>
        <w:t xml:space="preserve">,</w:t>
      </w:r>
      <w:r>
        <w:rPr>
          <w:sz w:val="28"/>
          <w:szCs w:val="28"/>
          <w:lang w:val="zh-CN"/>
        </w:rPr>
        <w:t xml:space="preserve">从数据</w:t>
      </w:r>
      <w:r>
        <w:rPr>
          <w:sz w:val="28"/>
          <w:szCs w:val="28"/>
          <w:lang w:val="zh-CN"/>
        </w:rPr>
        <w:t xml:space="preserve">和</w:t>
      </w:r>
      <w:r>
        <w:rPr>
          <w:sz w:val="28"/>
          <w:szCs w:val="28"/>
          <w:lang w:val="zh-CN"/>
        </w:rPr>
        <w:t xml:space="preserve">功能</w:t>
      </w:r>
      <w:r>
        <w:rPr>
          <w:sz w:val="28"/>
          <w:szCs w:val="28"/>
          <w:lang w:val="zh-CN"/>
        </w:rPr>
        <w:t xml:space="preserve">两方面</w:t>
      </w:r>
      <w:r>
        <w:rPr>
          <w:sz w:val="28"/>
          <w:szCs w:val="28"/>
          <w:lang w:val="zh-CN"/>
        </w:rPr>
        <w:t xml:space="preserve">协调</w:t>
      </w:r>
      <w:r>
        <w:rPr>
          <w:sz w:val="28"/>
          <w:szCs w:val="28"/>
          <w:lang w:val="zh-CN"/>
        </w:rPr>
        <w:t xml:space="preserve">设计</w:t>
      </w:r>
      <w:r>
        <w:rPr>
          <w:sz w:val="28"/>
          <w:szCs w:val="28"/>
          <w:lang w:val="zh-CN"/>
        </w:rPr>
        <w:t xml:space="preserve">一个</w:t>
      </w:r>
      <w:r>
        <w:rPr>
          <w:sz w:val="28"/>
          <w:szCs w:val="28"/>
          <w:lang w:val="zh-CN"/>
        </w:rPr>
        <w:t xml:space="preserve">完整</w:t>
      </w:r>
      <w:r>
        <w:rPr>
          <w:sz w:val="28"/>
          <w:szCs w:val="28"/>
          <w:lang w:val="zh-CN"/>
        </w:rPr>
        <w:t xml:space="preserve">的</w:t>
      </w:r>
      <w:r>
        <w:rPr>
          <w:sz w:val="28"/>
          <w:szCs w:val="28"/>
          <w:lang w:val="zh-CN"/>
        </w:rPr>
        <w:t xml:space="preserve">数据库</w:t>
      </w:r>
      <w:r>
        <w:rPr>
          <w:sz w:val="28"/>
          <w:szCs w:val="28"/>
          <w:lang w:val="zh-CN"/>
        </w:rPr>
        <w:t xml:space="preserve">应用系统.</w:t>
      </w:r>
      <w:r>
        <w:rPr>
          <w:sz w:val="28"/>
          <w:szCs w:val="28"/>
          <w:lang w:val="zh-CN"/>
        </w:rPr>
        <w:t xml:space="preserve">熟练掌握</w:t>
      </w:r>
      <w:r>
        <w:rPr>
          <w:sz w:val="28"/>
          <w:szCs w:val="28"/>
          <w:lang w:val="zh-CN"/>
        </w:rPr>
        <w:t xml:space="preserve">和</w:t>
      </w:r>
      <w:r>
        <w:rPr>
          <w:sz w:val="28"/>
          <w:szCs w:val="28"/>
          <w:lang w:val="zh-CN"/>
        </w:rPr>
        <w:t xml:space="preserve">运用</w:t>
      </w:r>
      <w:r>
        <w:rPr>
          <w:sz w:val="28"/>
          <w:szCs w:val="28"/>
          <w:lang w:val="zh-CN"/>
        </w:rPr>
        <w:t xml:space="preserve">一个</w:t>
      </w:r>
      <w:r>
        <w:rPr>
          <w:sz w:val="28"/>
          <w:szCs w:val="28"/>
          <w:lang w:val="zh-CN"/>
        </w:rPr>
        <w:t xml:space="preserve">主流</w:t>
      </w:r>
      <w:r>
        <w:rPr>
          <w:sz w:val="28"/>
          <w:szCs w:val="28"/>
          <w:lang w:val="zh-CN"/>
        </w:rPr>
        <w:t xml:space="preserve">数据库</w:t>
      </w:r>
      <w:r>
        <w:rPr>
          <w:sz w:val="28"/>
          <w:szCs w:val="28"/>
          <w:lang w:val="zh-CN"/>
        </w:rPr>
        <w:t xml:space="preserve">应用开发</w:t>
      </w:r>
      <w:r>
        <w:rPr>
          <w:sz w:val="28"/>
          <w:szCs w:val="28"/>
          <w:lang w:val="zh-CN"/>
        </w:rPr>
        <w:t xml:space="preserve">工具</w:t>
      </w:r>
      <w:r>
        <w:rPr>
          <w:sz w:val="28"/>
          <w:szCs w:val="28"/>
          <w:lang w:val="zh-CN"/>
        </w:rPr>
        <w:t xml:space="preserve">进行</w:t>
      </w:r>
      <w:r>
        <w:rPr>
          <w:sz w:val="28"/>
          <w:szCs w:val="28"/>
          <w:lang w:val="zh-CN"/>
        </w:rPr>
        <w:t xml:space="preserve">数据</w:t>
      </w:r>
      <w:r>
        <w:rPr>
          <w:sz w:val="28"/>
          <w:szCs w:val="28"/>
          <w:lang w:val="zh-CN"/>
        </w:rPr>
        <w:t xml:space="preserve">库</w:t>
      </w:r>
      <w:r>
        <w:rPr>
          <w:sz w:val="28"/>
          <w:szCs w:val="28"/>
          <w:lang w:val="zh-CN"/>
        </w:rPr>
        <w:t xml:space="preserve">应用软件</w:t>
      </w:r>
      <w:r>
        <w:rPr>
          <w:sz w:val="28"/>
          <w:szCs w:val="28"/>
          <w:lang w:val="zh-CN"/>
        </w:rPr>
        <w:t xml:space="preserve">开发.</w:t>
      </w:r>
      <w:r>
        <w:rPr>
          <w:sz w:val="28"/>
          <w:szCs w:val="28"/>
          <w:lang w:val="zh-CN"/>
        </w:rPr>
      </w:r>
      <w:r>
        <w:rPr/>
      </w:r>
    </w:p>
    <w:p>
      <w:pPr>
        <w:rPr>
          <w:sz w:val="28"/>
          <w:szCs w:val="28"/>
        </w:rPr>
      </w:pPr>
      <w:r>
        <w:rPr>
          <w:sz w:val="28"/>
          <w:szCs w:val="28"/>
          <w:highlight w:val="none"/>
          <w:lang w:val="zh-CN"/>
        </w:rPr>
      </w:r>
      <w:r>
        <w:rPr>
          <w:sz w:val="28"/>
          <w:szCs w:val="28"/>
          <w:highlight w:val="none"/>
          <w:lang w:val="zh-CN"/>
        </w:rPr>
      </w:r>
    </w:p>
    <w:p>
      <w:pPr>
        <w:pStyle w:val="812"/>
        <w:rPr>
          <w:sz w:val="28"/>
          <w:szCs w:val="28"/>
          <w:highlight w:val="none"/>
        </w:rPr>
      </w:pPr>
      <w:r>
        <w:rPr>
          <w:sz w:val="28"/>
          <w:szCs w:val="28"/>
          <w:lang w:val="zh-CN"/>
        </w:rPr>
        <w:t xml:space="preserve">8</w:t>
      </w:r>
      <w:r>
        <w:rPr>
          <w:sz w:val="28"/>
          <w:szCs w:val="28"/>
        </w:rPr>
        <w:t xml:space="preserve">.1.4 实验内容记录</w:t>
      </w:r>
      <w:r>
        <w:rPr/>
      </w:r>
    </w:p>
    <w:p>
      <w:pPr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12"/>
        <w:rPr>
          <w:sz w:val="22"/>
          <w:szCs w:val="22"/>
          <w:highlight w:val="none"/>
        </w:rPr>
      </w:pPr>
      <w:r>
        <w:rPr>
          <w:sz w:val="22"/>
          <w:szCs w:val="22"/>
          <w:lang w:val="zh-CN"/>
        </w:rPr>
        <w:t xml:space="preserve">8</w:t>
      </w:r>
      <w:r>
        <w:rPr>
          <w:sz w:val="22"/>
          <w:szCs w:val="22"/>
        </w:rPr>
        <w:t xml:space="preserve">.1.4.1 要求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设计</w:t>
      </w:r>
      <w:r>
        <w:rPr>
          <w:sz w:val="22"/>
          <w:szCs w:val="22"/>
          <w:highlight w:val="none"/>
        </w:rPr>
        <w:t xml:space="preserve">一个</w:t>
      </w:r>
      <w:r>
        <w:rPr>
          <w:sz w:val="22"/>
          <w:szCs w:val="22"/>
          <w:highlight w:val="none"/>
        </w:rPr>
        <w:t xml:space="preserve">学校</w:t>
      </w:r>
      <w:r>
        <w:rPr>
          <w:sz w:val="22"/>
          <w:szCs w:val="22"/>
          <w:highlight w:val="none"/>
        </w:rPr>
        <w:t xml:space="preserve">论坛</w:t>
      </w:r>
      <w:r>
        <w:rPr>
          <w:sz w:val="22"/>
          <w:szCs w:val="22"/>
          <w:highlight w:val="none"/>
          <w:lang w:val="zh-CN"/>
        </w:rPr>
        <w:t xml:space="preserve">,分为用户端和自媒体端,用户端能查找文章去阅读,自媒体端能编辑和发布文章.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12"/>
        <w:rPr>
          <w:sz w:val="22"/>
          <w:szCs w:val="22"/>
          <w:highlight w:val="none"/>
        </w:rPr>
      </w:pPr>
      <w:r>
        <w:rPr>
          <w:sz w:val="22"/>
          <w:szCs w:val="22"/>
        </w:rPr>
      </w:r>
      <w:r>
        <w:rPr>
          <w:sz w:val="22"/>
          <w:szCs w:val="22"/>
          <w:lang w:val="zh-CN"/>
        </w:rPr>
        <w:t xml:space="preserve">8</w:t>
      </w:r>
      <w:r>
        <w:rPr>
          <w:sz w:val="22"/>
          <w:szCs w:val="22"/>
        </w:rPr>
        <w:t xml:space="preserve">.1.4.2 数据库概念结构设计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用户端</w:t>
      </w:r>
      <w:r>
        <w:rPr>
          <w:sz w:val="22"/>
          <w:szCs w:val="22"/>
          <w:highlight w:val="none"/>
          <w:lang w:val="zh-CN"/>
        </w:rPr>
        <w:t xml:space="preserve">: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652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highlight w:val="none"/>
          <w:lang w:val="zh-CN"/>
        </w:rPr>
        <w:t xml:space="preserve">用户信息: </w:t>
      </w:r>
      <w:r>
        <w:rPr>
          <w:sz w:val="22"/>
          <w:szCs w:val="22"/>
          <w:highlight w:val="none"/>
          <w:lang w:val="zh-CN"/>
        </w:rPr>
        <w:t xml:space="preserve">用户ID(主键)、用户名、密码、用户账号的状态、创建时间、用户头像、和性别等信息</w:t>
      </w: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pStyle w:val="652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highlight w:val="none"/>
          <w:lang w:val="zh-CN"/>
        </w:rPr>
        <w:t xml:space="preserve">文章基本信息: </w:t>
      </w:r>
      <w:r>
        <w:rPr>
          <w:sz w:val="22"/>
          <w:szCs w:val="22"/>
          <w:highlight w:val="none"/>
          <w:lang w:val="zh-CN"/>
        </w:rPr>
        <w:t xml:space="preserve">文章ID(主键),文章标题,文章作者,作者ID(外键),文章所属的频道,文章的标签,文章的创建和发布时间,文章的静态URL,以及其他的一些基本信息</w:t>
      </w: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pStyle w:val="652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highlight w:val="none"/>
          <w:lang w:val="zh-CN"/>
        </w:rPr>
        <w:t xml:space="preserve">文章内容:</w:t>
      </w:r>
      <w:r>
        <w:rPr>
          <w:sz w:val="22"/>
          <w:szCs w:val="22"/>
          <w:highlight w:val="none"/>
          <w:lang w:val="zh-CN"/>
        </w:rPr>
        <w:t xml:space="preserve"> 文章</w:t>
      </w:r>
      <w:r>
        <w:rPr>
          <w:sz w:val="22"/>
          <w:szCs w:val="22"/>
          <w:highlight w:val="none"/>
          <w:lang w:val="zh-CN"/>
        </w:rPr>
        <w:t xml:space="preserve">的</w:t>
      </w:r>
      <w:r>
        <w:rPr>
          <w:sz w:val="22"/>
          <w:szCs w:val="22"/>
          <w:highlight w:val="none"/>
          <w:lang w:val="zh-CN"/>
        </w:rPr>
        <w:t xml:space="preserve">主要内容</w:t>
      </w: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pStyle w:val="652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highlight w:val="none"/>
          <w:lang w:val="zh-CN"/>
        </w:rPr>
        <w:t xml:space="preserve">文章配置</w:t>
      </w:r>
      <w:r>
        <w:rPr>
          <w:sz w:val="22"/>
          <w:szCs w:val="22"/>
          <w:highlight w:val="none"/>
          <w:lang w:val="zh-CN"/>
        </w:rPr>
        <w:t xml:space="preserve">信息:</w:t>
      </w:r>
      <w:r>
        <w:rPr>
          <w:sz w:val="22"/>
          <w:szCs w:val="22"/>
          <w:highlight w:val="none"/>
          <w:lang w:val="zh-CN"/>
        </w:rPr>
        <w:t xml:space="preserve"> 是否下架或是删除的状态</w:t>
      </w: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自媒体</w:t>
      </w:r>
      <w:r>
        <w:rPr>
          <w:sz w:val="22"/>
          <w:szCs w:val="22"/>
        </w:rPr>
        <w:t xml:space="preserve">端</w:t>
      </w:r>
      <w:r>
        <w:rPr>
          <w:sz w:val="22"/>
          <w:szCs w:val="22"/>
          <w:lang w:val="zh-CN"/>
        </w:rPr>
        <w:t xml:space="preserve">:</w:t>
      </w: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pStyle w:val="652"/>
        <w:numPr>
          <w:ilvl w:val="0"/>
          <w:numId w:val="4"/>
        </w:num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  <w:lang w:val="zh-CN"/>
        </w:rPr>
        <w:t xml:space="preserve">自媒体用户: </w:t>
      </w:r>
      <w:r>
        <w:rPr>
          <w:sz w:val="22"/>
          <w:szCs w:val="22"/>
          <w:highlight w:val="none"/>
          <w:lang w:val="zh-CN"/>
        </w:rPr>
        <w:t xml:space="preserve">自媒体端ID（主键）、用户ID（外键）、用户名、密码、头像、昵称、账号状态、类型，联系方式、创建时间等等。</w:t>
      </w: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pStyle w:val="652"/>
        <w:numPr>
          <w:ilvl w:val="0"/>
          <w:numId w:val="4"/>
        </w:num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  <w:lang w:val="zh-CN"/>
        </w:rPr>
        <w:t xml:space="preserve">标识文章分区的频道: </w:t>
      </w:r>
      <w:r>
        <w:rPr>
          <w:sz w:val="22"/>
          <w:szCs w:val="22"/>
          <w:highlight w:val="none"/>
          <w:lang w:val="zh-CN"/>
        </w:rPr>
        <w:t xml:space="preserve">频道ID（主键）和名称描述，以及创建时间等</w:t>
      </w: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pStyle w:val="652"/>
        <w:numPr>
          <w:ilvl w:val="0"/>
          <w:numId w:val="4"/>
        </w:num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  <w:lang w:val="zh-CN"/>
        </w:rPr>
        <w:t xml:space="preserve">自媒体</w:t>
      </w:r>
      <w:r>
        <w:rPr>
          <w:sz w:val="22"/>
          <w:szCs w:val="22"/>
          <w:highlight w:val="none"/>
          <w:lang w:val="zh-CN"/>
        </w:rPr>
        <w:t xml:space="preserve">端</w:t>
      </w:r>
      <w:r>
        <w:rPr>
          <w:sz w:val="22"/>
          <w:szCs w:val="22"/>
          <w:highlight w:val="none"/>
          <w:lang w:val="zh-CN"/>
        </w:rPr>
        <w:t xml:space="preserve">文章</w:t>
      </w:r>
      <w:r>
        <w:rPr>
          <w:sz w:val="22"/>
          <w:szCs w:val="22"/>
          <w:highlight w:val="none"/>
          <w:lang w:val="zh-CN"/>
        </w:rPr>
        <w:t xml:space="preserve">内容</w:t>
      </w:r>
      <w:r>
        <w:rPr>
          <w:sz w:val="22"/>
          <w:szCs w:val="22"/>
          <w:highlight w:val="none"/>
          <w:lang w:val="zh-CN"/>
        </w:rPr>
        <w:t xml:space="preserve">和</w:t>
      </w:r>
      <w:r>
        <w:rPr>
          <w:sz w:val="22"/>
          <w:szCs w:val="22"/>
          <w:highlight w:val="none"/>
          <w:lang w:val="zh-CN"/>
        </w:rPr>
        <w:t xml:space="preserve">信息:</w:t>
        <w:tab/>
      </w:r>
      <w:r>
        <w:rPr>
          <w:sz w:val="22"/>
          <w:szCs w:val="22"/>
          <w:highlight w:val="none"/>
          <w:lang w:val="zh-CN"/>
        </w:rPr>
        <w:t xml:space="preserve">需要:文章ID（主键）,对应的用户端文章ID(外键),标题和内容,频道标签等等与用户端所看到的相对应的信息,除此之外还有作者看到的文章状态,设置的发布时间等等.</w:t>
      </w: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pStyle w:val="652"/>
        <w:numPr>
          <w:ilvl w:val="0"/>
          <w:numId w:val="4"/>
        </w:num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  <w:lang w:val="zh-CN"/>
        </w:rPr>
        <w:t xml:space="preserve">素材表: </w:t>
      </w:r>
      <w:r>
        <w:rPr>
          <w:sz w:val="22"/>
          <w:szCs w:val="22"/>
          <w:highlight w:val="none"/>
          <w:lang w:val="zh-CN"/>
        </w:rPr>
        <w:t xml:space="preserve">素材ID(主键),所属自媒体端用户ID(外键),素材类型,素材URL地址以及素材的创建时间等</w:t>
      </w: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pStyle w:val="652"/>
        <w:numPr>
          <w:ilvl w:val="0"/>
          <w:numId w:val="4"/>
        </w:num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  <w:lang w:val="zh-CN"/>
        </w:rPr>
        <w:t xml:space="preserve">素材关系表: </w:t>
      </w:r>
      <w:r>
        <w:rPr>
          <w:sz w:val="22"/>
          <w:szCs w:val="22"/>
          <w:highlight w:val="none"/>
          <w:lang w:val="zh-CN"/>
        </w:rPr>
        <w:t xml:space="preserve">素材关系ID(主键),素材图文的ID(外键),引用的类型信息等等.</w:t>
      </w: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pStyle w:val="812"/>
        <w:rPr>
          <w:sz w:val="22"/>
          <w:szCs w:val="22"/>
          <w:highlight w:val="none"/>
          <w:lang w:val="zh-CN"/>
        </w:rPr>
      </w:pPr>
      <w:r>
        <w:rPr>
          <w:sz w:val="22"/>
          <w:szCs w:val="22"/>
        </w:rPr>
      </w:r>
      <w:r>
        <w:rPr>
          <w:sz w:val="22"/>
          <w:szCs w:val="22"/>
          <w:lang w:val="zh-CN"/>
        </w:rPr>
        <w:t xml:space="preserve">8</w:t>
      </w:r>
      <w:r>
        <w:rPr>
          <w:sz w:val="22"/>
          <w:szCs w:val="22"/>
        </w:rPr>
        <w:t xml:space="preserve">.1.4.</w:t>
      </w:r>
      <w:r>
        <w:rPr>
          <w:sz w:val="22"/>
          <w:szCs w:val="22"/>
          <w:lang w:val="zh-CN"/>
        </w:rPr>
        <w:t xml:space="preserve">3</w:t>
      </w:r>
      <w:r>
        <w:rPr>
          <w:sz w:val="22"/>
          <w:szCs w:val="22"/>
        </w:rPr>
        <w:t xml:space="preserve"> 数据库</w:t>
      </w:r>
      <w:r>
        <w:rPr>
          <w:sz w:val="22"/>
          <w:szCs w:val="22"/>
          <w:lang w:val="zh-CN"/>
        </w:rPr>
        <w:t xml:space="preserve"> </w:t>
      </w:r>
      <w:r>
        <w:rPr>
          <w:sz w:val="22"/>
          <w:szCs w:val="22"/>
          <w:highlight w:val="none"/>
          <w:lang w:val="zh-CN"/>
        </w:rPr>
        <w:t xml:space="preserve">E-R</w:t>
      </w:r>
      <w:r>
        <w:rPr>
          <w:sz w:val="22"/>
          <w:szCs w:val="22"/>
          <w:highlight w:val="none"/>
          <w:lang w:val="zh-CN"/>
        </w:rPr>
        <w:t xml:space="preserve">图:</w:t>
      </w: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</w:rPr>
      </w:r>
    </w:p>
    <w:p>
      <w:pPr>
        <w:rPr>
          <w:sz w:val="22"/>
          <w:szCs w:val="22"/>
          <w:highlight w:val="none"/>
        </w:rPr>
      </w:pPr>
      <w:r>
        <w:rPr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8755" cy="359310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1699856" name="图片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78754" cy="35931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5.6pt;height:282.9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12"/>
        <w:rPr>
          <w:b/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8755" cy="217921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6275995" name="图片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278754" cy="2179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15.6pt;height:171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sz w:val="22"/>
          <w:szCs w:val="22"/>
        </w:rPr>
      </w:r>
      <w:r>
        <w:rPr>
          <w:sz w:val="22"/>
          <w:szCs w:val="22"/>
        </w:rPr>
      </w:r>
    </w:p>
    <w:p>
      <w:pPr>
        <w:rPr>
          <w:b/>
          <w:bCs/>
          <w:sz w:val="22"/>
          <w:szCs w:val="22"/>
        </w:rPr>
      </w:pPr>
      <w:r>
        <w:rPr>
          <w:b/>
          <w:sz w:val="22"/>
          <w:szCs w:val="22"/>
        </w:rPr>
      </w:r>
      <w:r>
        <w:rPr>
          <w:b/>
          <w:sz w:val="22"/>
          <w:szCs w:val="22"/>
        </w:rPr>
      </w:r>
    </w:p>
    <w:p>
      <w:pPr>
        <w:pStyle w:val="812"/>
        <w:rPr>
          <w:sz w:val="28"/>
          <w:szCs w:val="28"/>
          <w:highlight w:val="none"/>
        </w:rPr>
      </w:pPr>
      <w:r>
        <w:rPr>
          <w:sz w:val="22"/>
          <w:szCs w:val="22"/>
        </w:rPr>
      </w:r>
      <w:r>
        <w:rPr>
          <w:sz w:val="22"/>
          <w:szCs w:val="22"/>
          <w:lang w:val="zh-CN"/>
        </w:rPr>
        <w:t xml:space="preserve">8</w:t>
      </w:r>
      <w:r>
        <w:rPr>
          <w:sz w:val="22"/>
          <w:szCs w:val="22"/>
        </w:rPr>
        <w:t xml:space="preserve">.1.4.</w:t>
      </w:r>
      <w:r>
        <w:rPr>
          <w:sz w:val="22"/>
          <w:szCs w:val="22"/>
          <w:lang w:val="zh-CN"/>
        </w:rPr>
        <w:t xml:space="preserve">4</w:t>
      </w:r>
      <w:r>
        <w:rPr>
          <w:sz w:val="22"/>
          <w:szCs w:val="22"/>
        </w:rPr>
        <w:t xml:space="preserve"> 数据库</w:t>
      </w:r>
      <w:r>
        <w:rPr>
          <w:sz w:val="22"/>
          <w:szCs w:val="22"/>
        </w:rPr>
        <w:t xml:space="preserve">建表语句</w:t>
      </w:r>
      <w:r>
        <w:rPr>
          <w:sz w:val="22"/>
          <w:szCs w:val="22"/>
          <w:highlight w:val="none"/>
          <w:lang w:val="zh-CN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  <w:lang w:val="zh-CN"/>
        </w:rPr>
        <w:t xml:space="preserve">用户端用户信息表:</w:t>
      </w: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89751" cy="394355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0054587" name="图片 2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889750" cy="3943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5.0pt;height:310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rPr>
          <w:sz w:val="22"/>
          <w:szCs w:val="22"/>
          <w:highlight w:val="none"/>
          <w:lang w:val="zh-CN"/>
        </w:rPr>
      </w:pP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rPr>
          <w:sz w:val="22"/>
          <w:szCs w:val="22"/>
          <w:highlight w:val="none"/>
          <w:lang w:val="zh-CN"/>
        </w:rPr>
      </w:pP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rPr>
          <w:sz w:val="22"/>
          <w:szCs w:val="22"/>
          <w:highlight w:val="none"/>
          <w:lang w:val="zh-CN"/>
        </w:rPr>
      </w:pP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rPr>
          <w:sz w:val="22"/>
          <w:szCs w:val="22"/>
          <w:highlight w:val="none"/>
          <w:lang w:val="zh-CN"/>
        </w:rPr>
      </w:pP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rPr>
          <w:sz w:val="22"/>
          <w:szCs w:val="22"/>
          <w:highlight w:val="none"/>
          <w:lang w:val="zh-CN"/>
        </w:rPr>
      </w:pP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rPr>
          <w:sz w:val="22"/>
          <w:szCs w:val="22"/>
          <w:highlight w:val="none"/>
          <w:lang w:val="zh-CN"/>
        </w:rPr>
      </w:pPr>
      <w:r>
        <w:rPr>
          <w:sz w:val="22"/>
          <w:szCs w:val="22"/>
          <w:lang w:val="zh-CN"/>
        </w:rPr>
        <w:t xml:space="preserve">文章基本信息表:</w:t>
      </w:r>
      <w:r>
        <w:rPr>
          <w:sz w:val="22"/>
          <w:szCs w:val="22"/>
        </w:rPr>
      </w:r>
      <w:r>
        <w:rPr>
          <w:sz w:val="22"/>
          <w:szCs w:val="22"/>
          <w:highlight w:val="none"/>
          <w:lang w:val="zh-CN"/>
        </w:rPr>
      </w:r>
    </w:p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59534" cy="392450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6882829" name="图片 1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559533" cy="39245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59.0pt;height:309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  <w:lang w:val="zh-CN"/>
        </w:rPr>
        <w:t xml:space="preserve">文章配置表:</w:t>
      </w:r>
      <w:r>
        <w:rPr>
          <w:sz w:val="22"/>
          <w:szCs w:val="22"/>
          <w:highlight w:val="none"/>
          <w:lang w:val="zh-CN"/>
        </w:rPr>
      </w:r>
    </w:p>
    <w:p>
      <w:pPr>
        <w:rPr>
          <w:highlight w:val="none"/>
          <w:lang w:val="zh-CN"/>
        </w:rPr>
      </w:pPr>
      <w:r>
        <w:rPr>
          <w:b/>
          <w:bCs/>
          <w:sz w:val="28"/>
          <w:szCs w:val="28"/>
          <w:highlight w:val="none"/>
          <w:lang w:val="zh-C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83259" cy="235597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7758005" name="图片 2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083258" cy="2355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21.5pt;height:185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:lang w:val="zh-CN"/>
        </w:rPr>
      </w:r>
      <w:r>
        <w:rPr>
          <w:b/>
          <w:bCs/>
          <w:sz w:val="28"/>
          <w:szCs w:val="28"/>
          <w:highlight w:val="none"/>
          <w:lang w:val="zh-CN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rPr>
          <w:sz w:val="22"/>
          <w:szCs w:val="22"/>
          <w:highlight w:val="none"/>
          <w:lang w:val="zh-CN"/>
        </w:rPr>
      </w:pP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rPr>
          <w:sz w:val="22"/>
          <w:szCs w:val="22"/>
          <w:highlight w:val="none"/>
          <w:lang w:val="zh-CN"/>
        </w:rPr>
      </w:pP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rPr>
          <w:sz w:val="22"/>
          <w:szCs w:val="22"/>
          <w:highlight w:val="none"/>
          <w:lang w:val="zh-CN"/>
        </w:rPr>
      </w:pP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rPr>
          <w:sz w:val="22"/>
          <w:szCs w:val="22"/>
          <w:highlight w:val="none"/>
          <w:lang w:val="zh-CN"/>
        </w:rPr>
      </w:pP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rPr>
          <w:sz w:val="22"/>
          <w:szCs w:val="22"/>
          <w:highlight w:val="none"/>
          <w:lang w:val="zh-CN"/>
        </w:rPr>
      </w:pP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rPr>
          <w:sz w:val="22"/>
          <w:szCs w:val="22"/>
          <w:highlight w:val="none"/>
          <w:lang w:val="zh-CN"/>
        </w:rPr>
      </w:pP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rPr>
          <w:sz w:val="22"/>
          <w:szCs w:val="22"/>
          <w:highlight w:val="none"/>
          <w:lang w:val="zh-CN"/>
        </w:rPr>
      </w:pPr>
      <w:r>
        <w:rPr>
          <w:sz w:val="22"/>
          <w:szCs w:val="22"/>
          <w:highlight w:val="none"/>
          <w:lang w:val="zh-CN"/>
        </w:rPr>
      </w:r>
      <w:r>
        <w:rPr>
          <w:sz w:val="22"/>
          <w:szCs w:val="22"/>
          <w:highlight w:val="none"/>
          <w:lang w:val="zh-CN"/>
        </w:rPr>
      </w:r>
    </w:p>
    <w:p>
      <w:pPr>
        <w:pStyle w:val="812"/>
        <w:rPr>
          <w:sz w:val="22"/>
          <w:szCs w:val="22"/>
          <w:highlight w:val="none"/>
          <w:lang w:val="zh-CN"/>
        </w:rPr>
      </w:pPr>
      <w:r>
        <w:rPr>
          <w:sz w:val="22"/>
          <w:szCs w:val="22"/>
        </w:rPr>
        <w:t xml:space="preserve">文章</w:t>
      </w:r>
      <w:r>
        <w:rPr>
          <w:sz w:val="22"/>
          <w:szCs w:val="22"/>
        </w:rPr>
        <w:t xml:space="preserve">内容</w:t>
      </w:r>
      <w:r>
        <w:rPr>
          <w:sz w:val="22"/>
          <w:szCs w:val="22"/>
        </w:rPr>
        <w:t xml:space="preserve">表</w:t>
      </w:r>
      <w:r>
        <w:rPr>
          <w:sz w:val="22"/>
          <w:szCs w:val="22"/>
          <w:lang w:val="zh-CN"/>
        </w:rPr>
        <w:t xml:space="preserve">:</w:t>
      </w:r>
      <w:r>
        <w:rPr>
          <w:sz w:val="22"/>
          <w:szCs w:val="22"/>
        </w:rPr>
      </w:r>
    </w:p>
    <w:p>
      <w:pPr>
        <w:rPr>
          <w:b/>
          <w:bCs/>
          <w:sz w:val="28"/>
          <w:szCs w:val="28"/>
          <w:highlight w:val="none"/>
          <w:lang w:val="zh-CN"/>
        </w:rPr>
      </w:pPr>
      <w:r>
        <w:rPr>
          <w:b/>
          <w:sz w:val="28"/>
          <w:szCs w:val="28"/>
          <w:highlight w:val="none"/>
          <w:lang w:val="zh-C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75304" cy="219721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6312222" name="图片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975303" cy="2197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13.0pt;height:173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/>
          <w:sz w:val="28"/>
          <w:szCs w:val="28"/>
          <w:highlight w:val="none"/>
          <w:lang w:val="zh-CN"/>
        </w:rPr>
      </w:r>
      <w:r/>
      <w:r>
        <w:rPr>
          <w:b/>
          <w:sz w:val="28"/>
          <w:szCs w:val="28"/>
          <w:highlight w:val="none"/>
          <w:lang w:val="zh-CN"/>
        </w:rPr>
      </w:r>
      <w:r>
        <w:rPr>
          <w:b/>
          <w:sz w:val="28"/>
          <w:szCs w:val="28"/>
          <w:highlight w:val="none"/>
          <w:lang w:val="zh-CN"/>
        </w:rPr>
      </w:r>
    </w:p>
    <w:p>
      <w:pPr>
        <w:rPr>
          <w:b/>
          <w:bCs/>
          <w:sz w:val="28"/>
          <w:szCs w:val="28"/>
          <w:lang w:val="zh-CN"/>
        </w:rPr>
      </w:pPr>
      <w:r>
        <w:rPr>
          <w:b/>
          <w:bCs/>
          <w:sz w:val="28"/>
          <w:szCs w:val="28"/>
          <w:lang w:val="zh-CN"/>
        </w:rPr>
      </w:r>
      <w:r>
        <w:rPr>
          <w:b/>
          <w:bCs/>
          <w:sz w:val="28"/>
          <w:szCs w:val="28"/>
          <w:lang w:val="zh-CN"/>
        </w:rPr>
      </w:r>
    </w:p>
    <w:p>
      <w:pPr>
        <w:rPr>
          <w:b/>
          <w:bCs/>
          <w:sz w:val="28"/>
          <w:szCs w:val="28"/>
          <w:lang w:val="zh-CN"/>
        </w:rPr>
        <w:sectPr>
          <w:footnotePr/>
          <w:endnotePr/>
          <w:type w:val="nextPage"/>
          <w:pgSz w:w="11907" w:h="16840" w:orient="portrait"/>
          <w:pgMar w:top="1440" w:right="1797" w:bottom="1440" w:left="1797" w:header="851" w:footer="992" w:gutter="0"/>
          <w:cols w:num="1" w:sep="0" w:space="425" w:equalWidth="1"/>
          <w:docGrid w:linePitch="360"/>
        </w:sectPr>
      </w:pPr>
      <w:r>
        <w:rPr>
          <w:b/>
          <w:sz w:val="28"/>
          <w:szCs w:val="28"/>
          <w:highlight w:val="none"/>
          <w:lang w:val="zh-CN"/>
        </w:rPr>
      </w:r>
      <w:r>
        <w:rPr>
          <w:b/>
          <w:sz w:val="28"/>
          <w:szCs w:val="28"/>
          <w:highlight w:val="none"/>
          <w:lang w:val="zh-CN"/>
        </w:rPr>
      </w:r>
    </w:p>
    <w:p>
      <w:pPr>
        <w:pStyle w:val="812"/>
        <w:jc w:val="center"/>
        <w:rPr>
          <w:rFonts w:eastAsia="楷体_GB2312"/>
          <w:sz w:val="32"/>
          <w:szCs w:val="32"/>
        </w:rPr>
      </w:pPr>
      <w:r>
        <w:rPr>
          <w:rFonts w:eastAsia="楷体_GB2312"/>
          <w:b/>
          <w:sz w:val="44"/>
          <w:szCs w:val="44"/>
        </w:rPr>
        <w:t xml:space="preserve">暨南大学本科实验报告专用纸</w:t>
      </w:r>
      <w:r>
        <w:rPr>
          <w:rFonts w:eastAsia="楷体_GB2312"/>
          <w:b/>
          <w:sz w:val="32"/>
          <w:szCs w:val="32"/>
        </w:rPr>
        <w:t xml:space="preserve">(附页)</w:t>
      </w:r>
      <w:r>
        <w:rPr>
          <w:rFonts w:eastAsia="楷体_GB2312"/>
          <w:sz w:val="32"/>
          <w:szCs w:val="32"/>
        </w:rPr>
      </w:r>
      <w:r/>
    </w:p>
    <w:p>
      <w:pPr>
        <w:pStyle w:val="812"/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楷体_GB2312">
    <w:panose1 w:val="02010609060101010101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8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54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0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7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1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8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32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2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74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6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18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0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2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34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06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next w:val="812"/>
    <w:link w:val="812"/>
    <w:qFormat/>
    <w:pPr>
      <w:jc w:val="both"/>
      <w:widowControl w:val="off"/>
    </w:pPr>
    <w:rPr>
      <w:sz w:val="21"/>
      <w:szCs w:val="24"/>
      <w:lang w:val="en-US" w:eastAsia="zh-CN" w:bidi="ar-SA"/>
    </w:rPr>
  </w:style>
  <w:style w:type="character" w:styleId="813">
    <w:name w:val="默认段落字体"/>
    <w:next w:val="813"/>
    <w:link w:val="812"/>
    <w:semiHidden/>
  </w:style>
  <w:style w:type="table" w:styleId="814">
    <w:name w:val="普通表格"/>
    <w:next w:val="814"/>
    <w:link w:val="812"/>
    <w:semiHidden/>
    <w:tblPr/>
  </w:style>
  <w:style w:type="numbering" w:styleId="815">
    <w:name w:val="无列表"/>
    <w:next w:val="815"/>
    <w:link w:val="812"/>
    <w:semiHidden/>
  </w:style>
  <w:style w:type="paragraph" w:styleId="816">
    <w:name w:val="页眉"/>
    <w:basedOn w:val="812"/>
    <w:next w:val="816"/>
    <w:link w:val="817"/>
    <w:pPr>
      <w:jc w:val="center"/>
      <w:tabs>
        <w:tab w:val="center" w:pos="4153" w:leader="none"/>
        <w:tab w:val="right" w:pos="8306" w:leader="none"/>
      </w:tabs>
      <w:pBdr>
        <w:bottom w:val="single" w:color="000000" w:sz="6" w:space="1"/>
      </w:pBdr>
    </w:pPr>
    <w:rPr>
      <w:sz w:val="18"/>
      <w:szCs w:val="18"/>
    </w:rPr>
  </w:style>
  <w:style w:type="character" w:styleId="817">
    <w:name w:val="页眉 Char"/>
    <w:next w:val="817"/>
    <w:link w:val="816"/>
    <w:rPr>
      <w:sz w:val="18"/>
      <w:szCs w:val="18"/>
    </w:rPr>
  </w:style>
  <w:style w:type="paragraph" w:styleId="818">
    <w:name w:val="页脚"/>
    <w:basedOn w:val="812"/>
    <w:next w:val="818"/>
    <w:link w:val="819"/>
    <w:pPr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819">
    <w:name w:val="页脚 Char"/>
    <w:next w:val="819"/>
    <w:link w:val="818"/>
    <w:rPr>
      <w:sz w:val="18"/>
      <w:szCs w:val="18"/>
    </w:rPr>
  </w:style>
  <w:style w:type="character" w:styleId="820" w:default="1">
    <w:name w:val="Default Paragraph Font"/>
    <w:uiPriority w:val="1"/>
    <w:semiHidden/>
    <w:unhideWhenUsed/>
  </w:style>
  <w:style w:type="numbering" w:styleId="821" w:default="1">
    <w:name w:val="No List"/>
    <w:uiPriority w:val="99"/>
    <w:semiHidden/>
    <w:unhideWhenUsed/>
  </w:style>
  <w:style w:type="table" w:styleId="82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SpeedOffice/1.0</Application>
  <Company>JNU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creator>刘欣</dc:creator>
  <cp:revision>6</cp:revision>
  <dcterms:created xsi:type="dcterms:W3CDTF">2006-06-20T09:23:00Z</dcterms:created>
  <dcterms:modified xsi:type="dcterms:W3CDTF">2023-12-27T08:58:24Z</dcterms:modified>
  <cp:version>917504</cp:version>
</cp:coreProperties>
</file>