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235C" w:rsidRDefault="0057130F" w:rsidP="00E873D9">
      <w:pPr>
        <w:spacing w:beforeLines="100" w:before="312" w:afterLines="100" w:after="312"/>
        <w:jc w:val="center"/>
        <w:rPr>
          <w:b/>
          <w:sz w:val="44"/>
          <w:szCs w:val="44"/>
        </w:rPr>
      </w:pPr>
      <w:r w:rsidRPr="0057130F">
        <w:rPr>
          <w:rFonts w:ascii="Times New Roman" w:hAnsi="Times New Roman" w:cs="Times New Roman"/>
          <w:sz w:val="44"/>
          <w:szCs w:val="44"/>
        </w:rPr>
        <w:t>ART</w:t>
      </w:r>
      <w:r>
        <w:rPr>
          <w:rFonts w:hint="eastAsia"/>
          <w:b/>
          <w:sz w:val="44"/>
          <w:szCs w:val="44"/>
        </w:rPr>
        <w:t>路径平滑插值</w:t>
      </w:r>
      <w:r w:rsidR="002B28D2" w:rsidRPr="002B28D2">
        <w:rPr>
          <w:rFonts w:hint="eastAsia"/>
          <w:b/>
          <w:sz w:val="44"/>
          <w:szCs w:val="44"/>
        </w:rPr>
        <w:t>算法介绍</w:t>
      </w:r>
    </w:p>
    <w:p w:rsidR="00FF466A" w:rsidRDefault="008869EC" w:rsidP="00136B79">
      <w:pPr>
        <w:pStyle w:val="ListParagraph"/>
        <w:numPr>
          <w:ilvl w:val="0"/>
          <w:numId w:val="1"/>
        </w:numPr>
        <w:spacing w:beforeLines="100" w:before="312" w:afterLines="50" w:after="156"/>
        <w:ind w:left="476" w:hangingChars="170" w:hanging="476"/>
        <w:rPr>
          <w:rFonts w:ascii="黑体" w:eastAsia="黑体" w:hAnsi="黑体"/>
          <w:sz w:val="28"/>
          <w:szCs w:val="28"/>
        </w:rPr>
      </w:pPr>
      <w:r>
        <w:rPr>
          <w:rFonts w:ascii="黑体" w:eastAsia="黑体" w:hAnsi="黑体" w:hint="eastAsia"/>
          <w:sz w:val="28"/>
          <w:szCs w:val="28"/>
        </w:rPr>
        <w:t>路径</w:t>
      </w:r>
      <w:r w:rsidR="0017777F">
        <w:rPr>
          <w:rFonts w:ascii="黑体" w:eastAsia="黑体" w:hAnsi="黑体" w:hint="eastAsia"/>
          <w:sz w:val="28"/>
          <w:szCs w:val="28"/>
        </w:rPr>
        <w:t>平滑</w:t>
      </w:r>
      <w:r w:rsidR="00FF466A">
        <w:rPr>
          <w:rFonts w:ascii="黑体" w:eastAsia="黑体" w:hAnsi="黑体" w:hint="eastAsia"/>
          <w:sz w:val="28"/>
          <w:szCs w:val="28"/>
        </w:rPr>
        <w:t>算法</w:t>
      </w:r>
    </w:p>
    <w:p w:rsidR="00D46DCF" w:rsidRPr="007605B7" w:rsidRDefault="007605B7" w:rsidP="007605B7">
      <w:pPr>
        <w:spacing w:line="400" w:lineRule="exact"/>
        <w:ind w:firstLineChars="200" w:firstLine="480"/>
        <w:rPr>
          <w:rFonts w:ascii="黑体" w:eastAsia="黑体" w:hAnsi="黑体"/>
          <w:sz w:val="28"/>
          <w:szCs w:val="28"/>
        </w:rPr>
      </w:pPr>
      <w:r>
        <w:rPr>
          <w:rFonts w:ascii="宋体" w:hAnsi="宋体" w:hint="eastAsia"/>
          <w:sz w:val="24"/>
          <w:szCs w:val="24"/>
        </w:rPr>
        <w:t>实车采集的</w:t>
      </w:r>
      <w:r w:rsidR="00152813">
        <w:rPr>
          <w:rFonts w:ascii="宋体" w:hAnsi="宋体" w:hint="eastAsia"/>
          <w:sz w:val="24"/>
          <w:szCs w:val="24"/>
        </w:rPr>
        <w:t>初始路径通常存在不平滑、曲率不连续的问题</w:t>
      </w:r>
      <w:r w:rsidR="00152813" w:rsidRPr="00FF271F">
        <w:rPr>
          <w:rFonts w:ascii="宋体" w:hAnsi="宋体" w:hint="eastAsia"/>
          <w:sz w:val="24"/>
          <w:szCs w:val="24"/>
        </w:rPr>
        <w:t>，对此，本项目采用</w:t>
      </w:r>
      <w:r w:rsidR="00847A39">
        <w:rPr>
          <w:rFonts w:ascii="宋体" w:hAnsi="宋体" w:hint="eastAsia"/>
          <w:sz w:val="24"/>
          <w:szCs w:val="24"/>
        </w:rPr>
        <w:t>梯度下降</w:t>
      </w:r>
      <w:r w:rsidR="00152813" w:rsidRPr="00FF271F">
        <w:rPr>
          <w:rFonts w:ascii="宋体" w:hAnsi="宋体" w:hint="eastAsia"/>
          <w:sz w:val="24"/>
          <w:szCs w:val="24"/>
        </w:rPr>
        <w:t>法对路径进行优化，得到一条更加平滑、</w:t>
      </w:r>
      <w:r w:rsidR="00847A39">
        <w:rPr>
          <w:rFonts w:ascii="宋体" w:hAnsi="宋体" w:hint="eastAsia"/>
          <w:sz w:val="24"/>
          <w:szCs w:val="24"/>
        </w:rPr>
        <w:t>曲率更连续的</w:t>
      </w:r>
      <w:r w:rsidR="00152813" w:rsidRPr="00FF271F">
        <w:rPr>
          <w:rFonts w:ascii="宋体" w:hAnsi="宋体" w:hint="eastAsia"/>
          <w:sz w:val="24"/>
          <w:szCs w:val="24"/>
        </w:rPr>
        <w:t>全局路径。</w:t>
      </w:r>
      <w:r w:rsidR="00585F9B">
        <w:rPr>
          <w:rFonts w:ascii="宋体" w:hAnsi="宋体" w:hint="eastAsia"/>
          <w:sz w:val="24"/>
          <w:szCs w:val="24"/>
        </w:rPr>
        <w:t>为了使用梯度下降法进行路径优化，</w:t>
      </w:r>
      <w:r w:rsidR="007B653F">
        <w:rPr>
          <w:rFonts w:ascii="宋体" w:hAnsi="宋体" w:hint="eastAsia"/>
          <w:sz w:val="24"/>
          <w:szCs w:val="24"/>
        </w:rPr>
        <w:t>设定的</w:t>
      </w:r>
      <w:r w:rsidR="00C36CE4">
        <w:rPr>
          <w:rFonts w:ascii="宋体" w:hAnsi="宋体" w:hint="eastAsia"/>
          <w:sz w:val="24"/>
          <w:szCs w:val="24"/>
        </w:rPr>
        <w:t>具体目标函数如下</w:t>
      </w:r>
      <w:r w:rsidR="00933DCD" w:rsidRPr="00933DCD">
        <w:rPr>
          <w:rFonts w:ascii="Times New Roman" w:hAnsi="Times New Roman" w:cs="Times New Roman"/>
          <w:sz w:val="24"/>
          <w:szCs w:val="24"/>
          <w:vertAlign w:val="superscript"/>
        </w:rPr>
        <w:fldChar w:fldCharType="begin"/>
      </w:r>
      <w:r w:rsidR="00933DCD" w:rsidRPr="00933DCD">
        <w:rPr>
          <w:rFonts w:ascii="Times New Roman" w:hAnsi="Times New Roman" w:cs="Times New Roman"/>
          <w:sz w:val="24"/>
          <w:szCs w:val="24"/>
          <w:vertAlign w:val="superscript"/>
        </w:rPr>
        <w:instrText xml:space="preserve"> REF _Ref59027623 \r \h  \* MERGEFORMAT </w:instrText>
      </w:r>
      <w:r w:rsidR="00933DCD" w:rsidRPr="00933DCD">
        <w:rPr>
          <w:rFonts w:ascii="Times New Roman" w:hAnsi="Times New Roman" w:cs="Times New Roman"/>
          <w:sz w:val="24"/>
          <w:szCs w:val="24"/>
          <w:vertAlign w:val="superscript"/>
        </w:rPr>
      </w:r>
      <w:r w:rsidR="00933DCD" w:rsidRPr="00933DCD">
        <w:rPr>
          <w:rFonts w:ascii="Times New Roman" w:hAnsi="Times New Roman" w:cs="Times New Roman"/>
          <w:sz w:val="24"/>
          <w:szCs w:val="24"/>
          <w:vertAlign w:val="superscript"/>
        </w:rPr>
        <w:fldChar w:fldCharType="separate"/>
      </w:r>
      <w:r w:rsidR="00933DCD" w:rsidRPr="00933DCD">
        <w:rPr>
          <w:rFonts w:ascii="Times New Roman" w:hAnsi="Times New Roman" w:cs="Times New Roman"/>
          <w:sz w:val="24"/>
          <w:szCs w:val="24"/>
          <w:vertAlign w:val="superscript"/>
        </w:rPr>
        <w:t>[1]</w:t>
      </w:r>
      <w:r w:rsidR="00933DCD" w:rsidRPr="00933DCD">
        <w:rPr>
          <w:rFonts w:ascii="Times New Roman" w:hAnsi="Times New Roman" w:cs="Times New Roman"/>
          <w:sz w:val="24"/>
          <w:szCs w:val="24"/>
          <w:vertAlign w:val="superscript"/>
        </w:rPr>
        <w:fldChar w:fldCharType="end"/>
      </w:r>
      <w:r w:rsidR="00B03FAB">
        <w:rPr>
          <w:rFonts w:ascii="宋体" w:hAnsi="宋体" w:hint="eastAsia"/>
          <w:sz w:val="24"/>
          <w:szCs w:val="24"/>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7323"/>
        <w:gridCol w:w="492"/>
      </w:tblGrid>
      <w:tr w:rsidR="00C36CE4" w:rsidRPr="00720868" w:rsidTr="00E45DFA">
        <w:tc>
          <w:tcPr>
            <w:tcW w:w="296" w:type="pct"/>
            <w:tcMar>
              <w:top w:w="0" w:type="dxa"/>
              <w:left w:w="0" w:type="dxa"/>
              <w:bottom w:w="0" w:type="dxa"/>
              <w:right w:w="0" w:type="dxa"/>
            </w:tcMar>
            <w:vAlign w:val="center"/>
          </w:tcPr>
          <w:p w:rsidR="00C36CE4" w:rsidRDefault="00C36CE4" w:rsidP="00C36CE4">
            <w:pPr>
              <w:pStyle w:val="a0"/>
              <w:spacing w:before="156" w:after="156"/>
              <w:ind w:firstLine="480"/>
            </w:pPr>
          </w:p>
        </w:tc>
        <w:tc>
          <w:tcPr>
            <w:tcW w:w="4408" w:type="pct"/>
            <w:tcMar>
              <w:top w:w="0" w:type="dxa"/>
              <w:left w:w="0" w:type="dxa"/>
              <w:bottom w:w="0" w:type="dxa"/>
              <w:right w:w="0" w:type="dxa"/>
            </w:tcMar>
            <w:vAlign w:val="center"/>
            <w:hideMark/>
          </w:tcPr>
          <w:p w:rsidR="00C36CE4" w:rsidRPr="00C36CE4" w:rsidRDefault="00C36CE4" w:rsidP="00D62560">
            <w:pPr>
              <w:pStyle w:val="a0"/>
              <w:spacing w:line="360" w:lineRule="auto"/>
              <w:jc w:val="center"/>
              <w:rPr>
                <w:szCs w:val="24"/>
              </w:rPr>
            </w:pPr>
            <m:oMathPara>
              <m:oMath>
                <m:r>
                  <w:rPr>
                    <w:rFonts w:ascii="Cambria Math" w:hAnsi="Cambria Math"/>
                    <w:szCs w:val="24"/>
                  </w:rPr>
                  <m:t>α*</m:t>
                </m:r>
                <m:nary>
                  <m:naryPr>
                    <m:chr m:val="∑"/>
                    <m:limLoc m:val="undOvr"/>
                    <m:ctrlPr>
                      <w:rPr>
                        <w:rFonts w:ascii="Cambria Math" w:hAnsi="Cambria Math"/>
                        <w:szCs w:val="24"/>
                      </w:rPr>
                    </m:ctrlPr>
                  </m:naryPr>
                  <m:sub>
                    <m:r>
                      <w:rPr>
                        <w:rFonts w:ascii="Cambria Math" w:hAnsi="Cambria Math"/>
                        <w:szCs w:val="24"/>
                      </w:rPr>
                      <m:t>i=2</m:t>
                    </m:r>
                  </m:sub>
                  <m:sup>
                    <m:r>
                      <w:rPr>
                        <w:rFonts w:ascii="Cambria Math" w:hAnsi="Cambria Math"/>
                        <w:szCs w:val="24"/>
                      </w:rPr>
                      <m:t>N-1</m:t>
                    </m:r>
                  </m:sup>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m:rPr>
                                    <m:sty m:val="b"/>
                                  </m:rP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m:rPr>
                                    <m:sty m:val="b"/>
                                  </m:rPr>
                                  <w:rPr>
                                    <w:rFonts w:ascii="Cambria Math" w:hAnsi="Cambria Math"/>
                                    <w:szCs w:val="24"/>
                                  </w:rPr>
                                  <m:t>y</m:t>
                                </m:r>
                              </m:e>
                              <m:sub>
                                <m:r>
                                  <w:rPr>
                                    <w:rFonts w:ascii="Cambria Math" w:hAnsi="Cambria Math"/>
                                    <w:szCs w:val="24"/>
                                  </w:rPr>
                                  <m:t>i</m:t>
                                </m:r>
                              </m:sub>
                            </m:sSub>
                          </m:e>
                        </m:d>
                      </m:e>
                      <m:sup>
                        <m:r>
                          <w:rPr>
                            <w:rFonts w:ascii="Cambria Math" w:hAnsi="Cambria Math"/>
                            <w:szCs w:val="24"/>
                          </w:rPr>
                          <m:t>2</m:t>
                        </m:r>
                      </m:sup>
                    </m:sSup>
                  </m:e>
                </m:nary>
                <m:r>
                  <w:rPr>
                    <w:rFonts w:ascii="Cambria Math" w:hAnsi="Cambria Math"/>
                    <w:szCs w:val="24"/>
                  </w:rPr>
                  <m:t>+β*</m:t>
                </m:r>
                <m:nary>
                  <m:naryPr>
                    <m:chr m:val="∑"/>
                    <m:limLoc m:val="undOvr"/>
                    <m:ctrlPr>
                      <w:rPr>
                        <w:rFonts w:ascii="Cambria Math" w:hAnsi="Cambria Math"/>
                        <w:szCs w:val="24"/>
                      </w:rPr>
                    </m:ctrlPr>
                  </m:naryPr>
                  <m:sub>
                    <m:r>
                      <w:rPr>
                        <w:rFonts w:ascii="Cambria Math" w:hAnsi="Cambria Math"/>
                        <w:szCs w:val="24"/>
                      </w:rPr>
                      <m:t>i=2</m:t>
                    </m:r>
                  </m:sub>
                  <m:sup>
                    <m:r>
                      <w:rPr>
                        <w:rFonts w:ascii="Cambria Math" w:hAnsi="Cambria Math"/>
                        <w:szCs w:val="24"/>
                      </w:rPr>
                      <m:t>N-1</m:t>
                    </m:r>
                  </m:sup>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m:t>
                                </m:r>
                                <m:r>
                                  <m:rPr>
                                    <m:sty m:val="b"/>
                                  </m:rPr>
                                  <w:rPr>
                                    <w:rFonts w:ascii="Cambria Math" w:hAnsi="Cambria Math"/>
                                    <w:szCs w:val="24"/>
                                  </w:rPr>
                                  <m:t>x</m:t>
                                </m:r>
                              </m:e>
                              <m:sub>
                                <m:r>
                                  <w:rPr>
                                    <w:rFonts w:ascii="Cambria Math" w:hAnsi="Cambria Math"/>
                                    <w:szCs w:val="24"/>
                                  </w:rPr>
                                  <m:t>i+1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m:t>
                                </m:r>
                                <m:r>
                                  <m:rPr>
                                    <m:sty m:val="b"/>
                                  </m:rPr>
                                  <w:rPr>
                                    <w:rFonts w:ascii="Cambria Math" w:hAnsi="Cambria Math"/>
                                    <w:szCs w:val="24"/>
                                  </w:rPr>
                                  <m:t>x</m:t>
                                </m:r>
                              </m:e>
                              <m:sub>
                                <m:r>
                                  <w:rPr>
                                    <w:rFonts w:ascii="Cambria Math" w:hAnsi="Cambria Math"/>
                                    <w:szCs w:val="24"/>
                                  </w:rPr>
                                  <m:t>i</m:t>
                                </m:r>
                              </m:sub>
                            </m:sSub>
                          </m:e>
                        </m:d>
                      </m:e>
                      <m:sup>
                        <m:r>
                          <w:rPr>
                            <w:rFonts w:ascii="Cambria Math" w:hAnsi="Cambria Math"/>
                            <w:szCs w:val="24"/>
                          </w:rPr>
                          <m:t>2</m:t>
                        </m:r>
                      </m:sup>
                    </m:sSup>
                  </m:e>
                </m:nary>
                <m:r>
                  <w:rPr>
                    <w:rFonts w:ascii="Cambria Math" w:hAnsi="Cambria Math"/>
                    <w:szCs w:val="24"/>
                  </w:rPr>
                  <m:t>+γ*</m:t>
                </m:r>
                <m:nary>
                  <m:naryPr>
                    <m:chr m:val="∑"/>
                    <m:limLoc m:val="undOvr"/>
                    <m:ctrlPr>
                      <w:rPr>
                        <w:rFonts w:ascii="Cambria Math" w:hAnsi="Cambria Math"/>
                        <w:szCs w:val="24"/>
                      </w:rPr>
                    </m:ctrlPr>
                  </m:naryPr>
                  <m:sub>
                    <m:r>
                      <w:rPr>
                        <w:rFonts w:ascii="Cambria Math" w:hAnsi="Cambria Math"/>
                        <w:szCs w:val="24"/>
                      </w:rPr>
                      <m:t>i=2</m:t>
                    </m:r>
                  </m:sub>
                  <m:sup>
                    <m:r>
                      <w:rPr>
                        <w:rFonts w:ascii="Cambria Math" w:hAnsi="Cambria Math"/>
                        <w:szCs w:val="24"/>
                      </w:rPr>
                      <m:t>N-1</m:t>
                    </m:r>
                  </m:sup>
                  <m:e>
                    <m:sSup>
                      <m:sSupPr>
                        <m:ctrlPr>
                          <w:rPr>
                            <w:rFonts w:ascii="Cambria Math" w:hAnsi="Cambria Math"/>
                            <w:i/>
                            <w:szCs w:val="24"/>
                          </w:rPr>
                        </m:ctrlPr>
                      </m:sSupPr>
                      <m:e>
                        <m:d>
                          <m:dPr>
                            <m:ctrlPr>
                              <w:rPr>
                                <w:rFonts w:ascii="Cambria Math" w:hAnsi="Cambria Math"/>
                                <w:i/>
                                <w:szCs w:val="24"/>
                              </w:rPr>
                            </m:ctrlPr>
                          </m:dPr>
                          <m:e>
                            <m:f>
                              <m:fPr>
                                <m:ctrlPr>
                                  <w:rPr>
                                    <w:rFonts w:ascii="Cambria Math" w:hAnsi="Cambria Math" w:cs="宋体"/>
                                    <w:szCs w:val="24"/>
                                  </w:rPr>
                                </m:ctrlPr>
                              </m:fPr>
                              <m:num>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m:t>
                                    </m:r>
                                  </m:e>
                                  <m:sub>
                                    <m:r>
                                      <w:rPr>
                                        <w:rFonts w:ascii="Cambria Math" w:hAnsi="Cambria Math"/>
                                        <w:szCs w:val="24"/>
                                      </w:rPr>
                                      <m:t>i</m:t>
                                    </m:r>
                                  </m:sub>
                                </m:sSub>
                              </m:num>
                              <m:den>
                                <m:d>
                                  <m:dPr>
                                    <m:begChr m:val="|"/>
                                    <m:endChr m:val="|"/>
                                    <m:ctrlPr>
                                      <w:rPr>
                                        <w:rFonts w:ascii="Cambria Math" w:hAnsi="Cambria Math" w:cs="宋体"/>
                                        <w:i/>
                                        <w:szCs w:val="24"/>
                                      </w:rPr>
                                    </m:ctrlPr>
                                  </m:dPr>
                                  <m:e>
                                    <m:r>
                                      <m:rPr>
                                        <m:sty m:val="p"/>
                                      </m:rPr>
                                      <w:rPr>
                                        <w:rFonts w:ascii="Cambria Math" w:hAnsi="Cambria Math"/>
                                        <w:szCs w:val="24"/>
                                      </w:rPr>
                                      <m:t>∆</m:t>
                                    </m:r>
                                    <m:sSub>
                                      <m:sSubPr>
                                        <m:ctrlPr>
                                          <w:rPr>
                                            <w:rFonts w:ascii="Cambria Math" w:hAnsi="Cambria Math"/>
                                            <w:szCs w:val="24"/>
                                          </w:rPr>
                                        </m:ctrlPr>
                                      </m:sSubPr>
                                      <m:e>
                                        <m:r>
                                          <m:rPr>
                                            <m:sty m:val="b"/>
                                          </m:rPr>
                                          <w:rPr>
                                            <w:rFonts w:ascii="Cambria Math" w:hAnsi="Cambria Math"/>
                                            <w:szCs w:val="24"/>
                                          </w:rPr>
                                          <m:t>x</m:t>
                                        </m:r>
                                      </m:e>
                                      <m:sub>
                                        <m:r>
                                          <w:rPr>
                                            <w:rFonts w:ascii="Cambria Math" w:hAnsi="Cambria Math"/>
                                            <w:szCs w:val="24"/>
                                          </w:rPr>
                                          <m:t>i</m:t>
                                        </m:r>
                                      </m:sub>
                                    </m:sSub>
                                  </m:e>
                                </m:d>
                              </m:den>
                            </m:f>
                          </m:e>
                        </m:d>
                      </m:e>
                      <m:sup>
                        <m:r>
                          <w:rPr>
                            <w:rFonts w:ascii="Cambria Math" w:hAnsi="Cambria Math"/>
                            <w:szCs w:val="24"/>
                          </w:rPr>
                          <m:t>2</m:t>
                        </m:r>
                      </m:sup>
                    </m:sSup>
                  </m:e>
                </m:nary>
              </m:oMath>
            </m:oMathPara>
          </w:p>
        </w:tc>
        <w:tc>
          <w:tcPr>
            <w:tcW w:w="296" w:type="pct"/>
            <w:tcMar>
              <w:top w:w="0" w:type="dxa"/>
              <w:left w:w="0" w:type="dxa"/>
              <w:bottom w:w="0" w:type="dxa"/>
              <w:right w:w="0" w:type="dxa"/>
            </w:tcMar>
            <w:vAlign w:val="center"/>
            <w:hideMark/>
          </w:tcPr>
          <w:p w:rsidR="00C36CE4" w:rsidRPr="00C36CE4" w:rsidRDefault="00C36CE4" w:rsidP="00E45DFA">
            <w:pPr>
              <w:pStyle w:val="a0"/>
              <w:spacing w:before="156" w:after="156"/>
              <w:jc w:val="right"/>
              <w:rPr>
                <w:rFonts w:ascii="Times New Roman"/>
                <w:szCs w:val="24"/>
              </w:rPr>
            </w:pPr>
            <w:r w:rsidRPr="00C36CE4">
              <w:rPr>
                <w:rFonts w:ascii="Times New Roman"/>
                <w:szCs w:val="24"/>
              </w:rPr>
              <w:t>(</w:t>
            </w:r>
            <w:r w:rsidR="003018FA">
              <w:rPr>
                <w:rFonts w:ascii="Times New Roman"/>
                <w:szCs w:val="24"/>
              </w:rPr>
              <w:t>1</w:t>
            </w:r>
            <w:r w:rsidRPr="00C36CE4">
              <w:rPr>
                <w:rFonts w:ascii="Times New Roman"/>
                <w:szCs w:val="24"/>
              </w:rPr>
              <w:t>)</w:t>
            </w:r>
          </w:p>
        </w:tc>
      </w:tr>
    </w:tbl>
    <w:p w:rsidR="00D1316F" w:rsidRDefault="00D1316F" w:rsidP="00D1316F">
      <w:pPr>
        <w:keepNext/>
        <w:jc w:val="center"/>
      </w:pPr>
      <w:r>
        <w:object w:dxaOrig="4116" w:dyaOrig="12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8pt;height:62.4pt" o:ole="">
            <v:imagedata r:id="rId8" o:title=""/>
          </v:shape>
          <o:OLEObject Type="Embed" ProgID="Visio.Drawing.15" ShapeID="_x0000_i1025" DrawAspect="Content" ObjectID="_1671566074" r:id="rId9"/>
        </w:object>
      </w:r>
    </w:p>
    <w:p w:rsidR="00D1316F" w:rsidRDefault="00D1316F" w:rsidP="00D1316F">
      <w:pPr>
        <w:pStyle w:val="Caption"/>
        <w:jc w:val="center"/>
        <w:rPr>
          <w:sz w:val="24"/>
          <w:szCs w:val="24"/>
        </w:rPr>
      </w:pPr>
      <w:bookmarkStart w:id="0" w:name="_Ref6082500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bookmarkEnd w:id="0"/>
      <w:r>
        <w:rPr>
          <w:rFonts w:hint="eastAsia"/>
        </w:rPr>
        <w:t xml:space="preserve">  </w:t>
      </w:r>
      <w:r>
        <w:rPr>
          <w:rFonts w:hint="eastAsia"/>
        </w:rPr>
        <w:t>离散路径点示意图</w:t>
      </w:r>
    </w:p>
    <w:p w:rsidR="00C36CE4" w:rsidRDefault="00C36CE4" w:rsidP="00C36CE4">
      <w:pPr>
        <w:spacing w:line="400" w:lineRule="exact"/>
        <w:ind w:firstLineChars="200" w:firstLine="480"/>
        <w:rPr>
          <w:sz w:val="24"/>
          <w:szCs w:val="24"/>
        </w:rPr>
      </w:pPr>
      <w:r w:rsidRPr="00C36CE4">
        <w:rPr>
          <w:rFonts w:hint="eastAsia"/>
          <w:sz w:val="24"/>
          <w:szCs w:val="24"/>
        </w:rPr>
        <w:t>其中，</w:t>
      </w:r>
      <m:oMath>
        <m:r>
          <m:rPr>
            <m:sty m:val="b"/>
          </m:rPr>
          <w:rPr>
            <w:rFonts w:ascii="Cambria Math" w:hAnsi="Cambria Math"/>
            <w:sz w:val="24"/>
            <w:szCs w:val="24"/>
          </w:rPr>
          <m:t xml:space="preserve"> </m:t>
        </m:r>
        <m:sSub>
          <m:sSubPr>
            <m:ctrlPr>
              <w:rPr>
                <w:rFonts w:ascii="Cambria Math" w:hAnsi="Cambria Math"/>
                <w:color w:val="2E3033"/>
                <w:sz w:val="24"/>
                <w:szCs w:val="24"/>
              </w:rPr>
            </m:ctrlPr>
          </m:sSubPr>
          <m:e>
            <m:r>
              <m:rPr>
                <m:sty m:val="b"/>
              </m:rPr>
              <w:rPr>
                <w:rFonts w:ascii="Cambria Math" w:hAnsi="Cambria Math"/>
                <w:sz w:val="24"/>
                <w:szCs w:val="24"/>
              </w:rPr>
              <m:t>x</m:t>
            </m:r>
          </m:e>
          <m:sub>
            <m:r>
              <w:rPr>
                <w:rFonts w:ascii="Cambria Math" w:hAnsi="Cambria Math"/>
                <w:sz w:val="24"/>
                <w:szCs w:val="24"/>
              </w:rPr>
              <m:t>i</m:t>
            </m:r>
          </m:sub>
        </m:sSub>
        <m:r>
          <m:rPr>
            <m:sty m:val="bi"/>
          </m:rPr>
          <w:rPr>
            <w:rFonts w:ascii="Cambria Math" w:hAnsi="Cambria Math"/>
            <w:sz w:val="24"/>
            <w:szCs w:val="24"/>
          </w:rPr>
          <m:t>=</m:t>
        </m:r>
        <m:d>
          <m:dPr>
            <m:ctrlPr>
              <w:rPr>
                <w:rFonts w:ascii="Cambria Math" w:hAnsi="Cambria Math"/>
                <w:b/>
                <w:i/>
                <w:color w:val="2E3033"/>
                <w:sz w:val="24"/>
                <w:szCs w:val="24"/>
              </w:rPr>
            </m:ctrlPr>
          </m:dPr>
          <m:e>
            <m:sSub>
              <m:sSubPr>
                <m:ctrlPr>
                  <w:rPr>
                    <w:rFonts w:ascii="Cambria Math" w:hAnsi="Cambria Math"/>
                    <w:i/>
                    <w:color w:val="2E3033"/>
                    <w:sz w:val="24"/>
                    <w:szCs w:val="24"/>
                  </w:rPr>
                </m:ctrlPr>
              </m:sSubPr>
              <m:e>
                <m:r>
                  <w:rPr>
                    <w:rFonts w:ascii="Cambria Math" w:hAnsi="Cambria Math"/>
                    <w:sz w:val="24"/>
                    <w:szCs w:val="24"/>
                  </w:rPr>
                  <m:t>x</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i/>
                    <w:color w:val="2E3033"/>
                    <w:sz w:val="24"/>
                    <w:szCs w:val="24"/>
                  </w:rPr>
                </m:ctrlPr>
              </m:sSubPr>
              <m:e>
                <m:r>
                  <w:rPr>
                    <w:rFonts w:ascii="Cambria Math" w:hAnsi="Cambria Math"/>
                    <w:sz w:val="24"/>
                    <w:szCs w:val="24"/>
                  </w:rPr>
                  <m:t>y</m:t>
                </m:r>
              </m:e>
              <m:sub>
                <m:r>
                  <w:rPr>
                    <w:rFonts w:ascii="Cambria Math" w:hAnsi="Cambria Math"/>
                    <w:sz w:val="24"/>
                    <w:szCs w:val="24"/>
                  </w:rPr>
                  <m:t>i</m:t>
                </m:r>
              </m:sub>
            </m:sSub>
          </m:e>
        </m:d>
        <m:r>
          <m:rPr>
            <m:sty m:val="p"/>
          </m:rPr>
          <w:rPr>
            <w:rFonts w:ascii="Cambria Math" w:hAnsi="Cambria Math" w:hint="eastAsia"/>
            <w:sz w:val="24"/>
            <w:szCs w:val="24"/>
          </w:rPr>
          <m:t>，</m:t>
        </m:r>
        <m:r>
          <w:rPr>
            <w:rFonts w:ascii="Cambria Math" w:hAnsi="Cambria Math"/>
            <w:sz w:val="24"/>
            <w:szCs w:val="24"/>
          </w:rPr>
          <m:t>i∈</m:t>
        </m:r>
        <m:r>
          <m:rPr>
            <m:sty m:val="p"/>
          </m:rPr>
          <w:rPr>
            <w:rFonts w:ascii="Cambria Math" w:hAnsi="Cambria Math"/>
            <w:sz w:val="24"/>
            <w:szCs w:val="24"/>
          </w:rPr>
          <m:t>[2,</m:t>
        </m:r>
        <m:r>
          <w:rPr>
            <w:rFonts w:ascii="Cambria Math" w:hAnsi="Cambria Math"/>
            <w:sz w:val="24"/>
            <w:szCs w:val="24"/>
          </w:rPr>
          <m:t>N-1</m:t>
        </m:r>
        <m:r>
          <m:rPr>
            <m:sty m:val="p"/>
          </m:rPr>
          <w:rPr>
            <w:rFonts w:ascii="Cambria Math" w:hAnsi="Cambria Math"/>
            <w:sz w:val="24"/>
            <w:szCs w:val="24"/>
          </w:rPr>
          <m:t xml:space="preserve">] </m:t>
        </m:r>
      </m:oMath>
      <w:r w:rsidRPr="00C36CE4">
        <w:rPr>
          <w:rFonts w:hint="eastAsia"/>
          <w:sz w:val="24"/>
          <w:szCs w:val="24"/>
        </w:rPr>
        <w:t>，其初始值即为</w:t>
      </w:r>
      <w:r w:rsidR="00027808">
        <w:rPr>
          <w:rFonts w:hint="eastAsia"/>
          <w:sz w:val="24"/>
          <w:szCs w:val="24"/>
        </w:rPr>
        <w:t>实车采集的</w:t>
      </w:r>
      <w:r w:rsidRPr="00C36CE4">
        <w:rPr>
          <w:rFonts w:hint="eastAsia"/>
          <w:sz w:val="24"/>
          <w:szCs w:val="24"/>
        </w:rPr>
        <w:t>一系列路径点；</w:t>
      </w:r>
      <w:r w:rsidR="003018FA">
        <w:rPr>
          <w:rFonts w:hint="eastAsia"/>
          <w:sz w:val="24"/>
          <w:szCs w:val="24"/>
        </w:rPr>
        <w:t>如</w:t>
      </w:r>
      <w:r w:rsidR="003018FA">
        <w:rPr>
          <w:sz w:val="24"/>
          <w:szCs w:val="24"/>
        </w:rPr>
        <w:fldChar w:fldCharType="begin"/>
      </w:r>
      <w:r w:rsidR="003018FA">
        <w:rPr>
          <w:sz w:val="24"/>
          <w:szCs w:val="24"/>
        </w:rPr>
        <w:instrText xml:space="preserve"> </w:instrText>
      </w:r>
      <w:r w:rsidR="003018FA">
        <w:rPr>
          <w:rFonts w:hint="eastAsia"/>
          <w:sz w:val="24"/>
          <w:szCs w:val="24"/>
        </w:rPr>
        <w:instrText>REF _Ref60825008 \h</w:instrText>
      </w:r>
      <w:r w:rsidR="003018FA">
        <w:rPr>
          <w:sz w:val="24"/>
          <w:szCs w:val="24"/>
        </w:rPr>
        <w:instrText xml:space="preserve">  \* MERGEFORMAT </w:instrText>
      </w:r>
      <w:r w:rsidR="003018FA">
        <w:rPr>
          <w:sz w:val="24"/>
          <w:szCs w:val="24"/>
        </w:rPr>
      </w:r>
      <w:r w:rsidR="003018FA">
        <w:rPr>
          <w:sz w:val="24"/>
          <w:szCs w:val="24"/>
        </w:rPr>
        <w:fldChar w:fldCharType="separate"/>
      </w:r>
      <w:r w:rsidR="003018FA" w:rsidRPr="003018FA">
        <w:rPr>
          <w:rFonts w:hint="eastAsia"/>
          <w:sz w:val="24"/>
          <w:szCs w:val="24"/>
        </w:rPr>
        <w:t>图</w:t>
      </w:r>
      <w:r w:rsidR="003018FA" w:rsidRPr="003018FA">
        <w:rPr>
          <w:sz w:val="24"/>
          <w:szCs w:val="24"/>
        </w:rPr>
        <w:t>1</w:t>
      </w:r>
      <w:r w:rsidR="003018FA">
        <w:rPr>
          <w:sz w:val="24"/>
          <w:szCs w:val="24"/>
        </w:rPr>
        <w:fldChar w:fldCharType="end"/>
      </w:r>
      <w:r w:rsidR="003018FA">
        <w:rPr>
          <w:rFonts w:hint="eastAsia"/>
          <w:sz w:val="24"/>
          <w:szCs w:val="24"/>
        </w:rPr>
        <w:t>所示，</w:t>
      </w:r>
      <m:oMath>
        <m:r>
          <m:rPr>
            <m:sty m:val="p"/>
          </m:rPr>
          <w:rPr>
            <w:rFonts w:ascii="Cambria Math" w:hAnsi="Cambria Math"/>
            <w:sz w:val="24"/>
            <w:szCs w:val="24"/>
          </w:rPr>
          <m:t xml:space="preserve"> ∆</m:t>
        </m:r>
        <m:sSub>
          <m:sSubPr>
            <m:ctrlPr>
              <w:rPr>
                <w:rFonts w:ascii="Cambria Math" w:hAnsi="Cambria Math"/>
                <w:color w:val="2E3033"/>
                <w:sz w:val="24"/>
                <w:szCs w:val="24"/>
              </w:rPr>
            </m:ctrlPr>
          </m:sSubPr>
          <m:e>
            <m:r>
              <m:rPr>
                <m:sty m:val="b"/>
              </m:rP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color w:val="2E3033"/>
                <w:sz w:val="24"/>
                <w:szCs w:val="24"/>
              </w:rPr>
            </m:ctrlPr>
          </m:sSubPr>
          <m:e>
            <m:r>
              <m:rPr>
                <m:sty m:val="b"/>
              </m:rP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color w:val="2E3033"/>
                <w:sz w:val="24"/>
                <w:szCs w:val="24"/>
              </w:rPr>
            </m:ctrlPr>
          </m:sSubPr>
          <m:e>
            <m:r>
              <m:rPr>
                <m:sty m:val="b"/>
              </m:rPr>
              <w:rPr>
                <w:rFonts w:ascii="Cambria Math" w:hAnsi="Cambria Math"/>
                <w:sz w:val="24"/>
                <w:szCs w:val="24"/>
              </w:rPr>
              <m:t>x</m:t>
            </m:r>
          </m:e>
          <m:sub>
            <m:r>
              <w:rPr>
                <w:rFonts w:ascii="Cambria Math" w:hAnsi="Cambria Math"/>
                <w:sz w:val="24"/>
                <w:szCs w:val="24"/>
              </w:rPr>
              <m:t>i-1</m:t>
            </m:r>
          </m:sub>
        </m:sSub>
      </m:oMath>
      <w:r w:rsidRPr="00C36CE4">
        <w:rPr>
          <w:rFonts w:hint="eastAsia"/>
          <w:sz w:val="24"/>
          <w:szCs w:val="24"/>
        </w:rPr>
        <w:t>为各路径点之间的位移矢量；</w:t>
      </w:r>
      <m:oMath>
        <m:r>
          <m:rPr>
            <m:sty m:val="p"/>
          </m:rPr>
          <w:rPr>
            <w:rFonts w:ascii="Cambria Math" w:hAnsi="Cambria Math"/>
            <w:color w:val="2E3033"/>
            <w:sz w:val="24"/>
            <w:szCs w:val="24"/>
          </w:rPr>
          <m:t xml:space="preserve"> </m:t>
        </m:r>
        <m:sSub>
          <m:sSubPr>
            <m:ctrlPr>
              <w:rPr>
                <w:rFonts w:ascii="Cambria Math" w:hAnsi="Cambria Math"/>
                <w:color w:val="2E3033"/>
                <w:sz w:val="24"/>
                <w:szCs w:val="24"/>
              </w:rPr>
            </m:ctrlPr>
          </m:sSubPr>
          <m:e>
            <m:r>
              <m:rPr>
                <m:sty m:val="b"/>
              </m:rPr>
              <w:rPr>
                <w:rFonts w:ascii="Cambria Math" w:hAnsi="Cambria Math"/>
                <w:sz w:val="24"/>
                <w:szCs w:val="24"/>
              </w:rPr>
              <m:t>y</m:t>
            </m:r>
          </m:e>
          <m:sub>
            <m:r>
              <w:rPr>
                <w:rFonts w:ascii="Cambria Math" w:hAnsi="Cambria Math"/>
                <w:sz w:val="24"/>
                <w:szCs w:val="24"/>
              </w:rPr>
              <m:t>i</m:t>
            </m:r>
          </m:sub>
        </m:sSub>
      </m:oMath>
      <w:r w:rsidRPr="00C36CE4">
        <w:rPr>
          <w:rFonts w:hint="eastAsia"/>
          <w:sz w:val="24"/>
          <w:szCs w:val="24"/>
        </w:rPr>
        <w:t>为初始路径点坐标；</w:t>
      </w:r>
      <m:oMath>
        <m:r>
          <w:rPr>
            <w:rFonts w:ascii="Cambria Math" w:hAnsi="Cambria Math"/>
            <w:sz w:val="24"/>
            <w:szCs w:val="24"/>
          </w:rPr>
          <m:t>α</m:t>
        </m:r>
      </m:oMath>
      <w:r w:rsidRPr="00C36CE4">
        <w:rPr>
          <w:rFonts w:hint="eastAsia"/>
          <w:sz w:val="24"/>
          <w:szCs w:val="24"/>
        </w:rPr>
        <w:t>，</w:t>
      </w:r>
      <m:oMath>
        <m:r>
          <w:rPr>
            <w:rFonts w:ascii="Cambria Math" w:hAnsi="Cambria Math"/>
            <w:sz w:val="24"/>
            <w:szCs w:val="24"/>
          </w:rPr>
          <m:t>β</m:t>
        </m:r>
      </m:oMath>
      <w:r w:rsidRPr="00C36CE4">
        <w:rPr>
          <w:rFonts w:hint="eastAsia"/>
          <w:sz w:val="24"/>
          <w:szCs w:val="24"/>
        </w:rPr>
        <w:t>，</w:t>
      </w:r>
      <m:oMath>
        <m:r>
          <w:rPr>
            <w:rFonts w:ascii="Cambria Math" w:hAnsi="Cambria Math"/>
            <w:sz w:val="24"/>
            <w:szCs w:val="24"/>
          </w:rPr>
          <m:t>γ</m:t>
        </m:r>
      </m:oMath>
      <w:r w:rsidRPr="00C36CE4">
        <w:rPr>
          <w:rFonts w:hint="eastAsia"/>
          <w:sz w:val="24"/>
          <w:szCs w:val="24"/>
        </w:rPr>
        <w:t>为各项权重系数；</w:t>
      </w:r>
      <m:oMath>
        <m:r>
          <m:rPr>
            <m:sty m:val="p"/>
          </m:rPr>
          <w:rPr>
            <w:rFonts w:ascii="Cambria Math" w:hAnsi="Cambria Math"/>
            <w:sz w:val="24"/>
            <w:szCs w:val="24"/>
          </w:rPr>
          <m:t>∆</m:t>
        </m:r>
        <m:sSub>
          <m:sSubPr>
            <m:ctrlPr>
              <w:rPr>
                <w:rFonts w:ascii="Cambria Math" w:hAnsi="Cambria Math"/>
                <w:b/>
                <w:color w:val="2E3033"/>
                <w:sz w:val="24"/>
                <w:szCs w:val="24"/>
              </w:rPr>
            </m:ctrlPr>
          </m:sSubPr>
          <m:e>
            <m:r>
              <m:rPr>
                <m:sty m:val="b"/>
              </m:rPr>
              <w:rPr>
                <w:rFonts w:ascii="Cambria Math" w:hAnsi="Cambria Math"/>
                <w:sz w:val="24"/>
                <w:szCs w:val="24"/>
              </w:rPr>
              <m:t>∅</m:t>
            </m:r>
          </m:e>
          <m:sub>
            <m:r>
              <w:rPr>
                <w:rFonts w:ascii="Cambria Math" w:hAnsi="Cambria Math"/>
                <w:sz w:val="24"/>
                <w:szCs w:val="24"/>
              </w:rPr>
              <m:t>i</m:t>
            </m:r>
          </m:sub>
        </m:sSub>
      </m:oMath>
      <w:r w:rsidRPr="00C36CE4">
        <w:rPr>
          <w:rFonts w:hint="eastAsia"/>
          <w:sz w:val="24"/>
          <w:szCs w:val="24"/>
        </w:rPr>
        <w:t>为各路径点之间切向角的变化量，其具体表达式如下：</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964B76" w:rsidRPr="00720868" w:rsidTr="00E45DFA">
        <w:tc>
          <w:tcPr>
            <w:tcW w:w="750" w:type="pct"/>
            <w:tcMar>
              <w:top w:w="0" w:type="dxa"/>
              <w:left w:w="0" w:type="dxa"/>
              <w:bottom w:w="0" w:type="dxa"/>
              <w:right w:w="0" w:type="dxa"/>
            </w:tcMar>
            <w:vAlign w:val="center"/>
          </w:tcPr>
          <w:p w:rsidR="00964B76" w:rsidRDefault="00964B76" w:rsidP="00964B76">
            <w:pPr>
              <w:pStyle w:val="a0"/>
              <w:spacing w:before="156" w:after="156"/>
              <w:ind w:firstLine="480"/>
            </w:pPr>
          </w:p>
        </w:tc>
        <w:tc>
          <w:tcPr>
            <w:tcW w:w="3500" w:type="pct"/>
            <w:tcMar>
              <w:top w:w="0" w:type="dxa"/>
              <w:left w:w="0" w:type="dxa"/>
              <w:bottom w:w="0" w:type="dxa"/>
              <w:right w:w="0" w:type="dxa"/>
            </w:tcMar>
            <w:vAlign w:val="center"/>
            <w:hideMark/>
          </w:tcPr>
          <w:p w:rsidR="00964B76" w:rsidRPr="00964B76" w:rsidRDefault="00964B76" w:rsidP="00E45DFA">
            <w:pPr>
              <w:pStyle w:val="a0"/>
              <w:spacing w:before="156" w:after="156"/>
              <w:jc w:val="center"/>
              <w:rPr>
                <w:szCs w:val="24"/>
              </w:rPr>
            </w:pPr>
            <m:oMathPara>
              <m:oMath>
                <m:r>
                  <m:rPr>
                    <m:sty m:val="p"/>
                  </m:rPr>
                  <w:rPr>
                    <w:rFonts w:ascii="Cambria Math" w:hAnsi="Cambria Math"/>
                    <w:szCs w:val="24"/>
                  </w:rPr>
                  <m:t>∆</m:t>
                </m:r>
                <m:sSub>
                  <m:sSubPr>
                    <m:ctrlPr>
                      <w:rPr>
                        <w:rFonts w:ascii="Cambria Math" w:hAnsi="Cambria Math"/>
                        <w:color w:val="2E3033"/>
                        <w:szCs w:val="24"/>
                      </w:rPr>
                    </m:ctrlPr>
                  </m:sSubPr>
                  <m:e>
                    <m:r>
                      <m:rPr>
                        <m:sty m:val="p"/>
                      </m:rPr>
                      <w:rPr>
                        <w:rFonts w:ascii="Cambria Math" w:hAnsi="Cambria Math"/>
                        <w:szCs w:val="24"/>
                      </w:rPr>
                      <m:t>∅</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color w:val="2E3033"/>
                        <w:szCs w:val="24"/>
                      </w:rPr>
                    </m:ctrlPr>
                  </m:dPr>
                  <m:e>
                    <m:func>
                      <m:funcPr>
                        <m:ctrlPr>
                          <w:rPr>
                            <w:rFonts w:ascii="Cambria Math" w:hAnsi="Cambria Math"/>
                            <w:i/>
                            <w:color w:val="2E3033"/>
                            <w:szCs w:val="24"/>
                          </w:rPr>
                        </m:ctrlPr>
                      </m:funcPr>
                      <m:fName>
                        <m:sSup>
                          <m:sSupPr>
                            <m:ctrlPr>
                              <w:rPr>
                                <w:rFonts w:ascii="Cambria Math" w:hAnsi="Cambria Math"/>
                                <w:i/>
                                <w:color w:val="2E3033"/>
                                <w:szCs w:val="24"/>
                              </w:rPr>
                            </m:ctrlPr>
                          </m:sSupPr>
                          <m:e>
                            <m:r>
                              <m:rPr>
                                <m:sty m:val="p"/>
                              </m:rPr>
                              <w:rPr>
                                <w:rFonts w:ascii="Cambria Math" w:hAnsi="Cambria Math"/>
                                <w:szCs w:val="24"/>
                              </w:rPr>
                              <m:t>tan</m:t>
                            </m:r>
                          </m:e>
                          <m:sup>
                            <m:r>
                              <w:rPr>
                                <w:rFonts w:ascii="Cambria Math" w:hAnsi="Cambria Math"/>
                                <w:szCs w:val="24"/>
                              </w:rPr>
                              <m:t>-1</m:t>
                            </m:r>
                          </m:sup>
                        </m:sSup>
                      </m:fName>
                      <m:e>
                        <m:f>
                          <m:fPr>
                            <m:ctrlPr>
                              <w:rPr>
                                <w:rFonts w:ascii="Cambria Math" w:hAnsi="Cambria Math"/>
                                <w:i/>
                                <w:color w:val="2E3033"/>
                                <w:szCs w:val="24"/>
                              </w:rPr>
                            </m:ctrlPr>
                          </m:fPr>
                          <m:num>
                            <m:r>
                              <m:rPr>
                                <m:sty m:val="p"/>
                              </m:rPr>
                              <w:rPr>
                                <w:rFonts w:ascii="Cambria Math" w:hAnsi="Cambria Math"/>
                                <w:szCs w:val="24"/>
                              </w:rPr>
                              <m:t>∆</m:t>
                            </m:r>
                            <m:sSub>
                              <m:sSubPr>
                                <m:ctrlPr>
                                  <w:rPr>
                                    <w:rFonts w:ascii="Cambria Math" w:hAnsi="Cambria Math"/>
                                    <w:color w:val="2E3033"/>
                                    <w:szCs w:val="24"/>
                                  </w:rPr>
                                </m:ctrlPr>
                              </m:sSubPr>
                              <m:e>
                                <m:r>
                                  <m:rPr>
                                    <m:sty m:val="p"/>
                                  </m:rPr>
                                  <w:rPr>
                                    <w:rFonts w:ascii="Cambria Math" w:hAnsi="Cambria Math"/>
                                    <w:szCs w:val="24"/>
                                  </w:rPr>
                                  <m:t>y</m:t>
                                </m:r>
                              </m:e>
                              <m:sub>
                                <m:r>
                                  <w:rPr>
                                    <w:rFonts w:ascii="Cambria Math" w:hAnsi="Cambria Math"/>
                                    <w:szCs w:val="24"/>
                                  </w:rPr>
                                  <m:t>i+1</m:t>
                                </m:r>
                              </m:sub>
                            </m:sSub>
                          </m:num>
                          <m:den>
                            <m:r>
                              <m:rPr>
                                <m:sty m:val="p"/>
                              </m:rPr>
                              <w:rPr>
                                <w:rFonts w:ascii="Cambria Math" w:hAnsi="Cambria Math"/>
                                <w:szCs w:val="24"/>
                              </w:rPr>
                              <m:t>∆</m:t>
                            </m:r>
                            <m:sSub>
                              <m:sSubPr>
                                <m:ctrlPr>
                                  <w:rPr>
                                    <w:rFonts w:ascii="Cambria Math" w:hAnsi="Cambria Math"/>
                                    <w:color w:val="2E3033"/>
                                    <w:szCs w:val="24"/>
                                  </w:rPr>
                                </m:ctrlPr>
                              </m:sSubPr>
                              <m:e>
                                <m:r>
                                  <m:rPr>
                                    <m:sty m:val="p"/>
                                  </m:rPr>
                                  <w:rPr>
                                    <w:rFonts w:ascii="Cambria Math" w:hAnsi="Cambria Math"/>
                                    <w:szCs w:val="24"/>
                                  </w:rPr>
                                  <m:t>x</m:t>
                                </m:r>
                              </m:e>
                              <m:sub>
                                <m:r>
                                  <w:rPr>
                                    <w:rFonts w:ascii="Cambria Math" w:hAnsi="Cambria Math"/>
                                    <w:szCs w:val="24"/>
                                  </w:rPr>
                                  <m:t>i+1</m:t>
                                </m:r>
                              </m:sub>
                            </m:sSub>
                          </m:den>
                        </m:f>
                      </m:e>
                    </m:func>
                    <m:r>
                      <w:rPr>
                        <w:rFonts w:ascii="Cambria Math" w:hAnsi="Cambria Math"/>
                        <w:szCs w:val="24"/>
                      </w:rPr>
                      <m:t>-</m:t>
                    </m:r>
                    <m:func>
                      <m:funcPr>
                        <m:ctrlPr>
                          <w:rPr>
                            <w:rFonts w:ascii="Cambria Math" w:hAnsi="Cambria Math"/>
                            <w:i/>
                            <w:color w:val="2E3033"/>
                            <w:szCs w:val="24"/>
                          </w:rPr>
                        </m:ctrlPr>
                      </m:funcPr>
                      <m:fName>
                        <m:sSup>
                          <m:sSupPr>
                            <m:ctrlPr>
                              <w:rPr>
                                <w:rFonts w:ascii="Cambria Math" w:hAnsi="Cambria Math"/>
                                <w:i/>
                                <w:color w:val="2E3033"/>
                                <w:szCs w:val="24"/>
                              </w:rPr>
                            </m:ctrlPr>
                          </m:sSupPr>
                          <m:e>
                            <m:r>
                              <m:rPr>
                                <m:sty m:val="p"/>
                              </m:rPr>
                              <w:rPr>
                                <w:rFonts w:ascii="Cambria Math" w:hAnsi="Cambria Math"/>
                                <w:szCs w:val="24"/>
                              </w:rPr>
                              <m:t>tan</m:t>
                            </m:r>
                          </m:e>
                          <m:sup>
                            <m:r>
                              <w:rPr>
                                <w:rFonts w:ascii="Cambria Math" w:hAnsi="Cambria Math"/>
                                <w:szCs w:val="24"/>
                              </w:rPr>
                              <m:t>-1</m:t>
                            </m:r>
                          </m:sup>
                        </m:sSup>
                      </m:fName>
                      <m:e>
                        <m:f>
                          <m:fPr>
                            <m:ctrlPr>
                              <w:rPr>
                                <w:rFonts w:ascii="Cambria Math" w:hAnsi="Cambria Math"/>
                                <w:i/>
                                <w:color w:val="2E3033"/>
                                <w:szCs w:val="24"/>
                              </w:rPr>
                            </m:ctrlPr>
                          </m:fPr>
                          <m:num>
                            <m:r>
                              <m:rPr>
                                <m:sty m:val="p"/>
                              </m:rPr>
                              <w:rPr>
                                <w:rFonts w:ascii="Cambria Math" w:hAnsi="Cambria Math"/>
                                <w:szCs w:val="24"/>
                              </w:rPr>
                              <m:t>∆</m:t>
                            </m:r>
                            <m:sSub>
                              <m:sSubPr>
                                <m:ctrlPr>
                                  <w:rPr>
                                    <w:rFonts w:ascii="Cambria Math" w:hAnsi="Cambria Math"/>
                                    <w:color w:val="2E3033"/>
                                    <w:szCs w:val="24"/>
                                  </w:rPr>
                                </m:ctrlPr>
                              </m:sSubPr>
                              <m:e>
                                <m:r>
                                  <m:rPr>
                                    <m:sty m:val="p"/>
                                  </m:rPr>
                                  <w:rPr>
                                    <w:rFonts w:ascii="Cambria Math" w:hAnsi="Cambria Math"/>
                                    <w:szCs w:val="24"/>
                                  </w:rPr>
                                  <m:t>y</m:t>
                                </m:r>
                              </m:e>
                              <m:sub>
                                <m:r>
                                  <w:rPr>
                                    <w:rFonts w:ascii="Cambria Math" w:hAnsi="Cambria Math"/>
                                    <w:szCs w:val="24"/>
                                  </w:rPr>
                                  <m:t>i</m:t>
                                </m:r>
                              </m:sub>
                            </m:sSub>
                          </m:num>
                          <m:den>
                            <m:r>
                              <m:rPr>
                                <m:sty m:val="p"/>
                              </m:rPr>
                              <w:rPr>
                                <w:rFonts w:ascii="Cambria Math" w:hAnsi="Cambria Math"/>
                                <w:szCs w:val="24"/>
                              </w:rPr>
                              <m:t>∆</m:t>
                            </m:r>
                            <m:sSub>
                              <m:sSubPr>
                                <m:ctrlPr>
                                  <w:rPr>
                                    <w:rFonts w:ascii="Cambria Math" w:hAnsi="Cambria Math"/>
                                    <w:color w:val="2E3033"/>
                                    <w:szCs w:val="24"/>
                                  </w:rPr>
                                </m:ctrlPr>
                              </m:sSubPr>
                              <m:e>
                                <m:r>
                                  <m:rPr>
                                    <m:sty m:val="p"/>
                                  </m:rPr>
                                  <w:rPr>
                                    <w:rFonts w:ascii="Cambria Math" w:hAnsi="Cambria Math"/>
                                    <w:szCs w:val="24"/>
                                  </w:rPr>
                                  <m:t>x</m:t>
                                </m:r>
                              </m:e>
                              <m:sub>
                                <m:r>
                                  <w:rPr>
                                    <w:rFonts w:ascii="Cambria Math" w:hAnsi="Cambria Math"/>
                                    <w:szCs w:val="24"/>
                                  </w:rPr>
                                  <m:t>i</m:t>
                                </m:r>
                              </m:sub>
                            </m:sSub>
                          </m:den>
                        </m:f>
                      </m:e>
                    </m:func>
                  </m:e>
                </m:d>
              </m:oMath>
            </m:oMathPara>
          </w:p>
        </w:tc>
        <w:tc>
          <w:tcPr>
            <w:tcW w:w="750" w:type="pct"/>
            <w:tcMar>
              <w:top w:w="0" w:type="dxa"/>
              <w:left w:w="0" w:type="dxa"/>
              <w:bottom w:w="0" w:type="dxa"/>
              <w:right w:w="0" w:type="dxa"/>
            </w:tcMar>
            <w:vAlign w:val="center"/>
            <w:hideMark/>
          </w:tcPr>
          <w:p w:rsidR="00964B76" w:rsidRPr="00964B76" w:rsidRDefault="00964B76" w:rsidP="00E45DFA">
            <w:pPr>
              <w:pStyle w:val="a0"/>
              <w:spacing w:before="156" w:after="156"/>
              <w:jc w:val="right"/>
              <w:rPr>
                <w:rFonts w:ascii="Times New Roman"/>
                <w:szCs w:val="24"/>
              </w:rPr>
            </w:pPr>
            <w:r w:rsidRPr="00964B76">
              <w:rPr>
                <w:rFonts w:ascii="Times New Roman"/>
                <w:szCs w:val="24"/>
              </w:rPr>
              <w:t>(</w:t>
            </w:r>
            <w:r w:rsidR="003018FA">
              <w:rPr>
                <w:rFonts w:ascii="Times New Roman"/>
                <w:szCs w:val="24"/>
              </w:rPr>
              <w:t>2</w:t>
            </w:r>
            <w:r w:rsidRPr="00964B76">
              <w:rPr>
                <w:rFonts w:ascii="Times New Roman"/>
                <w:szCs w:val="24"/>
              </w:rPr>
              <w:t>)</w:t>
            </w:r>
          </w:p>
        </w:tc>
      </w:tr>
    </w:tbl>
    <w:p w:rsidR="00C36CE4" w:rsidRDefault="00964B76" w:rsidP="00964B76">
      <w:pPr>
        <w:spacing w:line="400" w:lineRule="exact"/>
        <w:ind w:firstLineChars="200" w:firstLine="480"/>
        <w:rPr>
          <w:rFonts w:ascii="宋体" w:hAnsi="宋体"/>
          <w:sz w:val="24"/>
          <w:szCs w:val="24"/>
        </w:rPr>
      </w:pPr>
      <w:r w:rsidRPr="00964B76">
        <w:rPr>
          <w:rFonts w:ascii="宋体" w:hAnsi="宋体" w:hint="eastAsia"/>
          <w:sz w:val="24"/>
          <w:szCs w:val="24"/>
        </w:rPr>
        <w:t>目标函数第一项是为了限制保证优化后的路径与原路径的偏离；第二项使路径尽量平滑；第三项在每个节点处对轨迹的瞬时曲率施加一个上限，并保证车辆的非完整约束要求</w:t>
      </w:r>
      <w:r>
        <w:rPr>
          <w:rFonts w:ascii="宋体" w:hAnsi="宋体" w:hint="eastAsia"/>
          <w:sz w:val="24"/>
          <w:szCs w:val="24"/>
        </w:rPr>
        <w:t>。</w:t>
      </w:r>
    </w:p>
    <w:p w:rsidR="00964B76" w:rsidRPr="00964B76" w:rsidRDefault="00964B76" w:rsidP="00964B76">
      <w:pPr>
        <w:spacing w:line="400" w:lineRule="exact"/>
        <w:ind w:firstLineChars="200" w:firstLine="480"/>
        <w:rPr>
          <w:rFonts w:ascii="宋体" w:hAnsi="宋体"/>
          <w:sz w:val="24"/>
          <w:szCs w:val="24"/>
        </w:rPr>
      </w:pPr>
      <w:r w:rsidRPr="00964B76">
        <w:rPr>
          <w:rFonts w:ascii="宋体" w:hAnsi="宋体" w:hint="eastAsia"/>
          <w:sz w:val="24"/>
          <w:szCs w:val="24"/>
        </w:rPr>
        <w:t>本项目中采用梯度下降法进行求解，各项梯度的具体表达式如下。</w:t>
      </w:r>
    </w:p>
    <w:p w:rsidR="00964B76" w:rsidRPr="00964B76" w:rsidRDefault="00964B76" w:rsidP="00964B76">
      <w:pPr>
        <w:spacing w:line="400" w:lineRule="exact"/>
        <w:ind w:firstLineChars="200" w:firstLine="480"/>
        <w:rPr>
          <w:rFonts w:ascii="宋体" w:hAnsi="宋体"/>
          <w:sz w:val="24"/>
          <w:szCs w:val="24"/>
        </w:rPr>
      </w:pPr>
      <w:r w:rsidRPr="00964B76">
        <w:rPr>
          <w:rFonts w:ascii="宋体" w:hAnsi="宋体" w:hint="eastAsia"/>
          <w:sz w:val="24"/>
          <w:szCs w:val="24"/>
        </w:rPr>
        <w:t>第一项：</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964B76" w:rsidRPr="00964B76" w:rsidTr="00E45DFA">
        <w:tc>
          <w:tcPr>
            <w:tcW w:w="750" w:type="pct"/>
            <w:tcMar>
              <w:top w:w="0" w:type="dxa"/>
              <w:left w:w="0" w:type="dxa"/>
              <w:bottom w:w="0" w:type="dxa"/>
              <w:right w:w="0" w:type="dxa"/>
            </w:tcMar>
            <w:vAlign w:val="center"/>
          </w:tcPr>
          <w:p w:rsidR="00964B76" w:rsidRPr="00964B76" w:rsidRDefault="00964B76" w:rsidP="00964B76">
            <w:pPr>
              <w:pStyle w:val="a0"/>
              <w:spacing w:before="156" w:after="156"/>
              <w:ind w:firstLine="480"/>
              <w:rPr>
                <w:szCs w:val="24"/>
              </w:rPr>
            </w:pPr>
          </w:p>
        </w:tc>
        <w:tc>
          <w:tcPr>
            <w:tcW w:w="3500" w:type="pct"/>
            <w:tcMar>
              <w:top w:w="0" w:type="dxa"/>
              <w:left w:w="0" w:type="dxa"/>
              <w:bottom w:w="0" w:type="dxa"/>
              <w:right w:w="0" w:type="dxa"/>
            </w:tcMar>
            <w:vAlign w:val="center"/>
            <w:hideMark/>
          </w:tcPr>
          <w:p w:rsidR="00964B76" w:rsidRPr="00964B76" w:rsidRDefault="001020FA" w:rsidP="00E45DFA">
            <w:pPr>
              <w:pStyle w:val="a0"/>
              <w:spacing w:before="156" w:after="156"/>
              <w:jc w:val="center"/>
              <w:rPr>
                <w:szCs w:val="24"/>
              </w:rPr>
            </w:pPr>
            <m:oMathPara>
              <m:oMath>
                <m:f>
                  <m:fPr>
                    <m:ctrlPr>
                      <w:rPr>
                        <w:rFonts w:ascii="Cambria Math" w:hAnsi="Cambria Math"/>
                        <w:color w:val="2E3033"/>
                        <w:szCs w:val="24"/>
                      </w:rPr>
                    </m:ctrlPr>
                  </m:fPr>
                  <m:num>
                    <m:r>
                      <w:rPr>
                        <w:rFonts w:ascii="Cambria Math" w:hAnsi="Cambria Math"/>
                        <w:szCs w:val="24"/>
                      </w:rPr>
                      <m:t>∂</m:t>
                    </m:r>
                    <m:sSup>
                      <m:sSupPr>
                        <m:ctrlPr>
                          <w:rPr>
                            <w:rFonts w:ascii="Cambria Math" w:hAnsi="Cambria Math"/>
                            <w:i/>
                            <w:color w:val="2E3033"/>
                            <w:szCs w:val="24"/>
                          </w:rPr>
                        </m:ctrlPr>
                      </m:sSupPr>
                      <m:e>
                        <m:d>
                          <m:dPr>
                            <m:ctrlPr>
                              <w:rPr>
                                <w:rFonts w:ascii="Cambria Math" w:hAnsi="Cambria Math"/>
                                <w:i/>
                                <w:color w:val="2E3033"/>
                                <w:szCs w:val="24"/>
                              </w:rPr>
                            </m:ctrlPr>
                          </m:dPr>
                          <m:e>
                            <m:sSub>
                              <m:sSubPr>
                                <m:ctrlPr>
                                  <w:rPr>
                                    <w:rFonts w:ascii="Cambria Math" w:hAnsi="Cambria Math"/>
                                    <w:color w:val="2E3033"/>
                                    <w:szCs w:val="24"/>
                                  </w:rPr>
                                </m:ctrlPr>
                              </m:sSubPr>
                              <m:e>
                                <m:r>
                                  <m:rPr>
                                    <m:sty m:val="b"/>
                                  </m:rP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color w:val="2E3033"/>
                                    <w:szCs w:val="24"/>
                                  </w:rPr>
                                </m:ctrlPr>
                              </m:sSubPr>
                              <m:e>
                                <m:r>
                                  <m:rPr>
                                    <m:sty m:val="b"/>
                                  </m:rPr>
                                  <w:rPr>
                                    <w:rFonts w:ascii="Cambria Math" w:hAnsi="Cambria Math"/>
                                    <w:szCs w:val="24"/>
                                  </w:rPr>
                                  <m:t>y</m:t>
                                </m:r>
                              </m:e>
                              <m:sub>
                                <m:r>
                                  <w:rPr>
                                    <w:rFonts w:ascii="Cambria Math" w:hAnsi="Cambria Math"/>
                                    <w:szCs w:val="24"/>
                                  </w:rPr>
                                  <m:t>i</m:t>
                                </m:r>
                              </m:sub>
                            </m:sSub>
                          </m:e>
                        </m:d>
                      </m:e>
                      <m:sup>
                        <m:r>
                          <w:rPr>
                            <w:rFonts w:ascii="Cambria Math" w:hAnsi="Cambria Math"/>
                            <w:szCs w:val="24"/>
                          </w:rPr>
                          <m:t>2</m:t>
                        </m:r>
                      </m:sup>
                    </m:sSup>
                  </m:num>
                  <m:den>
                    <m:r>
                      <w:rPr>
                        <w:rFonts w:ascii="Cambria Math" w:hAnsi="Cambria Math"/>
                        <w:szCs w:val="24"/>
                      </w:rPr>
                      <m:t>∂</m:t>
                    </m:r>
                    <m:sSub>
                      <m:sSubPr>
                        <m:ctrlPr>
                          <w:rPr>
                            <w:rFonts w:ascii="Cambria Math" w:hAnsi="Cambria Math"/>
                            <w:color w:val="2E3033"/>
                            <w:szCs w:val="24"/>
                          </w:rPr>
                        </m:ctrlPr>
                      </m:sSubPr>
                      <m:e>
                        <m:r>
                          <m:rPr>
                            <m:sty m:val="b"/>
                          </m:rPr>
                          <w:rPr>
                            <w:rFonts w:ascii="Cambria Math" w:hAnsi="Cambria Math"/>
                            <w:szCs w:val="24"/>
                          </w:rPr>
                          <m:t>x</m:t>
                        </m:r>
                      </m:e>
                      <m:sub>
                        <m:r>
                          <w:rPr>
                            <w:rFonts w:ascii="Cambria Math" w:hAnsi="Cambria Math"/>
                            <w:szCs w:val="24"/>
                          </w:rPr>
                          <m:t>i</m:t>
                        </m:r>
                      </m:sub>
                    </m:sSub>
                  </m:den>
                </m:f>
                <m:r>
                  <w:rPr>
                    <w:rFonts w:ascii="Cambria Math" w:hAnsi="Cambria Math"/>
                    <w:szCs w:val="24"/>
                  </w:rPr>
                  <m:t>=2(</m:t>
                </m:r>
                <m:sSub>
                  <m:sSubPr>
                    <m:ctrlPr>
                      <w:rPr>
                        <w:rFonts w:ascii="Cambria Math" w:hAnsi="Cambria Math"/>
                        <w:color w:val="2E3033"/>
                        <w:szCs w:val="24"/>
                      </w:rPr>
                    </m:ctrlPr>
                  </m:sSubPr>
                  <m:e>
                    <m:r>
                      <m:rPr>
                        <m:sty m:val="b"/>
                      </m:rP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color w:val="2E3033"/>
                        <w:szCs w:val="24"/>
                      </w:rPr>
                    </m:ctrlPr>
                  </m:sSubPr>
                  <m:e>
                    <m:r>
                      <m:rPr>
                        <m:sty m:val="b"/>
                      </m:rPr>
                      <w:rPr>
                        <w:rFonts w:ascii="Cambria Math" w:hAnsi="Cambria Math"/>
                        <w:szCs w:val="24"/>
                      </w:rPr>
                      <m:t>y</m:t>
                    </m:r>
                  </m:e>
                  <m:sub>
                    <m:r>
                      <w:rPr>
                        <w:rFonts w:ascii="Cambria Math" w:hAnsi="Cambria Math"/>
                        <w:szCs w:val="24"/>
                      </w:rPr>
                      <m:t>i</m:t>
                    </m:r>
                  </m:sub>
                </m:sSub>
                <m:r>
                  <w:rPr>
                    <w:rFonts w:ascii="Cambria Math" w:hAnsi="Cambria Math"/>
                    <w:szCs w:val="24"/>
                  </w:rPr>
                  <m:t>)</m:t>
                </m:r>
              </m:oMath>
            </m:oMathPara>
          </w:p>
        </w:tc>
        <w:tc>
          <w:tcPr>
            <w:tcW w:w="750" w:type="pct"/>
            <w:tcMar>
              <w:top w:w="0" w:type="dxa"/>
              <w:left w:w="0" w:type="dxa"/>
              <w:bottom w:w="0" w:type="dxa"/>
              <w:right w:w="0" w:type="dxa"/>
            </w:tcMar>
            <w:vAlign w:val="center"/>
            <w:hideMark/>
          </w:tcPr>
          <w:p w:rsidR="00964B76" w:rsidRPr="00964B76" w:rsidRDefault="00964B76" w:rsidP="00E45DFA">
            <w:pPr>
              <w:pStyle w:val="a0"/>
              <w:spacing w:before="156" w:after="156"/>
              <w:jc w:val="right"/>
              <w:rPr>
                <w:rFonts w:ascii="Times New Roman"/>
                <w:szCs w:val="24"/>
              </w:rPr>
            </w:pPr>
            <w:bookmarkStart w:id="1" w:name="_Ref41918254"/>
            <w:r w:rsidRPr="00964B76">
              <w:rPr>
                <w:rFonts w:ascii="Times New Roman"/>
                <w:szCs w:val="24"/>
              </w:rPr>
              <w:t>(</w:t>
            </w:r>
            <w:bookmarkEnd w:id="1"/>
            <w:r w:rsidR="003018FA">
              <w:rPr>
                <w:rFonts w:ascii="Times New Roman"/>
                <w:szCs w:val="24"/>
              </w:rPr>
              <w:t>3</w:t>
            </w:r>
            <w:r w:rsidRPr="00964B76">
              <w:rPr>
                <w:rFonts w:ascii="Times New Roman"/>
                <w:szCs w:val="24"/>
              </w:rPr>
              <w:t>)</w:t>
            </w:r>
          </w:p>
        </w:tc>
      </w:tr>
    </w:tbl>
    <w:p w:rsidR="00964B76" w:rsidRPr="00964B76" w:rsidRDefault="00964B76" w:rsidP="00964B76">
      <w:pPr>
        <w:spacing w:line="400" w:lineRule="exact"/>
        <w:ind w:firstLineChars="200" w:firstLine="480"/>
        <w:rPr>
          <w:sz w:val="24"/>
          <w:szCs w:val="24"/>
        </w:rPr>
      </w:pPr>
      <w:r w:rsidRPr="00964B76">
        <w:rPr>
          <w:rFonts w:hint="eastAsia"/>
          <w:sz w:val="24"/>
          <w:szCs w:val="24"/>
        </w:rPr>
        <w:t>第二项</w:t>
      </w:r>
      <w:r w:rsidR="00933DCD" w:rsidRPr="00933DCD">
        <w:rPr>
          <w:rFonts w:ascii="Times New Roman" w:hAnsi="Times New Roman" w:cs="Times New Roman"/>
          <w:sz w:val="24"/>
          <w:szCs w:val="24"/>
          <w:vertAlign w:val="superscript"/>
        </w:rPr>
        <w:fldChar w:fldCharType="begin"/>
      </w:r>
      <w:r w:rsidR="00933DCD" w:rsidRPr="00933DCD">
        <w:rPr>
          <w:rFonts w:ascii="Times New Roman" w:hAnsi="Times New Roman" w:cs="Times New Roman"/>
          <w:sz w:val="24"/>
          <w:szCs w:val="24"/>
          <w:vertAlign w:val="superscript"/>
        </w:rPr>
        <w:instrText xml:space="preserve"> REF _Ref60835018 \r \h  \* MERGEFORMAT </w:instrText>
      </w:r>
      <w:r w:rsidR="00933DCD" w:rsidRPr="00933DCD">
        <w:rPr>
          <w:rFonts w:ascii="Times New Roman" w:hAnsi="Times New Roman" w:cs="Times New Roman"/>
          <w:sz w:val="24"/>
          <w:szCs w:val="24"/>
          <w:vertAlign w:val="superscript"/>
        </w:rPr>
      </w:r>
      <w:r w:rsidR="00933DCD" w:rsidRPr="00933DCD">
        <w:rPr>
          <w:rFonts w:ascii="Times New Roman" w:hAnsi="Times New Roman" w:cs="Times New Roman"/>
          <w:sz w:val="24"/>
          <w:szCs w:val="24"/>
          <w:vertAlign w:val="superscript"/>
        </w:rPr>
        <w:fldChar w:fldCharType="separate"/>
      </w:r>
      <w:r w:rsidR="00933DCD" w:rsidRPr="00933DCD">
        <w:rPr>
          <w:rFonts w:ascii="Times New Roman" w:hAnsi="Times New Roman" w:cs="Times New Roman"/>
          <w:sz w:val="24"/>
          <w:szCs w:val="24"/>
          <w:vertAlign w:val="superscript"/>
        </w:rPr>
        <w:t>[2]</w:t>
      </w:r>
      <w:r w:rsidR="00933DCD" w:rsidRPr="00933DCD">
        <w:rPr>
          <w:rFonts w:ascii="Times New Roman" w:hAnsi="Times New Roman" w:cs="Times New Roman"/>
          <w:sz w:val="24"/>
          <w:szCs w:val="24"/>
          <w:vertAlign w:val="superscript"/>
        </w:rPr>
        <w:fldChar w:fldCharType="end"/>
      </w:r>
      <w:r w:rsidRPr="00964B76">
        <w:rPr>
          <w:rFonts w:hint="eastAsia"/>
          <w:sz w:val="24"/>
          <w:szCs w:val="24"/>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2"/>
        <w:gridCol w:w="6939"/>
        <w:gridCol w:w="655"/>
      </w:tblGrid>
      <w:tr w:rsidR="00964B76" w:rsidRPr="00964B76" w:rsidTr="003018FA">
        <w:tc>
          <w:tcPr>
            <w:tcW w:w="429" w:type="pct"/>
            <w:tcMar>
              <w:top w:w="0" w:type="dxa"/>
              <w:left w:w="0" w:type="dxa"/>
              <w:bottom w:w="0" w:type="dxa"/>
              <w:right w:w="0" w:type="dxa"/>
            </w:tcMar>
            <w:vAlign w:val="center"/>
          </w:tcPr>
          <w:p w:rsidR="00964B76" w:rsidRPr="00964B76" w:rsidRDefault="00964B76" w:rsidP="00964B76">
            <w:pPr>
              <w:pStyle w:val="a0"/>
              <w:spacing w:before="156" w:after="156"/>
              <w:ind w:firstLine="480"/>
              <w:rPr>
                <w:szCs w:val="24"/>
              </w:rPr>
            </w:pPr>
          </w:p>
        </w:tc>
        <w:tc>
          <w:tcPr>
            <w:tcW w:w="4177" w:type="pct"/>
            <w:tcMar>
              <w:top w:w="0" w:type="dxa"/>
              <w:left w:w="0" w:type="dxa"/>
              <w:bottom w:w="0" w:type="dxa"/>
              <w:right w:w="0" w:type="dxa"/>
            </w:tcMar>
            <w:vAlign w:val="center"/>
            <w:hideMark/>
          </w:tcPr>
          <w:p w:rsidR="00964B76" w:rsidRPr="00964B76" w:rsidRDefault="001020FA" w:rsidP="0072300A">
            <w:pPr>
              <w:pStyle w:val="a0"/>
              <w:spacing w:before="156" w:after="156"/>
              <w:jc w:val="center"/>
              <w:rPr>
                <w:szCs w:val="24"/>
              </w:rPr>
            </w:pPr>
            <m:oMathPara>
              <m:oMath>
                <m:f>
                  <m:fPr>
                    <m:ctrlPr>
                      <w:rPr>
                        <w:rFonts w:ascii="Cambria Math" w:hAnsi="Cambria Math"/>
                        <w:i/>
                        <w:color w:val="2E3033"/>
                        <w:szCs w:val="24"/>
                      </w:rPr>
                    </m:ctrlPr>
                  </m:fPr>
                  <m:num>
                    <m:r>
                      <w:rPr>
                        <w:rFonts w:ascii="Cambria Math" w:hAnsi="Cambria Math"/>
                        <w:szCs w:val="24"/>
                      </w:rPr>
                      <m:t>∂</m:t>
                    </m:r>
                  </m:num>
                  <m:den>
                    <m:r>
                      <w:rPr>
                        <w:rFonts w:ascii="Cambria Math" w:hAnsi="Cambria Math"/>
                        <w:szCs w:val="24"/>
                      </w:rPr>
                      <m:t>∂</m:t>
                    </m:r>
                    <m:sSub>
                      <m:sSubPr>
                        <m:ctrlPr>
                          <w:rPr>
                            <w:rFonts w:ascii="Cambria Math" w:hAnsi="Cambria Math"/>
                            <w:color w:val="2E3033"/>
                            <w:szCs w:val="24"/>
                          </w:rPr>
                        </m:ctrlPr>
                      </m:sSubPr>
                      <m:e>
                        <m:r>
                          <m:rPr>
                            <m:sty m:val="b"/>
                          </m:rPr>
                          <w:rPr>
                            <w:rFonts w:ascii="Cambria Math" w:hAnsi="Cambria Math"/>
                            <w:szCs w:val="24"/>
                          </w:rPr>
                          <m:t>x</m:t>
                        </m:r>
                      </m:e>
                      <m:sub>
                        <m:r>
                          <w:rPr>
                            <w:rFonts w:ascii="Cambria Math" w:hAnsi="Cambria Math"/>
                            <w:szCs w:val="24"/>
                          </w:rPr>
                          <m:t>i</m:t>
                        </m:r>
                      </m:sub>
                    </m:sSub>
                  </m:den>
                </m:f>
                <m:sSup>
                  <m:sSupPr>
                    <m:ctrlPr>
                      <w:rPr>
                        <w:rFonts w:ascii="Cambria Math" w:hAnsi="Cambria Math"/>
                        <w:i/>
                        <w:color w:val="2E3033"/>
                        <w:szCs w:val="24"/>
                      </w:rPr>
                    </m:ctrlPr>
                  </m:sSupPr>
                  <m:e>
                    <m:d>
                      <m:dPr>
                        <m:ctrlPr>
                          <w:rPr>
                            <w:rFonts w:ascii="Cambria Math" w:hAnsi="Cambria Math"/>
                            <w:i/>
                            <w:color w:val="2E3033"/>
                            <w:szCs w:val="24"/>
                          </w:rPr>
                        </m:ctrlPr>
                      </m:dPr>
                      <m:e>
                        <m:r>
                          <m:rPr>
                            <m:sty m:val="p"/>
                          </m:rPr>
                          <w:rPr>
                            <w:rFonts w:ascii="Cambria Math" w:hAnsi="Cambria Math"/>
                            <w:szCs w:val="24"/>
                          </w:rPr>
                          <m:t>∆</m:t>
                        </m:r>
                        <m:sSub>
                          <m:sSubPr>
                            <m:ctrlPr>
                              <w:rPr>
                                <w:rFonts w:ascii="Cambria Math" w:hAnsi="Cambria Math"/>
                                <w:color w:val="2E3033"/>
                                <w:szCs w:val="24"/>
                              </w:rPr>
                            </m:ctrlPr>
                          </m:sSubPr>
                          <m:e>
                            <m:r>
                              <m:rPr>
                                <m:sty m:val="b"/>
                              </m:rPr>
                              <w:rPr>
                                <w:rFonts w:ascii="Cambria Math" w:hAnsi="Cambria Math"/>
                                <w:szCs w:val="24"/>
                              </w:rPr>
                              <m:t>x</m:t>
                            </m:r>
                          </m:e>
                          <m:sub>
                            <m:r>
                              <w:rPr>
                                <w:rFonts w:ascii="Cambria Math" w:hAnsi="Cambria Math"/>
                                <w:szCs w:val="24"/>
                              </w:rPr>
                              <m:t>i+1</m:t>
                            </m:r>
                          </m:sub>
                        </m:sSub>
                        <m:r>
                          <w:rPr>
                            <w:rFonts w:ascii="Cambria Math" w:hAnsi="Cambria Math"/>
                            <w:szCs w:val="24"/>
                          </w:rPr>
                          <m:t>-</m:t>
                        </m:r>
                        <m:r>
                          <m:rPr>
                            <m:sty m:val="p"/>
                          </m:rPr>
                          <w:rPr>
                            <w:rFonts w:ascii="Cambria Math" w:hAnsi="Cambria Math"/>
                            <w:szCs w:val="24"/>
                          </w:rPr>
                          <m:t>∆</m:t>
                        </m:r>
                        <m:sSub>
                          <m:sSubPr>
                            <m:ctrlPr>
                              <w:rPr>
                                <w:rFonts w:ascii="Cambria Math" w:hAnsi="Cambria Math"/>
                                <w:color w:val="2E3033"/>
                                <w:szCs w:val="24"/>
                              </w:rPr>
                            </m:ctrlPr>
                          </m:sSubPr>
                          <m:e>
                            <m:r>
                              <m:rPr>
                                <m:sty m:val="b"/>
                              </m:rPr>
                              <w:rPr>
                                <w:rFonts w:ascii="Cambria Math" w:hAnsi="Cambria Math"/>
                                <w:szCs w:val="24"/>
                              </w:rPr>
                              <m:t>x</m:t>
                            </m:r>
                          </m:e>
                          <m:sub>
                            <m:r>
                              <w:rPr>
                                <w:rFonts w:ascii="Cambria Math" w:hAnsi="Cambria Math"/>
                                <w:szCs w:val="24"/>
                              </w:rPr>
                              <m:t>i</m:t>
                            </m:r>
                          </m:sub>
                        </m:sSub>
                      </m:e>
                    </m:d>
                  </m:e>
                  <m:sup>
                    <m:r>
                      <w:rPr>
                        <w:rFonts w:ascii="Cambria Math" w:hAnsi="Cambria Math"/>
                        <w:szCs w:val="24"/>
                      </w:rPr>
                      <m:t>2</m:t>
                    </m:r>
                  </m:sup>
                </m:sSup>
                <m:r>
                  <w:rPr>
                    <w:rFonts w:ascii="Cambria Math" w:hAnsi="Cambria Math"/>
                    <w:szCs w:val="24"/>
                  </w:rPr>
                  <m:t>=</m:t>
                </m:r>
                <m:r>
                  <m:rPr>
                    <m:sty m:val="p"/>
                  </m:rPr>
                  <w:rPr>
                    <w:rFonts w:ascii="Cambria Math" w:hAnsi="Cambria Math"/>
                    <w:szCs w:val="24"/>
                  </w:rPr>
                  <m:t>2(</m:t>
                </m:r>
                <m:sSub>
                  <m:sSubPr>
                    <m:ctrlPr>
                      <w:rPr>
                        <w:rFonts w:ascii="Cambria Math" w:hAnsi="Cambria Math"/>
                        <w:color w:val="2E3033"/>
                        <w:szCs w:val="24"/>
                      </w:rPr>
                    </m:ctrlPr>
                  </m:sSubPr>
                  <m:e>
                    <m:r>
                      <m:rPr>
                        <m:sty m:val="b"/>
                      </m:rPr>
                      <w:rPr>
                        <w:rFonts w:ascii="Cambria Math" w:hAnsi="Cambria Math"/>
                        <w:szCs w:val="24"/>
                      </w:rPr>
                      <m:t>x</m:t>
                    </m:r>
                  </m:e>
                  <m:sub>
                    <m:r>
                      <w:rPr>
                        <w:rFonts w:ascii="Cambria Math" w:hAnsi="Cambria Math"/>
                        <w:szCs w:val="24"/>
                      </w:rPr>
                      <m:t>i+2</m:t>
                    </m:r>
                  </m:sub>
                </m:sSub>
                <m:r>
                  <m:rPr>
                    <m:sty m:val="p"/>
                  </m:rPr>
                  <w:rPr>
                    <w:rFonts w:ascii="Cambria Math" w:hAnsi="Cambria Math"/>
                    <w:szCs w:val="24"/>
                  </w:rPr>
                  <m:t>-4</m:t>
                </m:r>
                <m:sSub>
                  <m:sSubPr>
                    <m:ctrlPr>
                      <w:rPr>
                        <w:rFonts w:ascii="Cambria Math" w:hAnsi="Cambria Math"/>
                        <w:color w:val="2E3033"/>
                        <w:szCs w:val="24"/>
                      </w:rPr>
                    </m:ctrlPr>
                  </m:sSubPr>
                  <m:e>
                    <m:r>
                      <m:rPr>
                        <m:sty m:val="b"/>
                      </m:rPr>
                      <w:rPr>
                        <w:rFonts w:ascii="Cambria Math" w:hAnsi="Cambria Math"/>
                        <w:szCs w:val="24"/>
                      </w:rPr>
                      <m:t>x</m:t>
                    </m:r>
                  </m:e>
                  <m:sub>
                    <m:r>
                      <w:rPr>
                        <w:rFonts w:ascii="Cambria Math" w:hAnsi="Cambria Math"/>
                        <w:szCs w:val="24"/>
                      </w:rPr>
                      <m:t>i+1</m:t>
                    </m:r>
                  </m:sub>
                </m:sSub>
                <m:r>
                  <m:rPr>
                    <m:sty m:val="p"/>
                  </m:rPr>
                  <w:rPr>
                    <w:rFonts w:ascii="Cambria Math" w:hAnsi="Cambria Math"/>
                    <w:szCs w:val="24"/>
                  </w:rPr>
                  <m:t>+</m:t>
                </m:r>
                <m:sSub>
                  <m:sSubPr>
                    <m:ctrlPr>
                      <w:rPr>
                        <w:rFonts w:ascii="Cambria Math" w:hAnsi="Cambria Math"/>
                        <w:color w:val="2E3033"/>
                        <w:szCs w:val="24"/>
                      </w:rPr>
                    </m:ctrlPr>
                  </m:sSubPr>
                  <m:e>
                    <m:r>
                      <m:rPr>
                        <m:sty m:val="p"/>
                      </m:rPr>
                      <w:rPr>
                        <w:rFonts w:ascii="Cambria Math" w:hAnsi="Cambria Math"/>
                        <w:szCs w:val="24"/>
                      </w:rPr>
                      <m:t>6</m:t>
                    </m:r>
                    <m:r>
                      <m:rPr>
                        <m:sty m:val="b"/>
                      </m:rPr>
                      <w:rPr>
                        <w:rFonts w:ascii="Cambria Math" w:hAnsi="Cambria Math"/>
                        <w:szCs w:val="24"/>
                      </w:rPr>
                      <m:t>x</m:t>
                    </m:r>
                  </m:e>
                  <m:sub>
                    <m:r>
                      <w:rPr>
                        <w:rFonts w:ascii="Cambria Math" w:hAnsi="Cambria Math"/>
                        <w:szCs w:val="24"/>
                      </w:rPr>
                      <m:t>i</m:t>
                    </m:r>
                  </m:sub>
                </m:sSub>
                <m:r>
                  <m:rPr>
                    <m:sty m:val="p"/>
                  </m:rPr>
                  <w:rPr>
                    <w:rFonts w:ascii="Cambria Math" w:hAnsi="Cambria Math"/>
                    <w:szCs w:val="24"/>
                  </w:rPr>
                  <m:t>-4</m:t>
                </m:r>
                <m:sSub>
                  <m:sSubPr>
                    <m:ctrlPr>
                      <w:rPr>
                        <w:rFonts w:ascii="Cambria Math" w:hAnsi="Cambria Math"/>
                        <w:color w:val="2E3033"/>
                        <w:szCs w:val="24"/>
                      </w:rPr>
                    </m:ctrlPr>
                  </m:sSubPr>
                  <m:e>
                    <m:r>
                      <m:rPr>
                        <m:sty m:val="b"/>
                      </m:rPr>
                      <w:rPr>
                        <w:rFonts w:ascii="Cambria Math" w:hAnsi="Cambria Math"/>
                        <w:szCs w:val="24"/>
                      </w:rPr>
                      <m:t>x</m:t>
                    </m:r>
                  </m:e>
                  <m:sub>
                    <m:r>
                      <w:rPr>
                        <w:rFonts w:ascii="Cambria Math" w:hAnsi="Cambria Math"/>
                        <w:szCs w:val="24"/>
                      </w:rPr>
                      <m:t>i-1</m:t>
                    </m:r>
                  </m:sub>
                </m:sSub>
                <m:r>
                  <m:rPr>
                    <m:sty m:val="p"/>
                  </m:rPr>
                  <w:rPr>
                    <w:rFonts w:ascii="Cambria Math" w:hAnsi="Cambria Math"/>
                    <w:szCs w:val="24"/>
                  </w:rPr>
                  <m:t>+</m:t>
                </m:r>
                <m:sSub>
                  <m:sSubPr>
                    <m:ctrlPr>
                      <w:rPr>
                        <w:rFonts w:ascii="Cambria Math" w:hAnsi="Cambria Math"/>
                        <w:color w:val="2E3033"/>
                        <w:szCs w:val="24"/>
                      </w:rPr>
                    </m:ctrlPr>
                  </m:sSubPr>
                  <m:e>
                    <m:r>
                      <m:rPr>
                        <m:sty m:val="b"/>
                      </m:rPr>
                      <w:rPr>
                        <w:rFonts w:ascii="Cambria Math" w:hAnsi="Cambria Math"/>
                        <w:szCs w:val="24"/>
                      </w:rPr>
                      <m:t>x</m:t>
                    </m:r>
                  </m:e>
                  <m:sub>
                    <m:r>
                      <w:rPr>
                        <w:rFonts w:ascii="Cambria Math" w:hAnsi="Cambria Math"/>
                        <w:szCs w:val="24"/>
                      </w:rPr>
                      <m:t>i-2</m:t>
                    </m:r>
                  </m:sub>
                </m:sSub>
                <m:r>
                  <m:rPr>
                    <m:sty m:val="p"/>
                  </m:rPr>
                  <w:rPr>
                    <w:rFonts w:ascii="Cambria Math" w:hAnsi="Cambria Math"/>
                    <w:szCs w:val="24"/>
                  </w:rPr>
                  <m:t>)</m:t>
                </m:r>
              </m:oMath>
            </m:oMathPara>
          </w:p>
        </w:tc>
        <w:tc>
          <w:tcPr>
            <w:tcW w:w="394" w:type="pct"/>
            <w:tcMar>
              <w:top w:w="0" w:type="dxa"/>
              <w:left w:w="0" w:type="dxa"/>
              <w:bottom w:w="0" w:type="dxa"/>
              <w:right w:w="0" w:type="dxa"/>
            </w:tcMar>
            <w:vAlign w:val="center"/>
            <w:hideMark/>
          </w:tcPr>
          <w:p w:rsidR="00964B76" w:rsidRPr="00964B76" w:rsidRDefault="00964B76" w:rsidP="00E45DFA">
            <w:pPr>
              <w:pStyle w:val="a0"/>
              <w:spacing w:before="156" w:after="156"/>
              <w:jc w:val="right"/>
              <w:rPr>
                <w:rFonts w:ascii="Times New Roman"/>
                <w:szCs w:val="24"/>
              </w:rPr>
            </w:pPr>
            <w:r w:rsidRPr="00964B76">
              <w:rPr>
                <w:rFonts w:ascii="Times New Roman"/>
                <w:szCs w:val="24"/>
              </w:rPr>
              <w:t>(</w:t>
            </w:r>
            <w:r w:rsidR="003018FA">
              <w:rPr>
                <w:rFonts w:ascii="Times New Roman"/>
                <w:szCs w:val="24"/>
              </w:rPr>
              <w:t>4</w:t>
            </w:r>
            <w:r w:rsidRPr="00964B76">
              <w:rPr>
                <w:rFonts w:ascii="Times New Roman"/>
                <w:szCs w:val="24"/>
              </w:rPr>
              <w:t>)</w:t>
            </w:r>
          </w:p>
        </w:tc>
      </w:tr>
    </w:tbl>
    <w:p w:rsidR="00964B76" w:rsidRPr="00964B76" w:rsidRDefault="00964B76" w:rsidP="00964B76">
      <w:pPr>
        <w:spacing w:line="400" w:lineRule="exact"/>
        <w:ind w:firstLineChars="200" w:firstLine="480"/>
        <w:rPr>
          <w:sz w:val="24"/>
          <w:szCs w:val="24"/>
        </w:rPr>
      </w:pPr>
      <w:r w:rsidRPr="00964B76">
        <w:rPr>
          <w:rFonts w:hint="eastAsia"/>
          <w:sz w:val="24"/>
          <w:szCs w:val="24"/>
        </w:rPr>
        <w:t>第三项：</w:t>
      </w:r>
    </w:p>
    <w:p w:rsidR="00964B76" w:rsidRPr="00964B76" w:rsidRDefault="00964B76" w:rsidP="00964B76">
      <w:pPr>
        <w:spacing w:line="400" w:lineRule="exact"/>
        <w:ind w:firstLineChars="200" w:firstLine="480"/>
        <w:rPr>
          <w:sz w:val="24"/>
          <w:szCs w:val="24"/>
        </w:rPr>
      </w:pPr>
      <w:r w:rsidRPr="00964B76">
        <w:rPr>
          <w:rFonts w:hint="eastAsia"/>
          <w:sz w:val="24"/>
          <w:szCs w:val="24"/>
        </w:rPr>
        <w:t>各路径点之间切向角的变化量表示转换为下式</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964B76" w:rsidRPr="00964B76" w:rsidTr="00E45DFA">
        <w:tc>
          <w:tcPr>
            <w:tcW w:w="750" w:type="pct"/>
            <w:tcMar>
              <w:top w:w="0" w:type="dxa"/>
              <w:left w:w="0" w:type="dxa"/>
              <w:bottom w:w="0" w:type="dxa"/>
              <w:right w:w="0" w:type="dxa"/>
            </w:tcMar>
            <w:vAlign w:val="center"/>
          </w:tcPr>
          <w:p w:rsidR="00964B76" w:rsidRPr="00964B76" w:rsidRDefault="00964B76" w:rsidP="00964B76">
            <w:pPr>
              <w:pStyle w:val="a0"/>
              <w:spacing w:before="156" w:after="156"/>
              <w:ind w:firstLine="480"/>
              <w:rPr>
                <w:szCs w:val="24"/>
              </w:rPr>
            </w:pPr>
          </w:p>
        </w:tc>
        <w:tc>
          <w:tcPr>
            <w:tcW w:w="3500" w:type="pct"/>
            <w:tcMar>
              <w:top w:w="0" w:type="dxa"/>
              <w:left w:w="0" w:type="dxa"/>
              <w:bottom w:w="0" w:type="dxa"/>
              <w:right w:w="0" w:type="dxa"/>
            </w:tcMar>
            <w:vAlign w:val="center"/>
            <w:hideMark/>
          </w:tcPr>
          <w:p w:rsidR="00964B76" w:rsidRPr="00964B76" w:rsidRDefault="00964B76" w:rsidP="00964B76">
            <w:pPr>
              <w:spacing w:beforeLines="50" w:before="156" w:afterLines="50" w:after="156" w:line="360" w:lineRule="auto"/>
              <w:rPr>
                <w:b/>
                <w:sz w:val="24"/>
                <w:szCs w:val="24"/>
              </w:rPr>
            </w:pPr>
            <m:oMathPara>
              <m:oMath>
                <m:r>
                  <m:rPr>
                    <m:sty m:val="p"/>
                  </m:rPr>
                  <w:rPr>
                    <w:rFonts w:ascii="Cambria Math" w:hAnsi="Cambria Math"/>
                    <w:sz w:val="24"/>
                    <w:szCs w:val="24"/>
                  </w:rPr>
                  <m:t>∆</m:t>
                </m:r>
                <m:sSub>
                  <m:sSubPr>
                    <m:ctrlPr>
                      <w:rPr>
                        <w:rFonts w:ascii="Cambria Math" w:hAnsi="Cambria Math"/>
                        <w:b/>
                        <w:color w:val="2E3033"/>
                        <w:sz w:val="24"/>
                        <w:szCs w:val="24"/>
                      </w:rPr>
                    </m:ctrlPr>
                  </m:sSubPr>
                  <m:e>
                    <m:r>
                      <m:rPr>
                        <m:sty m:val="b"/>
                      </m:rPr>
                      <w:rPr>
                        <w:rFonts w:ascii="Cambria Math" w:hAnsi="Cambria Math"/>
                        <w:sz w:val="24"/>
                        <w:szCs w:val="24"/>
                      </w:rPr>
                      <m:t>∅</m:t>
                    </m:r>
                  </m:e>
                  <m:sub>
                    <m:r>
                      <w:rPr>
                        <w:rFonts w:ascii="Cambria Math" w:hAnsi="Cambria Math"/>
                        <w:sz w:val="24"/>
                        <w:szCs w:val="24"/>
                      </w:rPr>
                      <m:t>i</m:t>
                    </m:r>
                  </m:sub>
                </m:sSub>
                <m:r>
                  <m:rPr>
                    <m:sty m:val="bi"/>
                  </m:rPr>
                  <w:rPr>
                    <w:rFonts w:ascii="Cambria Math" w:hAnsi="Cambria Math"/>
                    <w:sz w:val="24"/>
                    <w:szCs w:val="24"/>
                  </w:rPr>
                  <m:t>=</m:t>
                </m:r>
                <m:func>
                  <m:funcPr>
                    <m:ctrlPr>
                      <w:rPr>
                        <w:rFonts w:ascii="Cambria Math" w:hAnsi="Cambria Math"/>
                        <w:i/>
                        <w:color w:val="2E3033"/>
                        <w:sz w:val="24"/>
                        <w:szCs w:val="24"/>
                      </w:rPr>
                    </m:ctrlPr>
                  </m:funcPr>
                  <m:fName>
                    <m:sSup>
                      <m:sSupPr>
                        <m:ctrlPr>
                          <w:rPr>
                            <w:rFonts w:ascii="Cambria Math" w:hAnsi="Cambria Math"/>
                            <w:i/>
                            <w:color w:val="2E3033"/>
                            <w:sz w:val="24"/>
                            <w:szCs w:val="24"/>
                          </w:rPr>
                        </m:ctrlPr>
                      </m:sSupPr>
                      <m:e>
                        <m:r>
                          <m:rPr>
                            <m:sty m:val="p"/>
                          </m:rPr>
                          <w:rPr>
                            <w:rFonts w:ascii="Cambria Math" w:hAnsi="Cambria Math"/>
                            <w:sz w:val="24"/>
                            <w:szCs w:val="24"/>
                          </w:rPr>
                          <m:t>cos</m:t>
                        </m:r>
                      </m:e>
                      <m:sup>
                        <m:r>
                          <w:rPr>
                            <w:rFonts w:ascii="Cambria Math" w:hAnsi="Cambria Math"/>
                            <w:sz w:val="24"/>
                            <w:szCs w:val="24"/>
                          </w:rPr>
                          <m:t>-1</m:t>
                        </m:r>
                      </m:sup>
                    </m:sSup>
                  </m:fName>
                  <m:e>
                    <m:f>
                      <m:fPr>
                        <m:ctrlPr>
                          <w:rPr>
                            <w:rFonts w:ascii="Cambria Math" w:hAnsi="Cambria Math"/>
                            <w:b/>
                            <w:i/>
                            <w:color w:val="2E3033"/>
                            <w:sz w:val="24"/>
                            <w:szCs w:val="24"/>
                          </w:rPr>
                        </m:ctrlPr>
                      </m:fPr>
                      <m:num>
                        <m:r>
                          <m:rPr>
                            <m:sty m:val="p"/>
                          </m:rPr>
                          <w:rPr>
                            <w:rFonts w:ascii="Cambria Math" w:hAnsi="Cambria Math"/>
                            <w:sz w:val="24"/>
                            <w:szCs w:val="24"/>
                          </w:rPr>
                          <m:t>∆</m:t>
                        </m:r>
                        <m:sSub>
                          <m:sSubPr>
                            <m:ctrlPr>
                              <w:rPr>
                                <w:rFonts w:ascii="Cambria Math" w:hAnsi="Cambria Math"/>
                                <w:b/>
                                <w:color w:val="2E3033"/>
                                <w:sz w:val="24"/>
                                <w:szCs w:val="24"/>
                              </w:rPr>
                            </m:ctrlPr>
                          </m:sSubPr>
                          <m:e>
                            <m:r>
                              <m:rPr>
                                <m:sty m:val="b"/>
                              </m:rPr>
                              <w:rPr>
                                <w:rFonts w:ascii="Cambria Math" w:hAnsi="Cambria Math"/>
                                <w:sz w:val="24"/>
                                <w:szCs w:val="24"/>
                              </w:rPr>
                              <m:t>x</m:t>
                            </m:r>
                          </m:e>
                          <m:sub>
                            <m:r>
                              <w:rPr>
                                <w:rFonts w:ascii="Cambria Math" w:hAnsi="Cambria Math"/>
                                <w:sz w:val="24"/>
                                <w:szCs w:val="24"/>
                              </w:rPr>
                              <m:t>i</m:t>
                            </m:r>
                          </m:sub>
                        </m:sSub>
                        <m:r>
                          <m:rPr>
                            <m:sty m:val="p"/>
                          </m:rPr>
                          <w:rPr>
                            <w:rFonts w:ascii="Cambria Math" w:hAnsi="Cambria Math"/>
                            <w:sz w:val="24"/>
                            <w:szCs w:val="24"/>
                          </w:rPr>
                          <m:t>∆</m:t>
                        </m:r>
                        <m:sSubSup>
                          <m:sSubSupPr>
                            <m:ctrlPr>
                              <w:rPr>
                                <w:rFonts w:ascii="Cambria Math" w:hAnsi="Cambria Math"/>
                                <w:color w:val="2E3033"/>
                                <w:sz w:val="24"/>
                                <w:szCs w:val="24"/>
                              </w:rPr>
                            </m:ctrlPr>
                          </m:sSubSupPr>
                          <m:e>
                            <m:r>
                              <m:rPr>
                                <m:sty m:val="b"/>
                              </m:rPr>
                              <w:rPr>
                                <w:rFonts w:ascii="Cambria Math" w:hAnsi="Cambria Math"/>
                                <w:sz w:val="24"/>
                                <w:szCs w:val="24"/>
                              </w:rPr>
                              <m:t>x</m:t>
                            </m:r>
                          </m:e>
                          <m:sub>
                            <m:r>
                              <w:rPr>
                                <w:rFonts w:ascii="Cambria Math" w:hAnsi="Cambria Math"/>
                                <w:sz w:val="24"/>
                                <w:szCs w:val="24"/>
                              </w:rPr>
                              <m:t>i</m:t>
                            </m:r>
                            <m:r>
                              <w:rPr>
                                <w:rFonts w:ascii="Cambria Math" w:hAnsi="Cambria Math" w:hint="eastAsia"/>
                                <w:sz w:val="24"/>
                                <w:szCs w:val="24"/>
                              </w:rPr>
                              <m:t>+1</m:t>
                            </m:r>
                          </m:sub>
                          <m:sup>
                            <m:r>
                              <w:rPr>
                                <w:rFonts w:ascii="Cambria Math" w:hAnsi="Cambria Math"/>
                                <w:sz w:val="24"/>
                                <w:szCs w:val="24"/>
                              </w:rPr>
                              <m:t>T</m:t>
                            </m:r>
                          </m:sup>
                        </m:sSubSup>
                      </m:num>
                      <m:den>
                        <m:d>
                          <m:dPr>
                            <m:begChr m:val="|"/>
                            <m:endChr m:val="|"/>
                            <m:ctrlPr>
                              <w:rPr>
                                <w:rFonts w:ascii="Cambria Math" w:hAnsi="Cambria Math"/>
                                <w:color w:val="2E3033"/>
                                <w:sz w:val="24"/>
                                <w:szCs w:val="24"/>
                              </w:rPr>
                            </m:ctrlPr>
                          </m:dPr>
                          <m:e>
                            <m:sSub>
                              <m:sSubPr>
                                <m:ctrlPr>
                                  <w:rPr>
                                    <w:rFonts w:ascii="Cambria Math" w:hAnsi="Cambria Math"/>
                                    <w:b/>
                                    <w:color w:val="2E3033"/>
                                    <w:sz w:val="24"/>
                                    <w:szCs w:val="24"/>
                                  </w:rPr>
                                </m:ctrlPr>
                              </m:sSubPr>
                              <m:e>
                                <m:r>
                                  <m:rPr>
                                    <m:sty m:val="p"/>
                                  </m:rPr>
                                  <w:rPr>
                                    <w:rFonts w:ascii="Cambria Math" w:hAnsi="Cambria Math"/>
                                    <w:sz w:val="24"/>
                                    <w:szCs w:val="24"/>
                                  </w:rPr>
                                  <m:t>∆</m:t>
                                </m:r>
                                <m:r>
                                  <m:rPr>
                                    <m:sty m:val="b"/>
                                  </m:rPr>
                                  <w:rPr>
                                    <w:rFonts w:ascii="Cambria Math" w:hAnsi="Cambria Math"/>
                                    <w:sz w:val="24"/>
                                    <w:szCs w:val="24"/>
                                  </w:rPr>
                                  <m:t>x</m:t>
                                </m:r>
                              </m:e>
                              <m:sub>
                                <m:r>
                                  <w:rPr>
                                    <w:rFonts w:ascii="Cambria Math" w:hAnsi="Cambria Math"/>
                                    <w:sz w:val="24"/>
                                    <w:szCs w:val="24"/>
                                  </w:rPr>
                                  <m:t>i</m:t>
                                </m:r>
                              </m:sub>
                            </m:sSub>
                          </m:e>
                        </m:d>
                        <m:d>
                          <m:dPr>
                            <m:begChr m:val="|"/>
                            <m:endChr m:val="|"/>
                            <m:ctrlPr>
                              <w:rPr>
                                <w:rFonts w:ascii="Cambria Math" w:hAnsi="Cambria Math"/>
                                <w:color w:val="2E3033"/>
                                <w:sz w:val="24"/>
                                <w:szCs w:val="24"/>
                              </w:rPr>
                            </m:ctrlPr>
                          </m:dPr>
                          <m:e>
                            <m:r>
                              <m:rPr>
                                <m:sty m:val="p"/>
                              </m:rPr>
                              <w:rPr>
                                <w:rFonts w:ascii="Cambria Math" w:hAnsi="Cambria Math"/>
                                <w:sz w:val="24"/>
                                <w:szCs w:val="24"/>
                              </w:rPr>
                              <m:t>∆</m:t>
                            </m:r>
                            <m:sSub>
                              <m:sSubPr>
                                <m:ctrlPr>
                                  <w:rPr>
                                    <w:rFonts w:ascii="Cambria Math" w:hAnsi="Cambria Math"/>
                                    <w:b/>
                                    <w:color w:val="2E3033"/>
                                    <w:sz w:val="24"/>
                                    <w:szCs w:val="24"/>
                                  </w:rPr>
                                </m:ctrlPr>
                              </m:sSubPr>
                              <m:e>
                                <m:r>
                                  <m:rPr>
                                    <m:sty m:val="b"/>
                                  </m:rPr>
                                  <w:rPr>
                                    <w:rFonts w:ascii="Cambria Math" w:hAnsi="Cambria Math"/>
                                    <w:sz w:val="24"/>
                                    <w:szCs w:val="24"/>
                                  </w:rPr>
                                  <m:t>x</m:t>
                                </m:r>
                              </m:e>
                              <m:sub>
                                <m:r>
                                  <w:rPr>
                                    <w:rFonts w:ascii="Cambria Math" w:hAnsi="Cambria Math"/>
                                    <w:sz w:val="24"/>
                                    <w:szCs w:val="24"/>
                                  </w:rPr>
                                  <m:t>i+1</m:t>
                                </m:r>
                              </m:sub>
                            </m:sSub>
                          </m:e>
                        </m:d>
                      </m:den>
                    </m:f>
                  </m:e>
                </m:func>
              </m:oMath>
            </m:oMathPara>
          </w:p>
        </w:tc>
        <w:tc>
          <w:tcPr>
            <w:tcW w:w="750" w:type="pct"/>
            <w:tcMar>
              <w:top w:w="0" w:type="dxa"/>
              <w:left w:w="0" w:type="dxa"/>
              <w:bottom w:w="0" w:type="dxa"/>
              <w:right w:w="0" w:type="dxa"/>
            </w:tcMar>
            <w:vAlign w:val="center"/>
            <w:hideMark/>
          </w:tcPr>
          <w:p w:rsidR="00964B76" w:rsidRPr="00964B76" w:rsidRDefault="00964B76" w:rsidP="00E45DFA">
            <w:pPr>
              <w:pStyle w:val="a0"/>
              <w:spacing w:before="156" w:after="156"/>
              <w:jc w:val="right"/>
              <w:rPr>
                <w:rFonts w:ascii="Times New Roman"/>
                <w:szCs w:val="24"/>
              </w:rPr>
            </w:pPr>
            <w:r w:rsidRPr="00964B76">
              <w:rPr>
                <w:rFonts w:ascii="Times New Roman"/>
                <w:szCs w:val="24"/>
              </w:rPr>
              <w:t>(</w:t>
            </w:r>
            <w:r w:rsidR="003018FA">
              <w:rPr>
                <w:rFonts w:ascii="Times New Roman"/>
                <w:szCs w:val="24"/>
              </w:rPr>
              <w:t>5</w:t>
            </w:r>
            <w:r w:rsidRPr="00964B76">
              <w:rPr>
                <w:rFonts w:ascii="Times New Roman"/>
                <w:szCs w:val="24"/>
              </w:rPr>
              <w:t>)</w:t>
            </w:r>
          </w:p>
        </w:tc>
      </w:tr>
    </w:tbl>
    <w:p w:rsidR="00964B76" w:rsidRPr="00964B76" w:rsidRDefault="00964B76" w:rsidP="00964B76">
      <w:pPr>
        <w:spacing w:line="400" w:lineRule="exact"/>
        <w:ind w:firstLineChars="200" w:firstLine="480"/>
        <w:rPr>
          <w:sz w:val="24"/>
          <w:szCs w:val="24"/>
        </w:rPr>
      </w:pPr>
      <w:r w:rsidRPr="00964B76">
        <w:rPr>
          <w:rFonts w:hint="eastAsia"/>
          <w:sz w:val="24"/>
          <w:szCs w:val="24"/>
        </w:rPr>
        <w:lastRenderedPageBreak/>
        <w:t>曲率</w:t>
      </w:r>
      <m:oMath>
        <m:sSub>
          <m:sSubPr>
            <m:ctrlPr>
              <w:rPr>
                <w:rFonts w:ascii="Cambria Math" w:hAnsi="Cambria Math"/>
                <w:b/>
                <w:color w:val="2E3033"/>
                <w:sz w:val="24"/>
                <w:szCs w:val="24"/>
              </w:rPr>
            </m:ctrlPr>
          </m:sSubPr>
          <m:e>
            <m:r>
              <w:rPr>
                <w:rFonts w:ascii="Cambria Math" w:hAnsi="Cambria Math"/>
                <w:sz w:val="24"/>
                <w:szCs w:val="24"/>
              </w:rPr>
              <m:t>k</m:t>
            </m:r>
          </m:e>
          <m:sub>
            <m:r>
              <w:rPr>
                <w:rFonts w:ascii="Cambria Math" w:hAnsi="Cambria Math"/>
                <w:sz w:val="24"/>
                <w:szCs w:val="24"/>
              </w:rPr>
              <m:t>i</m:t>
            </m:r>
          </m:sub>
        </m:sSub>
      </m:oMath>
      <w:r w:rsidRPr="00964B76">
        <w:rPr>
          <w:rFonts w:hint="eastAsia"/>
          <w:sz w:val="24"/>
          <w:szCs w:val="24"/>
        </w:rPr>
        <w:t>的表达式为：</w:t>
      </w:r>
      <w:bookmarkStart w:id="2" w:name="_GoBack"/>
      <w:bookmarkEnd w:id="2"/>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964B76" w:rsidRPr="00964B76" w:rsidTr="00E45DFA">
        <w:tc>
          <w:tcPr>
            <w:tcW w:w="750" w:type="pct"/>
            <w:tcMar>
              <w:top w:w="0" w:type="dxa"/>
              <w:left w:w="0" w:type="dxa"/>
              <w:bottom w:w="0" w:type="dxa"/>
              <w:right w:w="0" w:type="dxa"/>
            </w:tcMar>
            <w:vAlign w:val="center"/>
          </w:tcPr>
          <w:p w:rsidR="00964B76" w:rsidRPr="00964B76" w:rsidRDefault="00964B76" w:rsidP="00964B76">
            <w:pPr>
              <w:pStyle w:val="a0"/>
              <w:spacing w:before="156" w:after="156"/>
              <w:ind w:firstLine="480"/>
              <w:rPr>
                <w:szCs w:val="24"/>
              </w:rPr>
            </w:pPr>
          </w:p>
        </w:tc>
        <w:tc>
          <w:tcPr>
            <w:tcW w:w="3500" w:type="pct"/>
            <w:tcMar>
              <w:top w:w="0" w:type="dxa"/>
              <w:left w:w="0" w:type="dxa"/>
              <w:bottom w:w="0" w:type="dxa"/>
              <w:right w:w="0" w:type="dxa"/>
            </w:tcMar>
            <w:vAlign w:val="center"/>
            <w:hideMark/>
          </w:tcPr>
          <w:p w:rsidR="00964B76" w:rsidRPr="00964B76" w:rsidRDefault="001020FA" w:rsidP="00964B76">
            <w:pPr>
              <w:spacing w:beforeLines="50" w:before="156" w:afterLines="50" w:after="156" w:line="360" w:lineRule="auto"/>
              <w:ind w:firstLine="482"/>
              <w:rPr>
                <w:sz w:val="24"/>
                <w:szCs w:val="24"/>
              </w:rPr>
            </w:pPr>
            <m:oMathPara>
              <m:oMath>
                <m:sSub>
                  <m:sSubPr>
                    <m:ctrlPr>
                      <w:rPr>
                        <w:rFonts w:ascii="Cambria Math" w:hAnsi="Cambria Math"/>
                        <w:b/>
                        <w:color w:val="2E3033"/>
                        <w:sz w:val="24"/>
                        <w:szCs w:val="24"/>
                      </w:rPr>
                    </m:ctrlPr>
                  </m:sSubPr>
                  <m:e>
                    <m:r>
                      <w:rPr>
                        <w:rFonts w:ascii="Cambria Math" w:hAnsi="Cambria Math"/>
                        <w:sz w:val="24"/>
                        <w:szCs w:val="24"/>
                      </w:rPr>
                      <m:t>k</m:t>
                    </m:r>
                  </m:e>
                  <m:sub>
                    <m:r>
                      <w:rPr>
                        <w:rFonts w:ascii="Cambria Math" w:hAnsi="Cambria Math"/>
                        <w:sz w:val="24"/>
                        <w:szCs w:val="24"/>
                      </w:rPr>
                      <m:t>i</m:t>
                    </m:r>
                  </m:sub>
                </m:sSub>
                <m:r>
                  <m:rPr>
                    <m:sty m:val="bi"/>
                  </m:rPr>
                  <w:rPr>
                    <w:rFonts w:ascii="Cambria Math" w:hAnsi="Cambria Math"/>
                    <w:sz w:val="24"/>
                    <w:szCs w:val="24"/>
                  </w:rPr>
                  <m:t>=</m:t>
                </m:r>
                <m:f>
                  <m:fPr>
                    <m:ctrlPr>
                      <w:rPr>
                        <w:rFonts w:ascii="Cambria Math" w:hAnsi="Cambria Math"/>
                        <w:color w:val="2E3033"/>
                        <w:sz w:val="24"/>
                        <w:szCs w:val="24"/>
                      </w:rPr>
                    </m:ctrlPr>
                  </m:fPr>
                  <m:num>
                    <m:r>
                      <m:rPr>
                        <m:sty m:val="p"/>
                      </m:rPr>
                      <w:rPr>
                        <w:rFonts w:ascii="Cambria Math" w:hAnsi="Cambria Math"/>
                        <w:sz w:val="24"/>
                        <w:szCs w:val="24"/>
                      </w:rPr>
                      <m:t>∆</m:t>
                    </m:r>
                    <m:sSub>
                      <m:sSubPr>
                        <m:ctrlPr>
                          <w:rPr>
                            <w:rFonts w:ascii="Cambria Math" w:hAnsi="Cambria Math"/>
                            <w:b/>
                            <w:color w:val="2E3033"/>
                            <w:sz w:val="24"/>
                            <w:szCs w:val="24"/>
                          </w:rPr>
                        </m:ctrlPr>
                      </m:sSubPr>
                      <m:e>
                        <m:r>
                          <m:rPr>
                            <m:sty m:val="b"/>
                          </m:rPr>
                          <w:rPr>
                            <w:rFonts w:ascii="Cambria Math" w:hAnsi="Cambria Math"/>
                            <w:sz w:val="24"/>
                            <w:szCs w:val="24"/>
                          </w:rPr>
                          <m:t>∅</m:t>
                        </m:r>
                      </m:e>
                      <m:sub>
                        <m:r>
                          <w:rPr>
                            <w:rFonts w:ascii="Cambria Math" w:hAnsi="Cambria Math"/>
                            <w:sz w:val="24"/>
                            <w:szCs w:val="24"/>
                          </w:rPr>
                          <m:t>i</m:t>
                        </m:r>
                      </m:sub>
                    </m:sSub>
                  </m:num>
                  <m:den>
                    <m:d>
                      <m:dPr>
                        <m:begChr m:val="|"/>
                        <m:endChr m:val="|"/>
                        <m:ctrlPr>
                          <w:rPr>
                            <w:rFonts w:ascii="Cambria Math" w:hAnsi="Cambria Math"/>
                            <w:color w:val="2E3033"/>
                            <w:sz w:val="24"/>
                            <w:szCs w:val="24"/>
                          </w:rPr>
                        </m:ctrlPr>
                      </m:dPr>
                      <m:e>
                        <m:sSub>
                          <m:sSubPr>
                            <m:ctrlPr>
                              <w:rPr>
                                <w:rFonts w:ascii="Cambria Math" w:hAnsi="Cambria Math"/>
                                <w:b/>
                                <w:color w:val="2E3033"/>
                                <w:sz w:val="24"/>
                                <w:szCs w:val="24"/>
                              </w:rPr>
                            </m:ctrlPr>
                          </m:sSubPr>
                          <m:e>
                            <m:r>
                              <m:rPr>
                                <m:sty m:val="p"/>
                              </m:rPr>
                              <w:rPr>
                                <w:rFonts w:ascii="Cambria Math" w:hAnsi="Cambria Math"/>
                                <w:sz w:val="24"/>
                                <w:szCs w:val="24"/>
                              </w:rPr>
                              <m:t>∆</m:t>
                            </m:r>
                            <m:r>
                              <m:rPr>
                                <m:sty m:val="b"/>
                              </m:rPr>
                              <w:rPr>
                                <w:rFonts w:ascii="Cambria Math" w:hAnsi="Cambria Math"/>
                                <w:sz w:val="24"/>
                                <w:szCs w:val="24"/>
                              </w:rPr>
                              <m:t>x</m:t>
                            </m:r>
                          </m:e>
                          <m:sub>
                            <m:r>
                              <w:rPr>
                                <w:rFonts w:ascii="Cambria Math" w:hAnsi="Cambria Math"/>
                                <w:sz w:val="24"/>
                                <w:szCs w:val="24"/>
                              </w:rPr>
                              <m:t>i</m:t>
                            </m:r>
                          </m:sub>
                        </m:sSub>
                      </m:e>
                    </m:d>
                  </m:den>
                </m:f>
              </m:oMath>
            </m:oMathPara>
          </w:p>
        </w:tc>
        <w:tc>
          <w:tcPr>
            <w:tcW w:w="750" w:type="pct"/>
            <w:tcMar>
              <w:top w:w="0" w:type="dxa"/>
              <w:left w:w="0" w:type="dxa"/>
              <w:bottom w:w="0" w:type="dxa"/>
              <w:right w:w="0" w:type="dxa"/>
            </w:tcMar>
            <w:vAlign w:val="center"/>
            <w:hideMark/>
          </w:tcPr>
          <w:p w:rsidR="00964B76" w:rsidRPr="00964B76" w:rsidRDefault="00964B76" w:rsidP="00E45DFA">
            <w:pPr>
              <w:pStyle w:val="a0"/>
              <w:spacing w:before="156" w:after="156"/>
              <w:jc w:val="right"/>
              <w:rPr>
                <w:rFonts w:ascii="Times New Roman"/>
                <w:szCs w:val="24"/>
              </w:rPr>
            </w:pPr>
            <w:r w:rsidRPr="00964B76">
              <w:rPr>
                <w:rFonts w:ascii="Times New Roman"/>
                <w:szCs w:val="24"/>
              </w:rPr>
              <w:t>(</w:t>
            </w:r>
            <w:r w:rsidR="003018FA">
              <w:rPr>
                <w:rFonts w:ascii="Times New Roman"/>
                <w:szCs w:val="24"/>
              </w:rPr>
              <w:t>6</w:t>
            </w:r>
            <w:r w:rsidRPr="00964B76">
              <w:rPr>
                <w:rFonts w:ascii="Times New Roman"/>
                <w:szCs w:val="24"/>
              </w:rPr>
              <w:t>)</w:t>
            </w:r>
          </w:p>
        </w:tc>
      </w:tr>
    </w:tbl>
    <w:p w:rsidR="00964B76" w:rsidRPr="00964B76" w:rsidRDefault="001020FA" w:rsidP="00964B76">
      <w:pPr>
        <w:spacing w:line="400" w:lineRule="exact"/>
        <w:ind w:firstLineChars="200" w:firstLine="482"/>
        <w:rPr>
          <w:sz w:val="24"/>
          <w:szCs w:val="24"/>
        </w:rPr>
      </w:pPr>
      <m:oMath>
        <m:sSub>
          <m:sSubPr>
            <m:ctrlPr>
              <w:rPr>
                <w:rFonts w:ascii="Cambria Math" w:hAnsi="Cambria Math"/>
                <w:b/>
                <w:color w:val="2E3033"/>
                <w:sz w:val="24"/>
                <w:szCs w:val="24"/>
              </w:rPr>
            </m:ctrlPr>
          </m:sSubPr>
          <m:e>
            <m:r>
              <w:rPr>
                <w:rFonts w:ascii="Cambria Math" w:hAnsi="Cambria Math"/>
                <w:sz w:val="24"/>
                <w:szCs w:val="24"/>
              </w:rPr>
              <m:t>k</m:t>
            </m:r>
          </m:e>
          <m:sub>
            <m:r>
              <w:rPr>
                <w:rFonts w:ascii="Cambria Math" w:hAnsi="Cambria Math"/>
                <w:sz w:val="24"/>
                <w:szCs w:val="24"/>
              </w:rPr>
              <m:t>i</m:t>
            </m:r>
          </m:sub>
        </m:sSub>
      </m:oMath>
      <w:r w:rsidR="00964B76" w:rsidRPr="00964B76">
        <w:rPr>
          <w:rFonts w:hint="eastAsia"/>
          <w:sz w:val="24"/>
          <w:szCs w:val="24"/>
        </w:rPr>
        <w:t>分别对三个的点的偏导数为</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964B76" w:rsidRPr="00964B76" w:rsidTr="00E45DFA">
        <w:tc>
          <w:tcPr>
            <w:tcW w:w="750" w:type="pct"/>
            <w:tcMar>
              <w:top w:w="0" w:type="dxa"/>
              <w:left w:w="0" w:type="dxa"/>
              <w:bottom w:w="0" w:type="dxa"/>
              <w:right w:w="0" w:type="dxa"/>
            </w:tcMar>
            <w:vAlign w:val="center"/>
          </w:tcPr>
          <w:p w:rsidR="00964B76" w:rsidRPr="00964B76" w:rsidRDefault="00964B76" w:rsidP="00E45DFA">
            <w:pPr>
              <w:pStyle w:val="a0"/>
              <w:spacing w:before="156" w:after="156"/>
              <w:rPr>
                <w:szCs w:val="24"/>
              </w:rPr>
            </w:pPr>
          </w:p>
        </w:tc>
        <w:tc>
          <w:tcPr>
            <w:tcW w:w="3500" w:type="pct"/>
            <w:tcMar>
              <w:top w:w="0" w:type="dxa"/>
              <w:left w:w="0" w:type="dxa"/>
              <w:bottom w:w="0" w:type="dxa"/>
              <w:right w:w="0" w:type="dxa"/>
            </w:tcMar>
            <w:vAlign w:val="center"/>
            <w:hideMark/>
          </w:tcPr>
          <w:p w:rsidR="00964B76" w:rsidRPr="00964B76" w:rsidRDefault="001020FA" w:rsidP="00964B76">
            <w:pPr>
              <w:spacing w:beforeLines="50" w:before="156" w:afterLines="50" w:after="156" w:line="360" w:lineRule="auto"/>
              <w:rPr>
                <w:sz w:val="24"/>
                <w:szCs w:val="24"/>
              </w:rPr>
            </w:pPr>
            <m:oMathPara>
              <m:oMath>
                <m:f>
                  <m:fPr>
                    <m:ctrlPr>
                      <w:rPr>
                        <w:rFonts w:ascii="Cambria Math" w:hAnsi="Cambria Math"/>
                        <w:i/>
                        <w:color w:val="2E3033"/>
                        <w:sz w:val="24"/>
                        <w:szCs w:val="24"/>
                      </w:rPr>
                    </m:ctrlPr>
                  </m:fPr>
                  <m:num>
                    <m:r>
                      <w:rPr>
                        <w:rFonts w:ascii="Cambria Math" w:hAnsi="Cambria Math"/>
                        <w:sz w:val="24"/>
                        <w:szCs w:val="24"/>
                      </w:rPr>
                      <m:t>∂</m:t>
                    </m:r>
                    <m:sSub>
                      <m:sSubPr>
                        <m:ctrlPr>
                          <w:rPr>
                            <w:rFonts w:ascii="Cambria Math" w:hAnsi="Cambria Math"/>
                            <w:b/>
                            <w:color w:val="2E3033"/>
                            <w:sz w:val="24"/>
                            <w:szCs w:val="24"/>
                          </w:rPr>
                        </m:ctrlPr>
                      </m:sSubPr>
                      <m:e>
                        <m:r>
                          <w:rPr>
                            <w:rFonts w:ascii="Cambria Math" w:hAnsi="Cambria Math"/>
                            <w:sz w:val="24"/>
                            <w:szCs w:val="24"/>
                          </w:rPr>
                          <m:t>k</m:t>
                        </m:r>
                      </m:e>
                      <m:sub>
                        <m:r>
                          <w:rPr>
                            <w:rFonts w:ascii="Cambria Math" w:hAnsi="Cambria Math"/>
                            <w:sz w:val="24"/>
                            <w:szCs w:val="24"/>
                          </w:rPr>
                          <m:t>i</m:t>
                        </m:r>
                      </m:sub>
                    </m:sSub>
                  </m:num>
                  <m:den>
                    <m:r>
                      <w:rPr>
                        <w:rFonts w:ascii="Cambria Math" w:hAnsi="Cambria Math"/>
                        <w:sz w:val="24"/>
                        <w:szCs w:val="24"/>
                      </w:rPr>
                      <m:t>∂</m:t>
                    </m:r>
                    <m:sSub>
                      <m:sSubPr>
                        <m:ctrlPr>
                          <w:rPr>
                            <w:rFonts w:ascii="Cambria Math" w:hAnsi="Cambria Math"/>
                            <w:b/>
                            <w:color w:val="2E3033"/>
                            <w:sz w:val="24"/>
                            <w:szCs w:val="24"/>
                          </w:rPr>
                        </m:ctrlPr>
                      </m:sSubPr>
                      <m:e>
                        <m:r>
                          <m:rPr>
                            <m:sty m:val="b"/>
                          </m:rPr>
                          <w:rPr>
                            <w:rFonts w:ascii="Cambria Math" w:hAnsi="Cambria Math"/>
                            <w:sz w:val="24"/>
                            <w:szCs w:val="24"/>
                          </w:rPr>
                          <m:t>x</m:t>
                        </m:r>
                      </m:e>
                      <m:sub>
                        <m:r>
                          <w:rPr>
                            <w:rFonts w:ascii="Cambria Math" w:hAnsi="Cambria Math"/>
                            <w:sz w:val="24"/>
                            <w:szCs w:val="24"/>
                          </w:rPr>
                          <m:t>i</m:t>
                        </m:r>
                      </m:sub>
                    </m:sSub>
                  </m:den>
                </m:f>
                <m:r>
                  <w:rPr>
                    <w:rFonts w:ascii="Cambria Math" w:hAnsi="Cambria Math"/>
                    <w:sz w:val="24"/>
                    <w:szCs w:val="24"/>
                  </w:rPr>
                  <m:t>=</m:t>
                </m:r>
                <m:f>
                  <m:fPr>
                    <m:ctrlPr>
                      <w:rPr>
                        <w:rFonts w:ascii="Cambria Math" w:hAnsi="Cambria Math"/>
                        <w:color w:val="2E3033"/>
                        <w:sz w:val="24"/>
                        <w:szCs w:val="24"/>
                      </w:rPr>
                    </m:ctrlPr>
                  </m:fPr>
                  <m:num>
                    <m:r>
                      <m:rPr>
                        <m:sty m:val="p"/>
                      </m:rPr>
                      <w:rPr>
                        <w:rFonts w:ascii="Cambria Math" w:hAnsi="Cambria Math"/>
                        <w:sz w:val="24"/>
                        <w:szCs w:val="24"/>
                      </w:rPr>
                      <m:t>1</m:t>
                    </m:r>
                  </m:num>
                  <m:den>
                    <m:d>
                      <m:dPr>
                        <m:begChr m:val="|"/>
                        <m:endChr m:val="|"/>
                        <m:ctrlPr>
                          <w:rPr>
                            <w:rFonts w:ascii="Cambria Math" w:hAnsi="Cambria Math"/>
                            <w:color w:val="2E3033"/>
                            <w:sz w:val="24"/>
                            <w:szCs w:val="24"/>
                          </w:rPr>
                        </m:ctrlPr>
                      </m:dPr>
                      <m:e>
                        <m:sSub>
                          <m:sSubPr>
                            <m:ctrlPr>
                              <w:rPr>
                                <w:rFonts w:ascii="Cambria Math" w:hAnsi="Cambria Math"/>
                                <w:b/>
                                <w:color w:val="2E3033"/>
                                <w:sz w:val="24"/>
                                <w:szCs w:val="24"/>
                              </w:rPr>
                            </m:ctrlPr>
                          </m:sSubPr>
                          <m:e>
                            <m:r>
                              <m:rPr>
                                <m:sty m:val="p"/>
                              </m:rPr>
                              <w:rPr>
                                <w:rFonts w:ascii="Cambria Math" w:hAnsi="Cambria Math"/>
                                <w:sz w:val="24"/>
                                <w:szCs w:val="24"/>
                              </w:rPr>
                              <m:t>∆</m:t>
                            </m:r>
                            <m:r>
                              <m:rPr>
                                <m:sty m:val="b"/>
                              </m:rPr>
                              <w:rPr>
                                <w:rFonts w:ascii="Cambria Math" w:hAnsi="Cambria Math"/>
                                <w:sz w:val="24"/>
                                <w:szCs w:val="24"/>
                              </w:rPr>
                              <m:t>x</m:t>
                            </m:r>
                          </m:e>
                          <m:sub>
                            <m:r>
                              <w:rPr>
                                <w:rFonts w:ascii="Cambria Math" w:hAnsi="Cambria Math"/>
                                <w:sz w:val="24"/>
                                <w:szCs w:val="24"/>
                              </w:rPr>
                              <m:t>i</m:t>
                            </m:r>
                          </m:sub>
                        </m:sSub>
                      </m:e>
                    </m:d>
                  </m:den>
                </m:f>
                <m:f>
                  <m:fPr>
                    <m:ctrlPr>
                      <w:rPr>
                        <w:rFonts w:ascii="Cambria Math" w:hAnsi="Cambria Math"/>
                        <w:color w:val="2E3033"/>
                        <w:sz w:val="24"/>
                        <w:szCs w:val="24"/>
                      </w:rPr>
                    </m:ctrlPr>
                  </m:fPr>
                  <m:num>
                    <m:r>
                      <w:rPr>
                        <w:rFonts w:ascii="Cambria Math" w:hAnsi="Cambria Math"/>
                        <w:sz w:val="24"/>
                        <w:szCs w:val="24"/>
                      </w:rPr>
                      <m:t>∂</m:t>
                    </m:r>
                    <m:r>
                      <m:rPr>
                        <m:sty m:val="p"/>
                      </m:rPr>
                      <w:rPr>
                        <w:rFonts w:ascii="Cambria Math" w:hAnsi="Cambria Math"/>
                        <w:sz w:val="24"/>
                        <w:szCs w:val="24"/>
                      </w:rPr>
                      <m:t>∆</m:t>
                    </m:r>
                    <m:sSub>
                      <m:sSubPr>
                        <m:ctrlPr>
                          <w:rPr>
                            <w:rFonts w:ascii="Cambria Math" w:hAnsi="Cambria Math"/>
                            <w:b/>
                            <w:color w:val="2E3033"/>
                            <w:sz w:val="24"/>
                            <w:szCs w:val="24"/>
                          </w:rPr>
                        </m:ctrlPr>
                      </m:sSubPr>
                      <m:e>
                        <m:r>
                          <m:rPr>
                            <m:sty m:val="b"/>
                          </m:rPr>
                          <w:rPr>
                            <w:rFonts w:ascii="Cambria Math" w:hAnsi="Cambria Math"/>
                            <w:sz w:val="24"/>
                            <w:szCs w:val="24"/>
                          </w:rPr>
                          <m:t>∅</m:t>
                        </m:r>
                      </m:e>
                      <m:sub>
                        <m:r>
                          <w:rPr>
                            <w:rFonts w:ascii="Cambria Math" w:hAnsi="Cambria Math"/>
                            <w:sz w:val="24"/>
                            <w:szCs w:val="24"/>
                          </w:rPr>
                          <m:t>i</m:t>
                        </m:r>
                      </m:sub>
                    </m:sSub>
                  </m:num>
                  <m:den>
                    <m:r>
                      <w:rPr>
                        <w:rFonts w:ascii="Cambria Math" w:hAnsi="Cambria Math"/>
                        <w:sz w:val="24"/>
                        <w:szCs w:val="24"/>
                      </w:rPr>
                      <m:t>∂</m:t>
                    </m:r>
                    <m:func>
                      <m:funcPr>
                        <m:ctrlPr>
                          <w:rPr>
                            <w:rFonts w:ascii="Cambria Math" w:hAnsi="Cambria Math"/>
                            <w:i/>
                            <w:color w:val="2E3033"/>
                            <w:sz w:val="24"/>
                            <w:szCs w:val="24"/>
                          </w:rPr>
                        </m:ctrlPr>
                      </m:funcPr>
                      <m:fName>
                        <m:r>
                          <m:rPr>
                            <m:sty m:val="p"/>
                          </m:rPr>
                          <w:rPr>
                            <w:rFonts w:ascii="Cambria Math" w:hAnsi="Cambria Math"/>
                            <w:sz w:val="24"/>
                            <w:szCs w:val="24"/>
                          </w:rPr>
                          <m:t>cos</m:t>
                        </m:r>
                      </m:fName>
                      <m:e>
                        <m:r>
                          <m:rPr>
                            <m:sty m:val="p"/>
                          </m:rPr>
                          <w:rPr>
                            <w:rFonts w:ascii="Cambria Math" w:hAnsi="Cambria Math"/>
                            <w:sz w:val="24"/>
                            <w:szCs w:val="24"/>
                          </w:rPr>
                          <m:t>∆</m:t>
                        </m:r>
                        <m:sSub>
                          <m:sSubPr>
                            <m:ctrlPr>
                              <w:rPr>
                                <w:rFonts w:ascii="Cambria Math" w:hAnsi="Cambria Math"/>
                                <w:b/>
                                <w:color w:val="2E3033"/>
                                <w:sz w:val="24"/>
                                <w:szCs w:val="24"/>
                              </w:rPr>
                            </m:ctrlPr>
                          </m:sSubPr>
                          <m:e>
                            <m:r>
                              <m:rPr>
                                <m:sty m:val="b"/>
                              </m:rPr>
                              <w:rPr>
                                <w:rFonts w:ascii="Cambria Math" w:hAnsi="Cambria Math"/>
                                <w:sz w:val="24"/>
                                <w:szCs w:val="24"/>
                              </w:rPr>
                              <m:t>∅</m:t>
                            </m:r>
                          </m:e>
                          <m:sub>
                            <m:r>
                              <w:rPr>
                                <w:rFonts w:ascii="Cambria Math" w:hAnsi="Cambria Math"/>
                                <w:sz w:val="24"/>
                                <w:szCs w:val="24"/>
                              </w:rPr>
                              <m:t>i</m:t>
                            </m:r>
                          </m:sub>
                        </m:sSub>
                      </m:e>
                    </m:func>
                  </m:den>
                </m:f>
                <m:f>
                  <m:fPr>
                    <m:ctrlPr>
                      <w:rPr>
                        <w:rFonts w:ascii="Cambria Math" w:hAnsi="Cambria Math"/>
                        <w:color w:val="2E3033"/>
                        <w:sz w:val="24"/>
                        <w:szCs w:val="24"/>
                      </w:rPr>
                    </m:ctrlPr>
                  </m:fPr>
                  <m:num>
                    <m:r>
                      <w:rPr>
                        <w:rFonts w:ascii="Cambria Math" w:hAnsi="Cambria Math"/>
                        <w:sz w:val="24"/>
                        <w:szCs w:val="24"/>
                      </w:rPr>
                      <m:t>∂</m:t>
                    </m:r>
                    <m:func>
                      <m:funcPr>
                        <m:ctrlPr>
                          <w:rPr>
                            <w:rFonts w:ascii="Cambria Math" w:hAnsi="Cambria Math"/>
                            <w:i/>
                            <w:color w:val="2E3033"/>
                            <w:sz w:val="24"/>
                            <w:szCs w:val="24"/>
                          </w:rPr>
                        </m:ctrlPr>
                      </m:funcPr>
                      <m:fName>
                        <m:r>
                          <m:rPr>
                            <m:sty m:val="p"/>
                          </m:rPr>
                          <w:rPr>
                            <w:rFonts w:ascii="Cambria Math" w:hAnsi="Cambria Math"/>
                            <w:sz w:val="24"/>
                            <w:szCs w:val="24"/>
                          </w:rPr>
                          <m:t>cos</m:t>
                        </m:r>
                      </m:fName>
                      <m:e>
                        <m:r>
                          <m:rPr>
                            <m:sty m:val="p"/>
                          </m:rPr>
                          <w:rPr>
                            <w:rFonts w:ascii="Cambria Math" w:hAnsi="Cambria Math"/>
                            <w:sz w:val="24"/>
                            <w:szCs w:val="24"/>
                          </w:rPr>
                          <m:t>∆</m:t>
                        </m:r>
                        <m:sSub>
                          <m:sSubPr>
                            <m:ctrlPr>
                              <w:rPr>
                                <w:rFonts w:ascii="Cambria Math" w:hAnsi="Cambria Math"/>
                                <w:b/>
                                <w:color w:val="2E3033"/>
                                <w:sz w:val="24"/>
                                <w:szCs w:val="24"/>
                              </w:rPr>
                            </m:ctrlPr>
                          </m:sSubPr>
                          <m:e>
                            <m:r>
                              <m:rPr>
                                <m:sty m:val="b"/>
                              </m:rPr>
                              <w:rPr>
                                <w:rFonts w:ascii="Cambria Math" w:hAnsi="Cambria Math"/>
                                <w:sz w:val="24"/>
                                <w:szCs w:val="24"/>
                              </w:rPr>
                              <m:t>∅</m:t>
                            </m:r>
                          </m:e>
                          <m:sub>
                            <m:r>
                              <w:rPr>
                                <w:rFonts w:ascii="Cambria Math" w:hAnsi="Cambria Math"/>
                                <w:sz w:val="24"/>
                                <w:szCs w:val="24"/>
                              </w:rPr>
                              <m:t>i</m:t>
                            </m:r>
                          </m:sub>
                        </m:sSub>
                      </m:e>
                    </m:func>
                  </m:num>
                  <m:den>
                    <m:r>
                      <w:rPr>
                        <w:rFonts w:ascii="Cambria Math" w:hAnsi="Cambria Math"/>
                        <w:sz w:val="24"/>
                        <w:szCs w:val="24"/>
                      </w:rPr>
                      <m:t>∂</m:t>
                    </m:r>
                    <m:sSub>
                      <m:sSubPr>
                        <m:ctrlPr>
                          <w:rPr>
                            <w:rFonts w:ascii="Cambria Math" w:hAnsi="Cambria Math"/>
                            <w:b/>
                            <w:color w:val="2E3033"/>
                            <w:sz w:val="24"/>
                            <w:szCs w:val="24"/>
                          </w:rPr>
                        </m:ctrlPr>
                      </m:sSubPr>
                      <m:e>
                        <m:r>
                          <m:rPr>
                            <m:sty m:val="b"/>
                          </m:rPr>
                          <w:rPr>
                            <w:rFonts w:ascii="Cambria Math" w:hAnsi="Cambria Math"/>
                            <w:sz w:val="24"/>
                            <w:szCs w:val="24"/>
                          </w:rPr>
                          <m:t>x</m:t>
                        </m:r>
                      </m:e>
                      <m:sub>
                        <m:r>
                          <w:rPr>
                            <w:rFonts w:ascii="Cambria Math" w:hAnsi="Cambria Math"/>
                            <w:sz w:val="24"/>
                            <w:szCs w:val="24"/>
                          </w:rPr>
                          <m:t>i</m:t>
                        </m:r>
                      </m:sub>
                    </m:sSub>
                  </m:den>
                </m:f>
                <m:r>
                  <w:rPr>
                    <w:rFonts w:ascii="Cambria Math" w:hAnsi="Cambria Math"/>
                    <w:sz w:val="24"/>
                    <w:szCs w:val="24"/>
                  </w:rPr>
                  <m:t>-</m:t>
                </m:r>
                <m:f>
                  <m:fPr>
                    <m:ctrlPr>
                      <w:rPr>
                        <w:rFonts w:ascii="Cambria Math" w:hAnsi="Cambria Math"/>
                        <w:color w:val="2E3033"/>
                        <w:sz w:val="24"/>
                        <w:szCs w:val="24"/>
                      </w:rPr>
                    </m:ctrlPr>
                  </m:fPr>
                  <m:num>
                    <m:r>
                      <m:rPr>
                        <m:sty m:val="p"/>
                      </m:rPr>
                      <w:rPr>
                        <w:rFonts w:ascii="Cambria Math" w:hAnsi="Cambria Math"/>
                        <w:sz w:val="24"/>
                        <w:szCs w:val="24"/>
                      </w:rPr>
                      <m:t>∆</m:t>
                    </m:r>
                    <m:sSub>
                      <m:sSubPr>
                        <m:ctrlPr>
                          <w:rPr>
                            <w:rFonts w:ascii="Cambria Math" w:hAnsi="Cambria Math"/>
                            <w:b/>
                            <w:color w:val="2E3033"/>
                            <w:sz w:val="24"/>
                            <w:szCs w:val="24"/>
                          </w:rPr>
                        </m:ctrlPr>
                      </m:sSubPr>
                      <m:e>
                        <m:r>
                          <m:rPr>
                            <m:sty m:val="b"/>
                          </m:rPr>
                          <w:rPr>
                            <w:rFonts w:ascii="Cambria Math" w:hAnsi="Cambria Math"/>
                            <w:sz w:val="24"/>
                            <w:szCs w:val="24"/>
                          </w:rPr>
                          <m:t>∅</m:t>
                        </m:r>
                      </m:e>
                      <m:sub>
                        <m:r>
                          <w:rPr>
                            <w:rFonts w:ascii="Cambria Math" w:hAnsi="Cambria Math"/>
                            <w:sz w:val="24"/>
                            <w:szCs w:val="24"/>
                          </w:rPr>
                          <m:t>i</m:t>
                        </m:r>
                      </m:sub>
                    </m:sSub>
                  </m:num>
                  <m:den>
                    <m:sSup>
                      <m:sSupPr>
                        <m:ctrlPr>
                          <w:rPr>
                            <w:rFonts w:ascii="Cambria Math" w:hAnsi="Cambria Math"/>
                            <w:color w:val="2E3033"/>
                            <w:sz w:val="24"/>
                            <w:szCs w:val="24"/>
                          </w:rPr>
                        </m:ctrlPr>
                      </m:sSupPr>
                      <m:e>
                        <m:r>
                          <m:rPr>
                            <m:sty m:val="p"/>
                          </m:rPr>
                          <w:rPr>
                            <w:rFonts w:ascii="Cambria Math" w:hAnsi="Cambria Math"/>
                            <w:sz w:val="24"/>
                            <w:szCs w:val="24"/>
                          </w:rPr>
                          <m:t>(</m:t>
                        </m:r>
                        <m:sSub>
                          <m:sSubPr>
                            <m:ctrlPr>
                              <w:rPr>
                                <w:rFonts w:ascii="Cambria Math" w:hAnsi="Cambria Math"/>
                                <w:b/>
                                <w:color w:val="2E3033"/>
                                <w:sz w:val="24"/>
                                <w:szCs w:val="24"/>
                              </w:rPr>
                            </m:ctrlPr>
                          </m:sSubPr>
                          <m:e>
                            <m:r>
                              <m:rPr>
                                <m:sty m:val="p"/>
                              </m:rPr>
                              <w:rPr>
                                <w:rFonts w:ascii="Cambria Math" w:hAnsi="Cambria Math"/>
                                <w:sz w:val="24"/>
                                <w:szCs w:val="24"/>
                              </w:rPr>
                              <m:t>∆</m:t>
                            </m:r>
                            <m:r>
                              <m:rPr>
                                <m:sty m:val="b"/>
                              </m:rPr>
                              <w:rPr>
                                <w:rFonts w:ascii="Cambria Math" w:hAnsi="Cambria Math"/>
                                <w:sz w:val="24"/>
                                <w:szCs w:val="24"/>
                              </w:rPr>
                              <m:t>x</m:t>
                            </m:r>
                          </m:e>
                          <m:sub>
                            <m:r>
                              <w:rPr>
                                <w:rFonts w:ascii="Cambria Math" w:hAnsi="Cambria Math"/>
                                <w:sz w:val="24"/>
                                <w:szCs w:val="24"/>
                              </w:rPr>
                              <m:t>i</m:t>
                            </m:r>
                          </m:sub>
                        </m:sSub>
                        <m:r>
                          <m:rPr>
                            <m:sty m:val="p"/>
                          </m:rPr>
                          <w:rPr>
                            <w:rFonts w:ascii="Cambria Math" w:hAnsi="Cambria Math"/>
                            <w:sz w:val="24"/>
                            <w:szCs w:val="24"/>
                          </w:rPr>
                          <m:t>)</m:t>
                        </m:r>
                      </m:e>
                      <m:sup>
                        <m:r>
                          <w:rPr>
                            <w:rFonts w:ascii="Cambria Math" w:hAnsi="Cambria Math"/>
                            <w:sz w:val="24"/>
                            <w:szCs w:val="24"/>
                          </w:rPr>
                          <m:t>2</m:t>
                        </m:r>
                      </m:sup>
                    </m:sSup>
                  </m:den>
                </m:f>
                <m:f>
                  <m:fPr>
                    <m:ctrlPr>
                      <w:rPr>
                        <w:rFonts w:ascii="Cambria Math" w:hAnsi="Cambria Math"/>
                        <w:color w:val="2E3033"/>
                        <w:sz w:val="24"/>
                        <w:szCs w:val="24"/>
                      </w:rPr>
                    </m:ctrlPr>
                  </m:fPr>
                  <m:num>
                    <m:sSub>
                      <m:sSubPr>
                        <m:ctrlPr>
                          <w:rPr>
                            <w:rFonts w:ascii="Cambria Math" w:hAnsi="Cambria Math"/>
                            <w:b/>
                            <w:color w:val="2E3033"/>
                            <w:sz w:val="24"/>
                            <w:szCs w:val="24"/>
                          </w:rPr>
                        </m:ctrlPr>
                      </m:sSubPr>
                      <m:e>
                        <m:r>
                          <w:rPr>
                            <w:rFonts w:ascii="Cambria Math" w:hAnsi="Cambria Math"/>
                            <w:sz w:val="24"/>
                            <w:szCs w:val="24"/>
                          </w:rPr>
                          <m:t>∂</m:t>
                        </m:r>
                        <m:r>
                          <m:rPr>
                            <m:sty m:val="p"/>
                          </m:rPr>
                          <w:rPr>
                            <w:rFonts w:ascii="Cambria Math" w:hAnsi="Cambria Math"/>
                            <w:sz w:val="24"/>
                            <w:szCs w:val="24"/>
                          </w:rPr>
                          <m:t>∆</m:t>
                        </m:r>
                        <m:r>
                          <m:rPr>
                            <m:sty m:val="b"/>
                          </m:rPr>
                          <w:rPr>
                            <w:rFonts w:ascii="Cambria Math" w:hAnsi="Cambria Math"/>
                            <w:sz w:val="24"/>
                            <w:szCs w:val="24"/>
                          </w:rPr>
                          <m:t>x</m:t>
                        </m:r>
                      </m:e>
                      <m:sub>
                        <m:r>
                          <w:rPr>
                            <w:rFonts w:ascii="Cambria Math" w:hAnsi="Cambria Math"/>
                            <w:sz w:val="24"/>
                            <w:szCs w:val="24"/>
                          </w:rPr>
                          <m:t>i</m:t>
                        </m:r>
                      </m:sub>
                    </m:sSub>
                  </m:num>
                  <m:den>
                    <m:r>
                      <w:rPr>
                        <w:rFonts w:ascii="Cambria Math" w:hAnsi="Cambria Math"/>
                        <w:sz w:val="24"/>
                        <w:szCs w:val="24"/>
                      </w:rPr>
                      <m:t>∂</m:t>
                    </m:r>
                    <m:sSub>
                      <m:sSubPr>
                        <m:ctrlPr>
                          <w:rPr>
                            <w:rFonts w:ascii="Cambria Math" w:hAnsi="Cambria Math"/>
                            <w:b/>
                            <w:color w:val="2E3033"/>
                            <w:sz w:val="24"/>
                            <w:szCs w:val="24"/>
                          </w:rPr>
                        </m:ctrlPr>
                      </m:sSubPr>
                      <m:e>
                        <m:r>
                          <m:rPr>
                            <m:sty m:val="b"/>
                          </m:rPr>
                          <w:rPr>
                            <w:rFonts w:ascii="Cambria Math" w:hAnsi="Cambria Math"/>
                            <w:sz w:val="24"/>
                            <w:szCs w:val="24"/>
                          </w:rPr>
                          <m:t>x</m:t>
                        </m:r>
                      </m:e>
                      <m:sub>
                        <m:r>
                          <w:rPr>
                            <w:rFonts w:ascii="Cambria Math" w:hAnsi="Cambria Math"/>
                            <w:sz w:val="24"/>
                            <w:szCs w:val="24"/>
                          </w:rPr>
                          <m:t>i</m:t>
                        </m:r>
                      </m:sub>
                    </m:sSub>
                  </m:den>
                </m:f>
              </m:oMath>
            </m:oMathPara>
          </w:p>
        </w:tc>
        <w:tc>
          <w:tcPr>
            <w:tcW w:w="750" w:type="pct"/>
            <w:tcMar>
              <w:top w:w="0" w:type="dxa"/>
              <w:left w:w="0" w:type="dxa"/>
              <w:bottom w:w="0" w:type="dxa"/>
              <w:right w:w="0" w:type="dxa"/>
            </w:tcMar>
            <w:vAlign w:val="center"/>
            <w:hideMark/>
          </w:tcPr>
          <w:p w:rsidR="00964B76" w:rsidRPr="00964B76" w:rsidRDefault="00964B76" w:rsidP="00E45DFA">
            <w:pPr>
              <w:pStyle w:val="a0"/>
              <w:spacing w:before="156" w:after="156" w:line="240" w:lineRule="auto"/>
              <w:jc w:val="right"/>
              <w:rPr>
                <w:szCs w:val="24"/>
              </w:rPr>
            </w:pPr>
            <w:r w:rsidRPr="00964B76">
              <w:rPr>
                <w:rFonts w:ascii="Times New Roman"/>
                <w:szCs w:val="24"/>
              </w:rPr>
              <w:t>(</w:t>
            </w:r>
            <w:r w:rsidR="003018FA">
              <w:rPr>
                <w:rFonts w:ascii="Times New Roman"/>
                <w:szCs w:val="24"/>
              </w:rPr>
              <w:t>7</w:t>
            </w:r>
            <w:r w:rsidRPr="00964B76">
              <w:rPr>
                <w:rFonts w:ascii="Times New Roman"/>
                <w:szCs w:val="24"/>
              </w:rPr>
              <w:t>)</w:t>
            </w:r>
          </w:p>
        </w:tc>
      </w:tr>
      <w:tr w:rsidR="00964B76" w:rsidRPr="00964B76" w:rsidTr="00E45DFA">
        <w:tc>
          <w:tcPr>
            <w:tcW w:w="750" w:type="pct"/>
            <w:tcMar>
              <w:top w:w="0" w:type="dxa"/>
              <w:left w:w="0" w:type="dxa"/>
              <w:bottom w:w="0" w:type="dxa"/>
              <w:right w:w="0" w:type="dxa"/>
            </w:tcMar>
            <w:vAlign w:val="center"/>
          </w:tcPr>
          <w:p w:rsidR="00964B76" w:rsidRPr="00964B76" w:rsidRDefault="00964B76" w:rsidP="00E45DFA">
            <w:pPr>
              <w:pStyle w:val="a0"/>
              <w:spacing w:before="156" w:after="156"/>
              <w:rPr>
                <w:szCs w:val="24"/>
              </w:rPr>
            </w:pPr>
          </w:p>
        </w:tc>
        <w:tc>
          <w:tcPr>
            <w:tcW w:w="3500" w:type="pct"/>
            <w:tcMar>
              <w:top w:w="0" w:type="dxa"/>
              <w:left w:w="0" w:type="dxa"/>
              <w:bottom w:w="0" w:type="dxa"/>
              <w:right w:w="0" w:type="dxa"/>
            </w:tcMar>
            <w:vAlign w:val="center"/>
            <w:hideMark/>
          </w:tcPr>
          <w:p w:rsidR="00964B76" w:rsidRPr="00964B76" w:rsidRDefault="001020FA" w:rsidP="00964B76">
            <w:pPr>
              <w:spacing w:beforeLines="50" w:before="156" w:afterLines="50" w:after="156" w:line="360" w:lineRule="auto"/>
              <w:rPr>
                <w:sz w:val="24"/>
                <w:szCs w:val="24"/>
              </w:rPr>
            </w:pPr>
            <m:oMathPara>
              <m:oMath>
                <m:f>
                  <m:fPr>
                    <m:ctrlPr>
                      <w:rPr>
                        <w:rFonts w:ascii="Cambria Math" w:hAnsi="Cambria Math"/>
                        <w:i/>
                        <w:color w:val="2E3033"/>
                        <w:sz w:val="24"/>
                        <w:szCs w:val="24"/>
                      </w:rPr>
                    </m:ctrlPr>
                  </m:fPr>
                  <m:num>
                    <m:r>
                      <w:rPr>
                        <w:rFonts w:ascii="Cambria Math" w:hAnsi="Cambria Math"/>
                        <w:sz w:val="24"/>
                        <w:szCs w:val="24"/>
                      </w:rPr>
                      <m:t>∂</m:t>
                    </m:r>
                    <m:sSub>
                      <m:sSubPr>
                        <m:ctrlPr>
                          <w:rPr>
                            <w:rFonts w:ascii="Cambria Math" w:hAnsi="Cambria Math"/>
                            <w:b/>
                            <w:color w:val="2E3033"/>
                            <w:sz w:val="24"/>
                            <w:szCs w:val="24"/>
                          </w:rPr>
                        </m:ctrlPr>
                      </m:sSubPr>
                      <m:e>
                        <m:r>
                          <w:rPr>
                            <w:rFonts w:ascii="Cambria Math" w:hAnsi="Cambria Math"/>
                            <w:sz w:val="24"/>
                            <w:szCs w:val="24"/>
                          </w:rPr>
                          <m:t>k</m:t>
                        </m:r>
                      </m:e>
                      <m:sub>
                        <m:r>
                          <w:rPr>
                            <w:rFonts w:ascii="Cambria Math" w:hAnsi="Cambria Math"/>
                            <w:sz w:val="24"/>
                            <w:szCs w:val="24"/>
                          </w:rPr>
                          <m:t>i</m:t>
                        </m:r>
                      </m:sub>
                    </m:sSub>
                  </m:num>
                  <m:den>
                    <m:r>
                      <w:rPr>
                        <w:rFonts w:ascii="Cambria Math" w:hAnsi="Cambria Math"/>
                        <w:sz w:val="24"/>
                        <w:szCs w:val="24"/>
                      </w:rPr>
                      <m:t>∂</m:t>
                    </m:r>
                    <m:sSub>
                      <m:sSubPr>
                        <m:ctrlPr>
                          <w:rPr>
                            <w:rFonts w:ascii="Cambria Math" w:hAnsi="Cambria Math"/>
                            <w:b/>
                            <w:color w:val="2E3033"/>
                            <w:sz w:val="24"/>
                            <w:szCs w:val="24"/>
                          </w:rPr>
                        </m:ctrlPr>
                      </m:sSubPr>
                      <m:e>
                        <m:r>
                          <m:rPr>
                            <m:sty m:val="b"/>
                          </m:rPr>
                          <w:rPr>
                            <w:rFonts w:ascii="Cambria Math" w:hAnsi="Cambria Math"/>
                            <w:sz w:val="24"/>
                            <w:szCs w:val="24"/>
                          </w:rPr>
                          <m:t>x</m:t>
                        </m:r>
                      </m:e>
                      <m:sub>
                        <m:r>
                          <w:rPr>
                            <w:rFonts w:ascii="Cambria Math" w:hAnsi="Cambria Math"/>
                            <w:sz w:val="24"/>
                            <w:szCs w:val="24"/>
                          </w:rPr>
                          <m:t>i-1</m:t>
                        </m:r>
                      </m:sub>
                    </m:sSub>
                  </m:den>
                </m:f>
                <m:r>
                  <w:rPr>
                    <w:rFonts w:ascii="Cambria Math" w:hAnsi="Cambria Math"/>
                    <w:sz w:val="24"/>
                    <w:szCs w:val="24"/>
                  </w:rPr>
                  <m:t>=</m:t>
                </m:r>
                <m:f>
                  <m:fPr>
                    <m:ctrlPr>
                      <w:rPr>
                        <w:rFonts w:ascii="Cambria Math" w:hAnsi="Cambria Math"/>
                        <w:color w:val="2E3033"/>
                        <w:sz w:val="24"/>
                        <w:szCs w:val="24"/>
                      </w:rPr>
                    </m:ctrlPr>
                  </m:fPr>
                  <m:num>
                    <m:r>
                      <m:rPr>
                        <m:sty m:val="p"/>
                      </m:rPr>
                      <w:rPr>
                        <w:rFonts w:ascii="Cambria Math" w:hAnsi="Cambria Math"/>
                        <w:sz w:val="24"/>
                        <w:szCs w:val="24"/>
                      </w:rPr>
                      <m:t>1</m:t>
                    </m:r>
                  </m:num>
                  <m:den>
                    <m:d>
                      <m:dPr>
                        <m:begChr m:val="|"/>
                        <m:endChr m:val="|"/>
                        <m:ctrlPr>
                          <w:rPr>
                            <w:rFonts w:ascii="Cambria Math" w:hAnsi="Cambria Math"/>
                            <w:color w:val="2E3033"/>
                            <w:sz w:val="24"/>
                            <w:szCs w:val="24"/>
                          </w:rPr>
                        </m:ctrlPr>
                      </m:dPr>
                      <m:e>
                        <m:sSub>
                          <m:sSubPr>
                            <m:ctrlPr>
                              <w:rPr>
                                <w:rFonts w:ascii="Cambria Math" w:hAnsi="Cambria Math"/>
                                <w:b/>
                                <w:color w:val="2E3033"/>
                                <w:sz w:val="24"/>
                                <w:szCs w:val="24"/>
                              </w:rPr>
                            </m:ctrlPr>
                          </m:sSubPr>
                          <m:e>
                            <m:r>
                              <m:rPr>
                                <m:sty m:val="p"/>
                              </m:rPr>
                              <w:rPr>
                                <w:rFonts w:ascii="Cambria Math" w:hAnsi="Cambria Math"/>
                                <w:sz w:val="24"/>
                                <w:szCs w:val="24"/>
                              </w:rPr>
                              <m:t>∆</m:t>
                            </m:r>
                            <m:r>
                              <m:rPr>
                                <m:sty m:val="b"/>
                              </m:rPr>
                              <w:rPr>
                                <w:rFonts w:ascii="Cambria Math" w:hAnsi="Cambria Math"/>
                                <w:sz w:val="24"/>
                                <w:szCs w:val="24"/>
                              </w:rPr>
                              <m:t>x</m:t>
                            </m:r>
                          </m:e>
                          <m:sub>
                            <m:r>
                              <w:rPr>
                                <w:rFonts w:ascii="Cambria Math" w:hAnsi="Cambria Math"/>
                                <w:sz w:val="24"/>
                                <w:szCs w:val="24"/>
                              </w:rPr>
                              <m:t>i</m:t>
                            </m:r>
                          </m:sub>
                        </m:sSub>
                      </m:e>
                    </m:d>
                  </m:den>
                </m:f>
                <m:f>
                  <m:fPr>
                    <m:ctrlPr>
                      <w:rPr>
                        <w:rFonts w:ascii="Cambria Math" w:hAnsi="Cambria Math"/>
                        <w:color w:val="2E3033"/>
                        <w:sz w:val="24"/>
                        <w:szCs w:val="24"/>
                      </w:rPr>
                    </m:ctrlPr>
                  </m:fPr>
                  <m:num>
                    <m:r>
                      <w:rPr>
                        <w:rFonts w:ascii="Cambria Math" w:hAnsi="Cambria Math"/>
                        <w:sz w:val="24"/>
                        <w:szCs w:val="24"/>
                      </w:rPr>
                      <m:t>∂</m:t>
                    </m:r>
                    <m:r>
                      <m:rPr>
                        <m:sty m:val="p"/>
                      </m:rPr>
                      <w:rPr>
                        <w:rFonts w:ascii="Cambria Math" w:hAnsi="Cambria Math"/>
                        <w:sz w:val="24"/>
                        <w:szCs w:val="24"/>
                      </w:rPr>
                      <m:t>∆</m:t>
                    </m:r>
                    <m:sSub>
                      <m:sSubPr>
                        <m:ctrlPr>
                          <w:rPr>
                            <w:rFonts w:ascii="Cambria Math" w:hAnsi="Cambria Math"/>
                            <w:b/>
                            <w:color w:val="2E3033"/>
                            <w:sz w:val="24"/>
                            <w:szCs w:val="24"/>
                          </w:rPr>
                        </m:ctrlPr>
                      </m:sSubPr>
                      <m:e>
                        <m:r>
                          <m:rPr>
                            <m:sty m:val="b"/>
                          </m:rPr>
                          <w:rPr>
                            <w:rFonts w:ascii="Cambria Math" w:hAnsi="Cambria Math"/>
                            <w:sz w:val="24"/>
                            <w:szCs w:val="24"/>
                          </w:rPr>
                          <m:t>∅</m:t>
                        </m:r>
                      </m:e>
                      <m:sub>
                        <m:r>
                          <w:rPr>
                            <w:rFonts w:ascii="Cambria Math" w:hAnsi="Cambria Math"/>
                            <w:sz w:val="24"/>
                            <w:szCs w:val="24"/>
                          </w:rPr>
                          <m:t>i</m:t>
                        </m:r>
                      </m:sub>
                    </m:sSub>
                  </m:num>
                  <m:den>
                    <m:r>
                      <w:rPr>
                        <w:rFonts w:ascii="Cambria Math" w:hAnsi="Cambria Math"/>
                        <w:sz w:val="24"/>
                        <w:szCs w:val="24"/>
                      </w:rPr>
                      <m:t>∂</m:t>
                    </m:r>
                    <m:func>
                      <m:funcPr>
                        <m:ctrlPr>
                          <w:rPr>
                            <w:rFonts w:ascii="Cambria Math" w:hAnsi="Cambria Math"/>
                            <w:i/>
                            <w:color w:val="2E3033"/>
                            <w:sz w:val="24"/>
                            <w:szCs w:val="24"/>
                          </w:rPr>
                        </m:ctrlPr>
                      </m:funcPr>
                      <m:fName>
                        <m:r>
                          <m:rPr>
                            <m:sty m:val="p"/>
                          </m:rPr>
                          <w:rPr>
                            <w:rFonts w:ascii="Cambria Math" w:hAnsi="Cambria Math"/>
                            <w:sz w:val="24"/>
                            <w:szCs w:val="24"/>
                          </w:rPr>
                          <m:t>cos</m:t>
                        </m:r>
                      </m:fName>
                      <m:e>
                        <m:r>
                          <m:rPr>
                            <m:sty m:val="p"/>
                          </m:rPr>
                          <w:rPr>
                            <w:rFonts w:ascii="Cambria Math" w:hAnsi="Cambria Math"/>
                            <w:sz w:val="24"/>
                            <w:szCs w:val="24"/>
                          </w:rPr>
                          <m:t>∆</m:t>
                        </m:r>
                        <m:sSub>
                          <m:sSubPr>
                            <m:ctrlPr>
                              <w:rPr>
                                <w:rFonts w:ascii="Cambria Math" w:hAnsi="Cambria Math"/>
                                <w:b/>
                                <w:color w:val="2E3033"/>
                                <w:sz w:val="24"/>
                                <w:szCs w:val="24"/>
                              </w:rPr>
                            </m:ctrlPr>
                          </m:sSubPr>
                          <m:e>
                            <m:r>
                              <m:rPr>
                                <m:sty m:val="b"/>
                              </m:rPr>
                              <w:rPr>
                                <w:rFonts w:ascii="Cambria Math" w:hAnsi="Cambria Math"/>
                                <w:sz w:val="24"/>
                                <w:szCs w:val="24"/>
                              </w:rPr>
                              <m:t>∅</m:t>
                            </m:r>
                          </m:e>
                          <m:sub>
                            <m:r>
                              <w:rPr>
                                <w:rFonts w:ascii="Cambria Math" w:hAnsi="Cambria Math"/>
                                <w:sz w:val="24"/>
                                <w:szCs w:val="24"/>
                              </w:rPr>
                              <m:t>i</m:t>
                            </m:r>
                          </m:sub>
                        </m:sSub>
                      </m:e>
                    </m:func>
                  </m:den>
                </m:f>
                <m:f>
                  <m:fPr>
                    <m:ctrlPr>
                      <w:rPr>
                        <w:rFonts w:ascii="Cambria Math" w:hAnsi="Cambria Math"/>
                        <w:color w:val="2E3033"/>
                        <w:sz w:val="24"/>
                        <w:szCs w:val="24"/>
                      </w:rPr>
                    </m:ctrlPr>
                  </m:fPr>
                  <m:num>
                    <m:r>
                      <w:rPr>
                        <w:rFonts w:ascii="Cambria Math" w:hAnsi="Cambria Math"/>
                        <w:sz w:val="24"/>
                        <w:szCs w:val="24"/>
                      </w:rPr>
                      <m:t>∂</m:t>
                    </m:r>
                    <m:func>
                      <m:funcPr>
                        <m:ctrlPr>
                          <w:rPr>
                            <w:rFonts w:ascii="Cambria Math" w:hAnsi="Cambria Math"/>
                            <w:i/>
                            <w:color w:val="2E3033"/>
                            <w:sz w:val="24"/>
                            <w:szCs w:val="24"/>
                          </w:rPr>
                        </m:ctrlPr>
                      </m:funcPr>
                      <m:fName>
                        <m:r>
                          <m:rPr>
                            <m:sty m:val="p"/>
                          </m:rPr>
                          <w:rPr>
                            <w:rFonts w:ascii="Cambria Math" w:hAnsi="Cambria Math"/>
                            <w:sz w:val="24"/>
                            <w:szCs w:val="24"/>
                          </w:rPr>
                          <m:t>cos</m:t>
                        </m:r>
                      </m:fName>
                      <m:e>
                        <m:r>
                          <m:rPr>
                            <m:sty m:val="p"/>
                          </m:rPr>
                          <w:rPr>
                            <w:rFonts w:ascii="Cambria Math" w:hAnsi="Cambria Math"/>
                            <w:sz w:val="24"/>
                            <w:szCs w:val="24"/>
                          </w:rPr>
                          <m:t>∆</m:t>
                        </m:r>
                        <m:sSub>
                          <m:sSubPr>
                            <m:ctrlPr>
                              <w:rPr>
                                <w:rFonts w:ascii="Cambria Math" w:hAnsi="Cambria Math"/>
                                <w:b/>
                                <w:color w:val="2E3033"/>
                                <w:sz w:val="24"/>
                                <w:szCs w:val="24"/>
                              </w:rPr>
                            </m:ctrlPr>
                          </m:sSubPr>
                          <m:e>
                            <m:r>
                              <m:rPr>
                                <m:sty m:val="b"/>
                              </m:rPr>
                              <w:rPr>
                                <w:rFonts w:ascii="Cambria Math" w:hAnsi="Cambria Math"/>
                                <w:sz w:val="24"/>
                                <w:szCs w:val="24"/>
                              </w:rPr>
                              <m:t>∅</m:t>
                            </m:r>
                          </m:e>
                          <m:sub>
                            <m:r>
                              <w:rPr>
                                <w:rFonts w:ascii="Cambria Math" w:hAnsi="Cambria Math"/>
                                <w:sz w:val="24"/>
                                <w:szCs w:val="24"/>
                              </w:rPr>
                              <m:t>i</m:t>
                            </m:r>
                          </m:sub>
                        </m:sSub>
                      </m:e>
                    </m:func>
                  </m:num>
                  <m:den>
                    <m:r>
                      <w:rPr>
                        <w:rFonts w:ascii="Cambria Math" w:hAnsi="Cambria Math"/>
                        <w:sz w:val="24"/>
                        <w:szCs w:val="24"/>
                      </w:rPr>
                      <m:t>∂</m:t>
                    </m:r>
                    <m:sSub>
                      <m:sSubPr>
                        <m:ctrlPr>
                          <w:rPr>
                            <w:rFonts w:ascii="Cambria Math" w:hAnsi="Cambria Math"/>
                            <w:b/>
                            <w:color w:val="2E3033"/>
                            <w:sz w:val="24"/>
                            <w:szCs w:val="24"/>
                          </w:rPr>
                        </m:ctrlPr>
                      </m:sSubPr>
                      <m:e>
                        <m:r>
                          <m:rPr>
                            <m:sty m:val="b"/>
                          </m:rPr>
                          <w:rPr>
                            <w:rFonts w:ascii="Cambria Math" w:hAnsi="Cambria Math"/>
                            <w:sz w:val="24"/>
                            <w:szCs w:val="24"/>
                          </w:rPr>
                          <m:t>x</m:t>
                        </m:r>
                      </m:e>
                      <m:sub>
                        <m:r>
                          <w:rPr>
                            <w:rFonts w:ascii="Cambria Math" w:hAnsi="Cambria Math"/>
                            <w:sz w:val="24"/>
                            <w:szCs w:val="24"/>
                          </w:rPr>
                          <m:t>i-1</m:t>
                        </m:r>
                      </m:sub>
                    </m:sSub>
                  </m:den>
                </m:f>
                <m:r>
                  <w:rPr>
                    <w:rFonts w:ascii="Cambria Math" w:hAnsi="Cambria Math"/>
                    <w:sz w:val="24"/>
                    <w:szCs w:val="24"/>
                  </w:rPr>
                  <m:t>-</m:t>
                </m:r>
                <m:f>
                  <m:fPr>
                    <m:ctrlPr>
                      <w:rPr>
                        <w:rFonts w:ascii="Cambria Math" w:hAnsi="Cambria Math"/>
                        <w:color w:val="2E3033"/>
                        <w:sz w:val="24"/>
                        <w:szCs w:val="24"/>
                      </w:rPr>
                    </m:ctrlPr>
                  </m:fPr>
                  <m:num>
                    <m:r>
                      <m:rPr>
                        <m:sty m:val="p"/>
                      </m:rPr>
                      <w:rPr>
                        <w:rFonts w:ascii="Cambria Math" w:hAnsi="Cambria Math"/>
                        <w:sz w:val="24"/>
                        <w:szCs w:val="24"/>
                      </w:rPr>
                      <m:t>∆</m:t>
                    </m:r>
                    <m:sSub>
                      <m:sSubPr>
                        <m:ctrlPr>
                          <w:rPr>
                            <w:rFonts w:ascii="Cambria Math" w:hAnsi="Cambria Math"/>
                            <w:b/>
                            <w:color w:val="2E3033"/>
                            <w:sz w:val="24"/>
                            <w:szCs w:val="24"/>
                          </w:rPr>
                        </m:ctrlPr>
                      </m:sSubPr>
                      <m:e>
                        <m:r>
                          <m:rPr>
                            <m:sty m:val="b"/>
                          </m:rPr>
                          <w:rPr>
                            <w:rFonts w:ascii="Cambria Math" w:hAnsi="Cambria Math"/>
                            <w:sz w:val="24"/>
                            <w:szCs w:val="24"/>
                          </w:rPr>
                          <m:t>∅</m:t>
                        </m:r>
                      </m:e>
                      <m:sub>
                        <m:r>
                          <w:rPr>
                            <w:rFonts w:ascii="Cambria Math" w:hAnsi="Cambria Math"/>
                            <w:sz w:val="24"/>
                            <w:szCs w:val="24"/>
                          </w:rPr>
                          <m:t>i</m:t>
                        </m:r>
                      </m:sub>
                    </m:sSub>
                  </m:num>
                  <m:den>
                    <m:sSup>
                      <m:sSupPr>
                        <m:ctrlPr>
                          <w:rPr>
                            <w:rFonts w:ascii="Cambria Math" w:hAnsi="Cambria Math"/>
                            <w:color w:val="2E3033"/>
                            <w:sz w:val="24"/>
                            <w:szCs w:val="24"/>
                          </w:rPr>
                        </m:ctrlPr>
                      </m:sSupPr>
                      <m:e>
                        <m:r>
                          <m:rPr>
                            <m:sty m:val="p"/>
                          </m:rPr>
                          <w:rPr>
                            <w:rFonts w:ascii="Cambria Math" w:hAnsi="Cambria Math"/>
                            <w:sz w:val="24"/>
                            <w:szCs w:val="24"/>
                          </w:rPr>
                          <m:t>(</m:t>
                        </m:r>
                        <m:sSub>
                          <m:sSubPr>
                            <m:ctrlPr>
                              <w:rPr>
                                <w:rFonts w:ascii="Cambria Math" w:hAnsi="Cambria Math"/>
                                <w:b/>
                                <w:color w:val="2E3033"/>
                                <w:sz w:val="24"/>
                                <w:szCs w:val="24"/>
                              </w:rPr>
                            </m:ctrlPr>
                          </m:sSubPr>
                          <m:e>
                            <m:r>
                              <m:rPr>
                                <m:sty m:val="p"/>
                              </m:rPr>
                              <w:rPr>
                                <w:rFonts w:ascii="Cambria Math" w:hAnsi="Cambria Math"/>
                                <w:sz w:val="24"/>
                                <w:szCs w:val="24"/>
                              </w:rPr>
                              <m:t>∆</m:t>
                            </m:r>
                            <m:r>
                              <m:rPr>
                                <m:sty m:val="b"/>
                              </m:rPr>
                              <w:rPr>
                                <w:rFonts w:ascii="Cambria Math" w:hAnsi="Cambria Math"/>
                                <w:sz w:val="24"/>
                                <w:szCs w:val="24"/>
                              </w:rPr>
                              <m:t>x</m:t>
                            </m:r>
                          </m:e>
                          <m:sub>
                            <m:r>
                              <w:rPr>
                                <w:rFonts w:ascii="Cambria Math" w:hAnsi="Cambria Math"/>
                                <w:sz w:val="24"/>
                                <w:szCs w:val="24"/>
                              </w:rPr>
                              <m:t>i</m:t>
                            </m:r>
                          </m:sub>
                        </m:sSub>
                        <m:r>
                          <m:rPr>
                            <m:sty m:val="p"/>
                          </m:rPr>
                          <w:rPr>
                            <w:rFonts w:ascii="Cambria Math" w:hAnsi="Cambria Math"/>
                            <w:sz w:val="24"/>
                            <w:szCs w:val="24"/>
                          </w:rPr>
                          <m:t>)</m:t>
                        </m:r>
                      </m:e>
                      <m:sup>
                        <m:r>
                          <w:rPr>
                            <w:rFonts w:ascii="Cambria Math" w:hAnsi="Cambria Math"/>
                            <w:sz w:val="24"/>
                            <w:szCs w:val="24"/>
                          </w:rPr>
                          <m:t>2</m:t>
                        </m:r>
                      </m:sup>
                    </m:sSup>
                  </m:den>
                </m:f>
                <m:f>
                  <m:fPr>
                    <m:ctrlPr>
                      <w:rPr>
                        <w:rFonts w:ascii="Cambria Math" w:hAnsi="Cambria Math"/>
                        <w:color w:val="2E3033"/>
                        <w:sz w:val="24"/>
                        <w:szCs w:val="24"/>
                      </w:rPr>
                    </m:ctrlPr>
                  </m:fPr>
                  <m:num>
                    <m:sSub>
                      <m:sSubPr>
                        <m:ctrlPr>
                          <w:rPr>
                            <w:rFonts w:ascii="Cambria Math" w:hAnsi="Cambria Math"/>
                            <w:b/>
                            <w:color w:val="2E3033"/>
                            <w:sz w:val="24"/>
                            <w:szCs w:val="24"/>
                          </w:rPr>
                        </m:ctrlPr>
                      </m:sSubPr>
                      <m:e>
                        <m:r>
                          <w:rPr>
                            <w:rFonts w:ascii="Cambria Math" w:hAnsi="Cambria Math"/>
                            <w:sz w:val="24"/>
                            <w:szCs w:val="24"/>
                          </w:rPr>
                          <m:t>∂</m:t>
                        </m:r>
                        <m:r>
                          <m:rPr>
                            <m:sty m:val="p"/>
                          </m:rPr>
                          <w:rPr>
                            <w:rFonts w:ascii="Cambria Math" w:hAnsi="Cambria Math"/>
                            <w:sz w:val="24"/>
                            <w:szCs w:val="24"/>
                          </w:rPr>
                          <m:t>∆</m:t>
                        </m:r>
                        <m:r>
                          <m:rPr>
                            <m:sty m:val="b"/>
                          </m:rPr>
                          <w:rPr>
                            <w:rFonts w:ascii="Cambria Math" w:hAnsi="Cambria Math"/>
                            <w:sz w:val="24"/>
                            <w:szCs w:val="24"/>
                          </w:rPr>
                          <m:t>x</m:t>
                        </m:r>
                      </m:e>
                      <m:sub>
                        <m:r>
                          <w:rPr>
                            <w:rFonts w:ascii="Cambria Math" w:hAnsi="Cambria Math"/>
                            <w:sz w:val="24"/>
                            <w:szCs w:val="24"/>
                          </w:rPr>
                          <m:t>i</m:t>
                        </m:r>
                      </m:sub>
                    </m:sSub>
                  </m:num>
                  <m:den>
                    <m:r>
                      <w:rPr>
                        <w:rFonts w:ascii="Cambria Math" w:hAnsi="Cambria Math"/>
                        <w:sz w:val="24"/>
                        <w:szCs w:val="24"/>
                      </w:rPr>
                      <m:t>∂</m:t>
                    </m:r>
                    <m:sSub>
                      <m:sSubPr>
                        <m:ctrlPr>
                          <w:rPr>
                            <w:rFonts w:ascii="Cambria Math" w:hAnsi="Cambria Math"/>
                            <w:b/>
                            <w:color w:val="2E3033"/>
                            <w:sz w:val="24"/>
                            <w:szCs w:val="24"/>
                          </w:rPr>
                        </m:ctrlPr>
                      </m:sSubPr>
                      <m:e>
                        <m:r>
                          <m:rPr>
                            <m:sty m:val="b"/>
                          </m:rPr>
                          <w:rPr>
                            <w:rFonts w:ascii="Cambria Math" w:hAnsi="Cambria Math"/>
                            <w:sz w:val="24"/>
                            <w:szCs w:val="24"/>
                          </w:rPr>
                          <m:t>x</m:t>
                        </m:r>
                      </m:e>
                      <m:sub>
                        <m:r>
                          <w:rPr>
                            <w:rFonts w:ascii="Cambria Math" w:hAnsi="Cambria Math"/>
                            <w:sz w:val="24"/>
                            <w:szCs w:val="24"/>
                          </w:rPr>
                          <m:t>i-1</m:t>
                        </m:r>
                      </m:sub>
                    </m:sSub>
                  </m:den>
                </m:f>
              </m:oMath>
            </m:oMathPara>
          </w:p>
        </w:tc>
        <w:tc>
          <w:tcPr>
            <w:tcW w:w="750" w:type="pct"/>
            <w:tcMar>
              <w:top w:w="0" w:type="dxa"/>
              <w:left w:w="0" w:type="dxa"/>
              <w:bottom w:w="0" w:type="dxa"/>
              <w:right w:w="0" w:type="dxa"/>
            </w:tcMar>
            <w:vAlign w:val="center"/>
            <w:hideMark/>
          </w:tcPr>
          <w:p w:rsidR="00964B76" w:rsidRPr="00964B76" w:rsidRDefault="00964B76" w:rsidP="00E45DFA">
            <w:pPr>
              <w:pStyle w:val="a0"/>
              <w:spacing w:before="156" w:after="156" w:line="240" w:lineRule="auto"/>
              <w:jc w:val="right"/>
              <w:rPr>
                <w:szCs w:val="24"/>
              </w:rPr>
            </w:pPr>
            <w:r w:rsidRPr="00964B76">
              <w:rPr>
                <w:rFonts w:ascii="Times New Roman"/>
                <w:szCs w:val="24"/>
              </w:rPr>
              <w:t>(</w:t>
            </w:r>
            <w:r w:rsidR="003018FA">
              <w:rPr>
                <w:rFonts w:ascii="Times New Roman"/>
                <w:szCs w:val="24"/>
              </w:rPr>
              <w:t>8</w:t>
            </w:r>
            <w:r w:rsidRPr="00964B76">
              <w:rPr>
                <w:rFonts w:ascii="Times New Roman"/>
                <w:szCs w:val="24"/>
              </w:rPr>
              <w:t>)</w:t>
            </w:r>
          </w:p>
        </w:tc>
      </w:tr>
      <w:tr w:rsidR="00964B76" w:rsidRPr="00964B76" w:rsidTr="00E45DFA">
        <w:tc>
          <w:tcPr>
            <w:tcW w:w="750" w:type="pct"/>
            <w:tcMar>
              <w:top w:w="0" w:type="dxa"/>
              <w:left w:w="0" w:type="dxa"/>
              <w:bottom w:w="0" w:type="dxa"/>
              <w:right w:w="0" w:type="dxa"/>
            </w:tcMar>
            <w:vAlign w:val="center"/>
          </w:tcPr>
          <w:p w:rsidR="00964B76" w:rsidRPr="00964B76" w:rsidRDefault="00964B76" w:rsidP="00E45DFA">
            <w:pPr>
              <w:pStyle w:val="a0"/>
              <w:spacing w:before="156" w:after="156"/>
              <w:rPr>
                <w:szCs w:val="24"/>
              </w:rPr>
            </w:pPr>
          </w:p>
        </w:tc>
        <w:tc>
          <w:tcPr>
            <w:tcW w:w="3500" w:type="pct"/>
            <w:tcMar>
              <w:top w:w="0" w:type="dxa"/>
              <w:left w:w="0" w:type="dxa"/>
              <w:bottom w:w="0" w:type="dxa"/>
              <w:right w:w="0" w:type="dxa"/>
            </w:tcMar>
            <w:vAlign w:val="center"/>
            <w:hideMark/>
          </w:tcPr>
          <w:p w:rsidR="00964B76" w:rsidRPr="00964B76" w:rsidRDefault="001020FA" w:rsidP="00964B76">
            <w:pPr>
              <w:spacing w:beforeLines="50" w:before="156" w:afterLines="50" w:after="156" w:line="360" w:lineRule="auto"/>
              <w:rPr>
                <w:sz w:val="24"/>
                <w:szCs w:val="24"/>
              </w:rPr>
            </w:pPr>
            <m:oMathPara>
              <m:oMath>
                <m:f>
                  <m:fPr>
                    <m:ctrlPr>
                      <w:rPr>
                        <w:rFonts w:ascii="Cambria Math" w:hAnsi="Cambria Math"/>
                        <w:i/>
                        <w:color w:val="2E3033"/>
                        <w:sz w:val="24"/>
                        <w:szCs w:val="24"/>
                      </w:rPr>
                    </m:ctrlPr>
                  </m:fPr>
                  <m:num>
                    <m:r>
                      <w:rPr>
                        <w:rFonts w:ascii="Cambria Math" w:hAnsi="Cambria Math"/>
                        <w:sz w:val="24"/>
                        <w:szCs w:val="24"/>
                      </w:rPr>
                      <m:t>∂</m:t>
                    </m:r>
                    <m:sSub>
                      <m:sSubPr>
                        <m:ctrlPr>
                          <w:rPr>
                            <w:rFonts w:ascii="Cambria Math" w:hAnsi="Cambria Math"/>
                            <w:b/>
                            <w:color w:val="2E3033"/>
                            <w:sz w:val="24"/>
                            <w:szCs w:val="24"/>
                          </w:rPr>
                        </m:ctrlPr>
                      </m:sSubPr>
                      <m:e>
                        <m:r>
                          <w:rPr>
                            <w:rFonts w:ascii="Cambria Math" w:hAnsi="Cambria Math"/>
                            <w:sz w:val="24"/>
                            <w:szCs w:val="24"/>
                          </w:rPr>
                          <m:t>k</m:t>
                        </m:r>
                      </m:e>
                      <m:sub>
                        <m:r>
                          <w:rPr>
                            <w:rFonts w:ascii="Cambria Math" w:hAnsi="Cambria Math"/>
                            <w:sz w:val="24"/>
                            <w:szCs w:val="24"/>
                          </w:rPr>
                          <m:t>i</m:t>
                        </m:r>
                      </m:sub>
                    </m:sSub>
                  </m:num>
                  <m:den>
                    <m:r>
                      <w:rPr>
                        <w:rFonts w:ascii="Cambria Math" w:hAnsi="Cambria Math"/>
                        <w:sz w:val="24"/>
                        <w:szCs w:val="24"/>
                      </w:rPr>
                      <m:t>∂</m:t>
                    </m:r>
                    <m:sSub>
                      <m:sSubPr>
                        <m:ctrlPr>
                          <w:rPr>
                            <w:rFonts w:ascii="Cambria Math" w:hAnsi="Cambria Math"/>
                            <w:b/>
                            <w:color w:val="2E3033"/>
                            <w:sz w:val="24"/>
                            <w:szCs w:val="24"/>
                          </w:rPr>
                        </m:ctrlPr>
                      </m:sSubPr>
                      <m:e>
                        <m:r>
                          <m:rPr>
                            <m:sty m:val="b"/>
                          </m:rPr>
                          <w:rPr>
                            <w:rFonts w:ascii="Cambria Math" w:hAnsi="Cambria Math"/>
                            <w:sz w:val="24"/>
                            <w:szCs w:val="24"/>
                          </w:rPr>
                          <m:t>x</m:t>
                        </m:r>
                      </m:e>
                      <m:sub>
                        <m:r>
                          <w:rPr>
                            <w:rFonts w:ascii="Cambria Math" w:hAnsi="Cambria Math"/>
                            <w:sz w:val="24"/>
                            <w:szCs w:val="24"/>
                          </w:rPr>
                          <m:t>i+1</m:t>
                        </m:r>
                      </m:sub>
                    </m:sSub>
                  </m:den>
                </m:f>
                <m:r>
                  <w:rPr>
                    <w:rFonts w:ascii="Cambria Math" w:hAnsi="Cambria Math"/>
                    <w:sz w:val="24"/>
                    <w:szCs w:val="24"/>
                  </w:rPr>
                  <m:t>=</m:t>
                </m:r>
                <m:f>
                  <m:fPr>
                    <m:ctrlPr>
                      <w:rPr>
                        <w:rFonts w:ascii="Cambria Math" w:hAnsi="Cambria Math"/>
                        <w:color w:val="2E3033"/>
                        <w:sz w:val="24"/>
                        <w:szCs w:val="24"/>
                      </w:rPr>
                    </m:ctrlPr>
                  </m:fPr>
                  <m:num>
                    <m:r>
                      <m:rPr>
                        <m:sty m:val="p"/>
                      </m:rPr>
                      <w:rPr>
                        <w:rFonts w:ascii="Cambria Math" w:hAnsi="Cambria Math"/>
                        <w:sz w:val="24"/>
                        <w:szCs w:val="24"/>
                      </w:rPr>
                      <m:t>1</m:t>
                    </m:r>
                  </m:num>
                  <m:den>
                    <m:d>
                      <m:dPr>
                        <m:begChr m:val="|"/>
                        <m:endChr m:val="|"/>
                        <m:ctrlPr>
                          <w:rPr>
                            <w:rFonts w:ascii="Cambria Math" w:hAnsi="Cambria Math"/>
                            <w:color w:val="2E3033"/>
                            <w:sz w:val="24"/>
                            <w:szCs w:val="24"/>
                          </w:rPr>
                        </m:ctrlPr>
                      </m:dPr>
                      <m:e>
                        <m:sSub>
                          <m:sSubPr>
                            <m:ctrlPr>
                              <w:rPr>
                                <w:rFonts w:ascii="Cambria Math" w:hAnsi="Cambria Math"/>
                                <w:b/>
                                <w:color w:val="2E3033"/>
                                <w:sz w:val="24"/>
                                <w:szCs w:val="24"/>
                              </w:rPr>
                            </m:ctrlPr>
                          </m:sSubPr>
                          <m:e>
                            <m:r>
                              <m:rPr>
                                <m:sty m:val="p"/>
                              </m:rPr>
                              <w:rPr>
                                <w:rFonts w:ascii="Cambria Math" w:hAnsi="Cambria Math"/>
                                <w:sz w:val="24"/>
                                <w:szCs w:val="24"/>
                              </w:rPr>
                              <m:t>∆</m:t>
                            </m:r>
                            <m:r>
                              <m:rPr>
                                <m:sty m:val="b"/>
                              </m:rPr>
                              <w:rPr>
                                <w:rFonts w:ascii="Cambria Math" w:hAnsi="Cambria Math"/>
                                <w:sz w:val="24"/>
                                <w:szCs w:val="24"/>
                              </w:rPr>
                              <m:t>x</m:t>
                            </m:r>
                          </m:e>
                          <m:sub>
                            <m:r>
                              <w:rPr>
                                <w:rFonts w:ascii="Cambria Math" w:hAnsi="Cambria Math"/>
                                <w:sz w:val="24"/>
                                <w:szCs w:val="24"/>
                              </w:rPr>
                              <m:t>i</m:t>
                            </m:r>
                          </m:sub>
                        </m:sSub>
                      </m:e>
                    </m:d>
                  </m:den>
                </m:f>
                <m:f>
                  <m:fPr>
                    <m:ctrlPr>
                      <w:rPr>
                        <w:rFonts w:ascii="Cambria Math" w:hAnsi="Cambria Math"/>
                        <w:color w:val="2E3033"/>
                        <w:sz w:val="24"/>
                        <w:szCs w:val="24"/>
                      </w:rPr>
                    </m:ctrlPr>
                  </m:fPr>
                  <m:num>
                    <m:r>
                      <w:rPr>
                        <w:rFonts w:ascii="Cambria Math" w:hAnsi="Cambria Math"/>
                        <w:sz w:val="24"/>
                        <w:szCs w:val="24"/>
                      </w:rPr>
                      <m:t>∂</m:t>
                    </m:r>
                    <m:r>
                      <m:rPr>
                        <m:sty m:val="p"/>
                      </m:rPr>
                      <w:rPr>
                        <w:rFonts w:ascii="Cambria Math" w:hAnsi="Cambria Math"/>
                        <w:sz w:val="24"/>
                        <w:szCs w:val="24"/>
                      </w:rPr>
                      <m:t>∆</m:t>
                    </m:r>
                    <m:sSub>
                      <m:sSubPr>
                        <m:ctrlPr>
                          <w:rPr>
                            <w:rFonts w:ascii="Cambria Math" w:hAnsi="Cambria Math"/>
                            <w:b/>
                            <w:color w:val="2E3033"/>
                            <w:sz w:val="24"/>
                            <w:szCs w:val="24"/>
                          </w:rPr>
                        </m:ctrlPr>
                      </m:sSubPr>
                      <m:e>
                        <m:r>
                          <m:rPr>
                            <m:sty m:val="b"/>
                          </m:rPr>
                          <w:rPr>
                            <w:rFonts w:ascii="Cambria Math" w:hAnsi="Cambria Math"/>
                            <w:sz w:val="24"/>
                            <w:szCs w:val="24"/>
                          </w:rPr>
                          <m:t>∅</m:t>
                        </m:r>
                      </m:e>
                      <m:sub>
                        <m:r>
                          <w:rPr>
                            <w:rFonts w:ascii="Cambria Math" w:hAnsi="Cambria Math"/>
                            <w:sz w:val="24"/>
                            <w:szCs w:val="24"/>
                          </w:rPr>
                          <m:t>i</m:t>
                        </m:r>
                      </m:sub>
                    </m:sSub>
                  </m:num>
                  <m:den>
                    <m:r>
                      <w:rPr>
                        <w:rFonts w:ascii="Cambria Math" w:hAnsi="Cambria Math"/>
                        <w:sz w:val="24"/>
                        <w:szCs w:val="24"/>
                      </w:rPr>
                      <m:t>∂</m:t>
                    </m:r>
                    <m:func>
                      <m:funcPr>
                        <m:ctrlPr>
                          <w:rPr>
                            <w:rFonts w:ascii="Cambria Math" w:hAnsi="Cambria Math"/>
                            <w:i/>
                            <w:color w:val="2E3033"/>
                            <w:sz w:val="24"/>
                            <w:szCs w:val="24"/>
                          </w:rPr>
                        </m:ctrlPr>
                      </m:funcPr>
                      <m:fName>
                        <m:r>
                          <m:rPr>
                            <m:sty m:val="p"/>
                          </m:rPr>
                          <w:rPr>
                            <w:rFonts w:ascii="Cambria Math" w:hAnsi="Cambria Math"/>
                            <w:sz w:val="24"/>
                            <w:szCs w:val="24"/>
                          </w:rPr>
                          <m:t>cos</m:t>
                        </m:r>
                      </m:fName>
                      <m:e>
                        <m:r>
                          <m:rPr>
                            <m:sty m:val="p"/>
                          </m:rPr>
                          <w:rPr>
                            <w:rFonts w:ascii="Cambria Math" w:hAnsi="Cambria Math"/>
                            <w:sz w:val="24"/>
                            <w:szCs w:val="24"/>
                          </w:rPr>
                          <m:t>∆</m:t>
                        </m:r>
                        <m:sSub>
                          <m:sSubPr>
                            <m:ctrlPr>
                              <w:rPr>
                                <w:rFonts w:ascii="Cambria Math" w:hAnsi="Cambria Math"/>
                                <w:b/>
                                <w:color w:val="2E3033"/>
                                <w:sz w:val="24"/>
                                <w:szCs w:val="24"/>
                              </w:rPr>
                            </m:ctrlPr>
                          </m:sSubPr>
                          <m:e>
                            <m:r>
                              <m:rPr>
                                <m:sty m:val="b"/>
                              </m:rPr>
                              <w:rPr>
                                <w:rFonts w:ascii="Cambria Math" w:hAnsi="Cambria Math"/>
                                <w:sz w:val="24"/>
                                <w:szCs w:val="24"/>
                              </w:rPr>
                              <m:t>∅</m:t>
                            </m:r>
                          </m:e>
                          <m:sub>
                            <m:r>
                              <w:rPr>
                                <w:rFonts w:ascii="Cambria Math" w:hAnsi="Cambria Math"/>
                                <w:sz w:val="24"/>
                                <w:szCs w:val="24"/>
                              </w:rPr>
                              <m:t>i</m:t>
                            </m:r>
                          </m:sub>
                        </m:sSub>
                      </m:e>
                    </m:func>
                  </m:den>
                </m:f>
                <m:f>
                  <m:fPr>
                    <m:ctrlPr>
                      <w:rPr>
                        <w:rFonts w:ascii="Cambria Math" w:hAnsi="Cambria Math"/>
                        <w:color w:val="2E3033"/>
                        <w:sz w:val="24"/>
                        <w:szCs w:val="24"/>
                      </w:rPr>
                    </m:ctrlPr>
                  </m:fPr>
                  <m:num>
                    <m:r>
                      <w:rPr>
                        <w:rFonts w:ascii="Cambria Math" w:hAnsi="Cambria Math"/>
                        <w:sz w:val="24"/>
                        <w:szCs w:val="24"/>
                      </w:rPr>
                      <m:t>∂</m:t>
                    </m:r>
                    <m:func>
                      <m:funcPr>
                        <m:ctrlPr>
                          <w:rPr>
                            <w:rFonts w:ascii="Cambria Math" w:hAnsi="Cambria Math"/>
                            <w:i/>
                            <w:color w:val="2E3033"/>
                            <w:sz w:val="24"/>
                            <w:szCs w:val="24"/>
                          </w:rPr>
                        </m:ctrlPr>
                      </m:funcPr>
                      <m:fName>
                        <m:r>
                          <m:rPr>
                            <m:sty m:val="p"/>
                          </m:rPr>
                          <w:rPr>
                            <w:rFonts w:ascii="Cambria Math" w:hAnsi="Cambria Math"/>
                            <w:sz w:val="24"/>
                            <w:szCs w:val="24"/>
                          </w:rPr>
                          <m:t>cos</m:t>
                        </m:r>
                      </m:fName>
                      <m:e>
                        <m:r>
                          <m:rPr>
                            <m:sty m:val="p"/>
                          </m:rPr>
                          <w:rPr>
                            <w:rFonts w:ascii="Cambria Math" w:hAnsi="Cambria Math"/>
                            <w:sz w:val="24"/>
                            <w:szCs w:val="24"/>
                          </w:rPr>
                          <m:t>∆</m:t>
                        </m:r>
                        <m:sSub>
                          <m:sSubPr>
                            <m:ctrlPr>
                              <w:rPr>
                                <w:rFonts w:ascii="Cambria Math" w:hAnsi="Cambria Math"/>
                                <w:b/>
                                <w:color w:val="2E3033"/>
                                <w:sz w:val="24"/>
                                <w:szCs w:val="24"/>
                              </w:rPr>
                            </m:ctrlPr>
                          </m:sSubPr>
                          <m:e>
                            <m:r>
                              <m:rPr>
                                <m:sty m:val="b"/>
                              </m:rPr>
                              <w:rPr>
                                <w:rFonts w:ascii="Cambria Math" w:hAnsi="Cambria Math"/>
                                <w:sz w:val="24"/>
                                <w:szCs w:val="24"/>
                              </w:rPr>
                              <m:t>∅</m:t>
                            </m:r>
                          </m:e>
                          <m:sub>
                            <m:r>
                              <w:rPr>
                                <w:rFonts w:ascii="Cambria Math" w:hAnsi="Cambria Math"/>
                                <w:sz w:val="24"/>
                                <w:szCs w:val="24"/>
                              </w:rPr>
                              <m:t>i</m:t>
                            </m:r>
                          </m:sub>
                        </m:sSub>
                      </m:e>
                    </m:func>
                  </m:num>
                  <m:den>
                    <m:r>
                      <w:rPr>
                        <w:rFonts w:ascii="Cambria Math" w:hAnsi="Cambria Math"/>
                        <w:sz w:val="24"/>
                        <w:szCs w:val="24"/>
                      </w:rPr>
                      <m:t>∂</m:t>
                    </m:r>
                    <m:sSub>
                      <m:sSubPr>
                        <m:ctrlPr>
                          <w:rPr>
                            <w:rFonts w:ascii="Cambria Math" w:hAnsi="Cambria Math"/>
                            <w:b/>
                            <w:color w:val="2E3033"/>
                            <w:sz w:val="24"/>
                            <w:szCs w:val="24"/>
                          </w:rPr>
                        </m:ctrlPr>
                      </m:sSubPr>
                      <m:e>
                        <m:r>
                          <m:rPr>
                            <m:sty m:val="b"/>
                          </m:rPr>
                          <w:rPr>
                            <w:rFonts w:ascii="Cambria Math" w:hAnsi="Cambria Math"/>
                            <w:sz w:val="24"/>
                            <w:szCs w:val="24"/>
                          </w:rPr>
                          <m:t>x</m:t>
                        </m:r>
                      </m:e>
                      <m:sub>
                        <m:r>
                          <w:rPr>
                            <w:rFonts w:ascii="Cambria Math" w:hAnsi="Cambria Math"/>
                            <w:sz w:val="24"/>
                            <w:szCs w:val="24"/>
                          </w:rPr>
                          <m:t>i+1</m:t>
                        </m:r>
                      </m:sub>
                    </m:sSub>
                  </m:den>
                </m:f>
              </m:oMath>
            </m:oMathPara>
          </w:p>
        </w:tc>
        <w:tc>
          <w:tcPr>
            <w:tcW w:w="750" w:type="pct"/>
            <w:tcMar>
              <w:top w:w="0" w:type="dxa"/>
              <w:left w:w="0" w:type="dxa"/>
              <w:bottom w:w="0" w:type="dxa"/>
              <w:right w:w="0" w:type="dxa"/>
            </w:tcMar>
            <w:vAlign w:val="center"/>
            <w:hideMark/>
          </w:tcPr>
          <w:p w:rsidR="00964B76" w:rsidRPr="00964B76" w:rsidRDefault="00964B76" w:rsidP="00E45DFA">
            <w:pPr>
              <w:pStyle w:val="a0"/>
              <w:spacing w:before="156" w:after="156" w:line="240" w:lineRule="auto"/>
              <w:jc w:val="right"/>
              <w:rPr>
                <w:szCs w:val="24"/>
              </w:rPr>
            </w:pPr>
            <w:r w:rsidRPr="00964B76">
              <w:rPr>
                <w:rFonts w:ascii="Times New Roman"/>
                <w:szCs w:val="24"/>
              </w:rPr>
              <w:t>(</w:t>
            </w:r>
            <w:r w:rsidR="003018FA">
              <w:rPr>
                <w:rFonts w:ascii="Times New Roman"/>
                <w:szCs w:val="24"/>
              </w:rPr>
              <w:t>9</w:t>
            </w:r>
            <w:r w:rsidRPr="00964B76">
              <w:rPr>
                <w:rFonts w:ascii="Times New Roman"/>
                <w:szCs w:val="24"/>
              </w:rPr>
              <w:t>)</w:t>
            </w:r>
          </w:p>
        </w:tc>
      </w:tr>
    </w:tbl>
    <w:p w:rsidR="00964B76" w:rsidRPr="00964B76" w:rsidRDefault="00964B76" w:rsidP="00964B76">
      <w:pPr>
        <w:spacing w:line="400" w:lineRule="exact"/>
        <w:ind w:firstLineChars="200" w:firstLine="480"/>
        <w:rPr>
          <w:sz w:val="24"/>
          <w:szCs w:val="24"/>
        </w:rPr>
      </w:pPr>
      <w:r w:rsidRPr="00964B76">
        <w:rPr>
          <w:rFonts w:hint="eastAsia"/>
          <w:sz w:val="24"/>
          <w:szCs w:val="24"/>
        </w:rPr>
        <w:t>其中：</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964B76" w:rsidRPr="00964B76" w:rsidTr="00E45DFA">
        <w:tc>
          <w:tcPr>
            <w:tcW w:w="750" w:type="pct"/>
            <w:tcMar>
              <w:top w:w="0" w:type="dxa"/>
              <w:left w:w="0" w:type="dxa"/>
              <w:bottom w:w="0" w:type="dxa"/>
              <w:right w:w="0" w:type="dxa"/>
            </w:tcMar>
            <w:vAlign w:val="center"/>
          </w:tcPr>
          <w:p w:rsidR="00964B76" w:rsidRPr="00964B76" w:rsidRDefault="00964B76" w:rsidP="00964B76">
            <w:pPr>
              <w:pStyle w:val="a0"/>
              <w:spacing w:before="156" w:after="156"/>
              <w:ind w:firstLine="480"/>
              <w:rPr>
                <w:szCs w:val="24"/>
              </w:rPr>
            </w:pPr>
          </w:p>
        </w:tc>
        <w:tc>
          <w:tcPr>
            <w:tcW w:w="3500" w:type="pct"/>
            <w:tcMar>
              <w:top w:w="0" w:type="dxa"/>
              <w:left w:w="0" w:type="dxa"/>
              <w:bottom w:w="0" w:type="dxa"/>
              <w:right w:w="0" w:type="dxa"/>
            </w:tcMar>
            <w:vAlign w:val="center"/>
            <w:hideMark/>
          </w:tcPr>
          <w:p w:rsidR="00964B76" w:rsidRPr="00964B76" w:rsidRDefault="001020FA" w:rsidP="00964B76">
            <w:pPr>
              <w:spacing w:beforeLines="50" w:before="156" w:afterLines="50" w:after="156" w:line="360" w:lineRule="auto"/>
              <w:ind w:firstLine="480"/>
              <w:rPr>
                <w:sz w:val="24"/>
                <w:szCs w:val="24"/>
              </w:rPr>
            </w:pPr>
            <m:oMathPara>
              <m:oMath>
                <m:f>
                  <m:fPr>
                    <m:ctrlPr>
                      <w:rPr>
                        <w:rFonts w:ascii="Cambria Math" w:hAnsi="Cambria Math"/>
                        <w:color w:val="2E3033"/>
                        <w:sz w:val="24"/>
                        <w:szCs w:val="24"/>
                      </w:rPr>
                    </m:ctrlPr>
                  </m:fPr>
                  <m:num>
                    <m:r>
                      <w:rPr>
                        <w:rFonts w:ascii="Cambria Math" w:hAnsi="Cambria Math"/>
                        <w:sz w:val="24"/>
                        <w:szCs w:val="24"/>
                      </w:rPr>
                      <m:t>∂</m:t>
                    </m:r>
                    <m:r>
                      <m:rPr>
                        <m:sty m:val="p"/>
                      </m:rPr>
                      <w:rPr>
                        <w:rFonts w:ascii="Cambria Math" w:hAnsi="Cambria Math"/>
                        <w:sz w:val="24"/>
                        <w:szCs w:val="24"/>
                      </w:rPr>
                      <m:t>∆</m:t>
                    </m:r>
                    <m:sSub>
                      <m:sSubPr>
                        <m:ctrlPr>
                          <w:rPr>
                            <w:rFonts w:ascii="Cambria Math" w:hAnsi="Cambria Math"/>
                            <w:b/>
                            <w:color w:val="2E3033"/>
                            <w:sz w:val="24"/>
                            <w:szCs w:val="24"/>
                          </w:rPr>
                        </m:ctrlPr>
                      </m:sSubPr>
                      <m:e>
                        <m:r>
                          <m:rPr>
                            <m:sty m:val="b"/>
                          </m:rPr>
                          <w:rPr>
                            <w:rFonts w:ascii="Cambria Math" w:hAnsi="Cambria Math"/>
                            <w:sz w:val="24"/>
                            <w:szCs w:val="24"/>
                          </w:rPr>
                          <m:t>∅</m:t>
                        </m:r>
                      </m:e>
                      <m:sub>
                        <m:r>
                          <w:rPr>
                            <w:rFonts w:ascii="Cambria Math" w:hAnsi="Cambria Math"/>
                            <w:sz w:val="24"/>
                            <w:szCs w:val="24"/>
                          </w:rPr>
                          <m:t>i</m:t>
                        </m:r>
                      </m:sub>
                    </m:sSub>
                  </m:num>
                  <m:den>
                    <m:r>
                      <w:rPr>
                        <w:rFonts w:ascii="Cambria Math" w:hAnsi="Cambria Math"/>
                        <w:sz w:val="24"/>
                        <w:szCs w:val="24"/>
                      </w:rPr>
                      <m:t>∂</m:t>
                    </m:r>
                    <m:func>
                      <m:funcPr>
                        <m:ctrlPr>
                          <w:rPr>
                            <w:rFonts w:ascii="Cambria Math" w:hAnsi="Cambria Math"/>
                            <w:i/>
                            <w:color w:val="2E3033"/>
                            <w:sz w:val="24"/>
                            <w:szCs w:val="24"/>
                          </w:rPr>
                        </m:ctrlPr>
                      </m:funcPr>
                      <m:fName>
                        <m:r>
                          <m:rPr>
                            <m:sty m:val="p"/>
                          </m:rPr>
                          <w:rPr>
                            <w:rFonts w:ascii="Cambria Math" w:hAnsi="Cambria Math"/>
                            <w:sz w:val="24"/>
                            <w:szCs w:val="24"/>
                          </w:rPr>
                          <m:t>cos</m:t>
                        </m:r>
                      </m:fName>
                      <m:e>
                        <m:r>
                          <m:rPr>
                            <m:sty m:val="p"/>
                          </m:rPr>
                          <w:rPr>
                            <w:rFonts w:ascii="Cambria Math" w:hAnsi="Cambria Math"/>
                            <w:sz w:val="24"/>
                            <w:szCs w:val="24"/>
                          </w:rPr>
                          <m:t>∆</m:t>
                        </m:r>
                        <m:sSub>
                          <m:sSubPr>
                            <m:ctrlPr>
                              <w:rPr>
                                <w:rFonts w:ascii="Cambria Math" w:hAnsi="Cambria Math"/>
                                <w:b/>
                                <w:color w:val="2E3033"/>
                                <w:sz w:val="24"/>
                                <w:szCs w:val="24"/>
                              </w:rPr>
                            </m:ctrlPr>
                          </m:sSubPr>
                          <m:e>
                            <m:r>
                              <m:rPr>
                                <m:sty m:val="b"/>
                              </m:rPr>
                              <w:rPr>
                                <w:rFonts w:ascii="Cambria Math" w:hAnsi="Cambria Math"/>
                                <w:sz w:val="24"/>
                                <w:szCs w:val="24"/>
                              </w:rPr>
                              <m:t>∅</m:t>
                            </m:r>
                          </m:e>
                          <m:sub>
                            <m:r>
                              <w:rPr>
                                <w:rFonts w:ascii="Cambria Math" w:hAnsi="Cambria Math"/>
                                <w:sz w:val="24"/>
                                <w:szCs w:val="24"/>
                              </w:rPr>
                              <m:t>i</m:t>
                            </m:r>
                          </m:sub>
                        </m:sSub>
                      </m:e>
                    </m:func>
                  </m:den>
                </m:f>
                <m:r>
                  <w:rPr>
                    <w:rFonts w:ascii="Cambria Math" w:hAnsi="Cambria Math"/>
                    <w:sz w:val="24"/>
                    <w:szCs w:val="24"/>
                  </w:rPr>
                  <m:t>=</m:t>
                </m:r>
                <m:f>
                  <m:fPr>
                    <m:ctrlPr>
                      <w:rPr>
                        <w:rFonts w:ascii="Cambria Math" w:hAnsi="Cambria Math"/>
                        <w:color w:val="2E3033"/>
                        <w:sz w:val="24"/>
                        <w:szCs w:val="24"/>
                      </w:rPr>
                    </m:ctrlPr>
                  </m:fPr>
                  <m:num>
                    <m:r>
                      <w:rPr>
                        <w:rFonts w:ascii="Cambria Math" w:hAnsi="Cambria Math"/>
                        <w:sz w:val="24"/>
                        <w:szCs w:val="24"/>
                      </w:rPr>
                      <m:t>∂</m:t>
                    </m:r>
                    <m:sSup>
                      <m:sSupPr>
                        <m:ctrlPr>
                          <w:rPr>
                            <w:rFonts w:ascii="Cambria Math" w:hAnsi="Cambria Math"/>
                            <w:i/>
                            <w:color w:val="2E3033"/>
                            <w:sz w:val="24"/>
                            <w:szCs w:val="24"/>
                          </w:rPr>
                        </m:ctrlPr>
                      </m:sSupPr>
                      <m:e>
                        <m:r>
                          <m:rPr>
                            <m:sty m:val="p"/>
                          </m:rPr>
                          <w:rPr>
                            <w:rFonts w:ascii="Cambria Math" w:hAnsi="Cambria Math"/>
                            <w:sz w:val="24"/>
                            <w:szCs w:val="24"/>
                          </w:rPr>
                          <m:t>cos</m:t>
                        </m:r>
                      </m:e>
                      <m:sup>
                        <m:r>
                          <w:rPr>
                            <w:rFonts w:ascii="Cambria Math" w:hAnsi="Cambria Math"/>
                            <w:sz w:val="24"/>
                            <w:szCs w:val="24"/>
                          </w:rPr>
                          <m:t>-1</m:t>
                        </m:r>
                      </m:sup>
                    </m:sSup>
                    <m:r>
                      <w:rPr>
                        <w:rFonts w:ascii="Cambria Math" w:hAnsi="Cambria Math"/>
                        <w:sz w:val="24"/>
                        <w:szCs w:val="24"/>
                      </w:rPr>
                      <m:t>(</m:t>
                    </m:r>
                    <m:func>
                      <m:funcPr>
                        <m:ctrlPr>
                          <w:rPr>
                            <w:rFonts w:ascii="Cambria Math" w:hAnsi="Cambria Math"/>
                            <w:i/>
                            <w:color w:val="2E3033"/>
                            <w:sz w:val="24"/>
                            <w:szCs w:val="24"/>
                          </w:rPr>
                        </m:ctrlPr>
                      </m:funcPr>
                      <m:fName>
                        <m:r>
                          <m:rPr>
                            <m:sty m:val="p"/>
                          </m:rPr>
                          <w:rPr>
                            <w:rFonts w:ascii="Cambria Math" w:hAnsi="Cambria Math"/>
                            <w:sz w:val="24"/>
                            <w:szCs w:val="24"/>
                          </w:rPr>
                          <m:t>cos</m:t>
                        </m:r>
                      </m:fName>
                      <m:e>
                        <m:r>
                          <m:rPr>
                            <m:sty m:val="p"/>
                          </m:rPr>
                          <w:rPr>
                            <w:rFonts w:ascii="Cambria Math" w:hAnsi="Cambria Math"/>
                            <w:sz w:val="24"/>
                            <w:szCs w:val="24"/>
                          </w:rPr>
                          <m:t>∆</m:t>
                        </m:r>
                        <m:sSub>
                          <m:sSubPr>
                            <m:ctrlPr>
                              <w:rPr>
                                <w:rFonts w:ascii="Cambria Math" w:hAnsi="Cambria Math"/>
                                <w:b/>
                                <w:color w:val="2E3033"/>
                                <w:sz w:val="24"/>
                                <w:szCs w:val="24"/>
                              </w:rPr>
                            </m:ctrlPr>
                          </m:sSubPr>
                          <m:e>
                            <m:r>
                              <m:rPr>
                                <m:sty m:val="b"/>
                              </m:rPr>
                              <w:rPr>
                                <w:rFonts w:ascii="Cambria Math" w:hAnsi="Cambria Math"/>
                                <w:sz w:val="24"/>
                                <w:szCs w:val="24"/>
                              </w:rPr>
                              <m:t>∅</m:t>
                            </m:r>
                          </m:e>
                          <m:sub>
                            <m:r>
                              <w:rPr>
                                <w:rFonts w:ascii="Cambria Math" w:hAnsi="Cambria Math"/>
                                <w:sz w:val="24"/>
                                <w:szCs w:val="24"/>
                              </w:rPr>
                              <m:t>i</m:t>
                            </m:r>
                          </m:sub>
                        </m:sSub>
                      </m:e>
                    </m:func>
                    <m:r>
                      <w:rPr>
                        <w:rFonts w:ascii="Cambria Math" w:hAnsi="Cambria Math"/>
                        <w:sz w:val="24"/>
                        <w:szCs w:val="24"/>
                      </w:rPr>
                      <m:t>)</m:t>
                    </m:r>
                  </m:num>
                  <m:den>
                    <m:r>
                      <w:rPr>
                        <w:rFonts w:ascii="Cambria Math" w:hAnsi="Cambria Math"/>
                        <w:sz w:val="24"/>
                        <w:szCs w:val="24"/>
                      </w:rPr>
                      <m:t>∂</m:t>
                    </m:r>
                    <m:func>
                      <m:funcPr>
                        <m:ctrlPr>
                          <w:rPr>
                            <w:rFonts w:ascii="Cambria Math" w:hAnsi="Cambria Math"/>
                            <w:i/>
                            <w:color w:val="2E3033"/>
                            <w:sz w:val="24"/>
                            <w:szCs w:val="24"/>
                          </w:rPr>
                        </m:ctrlPr>
                      </m:funcPr>
                      <m:fName>
                        <m:r>
                          <m:rPr>
                            <m:sty m:val="p"/>
                          </m:rPr>
                          <w:rPr>
                            <w:rFonts w:ascii="Cambria Math" w:hAnsi="Cambria Math"/>
                            <w:sz w:val="24"/>
                            <w:szCs w:val="24"/>
                          </w:rPr>
                          <m:t>cos</m:t>
                        </m:r>
                      </m:fName>
                      <m:e>
                        <m:r>
                          <m:rPr>
                            <m:sty m:val="p"/>
                          </m:rPr>
                          <w:rPr>
                            <w:rFonts w:ascii="Cambria Math" w:hAnsi="Cambria Math"/>
                            <w:sz w:val="24"/>
                            <w:szCs w:val="24"/>
                          </w:rPr>
                          <m:t>∆</m:t>
                        </m:r>
                        <m:sSub>
                          <m:sSubPr>
                            <m:ctrlPr>
                              <w:rPr>
                                <w:rFonts w:ascii="Cambria Math" w:hAnsi="Cambria Math"/>
                                <w:b/>
                                <w:color w:val="2E3033"/>
                                <w:sz w:val="24"/>
                                <w:szCs w:val="24"/>
                              </w:rPr>
                            </m:ctrlPr>
                          </m:sSubPr>
                          <m:e>
                            <m:r>
                              <m:rPr>
                                <m:sty m:val="b"/>
                              </m:rPr>
                              <w:rPr>
                                <w:rFonts w:ascii="Cambria Math" w:hAnsi="Cambria Math"/>
                                <w:sz w:val="24"/>
                                <w:szCs w:val="24"/>
                              </w:rPr>
                              <m:t>∅</m:t>
                            </m:r>
                          </m:e>
                          <m:sub>
                            <m:r>
                              <w:rPr>
                                <w:rFonts w:ascii="Cambria Math" w:hAnsi="Cambria Math"/>
                                <w:sz w:val="24"/>
                                <w:szCs w:val="24"/>
                              </w:rPr>
                              <m:t>i</m:t>
                            </m:r>
                          </m:sub>
                        </m:sSub>
                      </m:e>
                    </m:func>
                  </m:den>
                </m:f>
                <m:r>
                  <w:rPr>
                    <w:rFonts w:ascii="Cambria Math" w:hAnsi="Cambria Math"/>
                    <w:sz w:val="24"/>
                    <w:szCs w:val="24"/>
                  </w:rPr>
                  <m:t>=</m:t>
                </m:r>
                <m:f>
                  <m:fPr>
                    <m:ctrlPr>
                      <w:rPr>
                        <w:rFonts w:ascii="Cambria Math" w:hAnsi="Cambria Math"/>
                        <w:color w:val="2E3033"/>
                        <w:sz w:val="24"/>
                        <w:szCs w:val="24"/>
                      </w:rPr>
                    </m:ctrlPr>
                  </m:fPr>
                  <m:num>
                    <m:r>
                      <w:rPr>
                        <w:rFonts w:ascii="Cambria Math" w:hAnsi="Cambria Math"/>
                        <w:sz w:val="24"/>
                        <w:szCs w:val="24"/>
                      </w:rPr>
                      <m:t>-1</m:t>
                    </m:r>
                  </m:num>
                  <m:den>
                    <m:sSup>
                      <m:sSupPr>
                        <m:ctrlPr>
                          <w:rPr>
                            <w:rFonts w:ascii="Cambria Math" w:hAnsi="Cambria Math"/>
                            <w:i/>
                            <w:color w:val="2E3033"/>
                            <w:sz w:val="24"/>
                            <w:szCs w:val="24"/>
                          </w:rPr>
                        </m:ctrlPr>
                      </m:sSupPr>
                      <m:e>
                        <m:r>
                          <w:rPr>
                            <w:rFonts w:ascii="Cambria Math" w:hAnsi="Cambria Math"/>
                            <w:sz w:val="24"/>
                            <w:szCs w:val="24"/>
                          </w:rPr>
                          <m:t>(1-</m:t>
                        </m:r>
                        <m:sSup>
                          <m:sSupPr>
                            <m:ctrlPr>
                              <w:rPr>
                                <w:rFonts w:ascii="Cambria Math" w:hAnsi="Cambria Math"/>
                                <w:color w:val="2E3033"/>
                                <w:sz w:val="24"/>
                                <w:szCs w:val="24"/>
                              </w:rPr>
                            </m:ctrlPr>
                          </m:sSupPr>
                          <m:e>
                            <m:r>
                              <m:rPr>
                                <m:sty m:val="p"/>
                              </m:rPr>
                              <w:rPr>
                                <w:rFonts w:ascii="Cambria Math" w:hAnsi="Cambria Math"/>
                                <w:sz w:val="24"/>
                                <w:szCs w:val="24"/>
                              </w:rPr>
                              <m:t>cos</m:t>
                            </m:r>
                          </m:e>
                          <m:sup>
                            <m:r>
                              <w:rPr>
                                <w:rFonts w:ascii="Cambria Math" w:hAnsi="Cambria Math"/>
                                <w:sz w:val="24"/>
                                <w:szCs w:val="24"/>
                              </w:rPr>
                              <m:t>2</m:t>
                            </m:r>
                          </m:sup>
                        </m:sSup>
                        <m:r>
                          <w:rPr>
                            <w:rFonts w:ascii="Cambria Math" w:hAnsi="Cambria Math"/>
                            <w:sz w:val="24"/>
                            <w:szCs w:val="24"/>
                          </w:rPr>
                          <m:t>(</m:t>
                        </m:r>
                        <m:r>
                          <m:rPr>
                            <m:sty m:val="p"/>
                          </m:rPr>
                          <w:rPr>
                            <w:rFonts w:ascii="Cambria Math" w:hAnsi="Cambria Math"/>
                            <w:sz w:val="24"/>
                            <w:szCs w:val="24"/>
                          </w:rPr>
                          <m:t>∆</m:t>
                        </m:r>
                        <m:sSub>
                          <m:sSubPr>
                            <m:ctrlPr>
                              <w:rPr>
                                <w:rFonts w:ascii="Cambria Math" w:hAnsi="Cambria Math"/>
                                <w:b/>
                                <w:color w:val="2E3033"/>
                                <w:sz w:val="24"/>
                                <w:szCs w:val="24"/>
                              </w:rPr>
                            </m:ctrlPr>
                          </m:sSubPr>
                          <m:e>
                            <m:r>
                              <m:rPr>
                                <m:sty m:val="b"/>
                              </m:rPr>
                              <w:rPr>
                                <w:rFonts w:ascii="Cambria Math" w:hAnsi="Cambria Math"/>
                                <w:sz w:val="24"/>
                                <w:szCs w:val="24"/>
                              </w:rPr>
                              <m:t>∅</m:t>
                            </m:r>
                          </m:e>
                          <m:sub>
                            <m:r>
                              <w:rPr>
                                <w:rFonts w:ascii="Cambria Math" w:hAnsi="Cambria Math"/>
                                <w:sz w:val="24"/>
                                <w:szCs w:val="24"/>
                              </w:rPr>
                              <m:t>i</m:t>
                            </m:r>
                          </m:sub>
                        </m:sSub>
                        <m:r>
                          <w:rPr>
                            <w:rFonts w:ascii="Cambria Math" w:hAnsi="Cambria Math"/>
                            <w:sz w:val="24"/>
                            <w:szCs w:val="24"/>
                          </w:rPr>
                          <m:t>))</m:t>
                        </m:r>
                      </m:e>
                      <m:sup>
                        <m:r>
                          <w:rPr>
                            <w:rFonts w:ascii="Cambria Math" w:hAnsi="Cambria Math"/>
                            <w:sz w:val="24"/>
                            <w:szCs w:val="24"/>
                          </w:rPr>
                          <m:t>1/2</m:t>
                        </m:r>
                      </m:sup>
                    </m:sSup>
                  </m:den>
                </m:f>
              </m:oMath>
            </m:oMathPara>
          </w:p>
        </w:tc>
        <w:tc>
          <w:tcPr>
            <w:tcW w:w="750" w:type="pct"/>
            <w:tcMar>
              <w:top w:w="0" w:type="dxa"/>
              <w:left w:w="0" w:type="dxa"/>
              <w:bottom w:w="0" w:type="dxa"/>
              <w:right w:w="0" w:type="dxa"/>
            </w:tcMar>
            <w:vAlign w:val="center"/>
            <w:hideMark/>
          </w:tcPr>
          <w:p w:rsidR="00964B76" w:rsidRPr="00964B76" w:rsidRDefault="00964B76" w:rsidP="00E45DFA">
            <w:pPr>
              <w:pStyle w:val="a0"/>
              <w:spacing w:before="156" w:after="156"/>
              <w:jc w:val="right"/>
              <w:rPr>
                <w:rFonts w:ascii="Times New Roman"/>
                <w:szCs w:val="24"/>
              </w:rPr>
            </w:pPr>
            <w:r w:rsidRPr="00964B76">
              <w:rPr>
                <w:rFonts w:ascii="Times New Roman"/>
                <w:szCs w:val="24"/>
              </w:rPr>
              <w:t>(1</w:t>
            </w:r>
            <w:r w:rsidR="003018FA">
              <w:rPr>
                <w:rFonts w:ascii="Times New Roman"/>
                <w:szCs w:val="24"/>
              </w:rPr>
              <w:t>0</w:t>
            </w:r>
            <w:r w:rsidRPr="00964B76">
              <w:rPr>
                <w:rFonts w:ascii="Times New Roman"/>
                <w:szCs w:val="24"/>
              </w:rPr>
              <w:t>)</w:t>
            </w:r>
          </w:p>
        </w:tc>
      </w:tr>
    </w:tbl>
    <w:p w:rsidR="00964B76" w:rsidRPr="00964B76" w:rsidRDefault="00964B76" w:rsidP="00964B76">
      <w:pPr>
        <w:spacing w:line="400" w:lineRule="exact"/>
        <w:ind w:firstLineChars="200" w:firstLine="480"/>
        <w:rPr>
          <w:sz w:val="24"/>
          <w:szCs w:val="24"/>
        </w:rPr>
      </w:pPr>
      <w:r w:rsidRPr="00964B76">
        <w:rPr>
          <w:rFonts w:hint="eastAsia"/>
          <w:sz w:val="24"/>
          <w:szCs w:val="24"/>
        </w:rPr>
        <w:t>为了更加方便的求</w:t>
      </w:r>
      <m:oMath>
        <m:func>
          <m:funcPr>
            <m:ctrlPr>
              <w:rPr>
                <w:rFonts w:ascii="Cambria Math" w:hAnsi="Cambria Math"/>
                <w:i/>
                <w:color w:val="2E3033"/>
                <w:sz w:val="24"/>
                <w:szCs w:val="24"/>
              </w:rPr>
            </m:ctrlPr>
          </m:funcPr>
          <m:fName>
            <m:r>
              <m:rPr>
                <m:sty m:val="p"/>
              </m:rPr>
              <w:rPr>
                <w:rFonts w:ascii="Cambria Math" w:hAnsi="Cambria Math"/>
                <w:sz w:val="24"/>
                <w:szCs w:val="24"/>
              </w:rPr>
              <m:t>cos</m:t>
            </m:r>
          </m:fName>
          <m:e>
            <m:r>
              <m:rPr>
                <m:sty m:val="p"/>
              </m:rPr>
              <w:rPr>
                <w:rFonts w:ascii="Cambria Math" w:hAnsi="Cambria Math"/>
                <w:sz w:val="24"/>
                <w:szCs w:val="24"/>
              </w:rPr>
              <m:t>∆</m:t>
            </m:r>
            <m:sSub>
              <m:sSubPr>
                <m:ctrlPr>
                  <w:rPr>
                    <w:rFonts w:ascii="Cambria Math" w:hAnsi="Cambria Math"/>
                    <w:b/>
                    <w:color w:val="2E3033"/>
                    <w:sz w:val="24"/>
                    <w:szCs w:val="24"/>
                  </w:rPr>
                </m:ctrlPr>
              </m:sSubPr>
              <m:e>
                <m:r>
                  <m:rPr>
                    <m:sty m:val="b"/>
                  </m:rPr>
                  <w:rPr>
                    <w:rFonts w:ascii="Cambria Math" w:hAnsi="Cambria Math"/>
                    <w:sz w:val="24"/>
                    <w:szCs w:val="24"/>
                  </w:rPr>
                  <m:t>∅</m:t>
                </m:r>
              </m:e>
              <m:sub>
                <m:r>
                  <w:rPr>
                    <w:rFonts w:ascii="Cambria Math" w:hAnsi="Cambria Math"/>
                    <w:sz w:val="24"/>
                    <w:szCs w:val="24"/>
                  </w:rPr>
                  <m:t>i</m:t>
                </m:r>
              </m:sub>
            </m:sSub>
          </m:e>
        </m:func>
      </m:oMath>
      <w:r w:rsidRPr="00964B76">
        <w:rPr>
          <w:rFonts w:hint="eastAsia"/>
          <w:sz w:val="24"/>
          <w:szCs w:val="24"/>
        </w:rPr>
        <w:t>对三个点的偏导数，我们需要用到正交补这个概念，</w:t>
      </w:r>
      <m:oMath>
        <m:r>
          <w:rPr>
            <w:rFonts w:ascii="Cambria Math" w:hAnsi="Cambria Math" w:cs="MS Gothic" w:hint="eastAsia"/>
            <w:sz w:val="24"/>
            <w:szCs w:val="24"/>
          </w:rPr>
          <m:t>a</m:t>
        </m:r>
      </m:oMath>
      <w:r w:rsidRPr="00964B76">
        <w:rPr>
          <w:rFonts w:hint="eastAsia"/>
          <w:sz w:val="24"/>
          <w:szCs w:val="24"/>
        </w:rPr>
        <w:t>与</w:t>
      </w:r>
      <m:oMath>
        <m:r>
          <w:rPr>
            <w:rFonts w:ascii="Cambria Math" w:hAnsi="Cambria Math" w:cs="MS Gothic"/>
            <w:sz w:val="24"/>
            <w:szCs w:val="24"/>
          </w:rPr>
          <m:t>b</m:t>
        </m:r>
      </m:oMath>
      <w:r w:rsidRPr="00964B76">
        <w:rPr>
          <w:rFonts w:hint="eastAsia"/>
          <w:sz w:val="24"/>
          <w:szCs w:val="24"/>
        </w:rPr>
        <w:t>的正交补定义为：</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964B76" w:rsidRPr="00964B76" w:rsidTr="00E45DFA">
        <w:tc>
          <w:tcPr>
            <w:tcW w:w="750" w:type="pct"/>
            <w:tcMar>
              <w:top w:w="0" w:type="dxa"/>
              <w:left w:w="0" w:type="dxa"/>
              <w:bottom w:w="0" w:type="dxa"/>
              <w:right w:w="0" w:type="dxa"/>
            </w:tcMar>
            <w:vAlign w:val="center"/>
          </w:tcPr>
          <w:p w:rsidR="00964B76" w:rsidRPr="00964B76" w:rsidRDefault="00964B76" w:rsidP="00964B76">
            <w:pPr>
              <w:pStyle w:val="a0"/>
              <w:spacing w:before="156" w:after="156"/>
              <w:ind w:firstLine="480"/>
              <w:rPr>
                <w:szCs w:val="24"/>
              </w:rPr>
            </w:pPr>
          </w:p>
        </w:tc>
        <w:tc>
          <w:tcPr>
            <w:tcW w:w="3500" w:type="pct"/>
            <w:tcMar>
              <w:top w:w="0" w:type="dxa"/>
              <w:left w:w="0" w:type="dxa"/>
              <w:bottom w:w="0" w:type="dxa"/>
              <w:right w:w="0" w:type="dxa"/>
            </w:tcMar>
            <w:vAlign w:val="center"/>
            <w:hideMark/>
          </w:tcPr>
          <w:p w:rsidR="00964B76" w:rsidRPr="00964B76" w:rsidRDefault="00E45DFA" w:rsidP="00964B76">
            <w:pPr>
              <w:spacing w:beforeLines="50" w:before="156" w:afterLines="50" w:after="156" w:line="360" w:lineRule="auto"/>
              <w:rPr>
                <w:sz w:val="24"/>
                <w:szCs w:val="24"/>
              </w:rPr>
            </w:pPr>
            <m:oMathPara>
              <m:oMath>
                <m:r>
                  <m:rPr>
                    <m:sty m:val="bi"/>
                  </m:rPr>
                  <w:rPr>
                    <w:rFonts w:ascii="Cambria Math" w:hAnsi="Cambria Math"/>
                    <w:sz w:val="24"/>
                    <w:szCs w:val="24"/>
                  </w:rPr>
                  <m:t>a</m:t>
                </m:r>
                <m:r>
                  <m:rPr>
                    <m:sty m:val="p"/>
                  </m:rPr>
                  <w:rPr>
                    <w:rFonts w:ascii="Cambria Math" w:hAnsi="Cambria Math" w:hint="eastAsia"/>
                    <w:sz w:val="24"/>
                    <w:szCs w:val="24"/>
                  </w:rPr>
                  <m:t>⊥</m:t>
                </m:r>
                <m:r>
                  <m:rPr>
                    <m:sty m:val="bi"/>
                  </m:rPr>
                  <w:rPr>
                    <w:rFonts w:ascii="Cambria Math" w:eastAsiaTheme="minorEastAsia" w:hAnsi="Cambria Math" w:cs="MS Gothic"/>
                    <w:sz w:val="24"/>
                    <w:szCs w:val="24"/>
                  </w:rPr>
                  <m:t>b</m:t>
                </m:r>
                <m:r>
                  <w:rPr>
                    <w:rFonts w:ascii="Cambria Math" w:hAnsi="Cambria Math"/>
                    <w:sz w:val="24"/>
                    <w:szCs w:val="24"/>
                  </w:rPr>
                  <m:t>=</m:t>
                </m:r>
                <m:r>
                  <m:rPr>
                    <m:sty m:val="bi"/>
                  </m:rPr>
                  <w:rPr>
                    <w:rFonts w:ascii="Cambria Math" w:hAnsi="Cambria Math"/>
                    <w:sz w:val="24"/>
                    <w:szCs w:val="24"/>
                  </w:rPr>
                  <m:t>a</m:t>
                </m:r>
                <m:r>
                  <w:rPr>
                    <w:rFonts w:ascii="Cambria Math" w:hAnsi="Cambria Math"/>
                    <w:sz w:val="24"/>
                    <w:szCs w:val="24"/>
                  </w:rPr>
                  <m:t>-</m:t>
                </m:r>
                <m:f>
                  <m:fPr>
                    <m:ctrlPr>
                      <w:rPr>
                        <w:rFonts w:ascii="Cambria Math" w:hAnsi="Cambria Math"/>
                        <w:color w:val="2E3033"/>
                        <w:sz w:val="24"/>
                        <w:szCs w:val="24"/>
                      </w:rPr>
                    </m:ctrlPr>
                  </m:fPr>
                  <m:num>
                    <m:r>
                      <m:rPr>
                        <m:sty m:val="bi"/>
                      </m:rPr>
                      <w:rPr>
                        <w:rFonts w:ascii="Cambria Math" w:hAnsi="Cambria Math"/>
                        <w:sz w:val="24"/>
                        <w:szCs w:val="24"/>
                      </w:rPr>
                      <m:t>a</m:t>
                    </m:r>
                    <m:sSup>
                      <m:sSupPr>
                        <m:ctrlPr>
                          <w:rPr>
                            <w:rFonts w:ascii="Cambria Math" w:hAnsi="Cambria Math"/>
                            <w:i/>
                            <w:color w:val="2E3033"/>
                            <w:sz w:val="24"/>
                            <w:szCs w:val="24"/>
                          </w:rPr>
                        </m:ctrlPr>
                      </m:sSupPr>
                      <m:e>
                        <m:r>
                          <m:rPr>
                            <m:sty m:val="bi"/>
                          </m:rPr>
                          <w:rPr>
                            <w:rFonts w:ascii="Cambria Math" w:eastAsiaTheme="minorEastAsia" w:hAnsi="Cambria Math" w:cs="MS Gothic"/>
                            <w:sz w:val="24"/>
                            <w:szCs w:val="24"/>
                          </w:rPr>
                          <m:t>b</m:t>
                        </m:r>
                      </m:e>
                      <m:sup>
                        <m:r>
                          <w:rPr>
                            <w:rFonts w:ascii="Cambria Math" w:hAnsi="Cambria Math"/>
                            <w:sz w:val="24"/>
                            <w:szCs w:val="24"/>
                          </w:rPr>
                          <m:t>T</m:t>
                        </m:r>
                      </m:sup>
                    </m:sSup>
                  </m:num>
                  <m:den>
                    <m:d>
                      <m:dPr>
                        <m:begChr m:val="|"/>
                        <m:endChr m:val="|"/>
                        <m:ctrlPr>
                          <w:rPr>
                            <w:rFonts w:ascii="Cambria Math" w:hAnsi="Cambria Math"/>
                            <w:color w:val="2E3033"/>
                            <w:sz w:val="24"/>
                            <w:szCs w:val="24"/>
                          </w:rPr>
                        </m:ctrlPr>
                      </m:dPr>
                      <m:e>
                        <m:r>
                          <m:rPr>
                            <m:sty m:val="bi"/>
                          </m:rPr>
                          <w:rPr>
                            <w:rFonts w:ascii="Cambria Math" w:eastAsiaTheme="minorEastAsia" w:hAnsi="Cambria Math" w:cs="MS Gothic"/>
                            <w:sz w:val="24"/>
                            <w:szCs w:val="24"/>
                          </w:rPr>
                          <m:t>b</m:t>
                        </m:r>
                      </m:e>
                    </m:d>
                  </m:den>
                </m:f>
                <m:f>
                  <m:fPr>
                    <m:ctrlPr>
                      <w:rPr>
                        <w:rFonts w:ascii="Cambria Math" w:hAnsi="Cambria Math"/>
                        <w:color w:val="2E3033"/>
                        <w:sz w:val="24"/>
                        <w:szCs w:val="24"/>
                      </w:rPr>
                    </m:ctrlPr>
                  </m:fPr>
                  <m:num>
                    <m:r>
                      <m:rPr>
                        <m:sty m:val="bi"/>
                      </m:rPr>
                      <w:rPr>
                        <w:rFonts w:ascii="Cambria Math" w:hAnsi="Cambria Math"/>
                        <w:sz w:val="24"/>
                        <w:szCs w:val="24"/>
                      </w:rPr>
                      <m:t>b</m:t>
                    </m:r>
                  </m:num>
                  <m:den>
                    <m:d>
                      <m:dPr>
                        <m:begChr m:val="|"/>
                        <m:endChr m:val="|"/>
                        <m:ctrlPr>
                          <w:rPr>
                            <w:rFonts w:ascii="Cambria Math" w:hAnsi="Cambria Math"/>
                            <w:color w:val="2E3033"/>
                            <w:sz w:val="24"/>
                            <w:szCs w:val="24"/>
                          </w:rPr>
                        </m:ctrlPr>
                      </m:dPr>
                      <m:e>
                        <m:r>
                          <m:rPr>
                            <m:sty m:val="bi"/>
                          </m:rPr>
                          <w:rPr>
                            <w:rFonts w:ascii="Cambria Math" w:eastAsiaTheme="minorEastAsia" w:hAnsi="Cambria Math" w:cs="MS Gothic"/>
                            <w:sz w:val="24"/>
                            <w:szCs w:val="24"/>
                          </w:rPr>
                          <m:t>b</m:t>
                        </m:r>
                      </m:e>
                    </m:d>
                  </m:den>
                </m:f>
              </m:oMath>
            </m:oMathPara>
          </w:p>
        </w:tc>
        <w:tc>
          <w:tcPr>
            <w:tcW w:w="750" w:type="pct"/>
            <w:tcMar>
              <w:top w:w="0" w:type="dxa"/>
              <w:left w:w="0" w:type="dxa"/>
              <w:bottom w:w="0" w:type="dxa"/>
              <w:right w:w="0" w:type="dxa"/>
            </w:tcMar>
            <w:vAlign w:val="center"/>
            <w:hideMark/>
          </w:tcPr>
          <w:p w:rsidR="00964B76" w:rsidRPr="00964B76" w:rsidRDefault="00964B76" w:rsidP="00E45DFA">
            <w:pPr>
              <w:pStyle w:val="a0"/>
              <w:spacing w:before="156" w:after="156"/>
              <w:jc w:val="right"/>
              <w:rPr>
                <w:rFonts w:ascii="Times New Roman"/>
                <w:szCs w:val="24"/>
              </w:rPr>
            </w:pPr>
            <w:r w:rsidRPr="00964B76">
              <w:rPr>
                <w:rFonts w:ascii="Times New Roman"/>
                <w:szCs w:val="24"/>
              </w:rPr>
              <w:t>(1</w:t>
            </w:r>
            <w:r w:rsidR="00936D6C">
              <w:rPr>
                <w:rFonts w:ascii="Times New Roman"/>
                <w:szCs w:val="24"/>
              </w:rPr>
              <w:t>1</w:t>
            </w:r>
            <w:r w:rsidRPr="00964B76">
              <w:rPr>
                <w:rFonts w:ascii="Times New Roman"/>
                <w:szCs w:val="24"/>
              </w:rPr>
              <w:t>)</w:t>
            </w:r>
          </w:p>
        </w:tc>
      </w:tr>
    </w:tbl>
    <w:p w:rsidR="00964B76" w:rsidRPr="00964B76" w:rsidRDefault="00964B76" w:rsidP="00964B76">
      <w:pPr>
        <w:spacing w:line="400" w:lineRule="exact"/>
        <w:rPr>
          <w:sz w:val="24"/>
          <w:szCs w:val="24"/>
        </w:rPr>
      </w:pPr>
      <w:r w:rsidRPr="00964B76">
        <w:rPr>
          <w:sz w:val="24"/>
          <w:szCs w:val="24"/>
        </w:rPr>
        <w:tab/>
      </w:r>
      <w:r w:rsidRPr="00964B76">
        <w:rPr>
          <w:rFonts w:hint="eastAsia"/>
          <w:sz w:val="24"/>
          <w:szCs w:val="24"/>
        </w:rPr>
        <w:t>引入以下两个标准正交补：</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964B76" w:rsidRPr="00964B76" w:rsidTr="00E45DFA">
        <w:tc>
          <w:tcPr>
            <w:tcW w:w="750" w:type="pct"/>
            <w:tcMar>
              <w:top w:w="0" w:type="dxa"/>
              <w:left w:w="0" w:type="dxa"/>
              <w:bottom w:w="0" w:type="dxa"/>
              <w:right w:w="0" w:type="dxa"/>
            </w:tcMar>
            <w:vAlign w:val="center"/>
          </w:tcPr>
          <w:p w:rsidR="00964B76" w:rsidRPr="00964B76" w:rsidRDefault="00964B76" w:rsidP="00964B76">
            <w:pPr>
              <w:pStyle w:val="a0"/>
              <w:spacing w:before="156" w:after="156"/>
              <w:ind w:firstLine="480"/>
              <w:rPr>
                <w:szCs w:val="24"/>
              </w:rPr>
            </w:pPr>
          </w:p>
        </w:tc>
        <w:tc>
          <w:tcPr>
            <w:tcW w:w="3500" w:type="pct"/>
            <w:tcMar>
              <w:top w:w="0" w:type="dxa"/>
              <w:left w:w="0" w:type="dxa"/>
              <w:bottom w:w="0" w:type="dxa"/>
              <w:right w:w="0" w:type="dxa"/>
            </w:tcMar>
            <w:vAlign w:val="center"/>
            <w:hideMark/>
          </w:tcPr>
          <w:p w:rsidR="00964B76" w:rsidRPr="00964B76" w:rsidRDefault="001020FA" w:rsidP="00964B76">
            <w:pPr>
              <w:spacing w:beforeLines="50" w:before="156" w:afterLines="50" w:after="156" w:line="360" w:lineRule="auto"/>
              <w:rPr>
                <w:sz w:val="24"/>
                <w:szCs w:val="24"/>
              </w:rPr>
            </w:pPr>
            <m:oMathPara>
              <m:oMath>
                <m:sSub>
                  <m:sSubPr>
                    <m:ctrlPr>
                      <w:rPr>
                        <w:rFonts w:ascii="Cambria Math" w:hAnsi="Cambria Math"/>
                        <w:color w:val="2E3033"/>
                        <w:sz w:val="24"/>
                        <w:szCs w:val="24"/>
                      </w:rPr>
                    </m:ctrlPr>
                  </m:sSubPr>
                  <m:e>
                    <m:r>
                      <m:rPr>
                        <m:sty m:val="b"/>
                      </m:rPr>
                      <w:rPr>
                        <w:rFonts w:ascii="Cambria Math" w:hAnsi="Cambria Math"/>
                        <w:sz w:val="24"/>
                        <w:szCs w:val="24"/>
                      </w:rPr>
                      <m:t>p</m:t>
                    </m:r>
                  </m:e>
                  <m:sub>
                    <m:r>
                      <w:rPr>
                        <w:rFonts w:ascii="Cambria Math" w:hAnsi="Cambria Math"/>
                        <w:sz w:val="24"/>
                        <w:szCs w:val="24"/>
                      </w:rPr>
                      <m:t>1</m:t>
                    </m:r>
                  </m:sub>
                </m:sSub>
                <m:r>
                  <w:rPr>
                    <w:rFonts w:ascii="Cambria Math" w:hAnsi="Cambria Math"/>
                    <w:sz w:val="24"/>
                    <w:szCs w:val="24"/>
                  </w:rPr>
                  <m:t>=</m:t>
                </m:r>
                <m:f>
                  <m:fPr>
                    <m:ctrlPr>
                      <w:rPr>
                        <w:rFonts w:ascii="Cambria Math" w:hAnsi="Cambria Math"/>
                        <w:color w:val="2E3033"/>
                        <w:sz w:val="24"/>
                        <w:szCs w:val="24"/>
                      </w:rPr>
                    </m:ctrlPr>
                  </m:fPr>
                  <m:num>
                    <m:sSub>
                      <m:sSubPr>
                        <m:ctrlPr>
                          <w:rPr>
                            <w:rFonts w:ascii="Cambria Math" w:hAnsi="Cambria Math"/>
                            <w:color w:val="2E3033"/>
                            <w:sz w:val="24"/>
                            <w:szCs w:val="24"/>
                          </w:rPr>
                        </m:ctrlPr>
                      </m:sSubPr>
                      <m:e>
                        <m:r>
                          <m:rPr>
                            <m:sty m:val="p"/>
                          </m:rPr>
                          <w:rPr>
                            <w:rFonts w:ascii="Cambria Math" w:hAnsi="Cambria Math"/>
                            <w:sz w:val="24"/>
                            <w:szCs w:val="24"/>
                          </w:rPr>
                          <m:t>∆</m:t>
                        </m:r>
                        <m:r>
                          <m:rPr>
                            <m:sty m:val="b"/>
                          </m:rPr>
                          <w:rPr>
                            <w:rFonts w:ascii="Cambria Math" w:hAnsi="Cambria Math"/>
                            <w:sz w:val="24"/>
                            <w:szCs w:val="24"/>
                          </w:rPr>
                          <m:t>x</m:t>
                        </m:r>
                      </m:e>
                      <m:sub>
                        <m:r>
                          <w:rPr>
                            <w:rFonts w:ascii="Cambria Math" w:hAnsi="Cambria Math"/>
                            <w:sz w:val="24"/>
                            <w:szCs w:val="24"/>
                          </w:rPr>
                          <m:t>i</m:t>
                        </m:r>
                      </m:sub>
                    </m:sSub>
                    <m:r>
                      <m:rPr>
                        <m:sty m:val="p"/>
                      </m:rPr>
                      <w:rPr>
                        <w:rFonts w:ascii="Cambria Math" w:hAnsi="Cambria Math" w:hint="eastAsia"/>
                        <w:sz w:val="24"/>
                        <w:szCs w:val="24"/>
                      </w:rPr>
                      <m:t>⊥</m:t>
                    </m:r>
                    <m:r>
                      <m:rPr>
                        <m:sty m:val="p"/>
                      </m:rPr>
                      <w:rPr>
                        <w:rFonts w:ascii="Cambria Math" w:hAnsi="Cambria Math"/>
                        <w:sz w:val="24"/>
                        <w:szCs w:val="24"/>
                      </w:rPr>
                      <m:t>(-∆</m:t>
                    </m:r>
                    <m:sSub>
                      <m:sSubPr>
                        <m:ctrlPr>
                          <w:rPr>
                            <w:rFonts w:ascii="Cambria Math" w:hAnsi="Cambria Math"/>
                            <w:color w:val="2E3033"/>
                            <w:sz w:val="24"/>
                            <w:szCs w:val="24"/>
                          </w:rPr>
                        </m:ctrlPr>
                      </m:sSubPr>
                      <m:e>
                        <m:r>
                          <m:rPr>
                            <m:sty m:val="b"/>
                          </m:rPr>
                          <w:rPr>
                            <w:rFonts w:ascii="Cambria Math" w:hAnsi="Cambria Math"/>
                            <w:sz w:val="24"/>
                            <w:szCs w:val="24"/>
                          </w:rPr>
                          <m:t>x</m:t>
                        </m:r>
                      </m:e>
                      <m:sub>
                        <m:r>
                          <w:rPr>
                            <w:rFonts w:ascii="Cambria Math" w:hAnsi="Cambria Math"/>
                            <w:sz w:val="24"/>
                            <w:szCs w:val="24"/>
                          </w:rPr>
                          <m:t>i+1</m:t>
                        </m:r>
                      </m:sub>
                    </m:sSub>
                    <m:r>
                      <m:rPr>
                        <m:sty m:val="p"/>
                      </m:rPr>
                      <w:rPr>
                        <w:rFonts w:ascii="Cambria Math" w:hAnsi="Cambria Math"/>
                        <w:sz w:val="24"/>
                        <w:szCs w:val="24"/>
                      </w:rPr>
                      <m:t>)</m:t>
                    </m:r>
                  </m:num>
                  <m:den>
                    <m:d>
                      <m:dPr>
                        <m:begChr m:val="|"/>
                        <m:endChr m:val="|"/>
                        <m:ctrlPr>
                          <w:rPr>
                            <w:rFonts w:ascii="Cambria Math" w:hAnsi="Cambria Math"/>
                            <w:color w:val="2E3033"/>
                            <w:sz w:val="24"/>
                            <w:szCs w:val="24"/>
                          </w:rPr>
                        </m:ctrlPr>
                      </m:dPr>
                      <m:e>
                        <m:sSub>
                          <m:sSubPr>
                            <m:ctrlPr>
                              <w:rPr>
                                <w:rFonts w:ascii="Cambria Math" w:hAnsi="Cambria Math"/>
                                <w:color w:val="2E3033"/>
                                <w:sz w:val="24"/>
                                <w:szCs w:val="24"/>
                              </w:rPr>
                            </m:ctrlPr>
                          </m:sSubPr>
                          <m:e>
                            <m:r>
                              <m:rPr>
                                <m:sty m:val="p"/>
                              </m:rPr>
                              <w:rPr>
                                <w:rFonts w:ascii="Cambria Math" w:hAnsi="Cambria Math"/>
                                <w:sz w:val="24"/>
                                <w:szCs w:val="24"/>
                              </w:rPr>
                              <m:t>∆</m:t>
                            </m:r>
                            <m:r>
                              <m:rPr>
                                <m:sty m:val="b"/>
                              </m:rPr>
                              <w:rPr>
                                <w:rFonts w:ascii="Cambria Math" w:hAnsi="Cambria Math"/>
                                <w:sz w:val="24"/>
                                <w:szCs w:val="24"/>
                              </w:rPr>
                              <m:t>x</m:t>
                            </m:r>
                          </m:e>
                          <m:sub>
                            <m:r>
                              <w:rPr>
                                <w:rFonts w:ascii="Cambria Math" w:hAnsi="Cambria Math"/>
                                <w:sz w:val="24"/>
                                <w:szCs w:val="24"/>
                              </w:rPr>
                              <m:t>i</m:t>
                            </m:r>
                          </m:sub>
                        </m:sSub>
                      </m:e>
                    </m:d>
                    <m:d>
                      <m:dPr>
                        <m:begChr m:val="|"/>
                        <m:endChr m:val="|"/>
                        <m:ctrlPr>
                          <w:rPr>
                            <w:rFonts w:ascii="Cambria Math" w:hAnsi="Cambria Math"/>
                            <w:color w:val="2E3033"/>
                            <w:sz w:val="24"/>
                            <w:szCs w:val="24"/>
                          </w:rPr>
                        </m:ctrlPr>
                      </m:dPr>
                      <m:e>
                        <m:sSub>
                          <m:sSubPr>
                            <m:ctrlPr>
                              <w:rPr>
                                <w:rFonts w:ascii="Cambria Math" w:hAnsi="Cambria Math"/>
                                <w:color w:val="2E3033"/>
                                <w:sz w:val="24"/>
                                <w:szCs w:val="24"/>
                              </w:rPr>
                            </m:ctrlPr>
                          </m:sSubPr>
                          <m:e>
                            <m:r>
                              <m:rPr>
                                <m:sty m:val="p"/>
                              </m:rPr>
                              <w:rPr>
                                <w:rFonts w:ascii="Cambria Math" w:hAnsi="Cambria Math"/>
                                <w:sz w:val="24"/>
                                <w:szCs w:val="24"/>
                              </w:rPr>
                              <m:t>∆</m:t>
                            </m:r>
                            <m:r>
                              <m:rPr>
                                <m:sty m:val="b"/>
                              </m:rPr>
                              <w:rPr>
                                <w:rFonts w:ascii="Cambria Math" w:hAnsi="Cambria Math"/>
                                <w:sz w:val="24"/>
                                <w:szCs w:val="24"/>
                              </w:rPr>
                              <m:t>x</m:t>
                            </m:r>
                          </m:e>
                          <m:sub>
                            <m:r>
                              <w:rPr>
                                <w:rFonts w:ascii="Cambria Math" w:hAnsi="Cambria Math"/>
                                <w:sz w:val="24"/>
                                <w:szCs w:val="24"/>
                              </w:rPr>
                              <m:t>i+1</m:t>
                            </m:r>
                          </m:sub>
                        </m:sSub>
                      </m:e>
                    </m:d>
                  </m:den>
                </m:f>
              </m:oMath>
            </m:oMathPara>
          </w:p>
        </w:tc>
        <w:tc>
          <w:tcPr>
            <w:tcW w:w="750" w:type="pct"/>
            <w:tcMar>
              <w:top w:w="0" w:type="dxa"/>
              <w:left w:w="0" w:type="dxa"/>
              <w:bottom w:w="0" w:type="dxa"/>
              <w:right w:w="0" w:type="dxa"/>
            </w:tcMar>
            <w:vAlign w:val="center"/>
            <w:hideMark/>
          </w:tcPr>
          <w:p w:rsidR="00964B76" w:rsidRPr="00964B76" w:rsidRDefault="00964B76" w:rsidP="00E45DFA">
            <w:pPr>
              <w:pStyle w:val="a0"/>
              <w:spacing w:before="156" w:after="156" w:line="240" w:lineRule="auto"/>
              <w:jc w:val="right"/>
              <w:rPr>
                <w:szCs w:val="24"/>
              </w:rPr>
            </w:pPr>
            <w:r w:rsidRPr="00964B76">
              <w:rPr>
                <w:rFonts w:ascii="Times New Roman"/>
                <w:szCs w:val="24"/>
              </w:rPr>
              <w:t>(</w:t>
            </w:r>
            <w:r w:rsidR="00936D6C">
              <w:rPr>
                <w:rFonts w:ascii="Times New Roman"/>
                <w:szCs w:val="24"/>
              </w:rPr>
              <w:t>12</w:t>
            </w:r>
            <w:r w:rsidRPr="00964B76">
              <w:rPr>
                <w:rFonts w:ascii="Times New Roman"/>
                <w:szCs w:val="24"/>
              </w:rPr>
              <w:t>)</w:t>
            </w:r>
          </w:p>
        </w:tc>
      </w:tr>
      <w:tr w:rsidR="00964B76" w:rsidRPr="00964B76" w:rsidTr="00E45DFA">
        <w:tc>
          <w:tcPr>
            <w:tcW w:w="750" w:type="pct"/>
            <w:tcMar>
              <w:top w:w="0" w:type="dxa"/>
              <w:left w:w="0" w:type="dxa"/>
              <w:bottom w:w="0" w:type="dxa"/>
              <w:right w:w="0" w:type="dxa"/>
            </w:tcMar>
            <w:vAlign w:val="center"/>
          </w:tcPr>
          <w:p w:rsidR="00964B76" w:rsidRPr="00964B76" w:rsidRDefault="00964B76" w:rsidP="00964B76">
            <w:pPr>
              <w:pStyle w:val="a0"/>
              <w:spacing w:before="156" w:after="156"/>
              <w:ind w:firstLine="480"/>
              <w:rPr>
                <w:szCs w:val="24"/>
              </w:rPr>
            </w:pPr>
          </w:p>
        </w:tc>
        <w:tc>
          <w:tcPr>
            <w:tcW w:w="3500" w:type="pct"/>
            <w:tcMar>
              <w:top w:w="0" w:type="dxa"/>
              <w:left w:w="0" w:type="dxa"/>
              <w:bottom w:w="0" w:type="dxa"/>
              <w:right w:w="0" w:type="dxa"/>
            </w:tcMar>
            <w:vAlign w:val="center"/>
            <w:hideMark/>
          </w:tcPr>
          <w:p w:rsidR="00964B76" w:rsidRPr="00964B76" w:rsidRDefault="001020FA" w:rsidP="00964B76">
            <w:pPr>
              <w:spacing w:beforeLines="50" w:before="156" w:afterLines="50" w:after="156" w:line="360" w:lineRule="auto"/>
              <w:rPr>
                <w:sz w:val="24"/>
                <w:szCs w:val="24"/>
              </w:rPr>
            </w:pPr>
            <m:oMathPara>
              <m:oMath>
                <m:sSub>
                  <m:sSubPr>
                    <m:ctrlPr>
                      <w:rPr>
                        <w:rFonts w:ascii="Cambria Math" w:hAnsi="Cambria Math"/>
                        <w:color w:val="2E3033"/>
                        <w:sz w:val="24"/>
                        <w:szCs w:val="24"/>
                      </w:rPr>
                    </m:ctrlPr>
                  </m:sSubPr>
                  <m:e>
                    <m:r>
                      <m:rPr>
                        <m:sty m:val="b"/>
                      </m:rPr>
                      <w:rPr>
                        <w:rFonts w:ascii="Cambria Math" w:hAnsi="Cambria Math"/>
                        <w:sz w:val="24"/>
                        <w:szCs w:val="24"/>
                      </w:rPr>
                      <m:t>p</m:t>
                    </m:r>
                  </m:e>
                  <m:sub>
                    <m:r>
                      <w:rPr>
                        <w:rFonts w:ascii="Cambria Math" w:hAnsi="Cambria Math"/>
                        <w:sz w:val="24"/>
                        <w:szCs w:val="24"/>
                      </w:rPr>
                      <m:t>2</m:t>
                    </m:r>
                  </m:sub>
                </m:sSub>
                <m:r>
                  <w:rPr>
                    <w:rFonts w:ascii="Cambria Math" w:hAnsi="Cambria Math"/>
                    <w:sz w:val="24"/>
                    <w:szCs w:val="24"/>
                  </w:rPr>
                  <m:t>=</m:t>
                </m:r>
                <m:f>
                  <m:fPr>
                    <m:ctrlPr>
                      <w:rPr>
                        <w:rFonts w:ascii="Cambria Math" w:hAnsi="Cambria Math"/>
                        <w:color w:val="2E3033"/>
                        <w:sz w:val="24"/>
                        <w:szCs w:val="24"/>
                      </w:rPr>
                    </m:ctrlPr>
                  </m:fPr>
                  <m:num>
                    <m:r>
                      <m:rPr>
                        <m:sty m:val="p"/>
                      </m:rPr>
                      <w:rPr>
                        <w:rFonts w:ascii="Cambria Math" w:hAnsi="Cambria Math"/>
                        <w:sz w:val="24"/>
                        <w:szCs w:val="24"/>
                      </w:rPr>
                      <m:t>(-∆</m:t>
                    </m:r>
                    <m:sSub>
                      <m:sSubPr>
                        <m:ctrlPr>
                          <w:rPr>
                            <w:rFonts w:ascii="Cambria Math" w:hAnsi="Cambria Math"/>
                            <w:color w:val="2E3033"/>
                            <w:sz w:val="24"/>
                            <w:szCs w:val="24"/>
                          </w:rPr>
                        </m:ctrlPr>
                      </m:sSubPr>
                      <m:e>
                        <m:r>
                          <m:rPr>
                            <m:sty m:val="b"/>
                          </m:rPr>
                          <w:rPr>
                            <w:rFonts w:ascii="Cambria Math" w:hAnsi="Cambria Math"/>
                            <w:sz w:val="24"/>
                            <w:szCs w:val="24"/>
                          </w:rPr>
                          <m:t>x</m:t>
                        </m:r>
                      </m:e>
                      <m:sub>
                        <m:r>
                          <w:rPr>
                            <w:rFonts w:ascii="Cambria Math" w:hAnsi="Cambria Math"/>
                            <w:sz w:val="24"/>
                            <w:szCs w:val="24"/>
                          </w:rPr>
                          <m:t>i+1</m:t>
                        </m:r>
                      </m:sub>
                    </m:sSub>
                    <m:r>
                      <m:rPr>
                        <m:sty m:val="p"/>
                      </m:rPr>
                      <w:rPr>
                        <w:rFonts w:ascii="Cambria Math" w:hAnsi="Cambria Math"/>
                        <w:sz w:val="24"/>
                        <w:szCs w:val="24"/>
                      </w:rPr>
                      <m:t>)</m:t>
                    </m:r>
                    <m:sSub>
                      <m:sSubPr>
                        <m:ctrlPr>
                          <w:rPr>
                            <w:rFonts w:ascii="Cambria Math" w:hAnsi="Cambria Math"/>
                            <w:color w:val="2E3033"/>
                            <w:sz w:val="24"/>
                            <w:szCs w:val="24"/>
                          </w:rPr>
                        </m:ctrlPr>
                      </m:sSubPr>
                      <m:e>
                        <m:r>
                          <m:rPr>
                            <m:sty m:val="p"/>
                          </m:rPr>
                          <w:rPr>
                            <w:rFonts w:ascii="Cambria Math" w:hAnsi="Cambria Math" w:hint="eastAsia"/>
                            <w:sz w:val="24"/>
                            <w:szCs w:val="24"/>
                          </w:rPr>
                          <m:t>⊥</m:t>
                        </m:r>
                        <m:r>
                          <m:rPr>
                            <m:sty m:val="p"/>
                          </m:rPr>
                          <w:rPr>
                            <w:rFonts w:ascii="Cambria Math" w:hAnsi="Cambria Math"/>
                            <w:sz w:val="24"/>
                            <w:szCs w:val="24"/>
                          </w:rPr>
                          <m:t>∆</m:t>
                        </m:r>
                        <m:r>
                          <m:rPr>
                            <m:sty m:val="b"/>
                          </m:rPr>
                          <w:rPr>
                            <w:rFonts w:ascii="Cambria Math" w:hAnsi="Cambria Math"/>
                            <w:sz w:val="24"/>
                            <w:szCs w:val="24"/>
                          </w:rPr>
                          <m:t>x</m:t>
                        </m:r>
                      </m:e>
                      <m:sub>
                        <m:r>
                          <w:rPr>
                            <w:rFonts w:ascii="Cambria Math" w:hAnsi="Cambria Math"/>
                            <w:sz w:val="24"/>
                            <w:szCs w:val="24"/>
                          </w:rPr>
                          <m:t>i</m:t>
                        </m:r>
                      </m:sub>
                    </m:sSub>
                  </m:num>
                  <m:den>
                    <m:d>
                      <m:dPr>
                        <m:begChr m:val="|"/>
                        <m:endChr m:val="|"/>
                        <m:ctrlPr>
                          <w:rPr>
                            <w:rFonts w:ascii="Cambria Math" w:hAnsi="Cambria Math"/>
                            <w:color w:val="2E3033"/>
                            <w:sz w:val="24"/>
                            <w:szCs w:val="24"/>
                          </w:rPr>
                        </m:ctrlPr>
                      </m:dPr>
                      <m:e>
                        <m:sSub>
                          <m:sSubPr>
                            <m:ctrlPr>
                              <w:rPr>
                                <w:rFonts w:ascii="Cambria Math" w:hAnsi="Cambria Math"/>
                                <w:color w:val="2E3033"/>
                                <w:sz w:val="24"/>
                                <w:szCs w:val="24"/>
                              </w:rPr>
                            </m:ctrlPr>
                          </m:sSubPr>
                          <m:e>
                            <m:r>
                              <m:rPr>
                                <m:sty m:val="p"/>
                              </m:rPr>
                              <w:rPr>
                                <w:rFonts w:ascii="Cambria Math" w:hAnsi="Cambria Math"/>
                                <w:sz w:val="24"/>
                                <w:szCs w:val="24"/>
                              </w:rPr>
                              <m:t>∆</m:t>
                            </m:r>
                            <m:r>
                              <m:rPr>
                                <m:sty m:val="b"/>
                              </m:rPr>
                              <w:rPr>
                                <w:rFonts w:ascii="Cambria Math" w:hAnsi="Cambria Math"/>
                                <w:sz w:val="24"/>
                                <w:szCs w:val="24"/>
                              </w:rPr>
                              <m:t>x</m:t>
                            </m:r>
                          </m:e>
                          <m:sub>
                            <m:r>
                              <w:rPr>
                                <w:rFonts w:ascii="Cambria Math" w:hAnsi="Cambria Math"/>
                                <w:sz w:val="24"/>
                                <w:szCs w:val="24"/>
                              </w:rPr>
                              <m:t>i</m:t>
                            </m:r>
                          </m:sub>
                        </m:sSub>
                      </m:e>
                    </m:d>
                    <m:d>
                      <m:dPr>
                        <m:begChr m:val="|"/>
                        <m:endChr m:val="|"/>
                        <m:ctrlPr>
                          <w:rPr>
                            <w:rFonts w:ascii="Cambria Math" w:hAnsi="Cambria Math"/>
                            <w:color w:val="2E3033"/>
                            <w:sz w:val="24"/>
                            <w:szCs w:val="24"/>
                          </w:rPr>
                        </m:ctrlPr>
                      </m:dPr>
                      <m:e>
                        <m:sSub>
                          <m:sSubPr>
                            <m:ctrlPr>
                              <w:rPr>
                                <w:rFonts w:ascii="Cambria Math" w:hAnsi="Cambria Math"/>
                                <w:color w:val="2E3033"/>
                                <w:sz w:val="24"/>
                                <w:szCs w:val="24"/>
                              </w:rPr>
                            </m:ctrlPr>
                          </m:sSubPr>
                          <m:e>
                            <m:r>
                              <m:rPr>
                                <m:sty m:val="p"/>
                              </m:rPr>
                              <w:rPr>
                                <w:rFonts w:ascii="Cambria Math" w:hAnsi="Cambria Math"/>
                                <w:sz w:val="24"/>
                                <w:szCs w:val="24"/>
                              </w:rPr>
                              <m:t>∆</m:t>
                            </m:r>
                            <m:r>
                              <m:rPr>
                                <m:sty m:val="b"/>
                              </m:rPr>
                              <w:rPr>
                                <w:rFonts w:ascii="Cambria Math" w:hAnsi="Cambria Math"/>
                                <w:sz w:val="24"/>
                                <w:szCs w:val="24"/>
                              </w:rPr>
                              <m:t>x</m:t>
                            </m:r>
                          </m:e>
                          <m:sub>
                            <m:r>
                              <w:rPr>
                                <w:rFonts w:ascii="Cambria Math" w:hAnsi="Cambria Math"/>
                                <w:sz w:val="24"/>
                                <w:szCs w:val="24"/>
                              </w:rPr>
                              <m:t>i+1</m:t>
                            </m:r>
                          </m:sub>
                        </m:sSub>
                      </m:e>
                    </m:d>
                  </m:den>
                </m:f>
              </m:oMath>
            </m:oMathPara>
          </w:p>
        </w:tc>
        <w:tc>
          <w:tcPr>
            <w:tcW w:w="750" w:type="pct"/>
            <w:tcMar>
              <w:top w:w="0" w:type="dxa"/>
              <w:left w:w="0" w:type="dxa"/>
              <w:bottom w:w="0" w:type="dxa"/>
              <w:right w:w="0" w:type="dxa"/>
            </w:tcMar>
            <w:vAlign w:val="center"/>
            <w:hideMark/>
          </w:tcPr>
          <w:p w:rsidR="00964B76" w:rsidRPr="00964B76" w:rsidRDefault="00964B76" w:rsidP="00E45DFA">
            <w:pPr>
              <w:pStyle w:val="a0"/>
              <w:spacing w:before="156" w:after="156" w:line="240" w:lineRule="auto"/>
              <w:jc w:val="right"/>
              <w:rPr>
                <w:szCs w:val="24"/>
              </w:rPr>
            </w:pPr>
            <w:r w:rsidRPr="00964B76">
              <w:rPr>
                <w:rFonts w:ascii="Times New Roman"/>
                <w:szCs w:val="24"/>
              </w:rPr>
              <w:t>(</w:t>
            </w:r>
            <w:r w:rsidR="00936D6C">
              <w:rPr>
                <w:rFonts w:ascii="Times New Roman"/>
                <w:szCs w:val="24"/>
              </w:rPr>
              <w:t>13</w:t>
            </w:r>
            <w:r w:rsidRPr="00964B76">
              <w:rPr>
                <w:rFonts w:ascii="Times New Roman"/>
                <w:szCs w:val="24"/>
              </w:rPr>
              <w:t>)</w:t>
            </w:r>
          </w:p>
        </w:tc>
      </w:tr>
    </w:tbl>
    <w:p w:rsidR="00964B76" w:rsidRPr="00964B76" w:rsidRDefault="00964B76" w:rsidP="00964B76">
      <w:pPr>
        <w:spacing w:line="400" w:lineRule="exact"/>
        <w:ind w:firstLineChars="200" w:firstLine="480"/>
        <w:rPr>
          <w:sz w:val="24"/>
          <w:szCs w:val="24"/>
        </w:rPr>
      </w:pPr>
      <w:r w:rsidRPr="00964B76">
        <w:rPr>
          <w:rFonts w:hint="eastAsia"/>
          <w:sz w:val="24"/>
          <w:szCs w:val="24"/>
        </w:rPr>
        <w:t>我们能够得到以下表达式</w:t>
      </w:r>
      <w:r w:rsidR="007D066A">
        <w:rPr>
          <w:rFonts w:hint="eastAsia"/>
          <w:sz w:val="24"/>
          <w:szCs w:val="24"/>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964B76" w:rsidRPr="00964B76" w:rsidTr="00E45DFA">
        <w:tc>
          <w:tcPr>
            <w:tcW w:w="750" w:type="pct"/>
            <w:tcMar>
              <w:top w:w="0" w:type="dxa"/>
              <w:left w:w="0" w:type="dxa"/>
              <w:bottom w:w="0" w:type="dxa"/>
              <w:right w:w="0" w:type="dxa"/>
            </w:tcMar>
            <w:vAlign w:val="center"/>
          </w:tcPr>
          <w:p w:rsidR="00964B76" w:rsidRPr="00964B76" w:rsidRDefault="00964B76" w:rsidP="00964B76">
            <w:pPr>
              <w:pStyle w:val="a0"/>
              <w:spacing w:before="156" w:after="156"/>
              <w:ind w:firstLine="480"/>
              <w:rPr>
                <w:szCs w:val="24"/>
              </w:rPr>
            </w:pPr>
          </w:p>
        </w:tc>
        <w:tc>
          <w:tcPr>
            <w:tcW w:w="3500" w:type="pct"/>
            <w:tcMar>
              <w:top w:w="0" w:type="dxa"/>
              <w:left w:w="0" w:type="dxa"/>
              <w:bottom w:w="0" w:type="dxa"/>
              <w:right w:w="0" w:type="dxa"/>
            </w:tcMar>
            <w:vAlign w:val="center"/>
            <w:hideMark/>
          </w:tcPr>
          <w:p w:rsidR="00964B76" w:rsidRPr="00964B76" w:rsidRDefault="001020FA" w:rsidP="00964B76">
            <w:pPr>
              <w:spacing w:beforeLines="50" w:before="156" w:afterLines="50" w:after="156" w:line="360" w:lineRule="auto"/>
              <w:rPr>
                <w:sz w:val="24"/>
                <w:szCs w:val="24"/>
              </w:rPr>
            </w:pPr>
            <m:oMathPara>
              <m:oMath>
                <m:f>
                  <m:fPr>
                    <m:ctrlPr>
                      <w:rPr>
                        <w:rFonts w:ascii="Cambria Math" w:hAnsi="Cambria Math"/>
                        <w:color w:val="2E3033"/>
                        <w:sz w:val="24"/>
                        <w:szCs w:val="24"/>
                      </w:rPr>
                    </m:ctrlPr>
                  </m:fPr>
                  <m:num>
                    <m:r>
                      <w:rPr>
                        <w:rFonts w:ascii="Cambria Math" w:hAnsi="Cambria Math"/>
                        <w:sz w:val="24"/>
                        <w:szCs w:val="24"/>
                      </w:rPr>
                      <m:t>∂</m:t>
                    </m:r>
                    <m:func>
                      <m:funcPr>
                        <m:ctrlPr>
                          <w:rPr>
                            <w:rFonts w:ascii="Cambria Math" w:hAnsi="Cambria Math"/>
                            <w:i/>
                            <w:color w:val="2E3033"/>
                            <w:sz w:val="24"/>
                            <w:szCs w:val="24"/>
                          </w:rPr>
                        </m:ctrlPr>
                      </m:funcPr>
                      <m:fName>
                        <m:r>
                          <m:rPr>
                            <m:sty m:val="p"/>
                          </m:rPr>
                          <w:rPr>
                            <w:rFonts w:ascii="Cambria Math" w:hAnsi="Cambria Math"/>
                            <w:sz w:val="24"/>
                            <w:szCs w:val="24"/>
                          </w:rPr>
                          <m:t>cos</m:t>
                        </m:r>
                      </m:fName>
                      <m:e>
                        <m:r>
                          <m:rPr>
                            <m:sty m:val="p"/>
                          </m:rPr>
                          <w:rPr>
                            <w:rFonts w:ascii="Cambria Math" w:hAnsi="Cambria Math"/>
                            <w:sz w:val="24"/>
                            <w:szCs w:val="24"/>
                          </w:rPr>
                          <m:t>∆</m:t>
                        </m:r>
                        <m:sSub>
                          <m:sSubPr>
                            <m:ctrlPr>
                              <w:rPr>
                                <w:rFonts w:ascii="Cambria Math" w:hAnsi="Cambria Math"/>
                                <w:color w:val="2E3033"/>
                                <w:sz w:val="24"/>
                                <w:szCs w:val="24"/>
                              </w:rPr>
                            </m:ctrlPr>
                          </m:sSubPr>
                          <m:e>
                            <m:r>
                              <m:rPr>
                                <m:sty m:val="p"/>
                              </m:rPr>
                              <w:rPr>
                                <w:rFonts w:ascii="Cambria Math" w:hAnsi="Cambria Math"/>
                                <w:sz w:val="24"/>
                                <w:szCs w:val="24"/>
                              </w:rPr>
                              <m:t>∅</m:t>
                            </m:r>
                          </m:e>
                          <m:sub>
                            <m:r>
                              <w:rPr>
                                <w:rFonts w:ascii="Cambria Math" w:hAnsi="Cambria Math"/>
                                <w:sz w:val="24"/>
                                <w:szCs w:val="24"/>
                              </w:rPr>
                              <m:t>i</m:t>
                            </m:r>
                          </m:sub>
                        </m:sSub>
                      </m:e>
                    </m:func>
                  </m:num>
                  <m:den>
                    <m:r>
                      <w:rPr>
                        <w:rFonts w:ascii="Cambria Math" w:hAnsi="Cambria Math"/>
                        <w:sz w:val="24"/>
                        <w:szCs w:val="24"/>
                      </w:rPr>
                      <m:t>∂</m:t>
                    </m:r>
                    <m:sSub>
                      <m:sSubPr>
                        <m:ctrlPr>
                          <w:rPr>
                            <w:rFonts w:ascii="Cambria Math" w:hAnsi="Cambria Math"/>
                            <w:color w:val="2E3033"/>
                            <w:sz w:val="24"/>
                            <w:szCs w:val="24"/>
                          </w:rPr>
                        </m:ctrlPr>
                      </m:sSubPr>
                      <m:e>
                        <m:r>
                          <m:rPr>
                            <m:sty m:val="b"/>
                          </m:rPr>
                          <w:rPr>
                            <w:rFonts w:ascii="Cambria Math" w:hAnsi="Cambria Math"/>
                            <w:sz w:val="24"/>
                            <w:szCs w:val="24"/>
                          </w:rPr>
                          <m:t>x</m:t>
                        </m:r>
                      </m:e>
                      <m:sub>
                        <m:r>
                          <w:rPr>
                            <w:rFonts w:ascii="Cambria Math" w:hAnsi="Cambria Math"/>
                            <w:sz w:val="24"/>
                            <w:szCs w:val="24"/>
                          </w:rPr>
                          <m:t>i</m:t>
                        </m:r>
                      </m:sub>
                    </m:sSub>
                  </m:den>
                </m:f>
                <m:r>
                  <w:rPr>
                    <w:rFonts w:ascii="Cambria Math" w:hAnsi="Cambria Math"/>
                    <w:sz w:val="24"/>
                    <w:szCs w:val="24"/>
                  </w:rPr>
                  <m:t>=</m:t>
                </m:r>
                <m:sSub>
                  <m:sSubPr>
                    <m:ctrlPr>
                      <w:rPr>
                        <w:rFonts w:ascii="Cambria Math" w:hAnsi="Cambria Math"/>
                        <w:color w:val="2E3033"/>
                        <w:sz w:val="24"/>
                        <w:szCs w:val="24"/>
                      </w:rPr>
                    </m:ctrlPr>
                  </m:sSubPr>
                  <m:e>
                    <m:r>
                      <m:rPr>
                        <m:sty m:val="p"/>
                      </m:rPr>
                      <w:rPr>
                        <w:rFonts w:ascii="Cambria Math" w:hAnsi="Cambria Math"/>
                        <w:sz w:val="24"/>
                        <w:szCs w:val="24"/>
                      </w:rPr>
                      <m:t>-</m:t>
                    </m:r>
                    <m:r>
                      <m:rPr>
                        <m:sty m:val="b"/>
                      </m:rPr>
                      <w:rPr>
                        <w:rFonts w:ascii="Cambria Math" w:hAnsi="Cambria Math"/>
                        <w:sz w:val="24"/>
                        <w:szCs w:val="24"/>
                      </w:rPr>
                      <m:t>p</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color w:val="2E3033"/>
                        <w:sz w:val="24"/>
                        <w:szCs w:val="24"/>
                      </w:rPr>
                    </m:ctrlPr>
                  </m:sSubPr>
                  <m:e>
                    <m:r>
                      <m:rPr>
                        <m:sty m:val="b"/>
                      </m:rPr>
                      <w:rPr>
                        <w:rFonts w:ascii="Cambria Math" w:hAnsi="Cambria Math"/>
                        <w:sz w:val="24"/>
                        <w:szCs w:val="24"/>
                      </w:rPr>
                      <m:t>p</m:t>
                    </m:r>
                  </m:e>
                  <m:sub>
                    <m:r>
                      <w:rPr>
                        <w:rFonts w:ascii="Cambria Math" w:hAnsi="Cambria Math"/>
                        <w:sz w:val="24"/>
                        <w:szCs w:val="24"/>
                      </w:rPr>
                      <m:t>2</m:t>
                    </m:r>
                  </m:sub>
                </m:sSub>
              </m:oMath>
            </m:oMathPara>
          </w:p>
        </w:tc>
        <w:tc>
          <w:tcPr>
            <w:tcW w:w="750" w:type="pct"/>
            <w:tcMar>
              <w:top w:w="0" w:type="dxa"/>
              <w:left w:w="0" w:type="dxa"/>
              <w:bottom w:w="0" w:type="dxa"/>
              <w:right w:w="0" w:type="dxa"/>
            </w:tcMar>
            <w:vAlign w:val="center"/>
            <w:hideMark/>
          </w:tcPr>
          <w:p w:rsidR="00964B76" w:rsidRPr="00964B76" w:rsidRDefault="00964B76" w:rsidP="00E45DFA">
            <w:pPr>
              <w:pStyle w:val="a0"/>
              <w:spacing w:before="156" w:after="156" w:line="240" w:lineRule="auto"/>
              <w:jc w:val="right"/>
              <w:rPr>
                <w:szCs w:val="24"/>
              </w:rPr>
            </w:pPr>
            <w:r w:rsidRPr="00964B76">
              <w:rPr>
                <w:rFonts w:ascii="Times New Roman"/>
                <w:szCs w:val="24"/>
              </w:rPr>
              <w:t>(</w:t>
            </w:r>
            <w:r w:rsidR="00936D6C">
              <w:rPr>
                <w:rFonts w:ascii="Times New Roman"/>
                <w:szCs w:val="24"/>
              </w:rPr>
              <w:t>14</w:t>
            </w:r>
            <w:r w:rsidRPr="00964B76">
              <w:rPr>
                <w:rFonts w:ascii="Times New Roman"/>
                <w:szCs w:val="24"/>
              </w:rPr>
              <w:t>)</w:t>
            </w:r>
          </w:p>
        </w:tc>
      </w:tr>
      <w:tr w:rsidR="00964B76" w:rsidRPr="00964B76" w:rsidTr="00E45DFA">
        <w:tc>
          <w:tcPr>
            <w:tcW w:w="750" w:type="pct"/>
            <w:tcMar>
              <w:top w:w="0" w:type="dxa"/>
              <w:left w:w="0" w:type="dxa"/>
              <w:bottom w:w="0" w:type="dxa"/>
              <w:right w:w="0" w:type="dxa"/>
            </w:tcMar>
            <w:vAlign w:val="center"/>
          </w:tcPr>
          <w:p w:rsidR="00964B76" w:rsidRPr="00964B76" w:rsidRDefault="00964B76" w:rsidP="00964B76">
            <w:pPr>
              <w:pStyle w:val="a0"/>
              <w:spacing w:before="156" w:after="156"/>
              <w:ind w:firstLine="480"/>
              <w:rPr>
                <w:szCs w:val="24"/>
              </w:rPr>
            </w:pPr>
          </w:p>
        </w:tc>
        <w:tc>
          <w:tcPr>
            <w:tcW w:w="3500" w:type="pct"/>
            <w:tcMar>
              <w:top w:w="0" w:type="dxa"/>
              <w:left w:w="0" w:type="dxa"/>
              <w:bottom w:w="0" w:type="dxa"/>
              <w:right w:w="0" w:type="dxa"/>
            </w:tcMar>
            <w:vAlign w:val="center"/>
            <w:hideMark/>
          </w:tcPr>
          <w:p w:rsidR="00964B76" w:rsidRPr="00964B76" w:rsidRDefault="001020FA" w:rsidP="00964B76">
            <w:pPr>
              <w:spacing w:beforeLines="50" w:before="156" w:afterLines="50" w:after="156" w:line="360" w:lineRule="auto"/>
              <w:ind w:firstLine="480"/>
              <w:rPr>
                <w:sz w:val="24"/>
                <w:szCs w:val="24"/>
              </w:rPr>
            </w:pPr>
            <m:oMathPara>
              <m:oMath>
                <m:f>
                  <m:fPr>
                    <m:ctrlPr>
                      <w:rPr>
                        <w:rFonts w:ascii="Cambria Math" w:hAnsi="Cambria Math"/>
                        <w:color w:val="2E3033"/>
                        <w:sz w:val="24"/>
                        <w:szCs w:val="24"/>
                      </w:rPr>
                    </m:ctrlPr>
                  </m:fPr>
                  <m:num>
                    <m:r>
                      <w:rPr>
                        <w:rFonts w:ascii="Cambria Math" w:hAnsi="Cambria Math"/>
                        <w:sz w:val="24"/>
                        <w:szCs w:val="24"/>
                      </w:rPr>
                      <m:t>∂</m:t>
                    </m:r>
                    <m:func>
                      <m:funcPr>
                        <m:ctrlPr>
                          <w:rPr>
                            <w:rFonts w:ascii="Cambria Math" w:hAnsi="Cambria Math"/>
                            <w:i/>
                            <w:color w:val="2E3033"/>
                            <w:sz w:val="24"/>
                            <w:szCs w:val="24"/>
                          </w:rPr>
                        </m:ctrlPr>
                      </m:funcPr>
                      <m:fName>
                        <m:r>
                          <m:rPr>
                            <m:sty m:val="p"/>
                          </m:rPr>
                          <w:rPr>
                            <w:rFonts w:ascii="Cambria Math" w:hAnsi="Cambria Math"/>
                            <w:sz w:val="24"/>
                            <w:szCs w:val="24"/>
                          </w:rPr>
                          <m:t>cos</m:t>
                        </m:r>
                      </m:fName>
                      <m:e>
                        <m:r>
                          <m:rPr>
                            <m:sty m:val="p"/>
                          </m:rPr>
                          <w:rPr>
                            <w:rFonts w:ascii="Cambria Math" w:hAnsi="Cambria Math"/>
                            <w:sz w:val="24"/>
                            <w:szCs w:val="24"/>
                          </w:rPr>
                          <m:t>∆</m:t>
                        </m:r>
                        <m:sSub>
                          <m:sSubPr>
                            <m:ctrlPr>
                              <w:rPr>
                                <w:rFonts w:ascii="Cambria Math" w:hAnsi="Cambria Math"/>
                                <w:color w:val="2E3033"/>
                                <w:sz w:val="24"/>
                                <w:szCs w:val="24"/>
                              </w:rPr>
                            </m:ctrlPr>
                          </m:sSubPr>
                          <m:e>
                            <m:r>
                              <m:rPr>
                                <m:sty m:val="p"/>
                              </m:rPr>
                              <w:rPr>
                                <w:rFonts w:ascii="Cambria Math" w:hAnsi="Cambria Math"/>
                                <w:sz w:val="24"/>
                                <w:szCs w:val="24"/>
                              </w:rPr>
                              <m:t>∅</m:t>
                            </m:r>
                          </m:e>
                          <m:sub>
                            <m:r>
                              <w:rPr>
                                <w:rFonts w:ascii="Cambria Math" w:hAnsi="Cambria Math"/>
                                <w:sz w:val="24"/>
                                <w:szCs w:val="24"/>
                              </w:rPr>
                              <m:t>i</m:t>
                            </m:r>
                          </m:sub>
                        </m:sSub>
                      </m:e>
                    </m:func>
                  </m:num>
                  <m:den>
                    <m:r>
                      <w:rPr>
                        <w:rFonts w:ascii="Cambria Math" w:hAnsi="Cambria Math"/>
                        <w:sz w:val="24"/>
                        <w:szCs w:val="24"/>
                      </w:rPr>
                      <m:t>∂</m:t>
                    </m:r>
                    <m:sSub>
                      <m:sSubPr>
                        <m:ctrlPr>
                          <w:rPr>
                            <w:rFonts w:ascii="Cambria Math" w:hAnsi="Cambria Math"/>
                            <w:color w:val="2E3033"/>
                            <w:sz w:val="24"/>
                            <w:szCs w:val="24"/>
                          </w:rPr>
                        </m:ctrlPr>
                      </m:sSubPr>
                      <m:e>
                        <m:r>
                          <m:rPr>
                            <m:sty m:val="p"/>
                          </m:rPr>
                          <w:rPr>
                            <w:rFonts w:ascii="Cambria Math" w:hAnsi="Cambria Math"/>
                            <w:sz w:val="24"/>
                            <w:szCs w:val="24"/>
                          </w:rPr>
                          <m:t>x</m:t>
                        </m:r>
                      </m:e>
                      <m:sub>
                        <m:r>
                          <w:rPr>
                            <w:rFonts w:ascii="Cambria Math" w:hAnsi="Cambria Math"/>
                            <w:sz w:val="24"/>
                            <w:szCs w:val="24"/>
                          </w:rPr>
                          <m:t>i-1</m:t>
                        </m:r>
                      </m:sub>
                    </m:sSub>
                  </m:den>
                </m:f>
                <m:r>
                  <w:rPr>
                    <w:rFonts w:ascii="Cambria Math" w:hAnsi="Cambria Math"/>
                    <w:sz w:val="24"/>
                    <w:szCs w:val="24"/>
                  </w:rPr>
                  <m:t>=</m:t>
                </m:r>
                <m:sSub>
                  <m:sSubPr>
                    <m:ctrlPr>
                      <w:rPr>
                        <w:rFonts w:ascii="Cambria Math" w:hAnsi="Cambria Math"/>
                        <w:color w:val="2E3033"/>
                        <w:sz w:val="24"/>
                        <w:szCs w:val="24"/>
                      </w:rPr>
                    </m:ctrlPr>
                  </m:sSubPr>
                  <m:e>
                    <m:r>
                      <m:rPr>
                        <m:sty m:val="b"/>
                      </m:rPr>
                      <w:rPr>
                        <w:rFonts w:ascii="Cambria Math" w:hAnsi="Cambria Math"/>
                        <w:sz w:val="24"/>
                        <w:szCs w:val="24"/>
                      </w:rPr>
                      <m:t>p</m:t>
                    </m:r>
                  </m:e>
                  <m:sub>
                    <m:r>
                      <w:rPr>
                        <w:rFonts w:ascii="Cambria Math" w:hAnsi="Cambria Math"/>
                        <w:sz w:val="24"/>
                        <w:szCs w:val="24"/>
                      </w:rPr>
                      <m:t>2</m:t>
                    </m:r>
                  </m:sub>
                </m:sSub>
              </m:oMath>
            </m:oMathPara>
          </w:p>
        </w:tc>
        <w:tc>
          <w:tcPr>
            <w:tcW w:w="750" w:type="pct"/>
            <w:tcMar>
              <w:top w:w="0" w:type="dxa"/>
              <w:left w:w="0" w:type="dxa"/>
              <w:bottom w:w="0" w:type="dxa"/>
              <w:right w:w="0" w:type="dxa"/>
            </w:tcMar>
            <w:vAlign w:val="center"/>
            <w:hideMark/>
          </w:tcPr>
          <w:p w:rsidR="00964B76" w:rsidRPr="00964B76" w:rsidRDefault="00964B76" w:rsidP="00E45DFA">
            <w:pPr>
              <w:pStyle w:val="a0"/>
              <w:spacing w:before="156" w:after="156" w:line="240" w:lineRule="auto"/>
              <w:jc w:val="right"/>
              <w:rPr>
                <w:szCs w:val="24"/>
              </w:rPr>
            </w:pPr>
            <w:r w:rsidRPr="00964B76">
              <w:rPr>
                <w:rFonts w:ascii="Times New Roman"/>
                <w:szCs w:val="24"/>
              </w:rPr>
              <w:t>(</w:t>
            </w:r>
            <w:r w:rsidR="00936D6C">
              <w:rPr>
                <w:rFonts w:ascii="Times New Roman"/>
                <w:szCs w:val="24"/>
              </w:rPr>
              <w:t>15</w:t>
            </w:r>
            <w:r w:rsidRPr="00964B76">
              <w:rPr>
                <w:rFonts w:ascii="Times New Roman"/>
                <w:szCs w:val="24"/>
              </w:rPr>
              <w:t>)</w:t>
            </w:r>
          </w:p>
        </w:tc>
      </w:tr>
      <w:tr w:rsidR="00964B76" w:rsidRPr="00964B76" w:rsidTr="00E45DFA">
        <w:tc>
          <w:tcPr>
            <w:tcW w:w="750" w:type="pct"/>
            <w:tcMar>
              <w:top w:w="0" w:type="dxa"/>
              <w:left w:w="0" w:type="dxa"/>
              <w:bottom w:w="0" w:type="dxa"/>
              <w:right w:w="0" w:type="dxa"/>
            </w:tcMar>
            <w:vAlign w:val="center"/>
          </w:tcPr>
          <w:p w:rsidR="00964B76" w:rsidRPr="00964B76" w:rsidRDefault="00964B76" w:rsidP="00964B76">
            <w:pPr>
              <w:pStyle w:val="a0"/>
              <w:spacing w:before="156" w:after="156"/>
              <w:ind w:firstLine="480"/>
              <w:rPr>
                <w:szCs w:val="24"/>
              </w:rPr>
            </w:pPr>
          </w:p>
        </w:tc>
        <w:tc>
          <w:tcPr>
            <w:tcW w:w="3500" w:type="pct"/>
            <w:tcMar>
              <w:top w:w="0" w:type="dxa"/>
              <w:left w:w="0" w:type="dxa"/>
              <w:bottom w:w="0" w:type="dxa"/>
              <w:right w:w="0" w:type="dxa"/>
            </w:tcMar>
            <w:vAlign w:val="center"/>
            <w:hideMark/>
          </w:tcPr>
          <w:p w:rsidR="00964B76" w:rsidRPr="00964B76" w:rsidRDefault="001020FA" w:rsidP="00964B76">
            <w:pPr>
              <w:spacing w:beforeLines="50" w:before="156" w:afterLines="50" w:after="156" w:line="360" w:lineRule="auto"/>
              <w:ind w:firstLine="480"/>
              <w:rPr>
                <w:sz w:val="24"/>
                <w:szCs w:val="24"/>
              </w:rPr>
            </w:pPr>
            <m:oMathPara>
              <m:oMath>
                <m:f>
                  <m:fPr>
                    <m:ctrlPr>
                      <w:rPr>
                        <w:rFonts w:ascii="Cambria Math" w:hAnsi="Cambria Math"/>
                        <w:color w:val="2E3033"/>
                        <w:sz w:val="24"/>
                        <w:szCs w:val="24"/>
                      </w:rPr>
                    </m:ctrlPr>
                  </m:fPr>
                  <m:num>
                    <m:r>
                      <w:rPr>
                        <w:rFonts w:ascii="Cambria Math" w:hAnsi="Cambria Math"/>
                        <w:sz w:val="24"/>
                        <w:szCs w:val="24"/>
                      </w:rPr>
                      <m:t>∂</m:t>
                    </m:r>
                    <m:func>
                      <m:funcPr>
                        <m:ctrlPr>
                          <w:rPr>
                            <w:rFonts w:ascii="Cambria Math" w:hAnsi="Cambria Math"/>
                            <w:i/>
                            <w:color w:val="2E3033"/>
                            <w:sz w:val="24"/>
                            <w:szCs w:val="24"/>
                          </w:rPr>
                        </m:ctrlPr>
                      </m:funcPr>
                      <m:fName>
                        <m:r>
                          <m:rPr>
                            <m:sty m:val="p"/>
                          </m:rPr>
                          <w:rPr>
                            <w:rFonts w:ascii="Cambria Math" w:hAnsi="Cambria Math"/>
                            <w:sz w:val="24"/>
                            <w:szCs w:val="24"/>
                          </w:rPr>
                          <m:t>cos</m:t>
                        </m:r>
                      </m:fName>
                      <m:e>
                        <m:r>
                          <m:rPr>
                            <m:sty m:val="p"/>
                          </m:rPr>
                          <w:rPr>
                            <w:rFonts w:ascii="Cambria Math" w:hAnsi="Cambria Math"/>
                            <w:sz w:val="24"/>
                            <w:szCs w:val="24"/>
                          </w:rPr>
                          <m:t>∆</m:t>
                        </m:r>
                        <m:sSub>
                          <m:sSubPr>
                            <m:ctrlPr>
                              <w:rPr>
                                <w:rFonts w:ascii="Cambria Math" w:hAnsi="Cambria Math"/>
                                <w:color w:val="2E3033"/>
                                <w:sz w:val="24"/>
                                <w:szCs w:val="24"/>
                              </w:rPr>
                            </m:ctrlPr>
                          </m:sSubPr>
                          <m:e>
                            <m:r>
                              <m:rPr>
                                <m:sty m:val="p"/>
                              </m:rPr>
                              <w:rPr>
                                <w:rFonts w:ascii="Cambria Math" w:hAnsi="Cambria Math"/>
                                <w:sz w:val="24"/>
                                <w:szCs w:val="24"/>
                              </w:rPr>
                              <m:t>∅</m:t>
                            </m:r>
                          </m:e>
                          <m:sub>
                            <m:r>
                              <w:rPr>
                                <w:rFonts w:ascii="Cambria Math" w:hAnsi="Cambria Math"/>
                                <w:sz w:val="24"/>
                                <w:szCs w:val="24"/>
                              </w:rPr>
                              <m:t>i</m:t>
                            </m:r>
                          </m:sub>
                        </m:sSub>
                      </m:e>
                    </m:func>
                  </m:num>
                  <m:den>
                    <m:r>
                      <w:rPr>
                        <w:rFonts w:ascii="Cambria Math" w:hAnsi="Cambria Math"/>
                        <w:sz w:val="24"/>
                        <w:szCs w:val="24"/>
                      </w:rPr>
                      <m:t>∂</m:t>
                    </m:r>
                    <m:sSub>
                      <m:sSubPr>
                        <m:ctrlPr>
                          <w:rPr>
                            <w:rFonts w:ascii="Cambria Math" w:hAnsi="Cambria Math"/>
                            <w:color w:val="2E3033"/>
                            <w:sz w:val="24"/>
                            <w:szCs w:val="24"/>
                          </w:rPr>
                        </m:ctrlPr>
                      </m:sSubPr>
                      <m:e>
                        <m:r>
                          <m:rPr>
                            <m:sty m:val="p"/>
                          </m:rPr>
                          <w:rPr>
                            <w:rFonts w:ascii="Cambria Math" w:hAnsi="Cambria Math"/>
                            <w:sz w:val="24"/>
                            <w:szCs w:val="24"/>
                          </w:rPr>
                          <m:t>x</m:t>
                        </m:r>
                      </m:e>
                      <m:sub>
                        <m:r>
                          <w:rPr>
                            <w:rFonts w:ascii="Cambria Math" w:hAnsi="Cambria Math"/>
                            <w:sz w:val="24"/>
                            <w:szCs w:val="24"/>
                          </w:rPr>
                          <m:t>i+1</m:t>
                        </m:r>
                      </m:sub>
                    </m:sSub>
                  </m:den>
                </m:f>
                <m:r>
                  <w:rPr>
                    <w:rFonts w:ascii="Cambria Math" w:hAnsi="Cambria Math"/>
                    <w:sz w:val="24"/>
                    <w:szCs w:val="24"/>
                  </w:rPr>
                  <m:t>=</m:t>
                </m:r>
                <m:sSub>
                  <m:sSubPr>
                    <m:ctrlPr>
                      <w:rPr>
                        <w:rFonts w:ascii="Cambria Math" w:hAnsi="Cambria Math"/>
                        <w:color w:val="2E3033"/>
                        <w:sz w:val="24"/>
                        <w:szCs w:val="24"/>
                      </w:rPr>
                    </m:ctrlPr>
                  </m:sSubPr>
                  <m:e>
                    <m:r>
                      <m:rPr>
                        <m:sty m:val="b"/>
                      </m:rPr>
                      <w:rPr>
                        <w:rFonts w:ascii="Cambria Math" w:hAnsi="Cambria Math"/>
                        <w:sz w:val="24"/>
                        <w:szCs w:val="24"/>
                      </w:rPr>
                      <m:t>p</m:t>
                    </m:r>
                  </m:e>
                  <m:sub>
                    <m:r>
                      <w:rPr>
                        <w:rFonts w:ascii="Cambria Math" w:hAnsi="Cambria Math"/>
                        <w:sz w:val="24"/>
                        <w:szCs w:val="24"/>
                      </w:rPr>
                      <m:t>1</m:t>
                    </m:r>
                  </m:sub>
                </m:sSub>
              </m:oMath>
            </m:oMathPara>
          </w:p>
        </w:tc>
        <w:tc>
          <w:tcPr>
            <w:tcW w:w="750" w:type="pct"/>
            <w:tcMar>
              <w:top w:w="0" w:type="dxa"/>
              <w:left w:w="0" w:type="dxa"/>
              <w:bottom w:w="0" w:type="dxa"/>
              <w:right w:w="0" w:type="dxa"/>
            </w:tcMar>
            <w:vAlign w:val="center"/>
            <w:hideMark/>
          </w:tcPr>
          <w:p w:rsidR="00964B76" w:rsidRPr="00964B76" w:rsidRDefault="00964B76" w:rsidP="00E45DFA">
            <w:pPr>
              <w:pStyle w:val="a0"/>
              <w:spacing w:before="156" w:after="156" w:line="240" w:lineRule="auto"/>
              <w:jc w:val="right"/>
              <w:rPr>
                <w:szCs w:val="24"/>
              </w:rPr>
            </w:pPr>
            <w:r w:rsidRPr="00964B76">
              <w:rPr>
                <w:rFonts w:ascii="Times New Roman"/>
                <w:szCs w:val="24"/>
              </w:rPr>
              <w:t>(</w:t>
            </w:r>
            <w:r w:rsidR="00936D6C">
              <w:rPr>
                <w:rFonts w:ascii="Times New Roman"/>
                <w:szCs w:val="24"/>
              </w:rPr>
              <w:t>16</w:t>
            </w:r>
            <w:r w:rsidRPr="00964B76">
              <w:rPr>
                <w:rFonts w:ascii="Times New Roman"/>
                <w:szCs w:val="24"/>
              </w:rPr>
              <w:t>)</w:t>
            </w:r>
          </w:p>
        </w:tc>
      </w:tr>
    </w:tbl>
    <w:p w:rsidR="00964B76" w:rsidRPr="001F32B8" w:rsidRDefault="005652A6" w:rsidP="00F60FD7">
      <w:pPr>
        <w:spacing w:line="400" w:lineRule="exact"/>
        <w:ind w:firstLineChars="200" w:firstLine="480"/>
        <w:rPr>
          <w:rFonts w:ascii="宋体" w:hAnsi="宋体"/>
          <w:sz w:val="24"/>
          <w:szCs w:val="24"/>
        </w:rPr>
      </w:pPr>
      <w:r w:rsidRPr="001F32B8">
        <w:rPr>
          <w:rFonts w:ascii="宋体" w:hAnsi="宋体" w:hint="eastAsia"/>
          <w:sz w:val="24"/>
          <w:szCs w:val="24"/>
        </w:rPr>
        <w:t>本方法优化效果实例如</w:t>
      </w:r>
      <w:r w:rsidR="00E80343" w:rsidRPr="001F32B8">
        <w:rPr>
          <w:rFonts w:ascii="宋体" w:hAnsi="宋体"/>
          <w:sz w:val="24"/>
          <w:szCs w:val="24"/>
        </w:rPr>
        <w:fldChar w:fldCharType="begin"/>
      </w:r>
      <w:r w:rsidR="00E80343" w:rsidRPr="001F32B8">
        <w:rPr>
          <w:rFonts w:ascii="宋体" w:hAnsi="宋体"/>
          <w:sz w:val="24"/>
          <w:szCs w:val="24"/>
        </w:rPr>
        <w:instrText xml:space="preserve"> </w:instrText>
      </w:r>
      <w:r w:rsidR="00E80343" w:rsidRPr="001F32B8">
        <w:rPr>
          <w:rFonts w:ascii="宋体" w:hAnsi="宋体" w:hint="eastAsia"/>
          <w:sz w:val="24"/>
          <w:szCs w:val="24"/>
        </w:rPr>
        <w:instrText>REF _Ref58858488 \h</w:instrText>
      </w:r>
      <w:r w:rsidR="00E80343" w:rsidRPr="001F32B8">
        <w:rPr>
          <w:rFonts w:ascii="宋体" w:hAnsi="宋体"/>
          <w:sz w:val="24"/>
          <w:szCs w:val="24"/>
        </w:rPr>
        <w:instrText xml:space="preserve">  \* MERGEFORMAT </w:instrText>
      </w:r>
      <w:r w:rsidR="00E80343" w:rsidRPr="001F32B8">
        <w:rPr>
          <w:rFonts w:ascii="宋体" w:hAnsi="宋体"/>
          <w:sz w:val="24"/>
          <w:szCs w:val="24"/>
        </w:rPr>
      </w:r>
      <w:r w:rsidR="00E80343" w:rsidRPr="001F32B8">
        <w:rPr>
          <w:rFonts w:ascii="宋体" w:hAnsi="宋体"/>
          <w:sz w:val="24"/>
          <w:szCs w:val="24"/>
        </w:rPr>
        <w:fldChar w:fldCharType="separate"/>
      </w:r>
      <w:r w:rsidR="00D62560" w:rsidRPr="00D62560">
        <w:rPr>
          <w:rFonts w:hint="eastAsia"/>
          <w:sz w:val="24"/>
          <w:szCs w:val="24"/>
        </w:rPr>
        <w:t>图</w:t>
      </w:r>
      <w:r w:rsidR="00D62560" w:rsidRPr="00D62560">
        <w:rPr>
          <w:sz w:val="24"/>
          <w:szCs w:val="24"/>
        </w:rPr>
        <w:t>2</w:t>
      </w:r>
      <w:r w:rsidR="00E80343" w:rsidRPr="001F32B8">
        <w:rPr>
          <w:rFonts w:ascii="宋体" w:hAnsi="宋体"/>
          <w:sz w:val="24"/>
          <w:szCs w:val="24"/>
        </w:rPr>
        <w:fldChar w:fldCharType="end"/>
      </w:r>
      <w:r w:rsidRPr="001F32B8">
        <w:rPr>
          <w:rFonts w:ascii="宋体" w:hAnsi="宋体" w:hint="eastAsia"/>
          <w:sz w:val="24"/>
          <w:szCs w:val="24"/>
        </w:rPr>
        <w:t>和</w:t>
      </w:r>
      <w:r w:rsidR="00E80343" w:rsidRPr="001F32B8">
        <w:rPr>
          <w:rFonts w:ascii="宋体" w:hAnsi="宋体"/>
          <w:sz w:val="24"/>
          <w:szCs w:val="24"/>
        </w:rPr>
        <w:fldChar w:fldCharType="begin"/>
      </w:r>
      <w:r w:rsidR="00E80343" w:rsidRPr="001F32B8">
        <w:rPr>
          <w:rFonts w:ascii="宋体" w:hAnsi="宋体"/>
          <w:sz w:val="24"/>
          <w:szCs w:val="24"/>
        </w:rPr>
        <w:instrText xml:space="preserve"> </w:instrText>
      </w:r>
      <w:r w:rsidR="00E80343" w:rsidRPr="001F32B8">
        <w:rPr>
          <w:rFonts w:ascii="宋体" w:hAnsi="宋体" w:hint="eastAsia"/>
          <w:sz w:val="24"/>
          <w:szCs w:val="24"/>
        </w:rPr>
        <w:instrText>REF _Ref58858496 \h</w:instrText>
      </w:r>
      <w:r w:rsidR="00E80343" w:rsidRPr="001F32B8">
        <w:rPr>
          <w:rFonts w:ascii="宋体" w:hAnsi="宋体"/>
          <w:sz w:val="24"/>
          <w:szCs w:val="24"/>
        </w:rPr>
        <w:instrText xml:space="preserve">  \* MERGEFORMAT </w:instrText>
      </w:r>
      <w:r w:rsidR="00E80343" w:rsidRPr="001F32B8">
        <w:rPr>
          <w:rFonts w:ascii="宋体" w:hAnsi="宋体"/>
          <w:sz w:val="24"/>
          <w:szCs w:val="24"/>
        </w:rPr>
      </w:r>
      <w:r w:rsidR="00E80343" w:rsidRPr="001F32B8">
        <w:rPr>
          <w:rFonts w:ascii="宋体" w:hAnsi="宋体"/>
          <w:sz w:val="24"/>
          <w:szCs w:val="24"/>
        </w:rPr>
        <w:fldChar w:fldCharType="separate"/>
      </w:r>
      <w:r w:rsidR="00D62560" w:rsidRPr="00D62560">
        <w:rPr>
          <w:rFonts w:hint="eastAsia"/>
          <w:sz w:val="24"/>
          <w:szCs w:val="24"/>
        </w:rPr>
        <w:t>图</w:t>
      </w:r>
      <w:r w:rsidR="00D62560" w:rsidRPr="00D62560">
        <w:rPr>
          <w:sz w:val="24"/>
          <w:szCs w:val="24"/>
        </w:rPr>
        <w:t>3</w:t>
      </w:r>
      <w:r w:rsidR="00E80343" w:rsidRPr="001F32B8">
        <w:rPr>
          <w:rFonts w:ascii="宋体" w:hAnsi="宋体"/>
          <w:sz w:val="24"/>
          <w:szCs w:val="24"/>
        </w:rPr>
        <w:fldChar w:fldCharType="end"/>
      </w:r>
      <w:r w:rsidRPr="001F32B8">
        <w:rPr>
          <w:rFonts w:ascii="宋体" w:hAnsi="宋体" w:hint="eastAsia"/>
          <w:sz w:val="24"/>
          <w:szCs w:val="24"/>
        </w:rPr>
        <w:t>所示，</w:t>
      </w:r>
      <w:r w:rsidR="00F16913" w:rsidRPr="00085E81">
        <w:rPr>
          <w:rFonts w:ascii="Times New Roman" w:hAnsi="Times New Roman" w:cs="Times New Roman"/>
          <w:sz w:val="24"/>
          <w:szCs w:val="24"/>
        </w:rPr>
        <w:fldChar w:fldCharType="begin"/>
      </w:r>
      <w:r w:rsidR="00F16913" w:rsidRPr="00085E81">
        <w:rPr>
          <w:rFonts w:ascii="Times New Roman" w:hAnsi="Times New Roman" w:cs="Times New Roman"/>
          <w:sz w:val="24"/>
          <w:szCs w:val="24"/>
        </w:rPr>
        <w:instrText xml:space="preserve"> REF _Ref58858488 \h </w:instrText>
      </w:r>
      <w:r w:rsidR="001F32B8" w:rsidRPr="00085E81">
        <w:rPr>
          <w:rFonts w:ascii="Times New Roman" w:hAnsi="Times New Roman" w:cs="Times New Roman"/>
          <w:sz w:val="24"/>
          <w:szCs w:val="24"/>
        </w:rPr>
        <w:instrText xml:space="preserve"> \* MERGEFORMAT </w:instrText>
      </w:r>
      <w:r w:rsidR="00F16913" w:rsidRPr="00085E81">
        <w:rPr>
          <w:rFonts w:ascii="Times New Roman" w:hAnsi="Times New Roman" w:cs="Times New Roman"/>
          <w:sz w:val="24"/>
          <w:szCs w:val="24"/>
        </w:rPr>
      </w:r>
      <w:r w:rsidR="00F16913" w:rsidRPr="00085E81">
        <w:rPr>
          <w:rFonts w:ascii="Times New Roman" w:hAnsi="Times New Roman" w:cs="Times New Roman"/>
          <w:sz w:val="24"/>
          <w:szCs w:val="24"/>
        </w:rPr>
        <w:fldChar w:fldCharType="separate"/>
      </w:r>
      <w:r w:rsidR="00D62560" w:rsidRPr="00D62560">
        <w:rPr>
          <w:rFonts w:ascii="Times New Roman" w:hAnsi="Times New Roman" w:cs="Times New Roman" w:hint="eastAsia"/>
          <w:sz w:val="24"/>
          <w:szCs w:val="24"/>
        </w:rPr>
        <w:t>图</w:t>
      </w:r>
      <w:r w:rsidR="00D62560" w:rsidRPr="00D62560">
        <w:rPr>
          <w:rFonts w:ascii="Times New Roman" w:hAnsi="Times New Roman" w:cs="Times New Roman"/>
          <w:sz w:val="24"/>
          <w:szCs w:val="24"/>
        </w:rPr>
        <w:t>2</w:t>
      </w:r>
      <w:r w:rsidR="00F16913" w:rsidRPr="00085E81">
        <w:rPr>
          <w:rFonts w:ascii="Times New Roman" w:hAnsi="Times New Roman" w:cs="Times New Roman"/>
          <w:sz w:val="24"/>
          <w:szCs w:val="24"/>
        </w:rPr>
        <w:fldChar w:fldCharType="end"/>
      </w:r>
      <w:r w:rsidR="00F16913" w:rsidRPr="00085E81">
        <w:rPr>
          <w:rFonts w:ascii="Times New Roman" w:hAnsi="Times New Roman" w:cs="Times New Roman"/>
          <w:sz w:val="24"/>
          <w:szCs w:val="24"/>
        </w:rPr>
        <w:t>(a)</w:t>
      </w:r>
      <w:r w:rsidRPr="001F32B8">
        <w:rPr>
          <w:rFonts w:ascii="宋体" w:hAnsi="宋体" w:hint="eastAsia"/>
          <w:sz w:val="24"/>
          <w:szCs w:val="24"/>
        </w:rPr>
        <w:t>为优化之前的路径，</w:t>
      </w:r>
      <w:r w:rsidR="00F16913" w:rsidRPr="001F32B8">
        <w:rPr>
          <w:rFonts w:ascii="宋体" w:hAnsi="宋体"/>
          <w:sz w:val="24"/>
          <w:szCs w:val="24"/>
        </w:rPr>
        <w:fldChar w:fldCharType="begin"/>
      </w:r>
      <w:r w:rsidR="00F16913" w:rsidRPr="001F32B8">
        <w:rPr>
          <w:rFonts w:ascii="宋体" w:hAnsi="宋体"/>
          <w:sz w:val="24"/>
          <w:szCs w:val="24"/>
        </w:rPr>
        <w:instrText xml:space="preserve"> </w:instrText>
      </w:r>
      <w:r w:rsidR="00F16913" w:rsidRPr="001F32B8">
        <w:rPr>
          <w:rFonts w:ascii="宋体" w:hAnsi="宋体" w:hint="eastAsia"/>
          <w:sz w:val="24"/>
          <w:szCs w:val="24"/>
        </w:rPr>
        <w:instrText>REF _Ref58858488 \h</w:instrText>
      </w:r>
      <w:r w:rsidR="00F16913" w:rsidRPr="001F32B8">
        <w:rPr>
          <w:rFonts w:ascii="宋体" w:hAnsi="宋体"/>
          <w:sz w:val="24"/>
          <w:szCs w:val="24"/>
        </w:rPr>
        <w:instrText xml:space="preserve"> </w:instrText>
      </w:r>
      <w:r w:rsidR="001F32B8">
        <w:rPr>
          <w:rFonts w:ascii="宋体" w:hAnsi="宋体"/>
          <w:sz w:val="24"/>
          <w:szCs w:val="24"/>
        </w:rPr>
        <w:instrText xml:space="preserve"> \* MERGEFORMAT </w:instrText>
      </w:r>
      <w:r w:rsidR="00F16913" w:rsidRPr="001F32B8">
        <w:rPr>
          <w:rFonts w:ascii="宋体" w:hAnsi="宋体"/>
          <w:sz w:val="24"/>
          <w:szCs w:val="24"/>
        </w:rPr>
      </w:r>
      <w:r w:rsidR="00F16913" w:rsidRPr="001F32B8">
        <w:rPr>
          <w:rFonts w:ascii="宋体" w:hAnsi="宋体"/>
          <w:sz w:val="24"/>
          <w:szCs w:val="24"/>
        </w:rPr>
        <w:fldChar w:fldCharType="separate"/>
      </w:r>
      <w:r w:rsidR="00D62560" w:rsidRPr="00D62560">
        <w:rPr>
          <w:rFonts w:hint="eastAsia"/>
          <w:sz w:val="24"/>
          <w:szCs w:val="24"/>
        </w:rPr>
        <w:t>图</w:t>
      </w:r>
      <w:r w:rsidR="00D62560" w:rsidRPr="00A675A4">
        <w:rPr>
          <w:rFonts w:ascii="Times New Roman" w:hAnsi="Times New Roman" w:cs="Times New Roman"/>
          <w:sz w:val="24"/>
          <w:szCs w:val="24"/>
        </w:rPr>
        <w:t>2</w:t>
      </w:r>
      <w:r w:rsidR="00F16913" w:rsidRPr="001F32B8">
        <w:rPr>
          <w:rFonts w:ascii="宋体" w:hAnsi="宋体"/>
          <w:sz w:val="24"/>
          <w:szCs w:val="24"/>
        </w:rPr>
        <w:fldChar w:fldCharType="end"/>
      </w:r>
      <w:r w:rsidR="00085E81" w:rsidRPr="00A675A4">
        <w:rPr>
          <w:rFonts w:ascii="Times New Roman" w:hAnsi="Times New Roman" w:cs="Times New Roman"/>
          <w:sz w:val="24"/>
          <w:szCs w:val="24"/>
        </w:rPr>
        <w:t>(b)</w:t>
      </w:r>
      <w:r w:rsidR="00085E81">
        <w:rPr>
          <w:rFonts w:ascii="宋体" w:hAnsi="宋体" w:hint="eastAsia"/>
          <w:sz w:val="24"/>
          <w:szCs w:val="24"/>
        </w:rPr>
        <w:lastRenderedPageBreak/>
        <w:t>为优化后路径</w:t>
      </w:r>
      <w:r w:rsidRPr="001F32B8">
        <w:rPr>
          <w:rFonts w:ascii="宋体" w:hAnsi="宋体" w:hint="eastAsia"/>
          <w:sz w:val="24"/>
          <w:szCs w:val="24"/>
        </w:rPr>
        <w:t>。</w:t>
      </w:r>
      <w:r w:rsidR="00F16913" w:rsidRPr="001F32B8">
        <w:rPr>
          <w:rFonts w:ascii="宋体" w:hAnsi="宋体"/>
          <w:sz w:val="24"/>
          <w:szCs w:val="24"/>
        </w:rPr>
        <w:fldChar w:fldCharType="begin"/>
      </w:r>
      <w:r w:rsidR="00F16913" w:rsidRPr="001F32B8">
        <w:rPr>
          <w:rFonts w:ascii="宋体" w:hAnsi="宋体"/>
          <w:sz w:val="24"/>
          <w:szCs w:val="24"/>
        </w:rPr>
        <w:instrText xml:space="preserve"> </w:instrText>
      </w:r>
      <w:r w:rsidR="00F16913" w:rsidRPr="001F32B8">
        <w:rPr>
          <w:rFonts w:ascii="宋体" w:hAnsi="宋体" w:hint="eastAsia"/>
          <w:sz w:val="24"/>
          <w:szCs w:val="24"/>
        </w:rPr>
        <w:instrText>REF _Ref58858496 \h</w:instrText>
      </w:r>
      <w:r w:rsidR="00F16913" w:rsidRPr="001F32B8">
        <w:rPr>
          <w:rFonts w:ascii="宋体" w:hAnsi="宋体"/>
          <w:sz w:val="24"/>
          <w:szCs w:val="24"/>
        </w:rPr>
        <w:instrText xml:space="preserve"> </w:instrText>
      </w:r>
      <w:r w:rsidR="001F32B8">
        <w:rPr>
          <w:rFonts w:ascii="宋体" w:hAnsi="宋体"/>
          <w:sz w:val="24"/>
          <w:szCs w:val="24"/>
        </w:rPr>
        <w:instrText xml:space="preserve"> \* MERGEFORMAT </w:instrText>
      </w:r>
      <w:r w:rsidR="00F16913" w:rsidRPr="001F32B8">
        <w:rPr>
          <w:rFonts w:ascii="宋体" w:hAnsi="宋体"/>
          <w:sz w:val="24"/>
          <w:szCs w:val="24"/>
        </w:rPr>
      </w:r>
      <w:r w:rsidR="00F16913" w:rsidRPr="001F32B8">
        <w:rPr>
          <w:rFonts w:ascii="宋体" w:hAnsi="宋体"/>
          <w:sz w:val="24"/>
          <w:szCs w:val="24"/>
        </w:rPr>
        <w:fldChar w:fldCharType="separate"/>
      </w:r>
      <w:r w:rsidR="00D62560" w:rsidRPr="00D62560">
        <w:rPr>
          <w:rFonts w:hint="eastAsia"/>
          <w:sz w:val="24"/>
          <w:szCs w:val="24"/>
        </w:rPr>
        <w:t>图</w:t>
      </w:r>
      <w:r w:rsidR="00D62560" w:rsidRPr="00A675A4">
        <w:rPr>
          <w:rFonts w:ascii="Times New Roman" w:hAnsi="Times New Roman" w:cs="Times New Roman"/>
          <w:sz w:val="24"/>
          <w:szCs w:val="24"/>
        </w:rPr>
        <w:t>3</w:t>
      </w:r>
      <w:r w:rsidR="00F16913" w:rsidRPr="001F32B8">
        <w:rPr>
          <w:rFonts w:ascii="宋体" w:hAnsi="宋体"/>
          <w:sz w:val="24"/>
          <w:szCs w:val="24"/>
        </w:rPr>
        <w:fldChar w:fldCharType="end"/>
      </w:r>
      <w:r w:rsidR="00085E81">
        <w:rPr>
          <w:rFonts w:ascii="宋体" w:hAnsi="宋体" w:hint="eastAsia"/>
          <w:sz w:val="24"/>
          <w:szCs w:val="24"/>
        </w:rPr>
        <w:t>为优化前后曲率对比。</w:t>
      </w:r>
      <w:r w:rsidR="00085E81" w:rsidRPr="00085E81">
        <w:rPr>
          <w:rFonts w:ascii="宋体" w:hAnsi="宋体" w:hint="eastAsia"/>
          <w:sz w:val="24"/>
          <w:szCs w:val="24"/>
        </w:rPr>
        <w:t>可以看到，优化后路径具备更好的平滑性和曲率连续性。</w:t>
      </w:r>
    </w:p>
    <w:p w:rsidR="00370501" w:rsidRDefault="00F60FD7" w:rsidP="00370501">
      <w:pPr>
        <w:keepNext/>
        <w:jc w:val="center"/>
      </w:pPr>
      <w:r>
        <w:object w:dxaOrig="10332" w:dyaOrig="4788">
          <v:shape id="_x0000_i1026" type="#_x0000_t75" style="width:195.6pt;height:90pt" o:ole="">
            <v:imagedata r:id="rId10" o:title=""/>
          </v:shape>
          <o:OLEObject Type="Embed" ProgID="Visio.Drawing.15" ShapeID="_x0000_i1026" DrawAspect="Content" ObjectID="_1671566075" r:id="rId11"/>
        </w:object>
      </w:r>
      <w:r w:rsidR="001828E9">
        <w:rPr>
          <w:rFonts w:hint="eastAsia"/>
        </w:rPr>
        <w:t xml:space="preserve">  </w:t>
      </w:r>
      <w:r>
        <w:object w:dxaOrig="10332" w:dyaOrig="4813">
          <v:shape id="_x0000_i1027" type="#_x0000_t75" style="width:192pt;height:90pt" o:ole="">
            <v:imagedata r:id="rId12" o:title=""/>
          </v:shape>
          <o:OLEObject Type="Embed" ProgID="Visio.Drawing.15" ShapeID="_x0000_i1027" DrawAspect="Content" ObjectID="_1671566076" r:id="rId13"/>
        </w:object>
      </w:r>
    </w:p>
    <w:p w:rsidR="00370501" w:rsidRDefault="00370501" w:rsidP="00370501">
      <w:pPr>
        <w:keepNext/>
        <w:ind w:firstLineChars="600" w:firstLine="1260"/>
      </w:pPr>
      <w:r w:rsidRPr="00912C72">
        <w:rPr>
          <w:rFonts w:ascii="Times New Roman" w:hAnsi="Times New Roman" w:cs="Times New Roman"/>
          <w:noProof/>
        </w:rPr>
        <w:t>（</w:t>
      </w:r>
      <w:r w:rsidRPr="00912C72">
        <w:rPr>
          <w:rFonts w:ascii="Times New Roman" w:hAnsi="Times New Roman" w:cs="Times New Roman"/>
          <w:noProof/>
        </w:rPr>
        <w:t>a</w:t>
      </w:r>
      <w:r w:rsidRPr="00912C72">
        <w:rPr>
          <w:rFonts w:ascii="Times New Roman" w:hAnsi="Times New Roman" w:cs="Times New Roman"/>
          <w:noProof/>
        </w:rPr>
        <w:t>）</w:t>
      </w:r>
      <w:r w:rsidRPr="00912C72">
        <w:rPr>
          <w:rFonts w:ascii="Times New Roman" w:hAnsi="Times New Roman" w:cs="Times New Roman"/>
          <w:noProof/>
        </w:rPr>
        <w:t xml:space="preserve"> </w:t>
      </w:r>
      <w:r>
        <w:rPr>
          <w:rFonts w:ascii="Times New Roman" w:hAnsi="Times New Roman" w:cs="Times New Roman" w:hint="eastAsia"/>
          <w:noProof/>
        </w:rPr>
        <w:t>优化前路径</w:t>
      </w:r>
      <w:r>
        <w:rPr>
          <w:rFonts w:hint="eastAsia"/>
          <w:noProof/>
        </w:rPr>
        <w:t xml:space="preserve">                       </w:t>
      </w:r>
      <w:r w:rsidRPr="00912C72">
        <w:rPr>
          <w:rFonts w:ascii="Times New Roman" w:hAnsi="Times New Roman" w:cs="Times New Roman"/>
          <w:noProof/>
        </w:rPr>
        <w:t>（</w:t>
      </w:r>
      <w:r w:rsidRPr="00912C72">
        <w:rPr>
          <w:rFonts w:ascii="Times New Roman" w:hAnsi="Times New Roman" w:cs="Times New Roman"/>
          <w:noProof/>
        </w:rPr>
        <w:t>b</w:t>
      </w:r>
      <w:r w:rsidRPr="00912C72">
        <w:rPr>
          <w:rFonts w:ascii="Times New Roman" w:hAnsi="Times New Roman" w:cs="Times New Roman"/>
          <w:noProof/>
        </w:rPr>
        <w:t>）</w:t>
      </w:r>
      <w:r>
        <w:rPr>
          <w:rFonts w:hint="eastAsia"/>
          <w:noProof/>
        </w:rPr>
        <w:t>优化后路径</w:t>
      </w:r>
    </w:p>
    <w:p w:rsidR="001828E9" w:rsidRDefault="00370501" w:rsidP="00370501">
      <w:pPr>
        <w:pStyle w:val="Caption"/>
        <w:spacing w:afterLines="50" w:after="156"/>
        <w:jc w:val="center"/>
      </w:pPr>
      <w:bookmarkStart w:id="3" w:name="_Ref5885848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62560">
        <w:rPr>
          <w:noProof/>
        </w:rPr>
        <w:t>2</w:t>
      </w:r>
      <w:r>
        <w:fldChar w:fldCharType="end"/>
      </w:r>
      <w:bookmarkEnd w:id="3"/>
      <w:r>
        <w:rPr>
          <w:rFonts w:hint="eastAsia"/>
        </w:rPr>
        <w:t xml:space="preserve">  </w:t>
      </w:r>
      <w:r>
        <w:rPr>
          <w:rFonts w:hint="eastAsia"/>
        </w:rPr>
        <w:t>优化前后路径对比</w:t>
      </w:r>
    </w:p>
    <w:p w:rsidR="00370501" w:rsidRDefault="00F60FD7" w:rsidP="00370501">
      <w:pPr>
        <w:keepNext/>
        <w:jc w:val="center"/>
      </w:pPr>
      <w:r>
        <w:object w:dxaOrig="11964" w:dyaOrig="4848">
          <v:shape id="_x0000_i1028" type="#_x0000_t75" style="width:285.6pt;height:116.4pt" o:ole="">
            <v:imagedata r:id="rId14" o:title=""/>
          </v:shape>
          <o:OLEObject Type="Embed" ProgID="Visio.Drawing.15" ShapeID="_x0000_i1028" DrawAspect="Content" ObjectID="_1671566077" r:id="rId15"/>
        </w:object>
      </w:r>
    </w:p>
    <w:p w:rsidR="001828E9" w:rsidRDefault="00370501" w:rsidP="00370501">
      <w:pPr>
        <w:pStyle w:val="Caption"/>
        <w:jc w:val="center"/>
      </w:pPr>
      <w:bookmarkStart w:id="4" w:name="_Ref5885849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62560">
        <w:rPr>
          <w:noProof/>
        </w:rPr>
        <w:t>3</w:t>
      </w:r>
      <w:r>
        <w:fldChar w:fldCharType="end"/>
      </w:r>
      <w:bookmarkEnd w:id="4"/>
      <w:r>
        <w:rPr>
          <w:rFonts w:hint="eastAsia"/>
        </w:rPr>
        <w:t xml:space="preserve">  </w:t>
      </w:r>
      <w:r>
        <w:rPr>
          <w:rFonts w:hint="eastAsia"/>
        </w:rPr>
        <w:t>优化前后</w:t>
      </w:r>
      <w:r w:rsidR="00F16913">
        <w:rPr>
          <w:rFonts w:hint="eastAsia"/>
        </w:rPr>
        <w:t>曲率</w:t>
      </w:r>
      <w:r>
        <w:rPr>
          <w:rFonts w:hint="eastAsia"/>
        </w:rPr>
        <w:t>对比</w:t>
      </w:r>
    </w:p>
    <w:p w:rsidR="004F37BE" w:rsidRDefault="004F37BE" w:rsidP="00F60FD7">
      <w:pPr>
        <w:pStyle w:val="ListParagraph"/>
        <w:numPr>
          <w:ilvl w:val="0"/>
          <w:numId w:val="1"/>
        </w:numPr>
        <w:spacing w:beforeLines="50" w:before="156" w:afterLines="50" w:after="156"/>
        <w:ind w:left="476" w:hangingChars="170" w:hanging="476"/>
        <w:rPr>
          <w:rFonts w:ascii="黑体" w:eastAsia="黑体" w:hAnsi="黑体"/>
          <w:sz w:val="28"/>
          <w:szCs w:val="28"/>
        </w:rPr>
      </w:pPr>
      <w:r>
        <w:rPr>
          <w:rFonts w:ascii="黑体" w:eastAsia="黑体" w:hAnsi="黑体" w:hint="eastAsia"/>
          <w:sz w:val="28"/>
          <w:szCs w:val="28"/>
        </w:rPr>
        <w:t>路径插值算法</w:t>
      </w:r>
    </w:p>
    <w:p w:rsidR="0002107D" w:rsidRPr="00FD3634" w:rsidRDefault="00D57CE5" w:rsidP="0070752B">
      <w:pPr>
        <w:pStyle w:val="ZSA"/>
        <w:spacing w:line="400" w:lineRule="exact"/>
        <w:ind w:firstLine="480"/>
        <w:rPr>
          <w:sz w:val="24"/>
          <w:szCs w:val="24"/>
        </w:rPr>
      </w:pPr>
      <w:r>
        <w:rPr>
          <w:rFonts w:hint="eastAsia"/>
          <w:sz w:val="24"/>
          <w:szCs w:val="24"/>
        </w:rPr>
        <w:t>由于</w:t>
      </w:r>
      <w:r w:rsidR="009C53C5">
        <w:rPr>
          <w:rFonts w:hint="eastAsia"/>
          <w:sz w:val="24"/>
          <w:szCs w:val="24"/>
        </w:rPr>
        <w:t>优化处理后的</w:t>
      </w:r>
      <w:r>
        <w:rPr>
          <w:rFonts w:hint="eastAsia"/>
          <w:sz w:val="24"/>
          <w:szCs w:val="24"/>
        </w:rPr>
        <w:t>路径点之间间隔</w:t>
      </w:r>
      <w:r w:rsidR="009C53C5">
        <w:rPr>
          <w:rFonts w:hint="eastAsia"/>
          <w:sz w:val="24"/>
          <w:szCs w:val="24"/>
        </w:rPr>
        <w:t>仍然</w:t>
      </w:r>
      <w:r>
        <w:rPr>
          <w:rFonts w:hint="eastAsia"/>
          <w:sz w:val="24"/>
          <w:szCs w:val="24"/>
        </w:rPr>
        <w:t>过大，</w:t>
      </w:r>
      <w:r w:rsidR="009C53C5">
        <w:rPr>
          <w:rFonts w:hint="eastAsia"/>
          <w:sz w:val="24"/>
          <w:szCs w:val="24"/>
        </w:rPr>
        <w:t>不符合实际车辆控制需求，</w:t>
      </w:r>
      <w:r w:rsidR="008D6626">
        <w:rPr>
          <w:rFonts w:hint="eastAsia"/>
          <w:sz w:val="24"/>
          <w:szCs w:val="24"/>
        </w:rPr>
        <w:t>为此</w:t>
      </w:r>
      <w:r w:rsidR="006F4DAC">
        <w:rPr>
          <w:rFonts w:hint="eastAsia"/>
          <w:sz w:val="24"/>
          <w:szCs w:val="24"/>
        </w:rPr>
        <w:t>，需要对路点进行插值处理。</w:t>
      </w:r>
      <w:r w:rsidR="00B95341">
        <w:rPr>
          <w:rFonts w:hint="eastAsia"/>
          <w:sz w:val="24"/>
          <w:szCs w:val="24"/>
        </w:rPr>
        <w:t>首先</w:t>
      </w:r>
      <w:r w:rsidR="003C5340">
        <w:rPr>
          <w:rFonts w:hint="eastAsia"/>
          <w:sz w:val="24"/>
          <w:szCs w:val="24"/>
        </w:rPr>
        <w:t>合理</w:t>
      </w:r>
      <w:r w:rsidR="00B95341">
        <w:rPr>
          <w:rFonts w:hint="eastAsia"/>
          <w:sz w:val="24"/>
          <w:szCs w:val="24"/>
        </w:rPr>
        <w:t>计算</w:t>
      </w:r>
      <w:r w:rsidR="003C5340">
        <w:rPr>
          <w:rFonts w:hint="eastAsia"/>
          <w:sz w:val="24"/>
          <w:szCs w:val="24"/>
        </w:rPr>
        <w:t>出</w:t>
      </w:r>
      <w:r w:rsidR="00B95341">
        <w:rPr>
          <w:rFonts w:hint="eastAsia"/>
          <w:sz w:val="24"/>
          <w:szCs w:val="24"/>
        </w:rPr>
        <w:t>每个路点的航向角，再采用提出的改进三次样条曲线进行两两路点之间的插值处理。</w:t>
      </w:r>
    </w:p>
    <w:p w:rsidR="00C37093" w:rsidRDefault="00C37093" w:rsidP="00C37093">
      <w:pPr>
        <w:pStyle w:val="ListParagraph"/>
        <w:numPr>
          <w:ilvl w:val="1"/>
          <w:numId w:val="1"/>
        </w:numPr>
        <w:spacing w:beforeLines="50" w:before="156" w:afterLines="50" w:after="156"/>
        <w:ind w:firstLineChars="0"/>
        <w:rPr>
          <w:rFonts w:ascii="黑体" w:eastAsia="黑体" w:hAnsi="黑体"/>
          <w:sz w:val="24"/>
          <w:szCs w:val="24"/>
        </w:rPr>
      </w:pPr>
      <w:r>
        <w:rPr>
          <w:rFonts w:ascii="黑体" w:eastAsia="黑体" w:hAnsi="黑体" w:hint="eastAsia"/>
          <w:sz w:val="24"/>
          <w:szCs w:val="24"/>
        </w:rPr>
        <w:t xml:space="preserve"> </w:t>
      </w:r>
      <w:proofErr w:type="gramStart"/>
      <w:r w:rsidR="00F90B5E">
        <w:rPr>
          <w:rFonts w:ascii="黑体" w:eastAsia="黑体" w:hAnsi="黑体" w:hint="eastAsia"/>
          <w:sz w:val="24"/>
          <w:szCs w:val="24"/>
        </w:rPr>
        <w:t>路点航向</w:t>
      </w:r>
      <w:proofErr w:type="gramEnd"/>
      <w:r w:rsidR="00F90B5E">
        <w:rPr>
          <w:rFonts w:ascii="黑体" w:eastAsia="黑体" w:hAnsi="黑体" w:hint="eastAsia"/>
          <w:sz w:val="24"/>
          <w:szCs w:val="24"/>
        </w:rPr>
        <w:t>角计算</w:t>
      </w:r>
    </w:p>
    <w:p w:rsidR="00F90B5E" w:rsidRPr="009A564A" w:rsidRDefault="00D62560" w:rsidP="0070752B">
      <w:pPr>
        <w:pStyle w:val="ZSA"/>
        <w:spacing w:line="400" w:lineRule="exact"/>
        <w:ind w:firstLine="480"/>
        <w:rPr>
          <w:sz w:val="24"/>
          <w:szCs w:val="24"/>
        </w:rPr>
      </w:pPr>
      <w:r>
        <w:rPr>
          <w:rFonts w:hint="eastAsia"/>
          <w:sz w:val="24"/>
          <w:szCs w:val="24"/>
        </w:rPr>
        <w:t>实车采集</w:t>
      </w:r>
      <w:r w:rsidR="00F56A7D" w:rsidRPr="009A564A">
        <w:rPr>
          <w:rFonts w:hint="eastAsia"/>
          <w:sz w:val="24"/>
          <w:szCs w:val="24"/>
        </w:rPr>
        <w:t>得到的路点是具有航向角信息的，</w:t>
      </w:r>
      <w:r w:rsidR="008E7E78" w:rsidRPr="009A564A">
        <w:rPr>
          <w:rFonts w:hint="eastAsia"/>
          <w:sz w:val="24"/>
          <w:szCs w:val="24"/>
        </w:rPr>
        <w:t>但</w:t>
      </w:r>
      <w:r w:rsidR="00F56A7D" w:rsidRPr="009A564A">
        <w:rPr>
          <w:rFonts w:hint="eastAsia"/>
          <w:sz w:val="24"/>
          <w:szCs w:val="24"/>
        </w:rPr>
        <w:t>由于</w:t>
      </w:r>
      <w:r w:rsidR="00DB03B1" w:rsidRPr="009A564A">
        <w:rPr>
          <w:rFonts w:hint="eastAsia"/>
          <w:sz w:val="24"/>
          <w:szCs w:val="24"/>
        </w:rPr>
        <w:t>路径优化过程并未考虑路点航向角信息，</w:t>
      </w:r>
      <w:r w:rsidR="008E7E78" w:rsidRPr="009A564A">
        <w:rPr>
          <w:rFonts w:hint="eastAsia"/>
          <w:sz w:val="24"/>
          <w:szCs w:val="24"/>
        </w:rPr>
        <w:t>导致路点航向角信息丢失。因此，需要重新计算各路点航向角。如</w:t>
      </w:r>
      <w:r w:rsidR="00641FA5" w:rsidRPr="009A564A">
        <w:rPr>
          <w:sz w:val="24"/>
          <w:szCs w:val="24"/>
        </w:rPr>
        <w:fldChar w:fldCharType="begin"/>
      </w:r>
      <w:r w:rsidR="00641FA5" w:rsidRPr="009A564A">
        <w:rPr>
          <w:sz w:val="24"/>
          <w:szCs w:val="24"/>
        </w:rPr>
        <w:instrText xml:space="preserve"> </w:instrText>
      </w:r>
      <w:r w:rsidR="00641FA5" w:rsidRPr="009A564A">
        <w:rPr>
          <w:rFonts w:hint="eastAsia"/>
          <w:sz w:val="24"/>
          <w:szCs w:val="24"/>
        </w:rPr>
        <w:instrText>REF _Ref58871656 \h</w:instrText>
      </w:r>
      <w:r w:rsidR="00641FA5" w:rsidRPr="009A564A">
        <w:rPr>
          <w:sz w:val="24"/>
          <w:szCs w:val="24"/>
        </w:rPr>
        <w:instrText xml:space="preserve"> </w:instrText>
      </w:r>
      <w:r w:rsidR="009A564A">
        <w:rPr>
          <w:sz w:val="24"/>
          <w:szCs w:val="24"/>
        </w:rPr>
        <w:instrText xml:space="preserve"> \* MERGEFORMAT </w:instrText>
      </w:r>
      <w:r w:rsidR="00641FA5" w:rsidRPr="009A564A">
        <w:rPr>
          <w:sz w:val="24"/>
          <w:szCs w:val="24"/>
        </w:rPr>
      </w:r>
      <w:r w:rsidR="00641FA5" w:rsidRPr="009A564A">
        <w:rPr>
          <w:sz w:val="24"/>
          <w:szCs w:val="24"/>
        </w:rPr>
        <w:fldChar w:fldCharType="separate"/>
      </w:r>
      <w:r w:rsidR="00A675A4" w:rsidRPr="00A675A4">
        <w:rPr>
          <w:rFonts w:hint="eastAsia"/>
          <w:sz w:val="24"/>
          <w:szCs w:val="24"/>
        </w:rPr>
        <w:t>图</w:t>
      </w:r>
      <w:r w:rsidR="00A675A4" w:rsidRPr="00A675A4">
        <w:rPr>
          <w:sz w:val="24"/>
          <w:szCs w:val="24"/>
        </w:rPr>
        <w:t>4</w:t>
      </w:r>
      <w:r w:rsidR="00641FA5" w:rsidRPr="009A564A">
        <w:rPr>
          <w:sz w:val="24"/>
          <w:szCs w:val="24"/>
        </w:rPr>
        <w:fldChar w:fldCharType="end"/>
      </w:r>
      <w:r w:rsidR="00641FA5" w:rsidRPr="009A564A">
        <w:rPr>
          <w:rFonts w:hint="eastAsia"/>
          <w:sz w:val="24"/>
          <w:szCs w:val="24"/>
        </w:rPr>
        <w:t>所示，</w:t>
      </w:r>
      <w:r w:rsidR="00677E44" w:rsidRPr="009A564A">
        <w:rPr>
          <w:rFonts w:hint="eastAsia"/>
          <w:sz w:val="24"/>
          <w:szCs w:val="24"/>
        </w:rPr>
        <w:t>我们</w:t>
      </w:r>
      <w:r w:rsidR="008E7E78" w:rsidRPr="009A564A">
        <w:rPr>
          <w:rFonts w:hint="eastAsia"/>
          <w:sz w:val="24"/>
          <w:szCs w:val="24"/>
        </w:rPr>
        <w:t>的计算方法为：保持起点、终点的角度不变，中间点则是以每点前后两点连线方向与x轴正向的夹角作为该点的航向角</w:t>
      </w:r>
      <w:r>
        <w:rPr>
          <w:rFonts w:hint="eastAsia"/>
          <w:sz w:val="24"/>
          <w:szCs w:val="24"/>
        </w:rPr>
        <w:t>。</w:t>
      </w:r>
    </w:p>
    <w:p w:rsidR="008E7E78" w:rsidRDefault="00F90B5E" w:rsidP="008E7E78">
      <w:pPr>
        <w:pStyle w:val="ZSA"/>
        <w:keepNext/>
        <w:jc w:val="center"/>
      </w:pPr>
      <w:r>
        <w:object w:dxaOrig="4021" w:dyaOrig="1573">
          <v:shape id="_x0000_i1029" type="#_x0000_t75" style="width:205.8pt;height:81pt" o:ole="">
            <v:imagedata r:id="rId16" o:title=""/>
          </v:shape>
          <o:OLEObject Type="Embed" ProgID="Visio.Drawing.15" ShapeID="_x0000_i1029" DrawAspect="Content" ObjectID="_1671566078" r:id="rId17"/>
        </w:object>
      </w:r>
    </w:p>
    <w:p w:rsidR="00C37093" w:rsidRDefault="008E7E78" w:rsidP="008E7E78">
      <w:pPr>
        <w:pStyle w:val="Caption"/>
        <w:jc w:val="center"/>
        <w:rPr>
          <w:sz w:val="24"/>
          <w:szCs w:val="24"/>
        </w:rPr>
      </w:pPr>
      <w:bookmarkStart w:id="5" w:name="_Ref5887165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1316F">
        <w:rPr>
          <w:noProof/>
        </w:rPr>
        <w:t>4</w:t>
      </w:r>
      <w:r>
        <w:fldChar w:fldCharType="end"/>
      </w:r>
      <w:bookmarkEnd w:id="5"/>
      <w:r>
        <w:rPr>
          <w:rFonts w:hint="eastAsia"/>
        </w:rPr>
        <w:t xml:space="preserve"> </w:t>
      </w:r>
      <w:r w:rsidR="00641FA5">
        <w:rPr>
          <w:rFonts w:hint="eastAsia"/>
        </w:rPr>
        <w:t xml:space="preserve"> </w:t>
      </w:r>
      <w:r>
        <w:rPr>
          <w:rFonts w:hint="eastAsia"/>
        </w:rPr>
        <w:t>路径航向角计算示意</w:t>
      </w:r>
    </w:p>
    <w:p w:rsidR="00C37093" w:rsidRDefault="00C37093" w:rsidP="00C37093">
      <w:pPr>
        <w:pStyle w:val="ListParagraph"/>
        <w:numPr>
          <w:ilvl w:val="1"/>
          <w:numId w:val="1"/>
        </w:numPr>
        <w:spacing w:beforeLines="50" w:before="156" w:afterLines="50" w:after="156"/>
        <w:ind w:firstLineChars="0"/>
        <w:rPr>
          <w:rFonts w:ascii="黑体" w:eastAsia="黑体" w:hAnsi="黑体"/>
          <w:sz w:val="24"/>
          <w:szCs w:val="24"/>
        </w:rPr>
      </w:pPr>
      <w:r>
        <w:rPr>
          <w:rFonts w:ascii="黑体" w:eastAsia="黑体" w:hAnsi="黑体" w:hint="eastAsia"/>
          <w:sz w:val="24"/>
          <w:szCs w:val="24"/>
        </w:rPr>
        <w:t xml:space="preserve"> </w:t>
      </w:r>
      <w:r w:rsidR="00F90B5E">
        <w:rPr>
          <w:rFonts w:ascii="黑体" w:eastAsia="黑体" w:hAnsi="黑体" w:hint="eastAsia"/>
          <w:sz w:val="24"/>
          <w:szCs w:val="24"/>
        </w:rPr>
        <w:t>三次样条曲线插值</w:t>
      </w:r>
    </w:p>
    <w:p w:rsidR="00FD3634" w:rsidRPr="00FD3634" w:rsidRDefault="00FD3634" w:rsidP="0070752B">
      <w:pPr>
        <w:pStyle w:val="ZSA"/>
        <w:spacing w:line="400" w:lineRule="exact"/>
        <w:ind w:firstLine="480"/>
        <w:rPr>
          <w:sz w:val="24"/>
          <w:szCs w:val="24"/>
        </w:rPr>
      </w:pPr>
      <w:r w:rsidRPr="00FD3634">
        <w:rPr>
          <w:rFonts w:hint="eastAsia"/>
          <w:sz w:val="24"/>
          <w:szCs w:val="24"/>
        </w:rPr>
        <w:lastRenderedPageBreak/>
        <w:t>本项目采用改进三次样条曲线插值方法对任意两路径点之间进行均匀插值处理，具体计算方法如下：</w:t>
      </w:r>
    </w:p>
    <w:p w:rsidR="00FD3634" w:rsidRDefault="00FD3634" w:rsidP="0070752B">
      <w:pPr>
        <w:pStyle w:val="ZSA"/>
        <w:spacing w:line="400" w:lineRule="exact"/>
        <w:ind w:firstLine="480"/>
        <w:rPr>
          <w:sz w:val="24"/>
          <w:szCs w:val="24"/>
        </w:rPr>
      </w:pPr>
      <w:r w:rsidRPr="00FD3634">
        <w:rPr>
          <w:rFonts w:hint="eastAsia"/>
          <w:sz w:val="24"/>
          <w:szCs w:val="24"/>
        </w:rPr>
        <w:t>以输入的插值起始点作为坐标原点建立坐标系：</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F15618" w:rsidRPr="00964B76" w:rsidTr="00A136D3">
        <w:tc>
          <w:tcPr>
            <w:tcW w:w="750" w:type="pct"/>
            <w:tcMar>
              <w:top w:w="0" w:type="dxa"/>
              <w:left w:w="0" w:type="dxa"/>
              <w:bottom w:w="0" w:type="dxa"/>
              <w:right w:w="0" w:type="dxa"/>
            </w:tcMar>
            <w:vAlign w:val="center"/>
          </w:tcPr>
          <w:p w:rsidR="00F15618" w:rsidRPr="00964B76" w:rsidRDefault="00F15618" w:rsidP="00F15618">
            <w:pPr>
              <w:pStyle w:val="a0"/>
              <w:ind w:firstLine="482"/>
              <w:rPr>
                <w:szCs w:val="24"/>
              </w:rPr>
            </w:pPr>
          </w:p>
        </w:tc>
        <w:tc>
          <w:tcPr>
            <w:tcW w:w="3500" w:type="pct"/>
            <w:tcMar>
              <w:top w:w="0" w:type="dxa"/>
              <w:left w:w="0" w:type="dxa"/>
              <w:bottom w:w="0" w:type="dxa"/>
              <w:right w:w="0" w:type="dxa"/>
            </w:tcMar>
            <w:vAlign w:val="center"/>
            <w:hideMark/>
          </w:tcPr>
          <w:p w:rsidR="00F15618" w:rsidRPr="00964B76" w:rsidRDefault="001020FA" w:rsidP="00F15618">
            <w:pPr>
              <w:ind w:firstLine="482"/>
              <w:rPr>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1t</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hint="eastAsia"/>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hint="eastAsia"/>
                        <w:sz w:val="24"/>
                        <w:szCs w:val="24"/>
                      </w:rPr>
                      <m:t>x</m:t>
                    </m:r>
                  </m:e>
                  <m:sub>
                    <m:r>
                      <w:rPr>
                        <w:rFonts w:ascii="Cambria Math" w:hAnsi="Cambria Math"/>
                        <w:sz w:val="24"/>
                        <w:szCs w:val="24"/>
                      </w:rPr>
                      <m:t>0</m:t>
                    </m:r>
                  </m:sub>
                </m:sSub>
              </m:oMath>
            </m:oMathPara>
          </w:p>
        </w:tc>
        <w:tc>
          <w:tcPr>
            <w:tcW w:w="750" w:type="pct"/>
            <w:tcMar>
              <w:top w:w="0" w:type="dxa"/>
              <w:left w:w="0" w:type="dxa"/>
              <w:bottom w:w="0" w:type="dxa"/>
              <w:right w:w="0" w:type="dxa"/>
            </w:tcMar>
            <w:vAlign w:val="center"/>
            <w:hideMark/>
          </w:tcPr>
          <w:p w:rsidR="00F15618" w:rsidRPr="00964B76" w:rsidRDefault="00F15618" w:rsidP="00F15618">
            <w:pPr>
              <w:pStyle w:val="a0"/>
              <w:spacing w:line="240" w:lineRule="auto"/>
              <w:ind w:firstLine="482"/>
              <w:jc w:val="right"/>
              <w:rPr>
                <w:szCs w:val="24"/>
              </w:rPr>
            </w:pPr>
            <w:r w:rsidRPr="00964B76">
              <w:rPr>
                <w:rFonts w:ascii="Times New Roman"/>
                <w:szCs w:val="24"/>
              </w:rPr>
              <w:t>(</w:t>
            </w:r>
            <w:r w:rsidR="00936D6C">
              <w:rPr>
                <w:rFonts w:ascii="Times New Roman"/>
                <w:szCs w:val="24"/>
              </w:rPr>
              <w:t>17</w:t>
            </w:r>
            <w:r w:rsidRPr="00964B76">
              <w:rPr>
                <w:rFonts w:ascii="Times New Roman"/>
                <w:szCs w:val="24"/>
              </w:rPr>
              <w:t>)</w:t>
            </w:r>
          </w:p>
        </w:tc>
      </w:tr>
      <w:tr w:rsidR="00F15618" w:rsidRPr="00964B76" w:rsidTr="00A136D3">
        <w:tc>
          <w:tcPr>
            <w:tcW w:w="750" w:type="pct"/>
            <w:tcMar>
              <w:top w:w="0" w:type="dxa"/>
              <w:left w:w="0" w:type="dxa"/>
              <w:bottom w:w="0" w:type="dxa"/>
              <w:right w:w="0" w:type="dxa"/>
            </w:tcMar>
            <w:vAlign w:val="center"/>
          </w:tcPr>
          <w:p w:rsidR="00F15618" w:rsidRPr="00964B76" w:rsidRDefault="00F15618" w:rsidP="00F15618">
            <w:pPr>
              <w:pStyle w:val="a0"/>
              <w:ind w:firstLine="482"/>
              <w:rPr>
                <w:szCs w:val="24"/>
              </w:rPr>
            </w:pPr>
          </w:p>
        </w:tc>
        <w:tc>
          <w:tcPr>
            <w:tcW w:w="3500" w:type="pct"/>
            <w:tcMar>
              <w:top w:w="0" w:type="dxa"/>
              <w:left w:w="0" w:type="dxa"/>
              <w:bottom w:w="0" w:type="dxa"/>
              <w:right w:w="0" w:type="dxa"/>
            </w:tcMar>
            <w:vAlign w:val="center"/>
            <w:hideMark/>
          </w:tcPr>
          <w:p w:rsidR="00F15618" w:rsidRPr="00964B76" w:rsidRDefault="001020FA" w:rsidP="00F15618">
            <w:pPr>
              <w:ind w:firstLine="482"/>
              <w:rPr>
                <w:sz w:val="24"/>
                <w:szCs w:val="24"/>
              </w:rPr>
            </w:pPr>
            <m:oMathPara>
              <m:oMath>
                <m:sSub>
                  <m:sSubPr>
                    <m:ctrlPr>
                      <w:rPr>
                        <w:rFonts w:ascii="Cambria Math" w:hAnsi="Cambria Math"/>
                        <w:i/>
                        <w:sz w:val="24"/>
                        <w:szCs w:val="24"/>
                      </w:rPr>
                    </m:ctrlPr>
                  </m:sSubPr>
                  <m:e>
                    <m:r>
                      <w:rPr>
                        <w:rFonts w:ascii="Cambria Math" w:hAnsi="Cambria Math" w:hint="eastAsia"/>
                        <w:sz w:val="24"/>
                        <w:szCs w:val="24"/>
                      </w:rPr>
                      <m:t>y</m:t>
                    </m:r>
                  </m:e>
                  <m:sub>
                    <m:r>
                      <w:rPr>
                        <w:rFonts w:ascii="Cambria Math" w:hAnsi="Cambria Math"/>
                        <w:sz w:val="24"/>
                        <w:szCs w:val="24"/>
                      </w:rPr>
                      <m:t>1t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hint="eastAsia"/>
                        <w:sz w:val="24"/>
                        <w:szCs w:val="24"/>
                      </w:rPr>
                      <m:t>y</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hint="eastAsia"/>
                        <w:sz w:val="24"/>
                        <w:szCs w:val="24"/>
                      </w:rPr>
                      <m:t>y</m:t>
                    </m:r>
                  </m:e>
                  <m:sub>
                    <m:r>
                      <w:rPr>
                        <w:rFonts w:ascii="Cambria Math" w:hAnsi="Cambria Math"/>
                        <w:sz w:val="24"/>
                        <w:szCs w:val="24"/>
                      </w:rPr>
                      <m:t>0</m:t>
                    </m:r>
                  </m:sub>
                </m:sSub>
              </m:oMath>
            </m:oMathPara>
          </w:p>
        </w:tc>
        <w:tc>
          <w:tcPr>
            <w:tcW w:w="750" w:type="pct"/>
            <w:tcMar>
              <w:top w:w="0" w:type="dxa"/>
              <w:left w:w="0" w:type="dxa"/>
              <w:bottom w:w="0" w:type="dxa"/>
              <w:right w:w="0" w:type="dxa"/>
            </w:tcMar>
            <w:vAlign w:val="center"/>
            <w:hideMark/>
          </w:tcPr>
          <w:p w:rsidR="00F15618" w:rsidRPr="00964B76" w:rsidRDefault="00F15618" w:rsidP="00F15618">
            <w:pPr>
              <w:pStyle w:val="a0"/>
              <w:spacing w:line="240" w:lineRule="auto"/>
              <w:ind w:firstLine="482"/>
              <w:jc w:val="right"/>
              <w:rPr>
                <w:szCs w:val="24"/>
              </w:rPr>
            </w:pPr>
            <w:r w:rsidRPr="00964B76">
              <w:rPr>
                <w:rFonts w:ascii="Times New Roman"/>
                <w:szCs w:val="24"/>
              </w:rPr>
              <w:t>(</w:t>
            </w:r>
            <w:r w:rsidR="00936D6C">
              <w:rPr>
                <w:rFonts w:ascii="Times New Roman"/>
                <w:szCs w:val="24"/>
              </w:rPr>
              <w:t>18</w:t>
            </w:r>
            <w:r w:rsidRPr="00964B76">
              <w:rPr>
                <w:rFonts w:ascii="Times New Roman"/>
                <w:szCs w:val="24"/>
              </w:rPr>
              <w:t>)</w:t>
            </w:r>
          </w:p>
        </w:tc>
      </w:tr>
    </w:tbl>
    <w:p w:rsidR="00FD3634" w:rsidRPr="0070752B" w:rsidRDefault="00FD3634" w:rsidP="0070752B">
      <w:pPr>
        <w:pStyle w:val="ZSA"/>
        <w:spacing w:line="400" w:lineRule="exact"/>
        <w:ind w:firstLine="480"/>
        <w:rPr>
          <w:sz w:val="24"/>
          <w:szCs w:val="24"/>
        </w:rPr>
      </w:pPr>
      <w:r w:rsidRPr="0070752B">
        <w:rPr>
          <w:rFonts w:hint="eastAsia"/>
          <w:sz w:val="24"/>
          <w:szCs w:val="24"/>
        </w:rPr>
        <w:t>然后，以起始点的航向角方向作为当前坐标系x轴的正方向，即对当前坐标系进行旋转：</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F15618" w:rsidRPr="00964B76" w:rsidTr="00A136D3">
        <w:tc>
          <w:tcPr>
            <w:tcW w:w="750" w:type="pct"/>
            <w:tcMar>
              <w:top w:w="0" w:type="dxa"/>
              <w:left w:w="0" w:type="dxa"/>
              <w:bottom w:w="0" w:type="dxa"/>
              <w:right w:w="0" w:type="dxa"/>
            </w:tcMar>
            <w:vAlign w:val="center"/>
          </w:tcPr>
          <w:p w:rsidR="00F15618" w:rsidRPr="00964B76" w:rsidRDefault="00F15618" w:rsidP="00A136D3">
            <w:pPr>
              <w:pStyle w:val="a0"/>
              <w:ind w:firstLine="482"/>
              <w:rPr>
                <w:szCs w:val="24"/>
              </w:rPr>
            </w:pPr>
          </w:p>
        </w:tc>
        <w:tc>
          <w:tcPr>
            <w:tcW w:w="3500" w:type="pct"/>
            <w:tcMar>
              <w:top w:w="0" w:type="dxa"/>
              <w:left w:w="0" w:type="dxa"/>
              <w:bottom w:w="0" w:type="dxa"/>
              <w:right w:w="0" w:type="dxa"/>
            </w:tcMar>
            <w:vAlign w:val="center"/>
            <w:hideMark/>
          </w:tcPr>
          <w:p w:rsidR="00F15618" w:rsidRPr="00964B76" w:rsidRDefault="001020FA" w:rsidP="00A136D3">
            <w:pPr>
              <w:ind w:firstLine="482"/>
              <w:rPr>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1tr</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1t</m:t>
                    </m:r>
                  </m:sub>
                </m:sSub>
                <m:r>
                  <m:rPr>
                    <m:sty m:val="p"/>
                  </m:rPr>
                  <w:rPr>
                    <w:rFonts w:ascii="Cambria Math" w:hAnsi="Cambria Math"/>
                    <w:sz w:val="24"/>
                    <w:szCs w:val="24"/>
                  </w:rPr>
                  <m:t>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hint="eastAsia"/>
                        <w:sz w:val="24"/>
                        <w:szCs w:val="24"/>
                      </w:rPr>
                      <m:t>y</m:t>
                    </m:r>
                  </m:e>
                  <m:sub>
                    <m:r>
                      <w:rPr>
                        <w:rFonts w:ascii="Cambria Math" w:hAnsi="Cambria Math"/>
                        <w:sz w:val="24"/>
                        <w:szCs w:val="24"/>
                      </w:rPr>
                      <m:t>1t</m:t>
                    </m:r>
                  </m:sub>
                </m:sSub>
                <m:r>
                  <m:rPr>
                    <m:sty m:val="p"/>
                  </m:rPr>
                  <w:rPr>
                    <w:rFonts w:ascii="Cambria Math" w:hAnsi="Cambria Math"/>
                    <w:sz w:val="24"/>
                    <w:szCs w:val="24"/>
                  </w:rPr>
                  <m:t>sin</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r>
                  <w:rPr>
                    <w:rFonts w:ascii="Cambria Math" w:hAnsi="Cambria Math"/>
                    <w:sz w:val="24"/>
                    <w:szCs w:val="24"/>
                  </w:rPr>
                  <m:t>)</m:t>
                </m:r>
              </m:oMath>
            </m:oMathPara>
          </w:p>
        </w:tc>
        <w:tc>
          <w:tcPr>
            <w:tcW w:w="750" w:type="pct"/>
            <w:tcMar>
              <w:top w:w="0" w:type="dxa"/>
              <w:left w:w="0" w:type="dxa"/>
              <w:bottom w:w="0" w:type="dxa"/>
              <w:right w:w="0" w:type="dxa"/>
            </w:tcMar>
            <w:vAlign w:val="center"/>
            <w:hideMark/>
          </w:tcPr>
          <w:p w:rsidR="00F15618" w:rsidRPr="00964B76" w:rsidRDefault="00F15618" w:rsidP="00A136D3">
            <w:pPr>
              <w:pStyle w:val="a0"/>
              <w:spacing w:line="240" w:lineRule="auto"/>
              <w:ind w:firstLine="482"/>
              <w:jc w:val="right"/>
              <w:rPr>
                <w:szCs w:val="24"/>
              </w:rPr>
            </w:pPr>
            <w:r w:rsidRPr="00964B76">
              <w:rPr>
                <w:rFonts w:ascii="Times New Roman"/>
                <w:szCs w:val="24"/>
              </w:rPr>
              <w:t>(</w:t>
            </w:r>
            <w:r w:rsidR="00936D6C">
              <w:rPr>
                <w:rFonts w:ascii="Times New Roman"/>
                <w:szCs w:val="24"/>
              </w:rPr>
              <w:t>19</w:t>
            </w:r>
            <w:r w:rsidRPr="00964B76">
              <w:rPr>
                <w:rFonts w:ascii="Times New Roman"/>
                <w:szCs w:val="24"/>
              </w:rPr>
              <w:t>)</w:t>
            </w:r>
          </w:p>
        </w:tc>
      </w:tr>
      <w:tr w:rsidR="00F15618" w:rsidRPr="00964B76" w:rsidTr="00A136D3">
        <w:tc>
          <w:tcPr>
            <w:tcW w:w="750" w:type="pct"/>
            <w:tcMar>
              <w:top w:w="0" w:type="dxa"/>
              <w:left w:w="0" w:type="dxa"/>
              <w:bottom w:w="0" w:type="dxa"/>
              <w:right w:w="0" w:type="dxa"/>
            </w:tcMar>
            <w:vAlign w:val="center"/>
          </w:tcPr>
          <w:p w:rsidR="00F15618" w:rsidRPr="00964B76" w:rsidRDefault="00F15618" w:rsidP="00A136D3">
            <w:pPr>
              <w:pStyle w:val="a0"/>
              <w:ind w:firstLine="482"/>
              <w:rPr>
                <w:szCs w:val="24"/>
              </w:rPr>
            </w:pPr>
          </w:p>
        </w:tc>
        <w:tc>
          <w:tcPr>
            <w:tcW w:w="3500" w:type="pct"/>
            <w:tcMar>
              <w:top w:w="0" w:type="dxa"/>
              <w:left w:w="0" w:type="dxa"/>
              <w:bottom w:w="0" w:type="dxa"/>
              <w:right w:w="0" w:type="dxa"/>
            </w:tcMar>
            <w:vAlign w:val="center"/>
            <w:hideMark/>
          </w:tcPr>
          <w:p w:rsidR="00F15618" w:rsidRPr="00964B76" w:rsidRDefault="001020FA" w:rsidP="00A136D3">
            <w:pPr>
              <w:ind w:firstLine="482"/>
              <w:rPr>
                <w:sz w:val="24"/>
                <w:szCs w:val="24"/>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1tr</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1t</m:t>
                    </m:r>
                  </m:sub>
                </m:sSub>
                <m:r>
                  <m:rPr>
                    <m:sty m:val="p"/>
                  </m:rPr>
                  <w:rPr>
                    <w:rFonts w:ascii="Cambria Math" w:hAnsi="Cambria Math"/>
                    <w:sz w:val="24"/>
                    <w:szCs w:val="24"/>
                  </w:rPr>
                  <m:t>sin</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hint="eastAsia"/>
                        <w:sz w:val="24"/>
                        <w:szCs w:val="24"/>
                      </w:rPr>
                      <m:t>y</m:t>
                    </m:r>
                  </m:e>
                  <m:sub>
                    <m:r>
                      <w:rPr>
                        <w:rFonts w:ascii="Cambria Math" w:hAnsi="Cambria Math"/>
                        <w:sz w:val="24"/>
                        <w:szCs w:val="24"/>
                      </w:rPr>
                      <m:t>1t</m:t>
                    </m:r>
                  </m:sub>
                </m:sSub>
                <m:r>
                  <m:rPr>
                    <m:sty m:val="p"/>
                  </m:rPr>
                  <w:rPr>
                    <w:rFonts w:ascii="Cambria Math" w:hAnsi="Cambria Math"/>
                    <w:sz w:val="24"/>
                    <w:szCs w:val="24"/>
                  </w:rPr>
                  <m:t>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r>
                  <w:rPr>
                    <w:rFonts w:ascii="Cambria Math" w:hAnsi="Cambria Math"/>
                    <w:sz w:val="24"/>
                    <w:szCs w:val="24"/>
                  </w:rPr>
                  <m:t>)</m:t>
                </m:r>
              </m:oMath>
            </m:oMathPara>
          </w:p>
        </w:tc>
        <w:tc>
          <w:tcPr>
            <w:tcW w:w="750" w:type="pct"/>
            <w:tcMar>
              <w:top w:w="0" w:type="dxa"/>
              <w:left w:w="0" w:type="dxa"/>
              <w:bottom w:w="0" w:type="dxa"/>
              <w:right w:w="0" w:type="dxa"/>
            </w:tcMar>
            <w:vAlign w:val="center"/>
            <w:hideMark/>
          </w:tcPr>
          <w:p w:rsidR="00F15618" w:rsidRPr="00964B76" w:rsidRDefault="00F15618" w:rsidP="00A136D3">
            <w:pPr>
              <w:pStyle w:val="a0"/>
              <w:spacing w:line="240" w:lineRule="auto"/>
              <w:ind w:firstLine="482"/>
              <w:jc w:val="right"/>
              <w:rPr>
                <w:szCs w:val="24"/>
              </w:rPr>
            </w:pPr>
            <w:r w:rsidRPr="00964B76">
              <w:rPr>
                <w:rFonts w:ascii="Times New Roman"/>
                <w:szCs w:val="24"/>
              </w:rPr>
              <w:t>(2</w:t>
            </w:r>
            <w:r w:rsidR="00936D6C">
              <w:rPr>
                <w:rFonts w:ascii="Times New Roman"/>
                <w:szCs w:val="24"/>
              </w:rPr>
              <w:t>0</w:t>
            </w:r>
            <w:r w:rsidRPr="00964B76">
              <w:rPr>
                <w:rFonts w:ascii="Times New Roman"/>
                <w:szCs w:val="24"/>
              </w:rPr>
              <w:t>)</w:t>
            </w:r>
          </w:p>
        </w:tc>
      </w:tr>
    </w:tbl>
    <w:p w:rsidR="00FD3634" w:rsidRPr="0070752B" w:rsidRDefault="00FD3634" w:rsidP="0070752B">
      <w:pPr>
        <w:pStyle w:val="ZSA"/>
        <w:spacing w:line="400" w:lineRule="exact"/>
        <w:ind w:firstLine="480"/>
        <w:rPr>
          <w:sz w:val="24"/>
          <w:szCs w:val="24"/>
        </w:rPr>
      </w:pPr>
      <w:r w:rsidRPr="0070752B">
        <w:rPr>
          <w:rFonts w:hint="eastAsia"/>
          <w:sz w:val="24"/>
          <w:szCs w:val="24"/>
        </w:rPr>
        <w:t>接着，根据新坐标系下起点和终点位置坐标和和航向角角度进行插值计算，其中</w:t>
      </w:r>
      <w:r w:rsidRPr="00136B79">
        <w:rPr>
          <w:rFonts w:ascii="Times New Roman"/>
          <w:sz w:val="24"/>
          <w:szCs w:val="24"/>
        </w:rPr>
        <w:t>delta_s</w:t>
      </w:r>
      <w:r w:rsidRPr="0070752B">
        <w:rPr>
          <w:rFonts w:hint="eastAsia"/>
          <w:sz w:val="24"/>
          <w:szCs w:val="24"/>
        </w:rPr>
        <w:t>为插值点之间间隔距离。</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F15618" w:rsidRPr="00964B76" w:rsidTr="00A136D3">
        <w:tc>
          <w:tcPr>
            <w:tcW w:w="750" w:type="pct"/>
            <w:tcMar>
              <w:top w:w="0" w:type="dxa"/>
              <w:left w:w="0" w:type="dxa"/>
              <w:bottom w:w="0" w:type="dxa"/>
              <w:right w:w="0" w:type="dxa"/>
            </w:tcMar>
            <w:vAlign w:val="center"/>
          </w:tcPr>
          <w:p w:rsidR="00F15618" w:rsidRPr="00964B76" w:rsidRDefault="00F15618" w:rsidP="00A136D3">
            <w:pPr>
              <w:pStyle w:val="a0"/>
              <w:ind w:firstLine="482"/>
              <w:rPr>
                <w:szCs w:val="24"/>
              </w:rPr>
            </w:pPr>
          </w:p>
        </w:tc>
        <w:tc>
          <w:tcPr>
            <w:tcW w:w="3500" w:type="pct"/>
            <w:tcMar>
              <w:top w:w="0" w:type="dxa"/>
              <w:left w:w="0" w:type="dxa"/>
              <w:bottom w:w="0" w:type="dxa"/>
              <w:right w:w="0" w:type="dxa"/>
            </w:tcMar>
            <w:vAlign w:val="center"/>
            <w:hideMark/>
          </w:tcPr>
          <w:p w:rsidR="00F15618" w:rsidRPr="00964B76" w:rsidRDefault="00F15618" w:rsidP="00A136D3">
            <w:pPr>
              <w:ind w:firstLine="482"/>
              <w:rPr>
                <w:sz w:val="24"/>
                <w:szCs w:val="24"/>
              </w:rPr>
            </w:pPr>
            <m:oMathPara>
              <m:oMath>
                <m:r>
                  <w:rPr>
                    <w:rFonts w:ascii="Cambria Math" w:hAnsi="Cambria Math"/>
                    <w:sz w:val="24"/>
                    <w:szCs w:val="24"/>
                  </w:rPr>
                  <m:t>a=</m:t>
                </m:r>
                <m:r>
                  <m:rPr>
                    <m:sty m:val="p"/>
                  </m:rPr>
                  <w:rPr>
                    <w:rFonts w:ascii="Cambria Math" w:hAnsi="Cambria Math"/>
                    <w:sz w:val="24"/>
                    <w:szCs w:val="24"/>
                  </w:rPr>
                  <m:t>tan</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1tr</m:t>
                        </m:r>
                      </m:sub>
                    </m:sSub>
                  </m:e>
                  <m:sup>
                    <m:r>
                      <w:rPr>
                        <w:rFonts w:ascii="Cambria Math" w:hAnsi="Cambria Math"/>
                        <w:sz w:val="24"/>
                        <w:szCs w:val="24"/>
                      </w:rPr>
                      <m:t>2</m:t>
                    </m:r>
                  </m:sup>
                </m:sSup>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1tr</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1tr</m:t>
                        </m:r>
                      </m:sub>
                    </m:sSub>
                  </m:e>
                  <m:sup>
                    <m:r>
                      <w:rPr>
                        <w:rFonts w:ascii="Cambria Math" w:hAnsi="Cambria Math"/>
                        <w:sz w:val="24"/>
                        <w:szCs w:val="24"/>
                      </w:rPr>
                      <m:t>3</m:t>
                    </m:r>
                  </m:sup>
                </m:sSup>
              </m:oMath>
            </m:oMathPara>
          </w:p>
        </w:tc>
        <w:tc>
          <w:tcPr>
            <w:tcW w:w="750" w:type="pct"/>
            <w:tcMar>
              <w:top w:w="0" w:type="dxa"/>
              <w:left w:w="0" w:type="dxa"/>
              <w:bottom w:w="0" w:type="dxa"/>
              <w:right w:w="0" w:type="dxa"/>
            </w:tcMar>
            <w:vAlign w:val="center"/>
            <w:hideMark/>
          </w:tcPr>
          <w:p w:rsidR="00F15618" w:rsidRPr="00964B76" w:rsidRDefault="00F15618" w:rsidP="00A136D3">
            <w:pPr>
              <w:pStyle w:val="a0"/>
              <w:spacing w:line="240" w:lineRule="auto"/>
              <w:ind w:firstLine="482"/>
              <w:jc w:val="right"/>
              <w:rPr>
                <w:szCs w:val="24"/>
              </w:rPr>
            </w:pPr>
            <w:r w:rsidRPr="00964B76">
              <w:rPr>
                <w:rFonts w:ascii="Times New Roman"/>
                <w:szCs w:val="24"/>
              </w:rPr>
              <w:t>(</w:t>
            </w:r>
            <w:r>
              <w:rPr>
                <w:rFonts w:ascii="Times New Roman"/>
                <w:szCs w:val="24"/>
              </w:rPr>
              <w:t>2</w:t>
            </w:r>
            <w:r w:rsidR="00936D6C">
              <w:rPr>
                <w:rFonts w:ascii="Times New Roman"/>
                <w:szCs w:val="24"/>
              </w:rPr>
              <w:t>1</w:t>
            </w:r>
            <w:r w:rsidRPr="00964B76">
              <w:rPr>
                <w:rFonts w:ascii="Times New Roman"/>
                <w:szCs w:val="24"/>
              </w:rPr>
              <w:t>)</w:t>
            </w:r>
          </w:p>
        </w:tc>
      </w:tr>
      <w:tr w:rsidR="00F15618" w:rsidRPr="00964B76" w:rsidTr="00A136D3">
        <w:tc>
          <w:tcPr>
            <w:tcW w:w="750" w:type="pct"/>
            <w:tcMar>
              <w:top w:w="0" w:type="dxa"/>
              <w:left w:w="0" w:type="dxa"/>
              <w:bottom w:w="0" w:type="dxa"/>
              <w:right w:w="0" w:type="dxa"/>
            </w:tcMar>
            <w:vAlign w:val="center"/>
          </w:tcPr>
          <w:p w:rsidR="00F15618" w:rsidRPr="00964B76" w:rsidRDefault="00F15618" w:rsidP="00A136D3">
            <w:pPr>
              <w:pStyle w:val="a0"/>
              <w:ind w:firstLine="482"/>
              <w:rPr>
                <w:szCs w:val="24"/>
              </w:rPr>
            </w:pPr>
          </w:p>
        </w:tc>
        <w:tc>
          <w:tcPr>
            <w:tcW w:w="3500" w:type="pct"/>
            <w:tcMar>
              <w:top w:w="0" w:type="dxa"/>
              <w:left w:w="0" w:type="dxa"/>
              <w:bottom w:w="0" w:type="dxa"/>
              <w:right w:w="0" w:type="dxa"/>
            </w:tcMar>
            <w:vAlign w:val="center"/>
            <w:hideMark/>
          </w:tcPr>
          <w:p w:rsidR="00F15618" w:rsidRPr="00964B76" w:rsidRDefault="00F15618" w:rsidP="00A136D3">
            <w:pPr>
              <w:ind w:firstLine="482"/>
              <w:rPr>
                <w:sz w:val="24"/>
                <w:szCs w:val="24"/>
              </w:rPr>
            </w:pPr>
            <m:oMathPara>
              <m:oMath>
                <m:r>
                  <w:rPr>
                    <w:rFonts w:ascii="Cambria Math" w:hAnsi="Cambria Math"/>
                    <w:sz w:val="24"/>
                    <w:szCs w:val="24"/>
                  </w:rPr>
                  <m:t>b=3</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1tr</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1tr</m:t>
                        </m:r>
                      </m:sub>
                    </m:sSub>
                  </m:e>
                  <m:sup>
                    <m:r>
                      <w:rPr>
                        <w:rFonts w:ascii="Cambria Math" w:hAnsi="Cambria Math"/>
                        <w:sz w:val="24"/>
                        <w:szCs w:val="24"/>
                      </w:rPr>
                      <m:t>2</m:t>
                    </m:r>
                  </m:sup>
                </m:sSup>
                <m:r>
                  <w:rPr>
                    <w:rFonts w:ascii="Cambria Math" w:hAnsi="Cambria Math"/>
                    <w:sz w:val="24"/>
                    <w:szCs w:val="24"/>
                  </w:rPr>
                  <m:t>-</m:t>
                </m:r>
                <m:r>
                  <m:rPr>
                    <m:sty m:val="p"/>
                  </m:rPr>
                  <w:rPr>
                    <w:rFonts w:ascii="Cambria Math" w:hAnsi="Cambria Math"/>
                    <w:sz w:val="24"/>
                    <w:szCs w:val="24"/>
                  </w:rPr>
                  <m:t>tan</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1tr</m:t>
                    </m:r>
                  </m:sub>
                </m:sSub>
              </m:oMath>
            </m:oMathPara>
          </w:p>
        </w:tc>
        <w:tc>
          <w:tcPr>
            <w:tcW w:w="750" w:type="pct"/>
            <w:tcMar>
              <w:top w:w="0" w:type="dxa"/>
              <w:left w:w="0" w:type="dxa"/>
              <w:bottom w:w="0" w:type="dxa"/>
              <w:right w:w="0" w:type="dxa"/>
            </w:tcMar>
            <w:vAlign w:val="center"/>
            <w:hideMark/>
          </w:tcPr>
          <w:p w:rsidR="00F15618" w:rsidRPr="00964B76" w:rsidRDefault="00F15618" w:rsidP="00A136D3">
            <w:pPr>
              <w:pStyle w:val="a0"/>
              <w:spacing w:line="240" w:lineRule="auto"/>
              <w:ind w:firstLine="482"/>
              <w:jc w:val="right"/>
              <w:rPr>
                <w:szCs w:val="24"/>
              </w:rPr>
            </w:pPr>
            <w:r w:rsidRPr="00964B76">
              <w:rPr>
                <w:rFonts w:ascii="Times New Roman"/>
                <w:szCs w:val="24"/>
              </w:rPr>
              <w:t>(2</w:t>
            </w:r>
            <w:r w:rsidR="00936D6C">
              <w:rPr>
                <w:rFonts w:ascii="Times New Roman"/>
                <w:szCs w:val="24"/>
              </w:rPr>
              <w:t>2</w:t>
            </w:r>
            <w:r w:rsidRPr="00964B76">
              <w:rPr>
                <w:rFonts w:ascii="Times New Roman"/>
                <w:szCs w:val="24"/>
              </w:rPr>
              <w:t>)</w:t>
            </w:r>
          </w:p>
        </w:tc>
      </w:tr>
      <w:tr w:rsidR="00F15618" w:rsidRPr="00964B76" w:rsidTr="00A136D3">
        <w:tc>
          <w:tcPr>
            <w:tcW w:w="750" w:type="pct"/>
            <w:tcMar>
              <w:top w:w="0" w:type="dxa"/>
              <w:left w:w="0" w:type="dxa"/>
              <w:bottom w:w="0" w:type="dxa"/>
              <w:right w:w="0" w:type="dxa"/>
            </w:tcMar>
            <w:vAlign w:val="center"/>
          </w:tcPr>
          <w:p w:rsidR="00F15618" w:rsidRPr="00964B76" w:rsidRDefault="00F15618" w:rsidP="00A136D3">
            <w:pPr>
              <w:pStyle w:val="a0"/>
              <w:ind w:firstLine="482"/>
              <w:rPr>
                <w:szCs w:val="24"/>
              </w:rPr>
            </w:pPr>
          </w:p>
        </w:tc>
        <w:tc>
          <w:tcPr>
            <w:tcW w:w="3500" w:type="pct"/>
            <w:tcMar>
              <w:top w:w="0" w:type="dxa"/>
              <w:left w:w="0" w:type="dxa"/>
              <w:bottom w:w="0" w:type="dxa"/>
              <w:right w:w="0" w:type="dxa"/>
            </w:tcMar>
            <w:vAlign w:val="center"/>
          </w:tcPr>
          <w:p w:rsidR="00F15618" w:rsidRPr="00FD3634" w:rsidRDefault="001020FA" w:rsidP="00A136D3">
            <w:pPr>
              <w:ind w:firstLine="482"/>
              <w:rPr>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=k*delta_s</m:t>
                </m:r>
              </m:oMath>
            </m:oMathPara>
          </w:p>
        </w:tc>
        <w:tc>
          <w:tcPr>
            <w:tcW w:w="750" w:type="pct"/>
            <w:tcMar>
              <w:top w:w="0" w:type="dxa"/>
              <w:left w:w="0" w:type="dxa"/>
              <w:bottom w:w="0" w:type="dxa"/>
              <w:right w:w="0" w:type="dxa"/>
            </w:tcMar>
            <w:vAlign w:val="center"/>
          </w:tcPr>
          <w:p w:rsidR="00F15618" w:rsidRPr="00964B76" w:rsidRDefault="00F15618" w:rsidP="00A136D3">
            <w:pPr>
              <w:pStyle w:val="a0"/>
              <w:spacing w:line="240" w:lineRule="auto"/>
              <w:ind w:firstLine="482"/>
              <w:jc w:val="right"/>
              <w:rPr>
                <w:rFonts w:ascii="Times New Roman"/>
                <w:szCs w:val="24"/>
              </w:rPr>
            </w:pPr>
            <w:r w:rsidRPr="00964B76">
              <w:rPr>
                <w:rFonts w:ascii="Times New Roman"/>
                <w:szCs w:val="24"/>
              </w:rPr>
              <w:t>(</w:t>
            </w:r>
            <w:r w:rsidR="00936D6C">
              <w:rPr>
                <w:rFonts w:ascii="Times New Roman"/>
                <w:szCs w:val="24"/>
              </w:rPr>
              <w:t>23</w:t>
            </w:r>
            <w:r w:rsidRPr="00964B76">
              <w:rPr>
                <w:rFonts w:ascii="Times New Roman"/>
                <w:szCs w:val="24"/>
              </w:rPr>
              <w:t>)</w:t>
            </w:r>
          </w:p>
        </w:tc>
      </w:tr>
      <w:tr w:rsidR="00F15618" w:rsidRPr="00964B76" w:rsidTr="00A136D3">
        <w:tc>
          <w:tcPr>
            <w:tcW w:w="750" w:type="pct"/>
            <w:tcMar>
              <w:top w:w="0" w:type="dxa"/>
              <w:left w:w="0" w:type="dxa"/>
              <w:bottom w:w="0" w:type="dxa"/>
              <w:right w:w="0" w:type="dxa"/>
            </w:tcMar>
            <w:vAlign w:val="center"/>
          </w:tcPr>
          <w:p w:rsidR="00F15618" w:rsidRPr="00964B76" w:rsidRDefault="00F15618" w:rsidP="00A136D3">
            <w:pPr>
              <w:pStyle w:val="a0"/>
              <w:ind w:firstLine="482"/>
              <w:rPr>
                <w:szCs w:val="24"/>
              </w:rPr>
            </w:pPr>
          </w:p>
        </w:tc>
        <w:tc>
          <w:tcPr>
            <w:tcW w:w="3500" w:type="pct"/>
            <w:tcMar>
              <w:top w:w="0" w:type="dxa"/>
              <w:left w:w="0" w:type="dxa"/>
              <w:bottom w:w="0" w:type="dxa"/>
              <w:right w:w="0" w:type="dxa"/>
            </w:tcMar>
            <w:vAlign w:val="center"/>
          </w:tcPr>
          <w:p w:rsidR="00F15618" w:rsidRPr="00FD3634" w:rsidRDefault="001020FA" w:rsidP="00A136D3">
            <w:pPr>
              <w:ind w:firstLine="482"/>
              <w:rPr>
                <w:sz w:val="24"/>
                <w:szCs w:val="24"/>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=a</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sup>
                    <m:r>
                      <w:rPr>
                        <w:rFonts w:ascii="Cambria Math" w:hAnsi="Cambria Math"/>
                        <w:sz w:val="24"/>
                        <w:szCs w:val="24"/>
                      </w:rPr>
                      <m:t>3</m:t>
                    </m:r>
                  </m:sup>
                </m:sSup>
                <m:r>
                  <w:rPr>
                    <w:rFonts w:ascii="Cambria Math" w:hAnsi="Cambria Math"/>
                    <w:sz w:val="24"/>
                    <w:szCs w:val="24"/>
                  </w:rPr>
                  <m:t>+b</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sup>
                    <m:r>
                      <w:rPr>
                        <w:rFonts w:ascii="Cambria Math" w:hAnsi="Cambria Math"/>
                        <w:sz w:val="24"/>
                        <w:szCs w:val="24"/>
                      </w:rPr>
                      <m:t>2</m:t>
                    </m:r>
                  </m:sup>
                </m:sSup>
              </m:oMath>
            </m:oMathPara>
          </w:p>
        </w:tc>
        <w:tc>
          <w:tcPr>
            <w:tcW w:w="750" w:type="pct"/>
            <w:tcMar>
              <w:top w:w="0" w:type="dxa"/>
              <w:left w:w="0" w:type="dxa"/>
              <w:bottom w:w="0" w:type="dxa"/>
              <w:right w:w="0" w:type="dxa"/>
            </w:tcMar>
            <w:vAlign w:val="center"/>
          </w:tcPr>
          <w:p w:rsidR="00F15618" w:rsidRPr="00964B76" w:rsidRDefault="00F15618" w:rsidP="00A136D3">
            <w:pPr>
              <w:pStyle w:val="a0"/>
              <w:spacing w:line="240" w:lineRule="auto"/>
              <w:ind w:firstLine="482"/>
              <w:jc w:val="right"/>
              <w:rPr>
                <w:rFonts w:ascii="Times New Roman"/>
                <w:szCs w:val="24"/>
              </w:rPr>
            </w:pPr>
            <w:r w:rsidRPr="00964B76">
              <w:rPr>
                <w:rFonts w:ascii="Times New Roman"/>
                <w:szCs w:val="24"/>
              </w:rPr>
              <w:t>(</w:t>
            </w:r>
            <w:r w:rsidR="00936D6C">
              <w:rPr>
                <w:rFonts w:ascii="Times New Roman"/>
                <w:szCs w:val="24"/>
              </w:rPr>
              <w:t>24</w:t>
            </w:r>
            <w:r w:rsidRPr="00964B76">
              <w:rPr>
                <w:rFonts w:ascii="Times New Roman"/>
                <w:szCs w:val="24"/>
              </w:rPr>
              <w:t>)</w:t>
            </w:r>
          </w:p>
        </w:tc>
      </w:tr>
      <w:tr w:rsidR="00F15618" w:rsidRPr="00964B76" w:rsidTr="00A136D3">
        <w:tc>
          <w:tcPr>
            <w:tcW w:w="750" w:type="pct"/>
            <w:tcMar>
              <w:top w:w="0" w:type="dxa"/>
              <w:left w:w="0" w:type="dxa"/>
              <w:bottom w:w="0" w:type="dxa"/>
              <w:right w:w="0" w:type="dxa"/>
            </w:tcMar>
            <w:vAlign w:val="center"/>
          </w:tcPr>
          <w:p w:rsidR="00F15618" w:rsidRPr="00964B76" w:rsidRDefault="00F15618" w:rsidP="00A136D3">
            <w:pPr>
              <w:pStyle w:val="a0"/>
              <w:ind w:firstLine="482"/>
              <w:rPr>
                <w:szCs w:val="24"/>
              </w:rPr>
            </w:pPr>
          </w:p>
        </w:tc>
        <w:tc>
          <w:tcPr>
            <w:tcW w:w="3500" w:type="pct"/>
            <w:tcMar>
              <w:top w:w="0" w:type="dxa"/>
              <w:left w:w="0" w:type="dxa"/>
              <w:bottom w:w="0" w:type="dxa"/>
              <w:right w:w="0" w:type="dxa"/>
            </w:tcMar>
            <w:vAlign w:val="center"/>
          </w:tcPr>
          <w:p w:rsidR="00F15618" w:rsidRPr="00FD3634" w:rsidRDefault="001020FA" w:rsidP="00A136D3">
            <w:pPr>
              <w:ind w:firstLine="482"/>
              <w:rPr>
                <w:sz w:val="24"/>
                <w:szCs w:val="24"/>
              </w:rPr>
            </w:pPr>
            <m:oMathPara>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i</m:t>
                    </m:r>
                  </m:sub>
                </m:sSub>
                <m:r>
                  <w:rPr>
                    <w:rFonts w:ascii="Cambria Math" w:hAnsi="Cambria Math"/>
                    <w:sz w:val="24"/>
                    <w:szCs w:val="24"/>
                  </w:rPr>
                  <m:t>=</m:t>
                </m:r>
                <m:sSup>
                  <m:sSupPr>
                    <m:ctrlPr>
                      <w:rPr>
                        <w:rFonts w:ascii="Cambria Math" w:hAnsi="Cambria Math"/>
                        <w:iCs/>
                        <w:sz w:val="24"/>
                        <w:szCs w:val="24"/>
                      </w:rPr>
                    </m:ctrlPr>
                  </m:sSupPr>
                  <m:e>
                    <m:r>
                      <m:rPr>
                        <m:sty m:val="p"/>
                      </m:rPr>
                      <w:rPr>
                        <w:rFonts w:ascii="Cambria Math" w:hAnsi="Cambria Math"/>
                        <w:sz w:val="24"/>
                        <w:szCs w:val="24"/>
                      </w:rPr>
                      <m:t>tan</m:t>
                    </m:r>
                  </m:e>
                  <m:sup>
                    <m:r>
                      <w:rPr>
                        <w:rFonts w:ascii="Cambria Math" w:hAnsi="Cambria Math"/>
                        <w:sz w:val="24"/>
                        <w:szCs w:val="24"/>
                      </w:rPr>
                      <m:t>-1</m:t>
                    </m:r>
                  </m:sup>
                </m:sSup>
                <m:r>
                  <w:rPr>
                    <w:rFonts w:ascii="Cambria Math" w:hAnsi="Cambria Math"/>
                    <w:sz w:val="24"/>
                    <w:szCs w:val="24"/>
                  </w:rPr>
                  <m:t>(3a</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sup>
                    <m:r>
                      <w:rPr>
                        <w:rFonts w:ascii="Cambria Math" w:hAnsi="Cambria Math"/>
                        <w:sz w:val="24"/>
                        <w:szCs w:val="24"/>
                      </w:rPr>
                      <m:t>2</m:t>
                    </m:r>
                  </m:sup>
                </m:sSup>
                <m:r>
                  <w:rPr>
                    <w:rFonts w:ascii="Cambria Math" w:hAnsi="Cambria Math"/>
                    <w:sz w:val="24"/>
                    <w:szCs w:val="24"/>
                  </w:rPr>
                  <m:t>+2b</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oMath>
            </m:oMathPara>
          </w:p>
        </w:tc>
        <w:tc>
          <w:tcPr>
            <w:tcW w:w="750" w:type="pct"/>
            <w:tcMar>
              <w:top w:w="0" w:type="dxa"/>
              <w:left w:w="0" w:type="dxa"/>
              <w:bottom w:w="0" w:type="dxa"/>
              <w:right w:w="0" w:type="dxa"/>
            </w:tcMar>
            <w:vAlign w:val="center"/>
          </w:tcPr>
          <w:p w:rsidR="00F15618" w:rsidRPr="00964B76" w:rsidRDefault="00F15618" w:rsidP="00A136D3">
            <w:pPr>
              <w:pStyle w:val="a0"/>
              <w:spacing w:line="240" w:lineRule="auto"/>
              <w:ind w:firstLine="482"/>
              <w:jc w:val="right"/>
              <w:rPr>
                <w:rFonts w:ascii="Times New Roman"/>
                <w:szCs w:val="24"/>
              </w:rPr>
            </w:pPr>
            <w:r w:rsidRPr="00964B76">
              <w:rPr>
                <w:rFonts w:ascii="Times New Roman"/>
                <w:szCs w:val="24"/>
              </w:rPr>
              <w:t>(</w:t>
            </w:r>
            <w:r w:rsidR="00936D6C">
              <w:rPr>
                <w:rFonts w:ascii="Times New Roman"/>
                <w:szCs w:val="24"/>
              </w:rPr>
              <w:t>25</w:t>
            </w:r>
            <w:r w:rsidRPr="00964B76">
              <w:rPr>
                <w:rFonts w:ascii="Times New Roman"/>
                <w:szCs w:val="24"/>
              </w:rPr>
              <w:t>)</w:t>
            </w:r>
          </w:p>
        </w:tc>
      </w:tr>
    </w:tbl>
    <w:p w:rsidR="00FD3634" w:rsidRPr="0070752B" w:rsidRDefault="00FD3634" w:rsidP="0070752B">
      <w:pPr>
        <w:pStyle w:val="ZSA"/>
        <w:spacing w:line="400" w:lineRule="exact"/>
        <w:ind w:firstLine="480"/>
        <w:rPr>
          <w:sz w:val="24"/>
          <w:szCs w:val="24"/>
        </w:rPr>
      </w:pPr>
      <w:bookmarkStart w:id="6" w:name="_Toc27668"/>
      <w:r w:rsidRPr="0070752B">
        <w:rPr>
          <w:rFonts w:hint="eastAsia"/>
          <w:sz w:val="24"/>
          <w:szCs w:val="24"/>
        </w:rPr>
        <w:t>最后，将插值得到的路径点进行反坐标变换，得到原坐标系下各插值路径点坐标和对应横摆角。</w:t>
      </w:r>
      <w:bookmarkEnd w:id="6"/>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4"/>
        <w:gridCol w:w="1246"/>
      </w:tblGrid>
      <w:tr w:rsidR="00F15618" w:rsidRPr="00964B76" w:rsidTr="00A136D3">
        <w:tc>
          <w:tcPr>
            <w:tcW w:w="750" w:type="pct"/>
            <w:tcMar>
              <w:top w:w="0" w:type="dxa"/>
              <w:left w:w="0" w:type="dxa"/>
              <w:bottom w:w="0" w:type="dxa"/>
              <w:right w:w="0" w:type="dxa"/>
            </w:tcMar>
            <w:vAlign w:val="center"/>
          </w:tcPr>
          <w:p w:rsidR="00F15618" w:rsidRPr="00964B76" w:rsidRDefault="00F15618" w:rsidP="00A136D3">
            <w:pPr>
              <w:pStyle w:val="a0"/>
              <w:ind w:firstLine="482"/>
              <w:rPr>
                <w:szCs w:val="24"/>
              </w:rPr>
            </w:pPr>
          </w:p>
        </w:tc>
        <w:tc>
          <w:tcPr>
            <w:tcW w:w="3500" w:type="pct"/>
            <w:tcMar>
              <w:top w:w="0" w:type="dxa"/>
              <w:left w:w="0" w:type="dxa"/>
              <w:bottom w:w="0" w:type="dxa"/>
              <w:right w:w="0" w:type="dxa"/>
            </w:tcMar>
            <w:vAlign w:val="center"/>
            <w:hideMark/>
          </w:tcPr>
          <w:p w:rsidR="00F15618" w:rsidRPr="00964B76" w:rsidRDefault="001020FA" w:rsidP="00A136D3">
            <w:pPr>
              <w:ind w:firstLine="482"/>
              <w:rPr>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ir</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m:rPr>
                    <m:sty m:val="p"/>
                  </m:rPr>
                  <w:rPr>
                    <w:rFonts w:ascii="Cambria Math" w:hAnsi="Cambria Math"/>
                    <w:sz w:val="24"/>
                    <w:szCs w:val="24"/>
                  </w:rPr>
                  <m:t>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m:rPr>
                    <m:sty m:val="p"/>
                  </m:rPr>
                  <w:rPr>
                    <w:rFonts w:ascii="Cambria Math" w:hAnsi="Cambria Math"/>
                    <w:sz w:val="24"/>
                    <w:szCs w:val="24"/>
                  </w:rPr>
                  <m:t>sin</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r>
                  <w:rPr>
                    <w:rFonts w:ascii="Cambria Math" w:hAnsi="Cambria Math"/>
                    <w:sz w:val="24"/>
                    <w:szCs w:val="24"/>
                  </w:rPr>
                  <m:t>)</m:t>
                </m:r>
              </m:oMath>
            </m:oMathPara>
          </w:p>
        </w:tc>
        <w:tc>
          <w:tcPr>
            <w:tcW w:w="750" w:type="pct"/>
            <w:tcMar>
              <w:top w:w="0" w:type="dxa"/>
              <w:left w:w="0" w:type="dxa"/>
              <w:bottom w:w="0" w:type="dxa"/>
              <w:right w:w="0" w:type="dxa"/>
            </w:tcMar>
            <w:vAlign w:val="center"/>
            <w:hideMark/>
          </w:tcPr>
          <w:p w:rsidR="00F15618" w:rsidRPr="00964B76" w:rsidRDefault="00F15618" w:rsidP="00A136D3">
            <w:pPr>
              <w:pStyle w:val="a0"/>
              <w:spacing w:line="240" w:lineRule="auto"/>
              <w:ind w:firstLine="482"/>
              <w:jc w:val="right"/>
              <w:rPr>
                <w:szCs w:val="24"/>
              </w:rPr>
            </w:pPr>
            <w:r w:rsidRPr="00964B76">
              <w:rPr>
                <w:rFonts w:ascii="Times New Roman"/>
                <w:szCs w:val="24"/>
              </w:rPr>
              <w:t>(</w:t>
            </w:r>
            <w:r w:rsidR="00936D6C">
              <w:rPr>
                <w:rFonts w:ascii="Times New Roman"/>
                <w:szCs w:val="24"/>
              </w:rPr>
              <w:t>26</w:t>
            </w:r>
            <w:r w:rsidRPr="00964B76">
              <w:rPr>
                <w:rFonts w:ascii="Times New Roman"/>
                <w:szCs w:val="24"/>
              </w:rPr>
              <w:t>)</w:t>
            </w:r>
          </w:p>
        </w:tc>
      </w:tr>
      <w:tr w:rsidR="00F15618" w:rsidRPr="00964B76" w:rsidTr="00A136D3">
        <w:tc>
          <w:tcPr>
            <w:tcW w:w="750" w:type="pct"/>
            <w:tcMar>
              <w:top w:w="0" w:type="dxa"/>
              <w:left w:w="0" w:type="dxa"/>
              <w:bottom w:w="0" w:type="dxa"/>
              <w:right w:w="0" w:type="dxa"/>
            </w:tcMar>
            <w:vAlign w:val="center"/>
          </w:tcPr>
          <w:p w:rsidR="00F15618" w:rsidRPr="00964B76" w:rsidRDefault="00F15618" w:rsidP="00A136D3">
            <w:pPr>
              <w:pStyle w:val="a0"/>
              <w:ind w:firstLine="482"/>
              <w:rPr>
                <w:szCs w:val="24"/>
              </w:rPr>
            </w:pPr>
          </w:p>
        </w:tc>
        <w:tc>
          <w:tcPr>
            <w:tcW w:w="3500" w:type="pct"/>
            <w:tcMar>
              <w:top w:w="0" w:type="dxa"/>
              <w:left w:w="0" w:type="dxa"/>
              <w:bottom w:w="0" w:type="dxa"/>
              <w:right w:w="0" w:type="dxa"/>
            </w:tcMar>
            <w:vAlign w:val="center"/>
            <w:hideMark/>
          </w:tcPr>
          <w:p w:rsidR="00F15618" w:rsidRPr="00964B76" w:rsidRDefault="001020FA" w:rsidP="00A136D3">
            <w:pPr>
              <w:ind w:firstLine="482"/>
              <w:rPr>
                <w:sz w:val="24"/>
                <w:szCs w:val="24"/>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ir</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m:rPr>
                    <m:sty m:val="p"/>
                  </m:rPr>
                  <w:rPr>
                    <w:rFonts w:ascii="Cambria Math" w:hAnsi="Cambria Math"/>
                    <w:sz w:val="24"/>
                    <w:szCs w:val="24"/>
                  </w:rPr>
                  <m:t>sin</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m:rPr>
                    <m:sty m:val="p"/>
                  </m:rPr>
                  <w:rPr>
                    <w:rFonts w:ascii="Cambria Math" w:hAnsi="Cambria Math"/>
                    <w:sz w:val="24"/>
                    <w:szCs w:val="24"/>
                  </w:rPr>
                  <m:t>cos</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r>
                  <w:rPr>
                    <w:rFonts w:ascii="Cambria Math" w:hAnsi="Cambria Math"/>
                    <w:sz w:val="24"/>
                    <w:szCs w:val="24"/>
                  </w:rPr>
                  <m:t>)</m:t>
                </m:r>
              </m:oMath>
            </m:oMathPara>
          </w:p>
        </w:tc>
        <w:tc>
          <w:tcPr>
            <w:tcW w:w="750" w:type="pct"/>
            <w:tcMar>
              <w:top w:w="0" w:type="dxa"/>
              <w:left w:w="0" w:type="dxa"/>
              <w:bottom w:w="0" w:type="dxa"/>
              <w:right w:w="0" w:type="dxa"/>
            </w:tcMar>
            <w:vAlign w:val="center"/>
            <w:hideMark/>
          </w:tcPr>
          <w:p w:rsidR="00F15618" w:rsidRPr="00964B76" w:rsidRDefault="00F15618" w:rsidP="00A136D3">
            <w:pPr>
              <w:pStyle w:val="a0"/>
              <w:spacing w:line="240" w:lineRule="auto"/>
              <w:ind w:firstLine="482"/>
              <w:jc w:val="right"/>
              <w:rPr>
                <w:szCs w:val="24"/>
              </w:rPr>
            </w:pPr>
            <w:r w:rsidRPr="00964B76">
              <w:rPr>
                <w:rFonts w:ascii="Times New Roman"/>
                <w:szCs w:val="24"/>
              </w:rPr>
              <w:t>(</w:t>
            </w:r>
            <w:r w:rsidR="00936D6C">
              <w:rPr>
                <w:rFonts w:ascii="Times New Roman"/>
                <w:szCs w:val="24"/>
              </w:rPr>
              <w:t>27</w:t>
            </w:r>
            <w:r w:rsidRPr="00964B76">
              <w:rPr>
                <w:rFonts w:ascii="Times New Roman"/>
                <w:szCs w:val="24"/>
              </w:rPr>
              <w:t>)</w:t>
            </w:r>
          </w:p>
        </w:tc>
      </w:tr>
      <w:tr w:rsidR="00F15618" w:rsidRPr="00964B76" w:rsidTr="00A136D3">
        <w:tc>
          <w:tcPr>
            <w:tcW w:w="750" w:type="pct"/>
            <w:tcMar>
              <w:top w:w="0" w:type="dxa"/>
              <w:left w:w="0" w:type="dxa"/>
              <w:bottom w:w="0" w:type="dxa"/>
              <w:right w:w="0" w:type="dxa"/>
            </w:tcMar>
            <w:vAlign w:val="center"/>
          </w:tcPr>
          <w:p w:rsidR="00F15618" w:rsidRPr="00964B76" w:rsidRDefault="00F15618" w:rsidP="00F15618">
            <w:pPr>
              <w:pStyle w:val="a0"/>
              <w:ind w:firstLine="480"/>
              <w:rPr>
                <w:szCs w:val="24"/>
              </w:rPr>
            </w:pPr>
          </w:p>
        </w:tc>
        <w:tc>
          <w:tcPr>
            <w:tcW w:w="3500" w:type="pct"/>
            <w:tcMar>
              <w:top w:w="0" w:type="dxa"/>
              <w:left w:w="0" w:type="dxa"/>
              <w:bottom w:w="0" w:type="dxa"/>
              <w:right w:w="0" w:type="dxa"/>
            </w:tcMar>
            <w:vAlign w:val="center"/>
          </w:tcPr>
          <w:p w:rsidR="00F15618" w:rsidRPr="00FD3634" w:rsidRDefault="001020FA" w:rsidP="00F15618">
            <w:pPr>
              <w:ind w:firstLine="480"/>
              <w:rPr>
                <w:sz w:val="24"/>
                <w:szCs w:val="24"/>
              </w:rPr>
            </w:pPr>
            <m:oMathPara>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ir</m:t>
                    </m:r>
                  </m:sub>
                </m:sSub>
                <m:r>
                  <w:rPr>
                    <w:rFonts w:ascii="Cambria Math" w:hAnsi="Cambria Math"/>
                    <w:sz w:val="24"/>
                    <w:szCs w:val="24"/>
                  </w:rPr>
                  <m:t>=mod(</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r>
                  <w:rPr>
                    <w:rFonts w:ascii="Cambria Math" w:hAnsi="Cambria Math"/>
                    <w:sz w:val="24"/>
                    <w:szCs w:val="24"/>
                  </w:rPr>
                  <m:t>+2π,2π)</m:t>
                </m:r>
              </m:oMath>
            </m:oMathPara>
          </w:p>
        </w:tc>
        <w:tc>
          <w:tcPr>
            <w:tcW w:w="750" w:type="pct"/>
            <w:tcMar>
              <w:top w:w="0" w:type="dxa"/>
              <w:left w:w="0" w:type="dxa"/>
              <w:bottom w:w="0" w:type="dxa"/>
              <w:right w:w="0" w:type="dxa"/>
            </w:tcMar>
            <w:vAlign w:val="center"/>
          </w:tcPr>
          <w:p w:rsidR="00F15618" w:rsidRPr="00964B76" w:rsidRDefault="00F15618" w:rsidP="00F15618">
            <w:pPr>
              <w:pStyle w:val="a0"/>
              <w:spacing w:line="240" w:lineRule="auto"/>
              <w:ind w:firstLine="480"/>
              <w:jc w:val="right"/>
              <w:rPr>
                <w:rFonts w:ascii="Times New Roman"/>
                <w:szCs w:val="24"/>
              </w:rPr>
            </w:pPr>
            <w:r w:rsidRPr="00964B76">
              <w:rPr>
                <w:rFonts w:ascii="Times New Roman"/>
                <w:szCs w:val="24"/>
              </w:rPr>
              <w:t>(</w:t>
            </w:r>
            <w:r w:rsidR="00936D6C">
              <w:rPr>
                <w:rFonts w:ascii="Times New Roman"/>
                <w:szCs w:val="24"/>
              </w:rPr>
              <w:t>28</w:t>
            </w:r>
            <w:r w:rsidRPr="00964B76">
              <w:rPr>
                <w:rFonts w:ascii="Times New Roman"/>
                <w:szCs w:val="24"/>
              </w:rPr>
              <w:t>)</w:t>
            </w:r>
          </w:p>
        </w:tc>
      </w:tr>
      <w:tr w:rsidR="00F15618" w:rsidRPr="00964B76" w:rsidTr="00A136D3">
        <w:tc>
          <w:tcPr>
            <w:tcW w:w="750" w:type="pct"/>
            <w:tcMar>
              <w:top w:w="0" w:type="dxa"/>
              <w:left w:w="0" w:type="dxa"/>
              <w:bottom w:w="0" w:type="dxa"/>
              <w:right w:w="0" w:type="dxa"/>
            </w:tcMar>
            <w:vAlign w:val="center"/>
          </w:tcPr>
          <w:p w:rsidR="00F15618" w:rsidRPr="00964B76" w:rsidRDefault="00F15618" w:rsidP="00F15618">
            <w:pPr>
              <w:pStyle w:val="a0"/>
              <w:ind w:firstLine="480"/>
              <w:rPr>
                <w:szCs w:val="24"/>
              </w:rPr>
            </w:pPr>
          </w:p>
        </w:tc>
        <w:tc>
          <w:tcPr>
            <w:tcW w:w="3500" w:type="pct"/>
            <w:tcMar>
              <w:top w:w="0" w:type="dxa"/>
              <w:left w:w="0" w:type="dxa"/>
              <w:bottom w:w="0" w:type="dxa"/>
              <w:right w:w="0" w:type="dxa"/>
            </w:tcMar>
            <w:vAlign w:val="center"/>
          </w:tcPr>
          <w:p w:rsidR="00F15618" w:rsidRPr="00FD3634" w:rsidRDefault="001020FA" w:rsidP="00F15618">
            <w:pPr>
              <w:ind w:firstLine="480"/>
              <w:rPr>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irt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ir</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hint="eastAsia"/>
                        <w:sz w:val="24"/>
                        <w:szCs w:val="24"/>
                      </w:rPr>
                      <m:t>x</m:t>
                    </m:r>
                  </m:e>
                  <m:sub>
                    <m:r>
                      <w:rPr>
                        <w:rFonts w:ascii="Cambria Math" w:hAnsi="Cambria Math"/>
                        <w:sz w:val="24"/>
                        <w:szCs w:val="24"/>
                      </w:rPr>
                      <m:t>0</m:t>
                    </m:r>
                  </m:sub>
                </m:sSub>
              </m:oMath>
            </m:oMathPara>
          </w:p>
        </w:tc>
        <w:tc>
          <w:tcPr>
            <w:tcW w:w="750" w:type="pct"/>
            <w:tcMar>
              <w:top w:w="0" w:type="dxa"/>
              <w:left w:w="0" w:type="dxa"/>
              <w:bottom w:w="0" w:type="dxa"/>
              <w:right w:w="0" w:type="dxa"/>
            </w:tcMar>
            <w:vAlign w:val="center"/>
          </w:tcPr>
          <w:p w:rsidR="00F15618" w:rsidRPr="00964B76" w:rsidRDefault="00F15618" w:rsidP="00F15618">
            <w:pPr>
              <w:pStyle w:val="a0"/>
              <w:spacing w:line="240" w:lineRule="auto"/>
              <w:ind w:firstLine="480"/>
              <w:jc w:val="right"/>
              <w:rPr>
                <w:rFonts w:ascii="Times New Roman"/>
                <w:szCs w:val="24"/>
              </w:rPr>
            </w:pPr>
            <w:r w:rsidRPr="00964B76">
              <w:rPr>
                <w:rFonts w:ascii="Times New Roman"/>
                <w:szCs w:val="24"/>
              </w:rPr>
              <w:t>(</w:t>
            </w:r>
            <w:r w:rsidR="00936D6C">
              <w:rPr>
                <w:rFonts w:ascii="Times New Roman"/>
                <w:szCs w:val="24"/>
              </w:rPr>
              <w:t>29</w:t>
            </w:r>
            <w:r w:rsidRPr="00964B76">
              <w:rPr>
                <w:rFonts w:ascii="Times New Roman"/>
                <w:szCs w:val="24"/>
              </w:rPr>
              <w:t>)</w:t>
            </w:r>
          </w:p>
        </w:tc>
      </w:tr>
      <w:tr w:rsidR="00F15618" w:rsidRPr="00964B76" w:rsidTr="00A136D3">
        <w:tc>
          <w:tcPr>
            <w:tcW w:w="750" w:type="pct"/>
            <w:tcMar>
              <w:top w:w="0" w:type="dxa"/>
              <w:left w:w="0" w:type="dxa"/>
              <w:bottom w:w="0" w:type="dxa"/>
              <w:right w:w="0" w:type="dxa"/>
            </w:tcMar>
            <w:vAlign w:val="center"/>
          </w:tcPr>
          <w:p w:rsidR="00F15618" w:rsidRPr="00964B76" w:rsidRDefault="00F15618" w:rsidP="00F15618">
            <w:pPr>
              <w:pStyle w:val="a0"/>
              <w:ind w:firstLine="480"/>
              <w:rPr>
                <w:szCs w:val="24"/>
              </w:rPr>
            </w:pPr>
          </w:p>
        </w:tc>
        <w:tc>
          <w:tcPr>
            <w:tcW w:w="3500" w:type="pct"/>
            <w:tcMar>
              <w:top w:w="0" w:type="dxa"/>
              <w:left w:w="0" w:type="dxa"/>
              <w:bottom w:w="0" w:type="dxa"/>
              <w:right w:w="0" w:type="dxa"/>
            </w:tcMar>
            <w:vAlign w:val="center"/>
          </w:tcPr>
          <w:p w:rsidR="00F15618" w:rsidRPr="00FD3634" w:rsidRDefault="001020FA" w:rsidP="00F15618">
            <w:pPr>
              <w:ind w:firstLine="480"/>
              <w:rPr>
                <w:sz w:val="24"/>
                <w:szCs w:val="24"/>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irt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ir</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hint="eastAsia"/>
                        <w:sz w:val="24"/>
                        <w:szCs w:val="24"/>
                      </w:rPr>
                      <m:t>y</m:t>
                    </m:r>
                  </m:e>
                  <m:sub>
                    <m:r>
                      <w:rPr>
                        <w:rFonts w:ascii="Cambria Math" w:hAnsi="Cambria Math"/>
                        <w:sz w:val="24"/>
                        <w:szCs w:val="24"/>
                      </w:rPr>
                      <m:t>0</m:t>
                    </m:r>
                  </m:sub>
                </m:sSub>
              </m:oMath>
            </m:oMathPara>
          </w:p>
        </w:tc>
        <w:tc>
          <w:tcPr>
            <w:tcW w:w="750" w:type="pct"/>
            <w:tcMar>
              <w:top w:w="0" w:type="dxa"/>
              <w:left w:w="0" w:type="dxa"/>
              <w:bottom w:w="0" w:type="dxa"/>
              <w:right w:w="0" w:type="dxa"/>
            </w:tcMar>
            <w:vAlign w:val="center"/>
          </w:tcPr>
          <w:p w:rsidR="00F15618" w:rsidRPr="00964B76" w:rsidRDefault="00F15618" w:rsidP="00F15618">
            <w:pPr>
              <w:pStyle w:val="a0"/>
              <w:spacing w:line="240" w:lineRule="auto"/>
              <w:ind w:firstLine="480"/>
              <w:jc w:val="right"/>
              <w:rPr>
                <w:rFonts w:ascii="Times New Roman"/>
                <w:szCs w:val="24"/>
              </w:rPr>
            </w:pPr>
            <w:r w:rsidRPr="00964B76">
              <w:rPr>
                <w:rFonts w:ascii="Times New Roman"/>
                <w:szCs w:val="24"/>
              </w:rPr>
              <w:t>(</w:t>
            </w:r>
            <w:r>
              <w:rPr>
                <w:rFonts w:ascii="Times New Roman"/>
                <w:szCs w:val="24"/>
              </w:rPr>
              <w:t>3</w:t>
            </w:r>
            <w:r w:rsidR="00936D6C">
              <w:rPr>
                <w:rFonts w:ascii="Times New Roman"/>
                <w:szCs w:val="24"/>
              </w:rPr>
              <w:t>0</w:t>
            </w:r>
            <w:r w:rsidRPr="00964B76">
              <w:rPr>
                <w:rFonts w:ascii="Times New Roman"/>
                <w:szCs w:val="24"/>
              </w:rPr>
              <w:t>)</w:t>
            </w:r>
          </w:p>
        </w:tc>
      </w:tr>
      <w:tr w:rsidR="00740940" w:rsidRPr="00964B76" w:rsidTr="00A136D3">
        <w:tc>
          <w:tcPr>
            <w:tcW w:w="750" w:type="pct"/>
            <w:tcMar>
              <w:top w:w="0" w:type="dxa"/>
              <w:left w:w="0" w:type="dxa"/>
              <w:bottom w:w="0" w:type="dxa"/>
              <w:right w:w="0" w:type="dxa"/>
            </w:tcMar>
            <w:vAlign w:val="center"/>
          </w:tcPr>
          <w:p w:rsidR="00740940" w:rsidRPr="00964B76" w:rsidRDefault="00740940" w:rsidP="00F15618">
            <w:pPr>
              <w:pStyle w:val="a0"/>
              <w:ind w:firstLine="480"/>
              <w:rPr>
                <w:szCs w:val="24"/>
              </w:rPr>
            </w:pPr>
          </w:p>
        </w:tc>
        <w:tc>
          <w:tcPr>
            <w:tcW w:w="3500" w:type="pct"/>
            <w:tcMar>
              <w:top w:w="0" w:type="dxa"/>
              <w:left w:w="0" w:type="dxa"/>
              <w:bottom w:w="0" w:type="dxa"/>
              <w:right w:w="0" w:type="dxa"/>
            </w:tcMar>
            <w:vAlign w:val="center"/>
          </w:tcPr>
          <w:p w:rsidR="00740940" w:rsidRPr="00740940" w:rsidRDefault="001020FA" w:rsidP="00740940">
            <w:pPr>
              <w:rPr>
                <w:b/>
                <w:sz w:val="24"/>
                <w:szCs w:val="24"/>
              </w:rPr>
            </w:pPr>
            <m:oMathPara>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irt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ir</m:t>
                    </m:r>
                  </m:sub>
                </m:sSub>
              </m:oMath>
            </m:oMathPara>
          </w:p>
        </w:tc>
        <w:tc>
          <w:tcPr>
            <w:tcW w:w="750" w:type="pct"/>
            <w:tcMar>
              <w:top w:w="0" w:type="dxa"/>
              <w:left w:w="0" w:type="dxa"/>
              <w:bottom w:w="0" w:type="dxa"/>
              <w:right w:w="0" w:type="dxa"/>
            </w:tcMar>
            <w:vAlign w:val="center"/>
          </w:tcPr>
          <w:p w:rsidR="00740940" w:rsidRPr="00964B76" w:rsidRDefault="00740940" w:rsidP="00F15618">
            <w:pPr>
              <w:pStyle w:val="a0"/>
              <w:spacing w:line="240" w:lineRule="auto"/>
              <w:ind w:firstLine="480"/>
              <w:jc w:val="right"/>
              <w:rPr>
                <w:rFonts w:ascii="Times New Roman"/>
                <w:szCs w:val="24"/>
              </w:rPr>
            </w:pPr>
            <w:r w:rsidRPr="00964B76">
              <w:rPr>
                <w:rFonts w:ascii="Times New Roman"/>
                <w:szCs w:val="24"/>
              </w:rPr>
              <w:t>(</w:t>
            </w:r>
            <w:r>
              <w:rPr>
                <w:rFonts w:ascii="Times New Roman"/>
                <w:szCs w:val="24"/>
              </w:rPr>
              <w:t>31</w:t>
            </w:r>
            <w:r w:rsidRPr="00964B76">
              <w:rPr>
                <w:rFonts w:ascii="Times New Roman"/>
                <w:szCs w:val="24"/>
              </w:rPr>
              <w:t>)</w:t>
            </w:r>
          </w:p>
        </w:tc>
      </w:tr>
    </w:tbl>
    <w:p w:rsidR="00043577" w:rsidRPr="00043577" w:rsidRDefault="00043577" w:rsidP="00043577">
      <w:pPr>
        <w:pStyle w:val="ZSA"/>
        <w:spacing w:line="400" w:lineRule="exact"/>
        <w:ind w:firstLine="480"/>
        <w:rPr>
          <w:sz w:val="24"/>
          <w:szCs w:val="24"/>
        </w:rPr>
      </w:pPr>
      <w:r w:rsidRPr="00043577">
        <w:rPr>
          <w:rFonts w:hint="eastAsia"/>
          <w:sz w:val="24"/>
          <w:szCs w:val="24"/>
        </w:rPr>
        <w:t>如</w:t>
      </w:r>
      <w:r w:rsidRPr="00043577">
        <w:rPr>
          <w:sz w:val="24"/>
          <w:szCs w:val="24"/>
        </w:rPr>
        <w:fldChar w:fldCharType="begin"/>
      </w:r>
      <w:r w:rsidRPr="00043577">
        <w:rPr>
          <w:sz w:val="24"/>
          <w:szCs w:val="24"/>
        </w:rPr>
        <w:instrText xml:space="preserve"> </w:instrText>
      </w:r>
      <w:r w:rsidRPr="00043577">
        <w:rPr>
          <w:rFonts w:hint="eastAsia"/>
          <w:sz w:val="24"/>
          <w:szCs w:val="24"/>
        </w:rPr>
        <w:instrText>REF _Ref58882253 \h</w:instrText>
      </w:r>
      <w:r w:rsidRPr="00043577">
        <w:rPr>
          <w:sz w:val="24"/>
          <w:szCs w:val="24"/>
        </w:rPr>
        <w:instrText xml:space="preserve"> </w:instrText>
      </w:r>
      <w:r>
        <w:rPr>
          <w:sz w:val="24"/>
          <w:szCs w:val="24"/>
        </w:rPr>
        <w:instrText xml:space="preserve"> \* MERGEFORMAT </w:instrText>
      </w:r>
      <w:r w:rsidRPr="00043577">
        <w:rPr>
          <w:sz w:val="24"/>
          <w:szCs w:val="24"/>
        </w:rPr>
      </w:r>
      <w:r w:rsidRPr="00043577">
        <w:rPr>
          <w:sz w:val="24"/>
          <w:szCs w:val="24"/>
        </w:rPr>
        <w:fldChar w:fldCharType="separate"/>
      </w:r>
      <w:r w:rsidR="00A675A4" w:rsidRPr="00A675A4">
        <w:rPr>
          <w:rFonts w:hint="eastAsia"/>
          <w:sz w:val="24"/>
          <w:szCs w:val="24"/>
        </w:rPr>
        <w:t>图</w:t>
      </w:r>
      <w:r w:rsidR="00A675A4" w:rsidRPr="00A675A4">
        <w:rPr>
          <w:sz w:val="24"/>
          <w:szCs w:val="24"/>
        </w:rPr>
        <w:t>5</w:t>
      </w:r>
      <w:r w:rsidRPr="00043577">
        <w:rPr>
          <w:sz w:val="24"/>
          <w:szCs w:val="24"/>
        </w:rPr>
        <w:fldChar w:fldCharType="end"/>
      </w:r>
      <w:r>
        <w:rPr>
          <w:rFonts w:hint="eastAsia"/>
          <w:sz w:val="24"/>
          <w:szCs w:val="24"/>
        </w:rPr>
        <w:t>所示为使用本方法进行路径插值的效果，可以看到，插值后的路径保留了原路径的形状，</w:t>
      </w:r>
      <w:r w:rsidR="0028147A">
        <w:rPr>
          <w:rFonts w:hint="eastAsia"/>
          <w:sz w:val="24"/>
          <w:szCs w:val="24"/>
        </w:rPr>
        <w:t>且</w:t>
      </w:r>
      <w:r>
        <w:rPr>
          <w:rFonts w:hint="eastAsia"/>
          <w:sz w:val="24"/>
          <w:szCs w:val="24"/>
        </w:rPr>
        <w:t>路径</w:t>
      </w:r>
      <w:r w:rsidR="00132C51">
        <w:rPr>
          <w:rFonts w:hint="eastAsia"/>
          <w:sz w:val="24"/>
          <w:szCs w:val="24"/>
        </w:rPr>
        <w:t>点</w:t>
      </w:r>
      <w:r>
        <w:rPr>
          <w:rFonts w:hint="eastAsia"/>
          <w:sz w:val="24"/>
          <w:szCs w:val="24"/>
        </w:rPr>
        <w:t>之间变得更加稠密且</w:t>
      </w:r>
      <w:r w:rsidR="00667620">
        <w:rPr>
          <w:rFonts w:hint="eastAsia"/>
          <w:sz w:val="24"/>
          <w:szCs w:val="24"/>
        </w:rPr>
        <w:t>均匀</w:t>
      </w:r>
      <w:r w:rsidRPr="0070752B">
        <w:rPr>
          <w:rFonts w:hint="eastAsia"/>
          <w:sz w:val="24"/>
          <w:szCs w:val="24"/>
        </w:rPr>
        <w:t>。</w:t>
      </w:r>
    </w:p>
    <w:p w:rsidR="00043577" w:rsidRDefault="0028234F" w:rsidP="00043577">
      <w:pPr>
        <w:keepNext/>
        <w:spacing w:beforeLines="50" w:before="156"/>
        <w:jc w:val="center"/>
      </w:pPr>
      <w:r>
        <w:object w:dxaOrig="2953" w:dyaOrig="1896">
          <v:shape id="_x0000_i1030" type="#_x0000_t75" style="width:186pt;height:119.4pt" o:ole="">
            <v:imagedata r:id="rId18" o:title=""/>
          </v:shape>
          <o:OLEObject Type="Embed" ProgID="Visio.Drawing.15" ShapeID="_x0000_i1030" DrawAspect="Content" ObjectID="_1671566079" r:id="rId19"/>
        </w:object>
      </w:r>
      <w:r>
        <w:rPr>
          <w:rFonts w:hint="eastAsia"/>
        </w:rPr>
        <w:t xml:space="preserve">  </w:t>
      </w:r>
      <w:r>
        <w:object w:dxaOrig="2988" w:dyaOrig="1896">
          <v:shape id="_x0000_i1031" type="#_x0000_t75" style="width:186pt;height:117pt" o:ole="">
            <v:imagedata r:id="rId20" o:title=""/>
          </v:shape>
          <o:OLEObject Type="Embed" ProgID="Visio.Drawing.15" ShapeID="_x0000_i1031" DrawAspect="Content" ObjectID="_1671566080" r:id="rId21"/>
        </w:object>
      </w:r>
    </w:p>
    <w:p w:rsidR="0028234F" w:rsidRDefault="0028234F" w:rsidP="0028234F">
      <w:pPr>
        <w:rPr>
          <w:rFonts w:ascii="Times New Roman" w:hAnsi="Times New Roman" w:cs="Times New Roman"/>
          <w:noProof/>
        </w:rPr>
      </w:pPr>
      <w:r>
        <w:rPr>
          <w:rFonts w:hint="eastAsia"/>
        </w:rPr>
        <w:t xml:space="preserve">      </w:t>
      </w:r>
      <w:r w:rsidRPr="002807AF">
        <w:rPr>
          <w:rFonts w:hint="eastAsia"/>
          <w:sz w:val="15"/>
          <w:szCs w:val="15"/>
        </w:rPr>
        <w:t xml:space="preserve">  </w:t>
      </w:r>
      <w:r>
        <w:rPr>
          <w:rFonts w:hint="eastAsia"/>
          <w:sz w:val="15"/>
          <w:szCs w:val="15"/>
        </w:rPr>
        <w:t xml:space="preserve">         </w:t>
      </w:r>
      <w:r w:rsidRPr="0028234F">
        <w:rPr>
          <w:rFonts w:ascii="Times New Roman" w:hAnsi="Times New Roman" w:cs="Times New Roman" w:hint="eastAsia"/>
          <w:noProof/>
        </w:rPr>
        <w:t xml:space="preserve">   (a) </w:t>
      </w:r>
      <w:r w:rsidRPr="0028234F">
        <w:rPr>
          <w:rFonts w:ascii="Times New Roman" w:hAnsi="Times New Roman" w:cs="Times New Roman" w:hint="eastAsia"/>
          <w:noProof/>
        </w:rPr>
        <w:t>插值前</w:t>
      </w:r>
      <w:r w:rsidRPr="0028234F">
        <w:rPr>
          <w:rFonts w:ascii="Times New Roman" w:hAnsi="Times New Roman" w:cs="Times New Roman" w:hint="eastAsia"/>
          <w:noProof/>
        </w:rPr>
        <w:t xml:space="preserve">        </w:t>
      </w:r>
      <w:r>
        <w:rPr>
          <w:rFonts w:ascii="Times New Roman" w:hAnsi="Times New Roman" w:cs="Times New Roman" w:hint="eastAsia"/>
          <w:noProof/>
        </w:rPr>
        <w:t xml:space="preserve">          </w:t>
      </w:r>
      <w:r w:rsidRPr="0028234F">
        <w:rPr>
          <w:rFonts w:ascii="Times New Roman" w:hAnsi="Times New Roman" w:cs="Times New Roman" w:hint="eastAsia"/>
          <w:noProof/>
        </w:rPr>
        <w:t xml:space="preserve">   </w:t>
      </w:r>
      <w:r>
        <w:rPr>
          <w:rFonts w:ascii="Times New Roman" w:hAnsi="Times New Roman" w:cs="Times New Roman" w:hint="eastAsia"/>
          <w:noProof/>
        </w:rPr>
        <w:t xml:space="preserve">   </w:t>
      </w:r>
      <w:r w:rsidRPr="0028234F">
        <w:rPr>
          <w:rFonts w:ascii="Times New Roman" w:hAnsi="Times New Roman" w:cs="Times New Roman" w:hint="eastAsia"/>
          <w:noProof/>
        </w:rPr>
        <w:t xml:space="preserve">   (b) </w:t>
      </w:r>
      <w:r w:rsidRPr="0028234F">
        <w:rPr>
          <w:rFonts w:ascii="Times New Roman" w:hAnsi="Times New Roman" w:cs="Times New Roman" w:hint="eastAsia"/>
          <w:noProof/>
        </w:rPr>
        <w:t>插值后</w:t>
      </w:r>
    </w:p>
    <w:p w:rsidR="00043577" w:rsidRDefault="00043577" w:rsidP="00043577">
      <w:pPr>
        <w:pStyle w:val="Caption"/>
        <w:jc w:val="center"/>
      </w:pPr>
      <w:bookmarkStart w:id="7" w:name="_Ref5888225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1316F">
        <w:rPr>
          <w:noProof/>
        </w:rPr>
        <w:t>5</w:t>
      </w:r>
      <w:r>
        <w:fldChar w:fldCharType="end"/>
      </w:r>
      <w:bookmarkEnd w:id="7"/>
      <w:r>
        <w:rPr>
          <w:rFonts w:hint="eastAsia"/>
        </w:rPr>
        <w:t xml:space="preserve">  </w:t>
      </w:r>
      <w:r>
        <w:rPr>
          <w:rFonts w:hint="eastAsia"/>
        </w:rPr>
        <w:t>路径插值前后对比</w:t>
      </w:r>
    </w:p>
    <w:p w:rsidR="0050778D" w:rsidRPr="0050778D" w:rsidRDefault="0050778D" w:rsidP="0050778D">
      <w:pPr>
        <w:spacing w:beforeLines="100" w:before="312" w:afterLines="50" w:after="156"/>
        <w:rPr>
          <w:rFonts w:ascii="黑体" w:eastAsia="黑体" w:hAnsi="黑体"/>
          <w:sz w:val="28"/>
          <w:szCs w:val="28"/>
        </w:rPr>
      </w:pPr>
      <w:r w:rsidRPr="0050778D">
        <w:rPr>
          <w:rFonts w:ascii="黑体" w:eastAsia="黑体" w:hAnsi="黑体" w:hint="eastAsia"/>
          <w:sz w:val="28"/>
          <w:szCs w:val="28"/>
        </w:rPr>
        <w:lastRenderedPageBreak/>
        <w:t>参考文献</w:t>
      </w:r>
    </w:p>
    <w:p w:rsidR="00C3334F" w:rsidRDefault="00C3334F" w:rsidP="00C3334F">
      <w:pPr>
        <w:pStyle w:val="ListParagraph"/>
        <w:numPr>
          <w:ilvl w:val="0"/>
          <w:numId w:val="5"/>
        </w:numPr>
        <w:ind w:firstLineChars="0" w:firstLine="0"/>
        <w:rPr>
          <w:rFonts w:ascii="Times New Roman" w:eastAsia="楷体_GB2312" w:hAnsi="Times New Roman" w:cs="Times New Roman"/>
          <w:szCs w:val="21"/>
        </w:rPr>
      </w:pPr>
      <w:bookmarkStart w:id="8" w:name="_Ref59027623"/>
      <w:bookmarkStart w:id="9" w:name="_Ref15584"/>
      <w:bookmarkStart w:id="10" w:name="_Ref20793"/>
      <w:proofErr w:type="spellStart"/>
      <w:r w:rsidRPr="00C3334F">
        <w:rPr>
          <w:rFonts w:ascii="Times New Roman" w:eastAsia="楷体_GB2312" w:hAnsi="Times New Roman" w:cs="Times New Roman"/>
          <w:szCs w:val="21"/>
        </w:rPr>
        <w:t>Dolgov</w:t>
      </w:r>
      <w:proofErr w:type="spellEnd"/>
      <w:r w:rsidRPr="00C3334F">
        <w:rPr>
          <w:rFonts w:ascii="Times New Roman" w:eastAsia="楷体_GB2312" w:hAnsi="Times New Roman" w:cs="Times New Roman"/>
          <w:szCs w:val="21"/>
        </w:rPr>
        <w:t xml:space="preserve"> D, </w:t>
      </w:r>
      <w:proofErr w:type="spellStart"/>
      <w:r w:rsidRPr="00C3334F">
        <w:rPr>
          <w:rFonts w:ascii="Times New Roman" w:eastAsia="楷体_GB2312" w:hAnsi="Times New Roman" w:cs="Times New Roman"/>
          <w:szCs w:val="21"/>
        </w:rPr>
        <w:t>Thrun</w:t>
      </w:r>
      <w:proofErr w:type="spellEnd"/>
      <w:r w:rsidRPr="00C3334F">
        <w:rPr>
          <w:rFonts w:ascii="Times New Roman" w:eastAsia="楷体_GB2312" w:hAnsi="Times New Roman" w:cs="Times New Roman"/>
          <w:szCs w:val="21"/>
        </w:rPr>
        <w:t xml:space="preserve"> S, </w:t>
      </w:r>
      <w:proofErr w:type="spellStart"/>
      <w:r w:rsidRPr="00C3334F">
        <w:rPr>
          <w:rFonts w:ascii="Times New Roman" w:eastAsia="楷体_GB2312" w:hAnsi="Times New Roman" w:cs="Times New Roman"/>
          <w:szCs w:val="21"/>
        </w:rPr>
        <w:t>Montemerlo</w:t>
      </w:r>
      <w:proofErr w:type="spellEnd"/>
      <w:r w:rsidRPr="00C3334F">
        <w:rPr>
          <w:rFonts w:ascii="Times New Roman" w:eastAsia="楷体_GB2312" w:hAnsi="Times New Roman" w:cs="Times New Roman"/>
          <w:szCs w:val="21"/>
        </w:rPr>
        <w:t xml:space="preserve"> M, et al. Path planning for autonomous vehicles in unknown semi-structured environments[J]. The International Journal of Robotics Research, 2010, 29(5): 485-501.</w:t>
      </w:r>
      <w:bookmarkEnd w:id="8"/>
    </w:p>
    <w:bookmarkStart w:id="11" w:name="_Ref60835018"/>
    <w:p w:rsidR="00A73226" w:rsidRPr="00967985" w:rsidRDefault="00FB782F" w:rsidP="00967985">
      <w:pPr>
        <w:pStyle w:val="a1"/>
        <w:numPr>
          <w:ilvl w:val="0"/>
          <w:numId w:val="5"/>
        </w:numPr>
        <w:rPr>
          <w:rFonts w:ascii="Times New Roman" w:hAnsi="Times New Roman"/>
          <w:sz w:val="21"/>
          <w:szCs w:val="21"/>
        </w:rPr>
      </w:pPr>
      <w:r>
        <w:rPr>
          <w:rFonts w:ascii="Times New Roman" w:hAnsi="Times New Roman"/>
          <w:sz w:val="21"/>
          <w:szCs w:val="21"/>
        </w:rPr>
        <w:fldChar w:fldCharType="begin"/>
      </w:r>
      <w:r>
        <w:rPr>
          <w:rFonts w:ascii="Times New Roman" w:hAnsi="Times New Roman"/>
          <w:sz w:val="21"/>
          <w:szCs w:val="21"/>
        </w:rPr>
        <w:instrText xml:space="preserve"> HYPERLINK "</w:instrText>
      </w:r>
      <w:r w:rsidRPr="00A73226">
        <w:rPr>
          <w:rFonts w:ascii="Times New Roman" w:hAnsi="Times New Roman"/>
          <w:sz w:val="21"/>
          <w:szCs w:val="21"/>
        </w:rPr>
        <w:instrText>https://zhuanlan.zhihu.com/p/118666410?utm_source=wechat_session&amp;utm_medium=social&amp;utm_oi=900047492064907264&amp;utm_campaign=shareopn</w:instrText>
      </w:r>
      <w:r>
        <w:rPr>
          <w:rFonts w:ascii="Times New Roman" w:hAnsi="Times New Roman"/>
          <w:sz w:val="21"/>
          <w:szCs w:val="21"/>
        </w:rPr>
        <w:instrText xml:space="preserve">" </w:instrText>
      </w:r>
      <w:r>
        <w:rPr>
          <w:rFonts w:ascii="Times New Roman" w:hAnsi="Times New Roman"/>
          <w:sz w:val="21"/>
          <w:szCs w:val="21"/>
        </w:rPr>
        <w:fldChar w:fldCharType="separate"/>
      </w:r>
      <w:r w:rsidRPr="005F2CC2">
        <w:rPr>
          <w:rStyle w:val="Hyperlink"/>
          <w:rFonts w:ascii="Times New Roman" w:hAnsi="Times New Roman"/>
          <w:sz w:val="21"/>
          <w:szCs w:val="21"/>
        </w:rPr>
        <w:t>https://zhuanlan.zhihu.com/p/118666410?utm_source=wechat_session&amp;utm_medium=social&amp;utm_oi=900047492064907264&amp;utm_campaign=shareopn</w:t>
      </w:r>
      <w:r>
        <w:rPr>
          <w:rFonts w:ascii="Times New Roman" w:hAnsi="Times New Roman"/>
          <w:sz w:val="21"/>
          <w:szCs w:val="21"/>
        </w:rPr>
        <w:fldChar w:fldCharType="end"/>
      </w:r>
      <w:r>
        <w:rPr>
          <w:rFonts w:ascii="Times New Roman" w:hAnsi="Times New Roman"/>
          <w:sz w:val="21"/>
          <w:szCs w:val="21"/>
        </w:rPr>
        <w:t>。</w:t>
      </w:r>
      <w:bookmarkEnd w:id="9"/>
      <w:bookmarkEnd w:id="10"/>
      <w:bookmarkEnd w:id="11"/>
    </w:p>
    <w:sectPr w:rsidR="00A73226" w:rsidRPr="0096798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094B" w:rsidRDefault="00CF094B" w:rsidP="00E86075">
      <w:r>
        <w:separator/>
      </w:r>
    </w:p>
  </w:endnote>
  <w:endnote w:type="continuationSeparator" w:id="0">
    <w:p w:rsidR="00CF094B" w:rsidRDefault="00CF094B" w:rsidP="00E860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094B" w:rsidRDefault="00CF094B" w:rsidP="00E86075">
      <w:r>
        <w:separator/>
      </w:r>
    </w:p>
  </w:footnote>
  <w:footnote w:type="continuationSeparator" w:id="0">
    <w:p w:rsidR="00CF094B" w:rsidRDefault="00CF094B" w:rsidP="00E860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2C56330"/>
    <w:multiLevelType w:val="singleLevel"/>
    <w:tmpl w:val="A2C56330"/>
    <w:lvl w:ilvl="0">
      <w:start w:val="1"/>
      <w:numFmt w:val="decimal"/>
      <w:suff w:val="space"/>
      <w:lvlText w:val="[%1]"/>
      <w:lvlJc w:val="left"/>
    </w:lvl>
  </w:abstractNum>
  <w:abstractNum w:abstractNumId="1" w15:restartNumberingAfterBreak="0">
    <w:nsid w:val="0F0B5DAA"/>
    <w:multiLevelType w:val="multilevel"/>
    <w:tmpl w:val="7F4287A0"/>
    <w:lvl w:ilvl="0">
      <w:start w:val="1"/>
      <w:numFmt w:val="decimal"/>
      <w:lvlText w:val="%1."/>
      <w:lvlJc w:val="left"/>
      <w:pPr>
        <w:ind w:left="360" w:hanging="360"/>
      </w:pPr>
      <w:rPr>
        <w:rFonts w:hint="default"/>
        <w:b w:val="0"/>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4FE43411"/>
    <w:multiLevelType w:val="hybridMultilevel"/>
    <w:tmpl w:val="A0A2D9F0"/>
    <w:lvl w:ilvl="0" w:tplc="D68661AC">
      <w:start w:val="1"/>
      <w:numFmt w:val="lowerLetter"/>
      <w:lvlText w:val="(%1)"/>
      <w:lvlJc w:val="left"/>
      <w:pPr>
        <w:ind w:left="2355" w:hanging="360"/>
      </w:pPr>
      <w:rPr>
        <w:rFonts w:hint="default"/>
      </w:rPr>
    </w:lvl>
    <w:lvl w:ilvl="1" w:tplc="04090019" w:tentative="1">
      <w:start w:val="1"/>
      <w:numFmt w:val="lowerLetter"/>
      <w:lvlText w:val="%2)"/>
      <w:lvlJc w:val="left"/>
      <w:pPr>
        <w:ind w:left="2835" w:hanging="420"/>
      </w:pPr>
    </w:lvl>
    <w:lvl w:ilvl="2" w:tplc="0409001B" w:tentative="1">
      <w:start w:val="1"/>
      <w:numFmt w:val="lowerRoman"/>
      <w:lvlText w:val="%3."/>
      <w:lvlJc w:val="right"/>
      <w:pPr>
        <w:ind w:left="3255" w:hanging="420"/>
      </w:pPr>
    </w:lvl>
    <w:lvl w:ilvl="3" w:tplc="0409000F" w:tentative="1">
      <w:start w:val="1"/>
      <w:numFmt w:val="decimal"/>
      <w:lvlText w:val="%4."/>
      <w:lvlJc w:val="left"/>
      <w:pPr>
        <w:ind w:left="3675" w:hanging="420"/>
      </w:pPr>
    </w:lvl>
    <w:lvl w:ilvl="4" w:tplc="04090019" w:tentative="1">
      <w:start w:val="1"/>
      <w:numFmt w:val="lowerLetter"/>
      <w:lvlText w:val="%5)"/>
      <w:lvlJc w:val="left"/>
      <w:pPr>
        <w:ind w:left="4095" w:hanging="420"/>
      </w:pPr>
    </w:lvl>
    <w:lvl w:ilvl="5" w:tplc="0409001B" w:tentative="1">
      <w:start w:val="1"/>
      <w:numFmt w:val="lowerRoman"/>
      <w:lvlText w:val="%6."/>
      <w:lvlJc w:val="right"/>
      <w:pPr>
        <w:ind w:left="4515" w:hanging="420"/>
      </w:pPr>
    </w:lvl>
    <w:lvl w:ilvl="6" w:tplc="0409000F" w:tentative="1">
      <w:start w:val="1"/>
      <w:numFmt w:val="decimal"/>
      <w:lvlText w:val="%7."/>
      <w:lvlJc w:val="left"/>
      <w:pPr>
        <w:ind w:left="4935" w:hanging="420"/>
      </w:pPr>
    </w:lvl>
    <w:lvl w:ilvl="7" w:tplc="04090019" w:tentative="1">
      <w:start w:val="1"/>
      <w:numFmt w:val="lowerLetter"/>
      <w:lvlText w:val="%8)"/>
      <w:lvlJc w:val="left"/>
      <w:pPr>
        <w:ind w:left="5355" w:hanging="420"/>
      </w:pPr>
    </w:lvl>
    <w:lvl w:ilvl="8" w:tplc="0409001B" w:tentative="1">
      <w:start w:val="1"/>
      <w:numFmt w:val="lowerRoman"/>
      <w:lvlText w:val="%9."/>
      <w:lvlJc w:val="right"/>
      <w:pPr>
        <w:ind w:left="5775" w:hanging="420"/>
      </w:pPr>
    </w:lvl>
  </w:abstractNum>
  <w:abstractNum w:abstractNumId="3" w15:restartNumberingAfterBreak="0">
    <w:nsid w:val="54D40DA4"/>
    <w:multiLevelType w:val="hybridMultilevel"/>
    <w:tmpl w:val="2362B5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5FB420A"/>
    <w:multiLevelType w:val="hybridMultilevel"/>
    <w:tmpl w:val="DBFC104C"/>
    <w:lvl w:ilvl="0" w:tplc="1C8C8D00">
      <w:start w:val="1"/>
      <w:numFmt w:val="lowerLetter"/>
      <w:lvlText w:val="(%1)"/>
      <w:lvlJc w:val="left"/>
      <w:pPr>
        <w:ind w:left="2715" w:hanging="360"/>
      </w:pPr>
      <w:rPr>
        <w:rFonts w:hint="default"/>
      </w:rPr>
    </w:lvl>
    <w:lvl w:ilvl="1" w:tplc="04090019" w:tentative="1">
      <w:start w:val="1"/>
      <w:numFmt w:val="lowerLetter"/>
      <w:lvlText w:val="%2)"/>
      <w:lvlJc w:val="left"/>
      <w:pPr>
        <w:ind w:left="3195" w:hanging="420"/>
      </w:pPr>
    </w:lvl>
    <w:lvl w:ilvl="2" w:tplc="0409001B" w:tentative="1">
      <w:start w:val="1"/>
      <w:numFmt w:val="lowerRoman"/>
      <w:lvlText w:val="%3."/>
      <w:lvlJc w:val="right"/>
      <w:pPr>
        <w:ind w:left="3615" w:hanging="420"/>
      </w:pPr>
    </w:lvl>
    <w:lvl w:ilvl="3" w:tplc="0409000F" w:tentative="1">
      <w:start w:val="1"/>
      <w:numFmt w:val="decimal"/>
      <w:lvlText w:val="%4."/>
      <w:lvlJc w:val="left"/>
      <w:pPr>
        <w:ind w:left="4035" w:hanging="420"/>
      </w:pPr>
    </w:lvl>
    <w:lvl w:ilvl="4" w:tplc="04090019" w:tentative="1">
      <w:start w:val="1"/>
      <w:numFmt w:val="lowerLetter"/>
      <w:lvlText w:val="%5)"/>
      <w:lvlJc w:val="left"/>
      <w:pPr>
        <w:ind w:left="4455" w:hanging="420"/>
      </w:pPr>
    </w:lvl>
    <w:lvl w:ilvl="5" w:tplc="0409001B" w:tentative="1">
      <w:start w:val="1"/>
      <w:numFmt w:val="lowerRoman"/>
      <w:lvlText w:val="%6."/>
      <w:lvlJc w:val="right"/>
      <w:pPr>
        <w:ind w:left="4875" w:hanging="420"/>
      </w:pPr>
    </w:lvl>
    <w:lvl w:ilvl="6" w:tplc="0409000F" w:tentative="1">
      <w:start w:val="1"/>
      <w:numFmt w:val="decimal"/>
      <w:lvlText w:val="%7."/>
      <w:lvlJc w:val="left"/>
      <w:pPr>
        <w:ind w:left="5295" w:hanging="420"/>
      </w:pPr>
    </w:lvl>
    <w:lvl w:ilvl="7" w:tplc="04090019" w:tentative="1">
      <w:start w:val="1"/>
      <w:numFmt w:val="lowerLetter"/>
      <w:lvlText w:val="%8)"/>
      <w:lvlJc w:val="left"/>
      <w:pPr>
        <w:ind w:left="5715" w:hanging="420"/>
      </w:pPr>
    </w:lvl>
    <w:lvl w:ilvl="8" w:tplc="0409001B" w:tentative="1">
      <w:start w:val="1"/>
      <w:numFmt w:val="lowerRoman"/>
      <w:lvlText w:val="%9."/>
      <w:lvlJc w:val="right"/>
      <w:pPr>
        <w:ind w:left="6135" w:hanging="420"/>
      </w:p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B28D2"/>
    <w:rsid w:val="00017422"/>
    <w:rsid w:val="0002093B"/>
    <w:rsid w:val="0002107D"/>
    <w:rsid w:val="00023114"/>
    <w:rsid w:val="00025498"/>
    <w:rsid w:val="00027808"/>
    <w:rsid w:val="00033A6F"/>
    <w:rsid w:val="00043577"/>
    <w:rsid w:val="000859A4"/>
    <w:rsid w:val="00085E81"/>
    <w:rsid w:val="00087333"/>
    <w:rsid w:val="000E5B1D"/>
    <w:rsid w:val="000F21F8"/>
    <w:rsid w:val="001020FA"/>
    <w:rsid w:val="00104C3E"/>
    <w:rsid w:val="00120318"/>
    <w:rsid w:val="00132C51"/>
    <w:rsid w:val="00136B79"/>
    <w:rsid w:val="00144C89"/>
    <w:rsid w:val="00152813"/>
    <w:rsid w:val="00152B0D"/>
    <w:rsid w:val="0017777F"/>
    <w:rsid w:val="001828E9"/>
    <w:rsid w:val="00183E60"/>
    <w:rsid w:val="0019054F"/>
    <w:rsid w:val="001B1BDB"/>
    <w:rsid w:val="001D21A2"/>
    <w:rsid w:val="001F32B8"/>
    <w:rsid w:val="001F7BDA"/>
    <w:rsid w:val="00204673"/>
    <w:rsid w:val="00204692"/>
    <w:rsid w:val="00210DC4"/>
    <w:rsid w:val="00232ADB"/>
    <w:rsid w:val="002543BB"/>
    <w:rsid w:val="00265044"/>
    <w:rsid w:val="00271096"/>
    <w:rsid w:val="00272AE3"/>
    <w:rsid w:val="002731F6"/>
    <w:rsid w:val="0028147A"/>
    <w:rsid w:val="0028234F"/>
    <w:rsid w:val="00293F93"/>
    <w:rsid w:val="0029737E"/>
    <w:rsid w:val="002A572B"/>
    <w:rsid w:val="002B28D2"/>
    <w:rsid w:val="002B6FE3"/>
    <w:rsid w:val="002C3D7D"/>
    <w:rsid w:val="002C7CFC"/>
    <w:rsid w:val="002D455C"/>
    <w:rsid w:val="002E1536"/>
    <w:rsid w:val="002E6038"/>
    <w:rsid w:val="003018FA"/>
    <w:rsid w:val="0030318C"/>
    <w:rsid w:val="003161C0"/>
    <w:rsid w:val="00317DBF"/>
    <w:rsid w:val="00335BA8"/>
    <w:rsid w:val="00370501"/>
    <w:rsid w:val="003718F9"/>
    <w:rsid w:val="003731EA"/>
    <w:rsid w:val="003848E2"/>
    <w:rsid w:val="003A09C9"/>
    <w:rsid w:val="003A6A85"/>
    <w:rsid w:val="003B25B4"/>
    <w:rsid w:val="003C5340"/>
    <w:rsid w:val="003F109C"/>
    <w:rsid w:val="00432163"/>
    <w:rsid w:val="00441967"/>
    <w:rsid w:val="00462BCD"/>
    <w:rsid w:val="00493ED3"/>
    <w:rsid w:val="004A3DEA"/>
    <w:rsid w:val="004C40A0"/>
    <w:rsid w:val="004E576B"/>
    <w:rsid w:val="004E6356"/>
    <w:rsid w:val="004F37BE"/>
    <w:rsid w:val="004F6C39"/>
    <w:rsid w:val="005022B9"/>
    <w:rsid w:val="0050778D"/>
    <w:rsid w:val="00515606"/>
    <w:rsid w:val="005443AE"/>
    <w:rsid w:val="00556A04"/>
    <w:rsid w:val="005652A6"/>
    <w:rsid w:val="0057130F"/>
    <w:rsid w:val="00583A8C"/>
    <w:rsid w:val="00585F9B"/>
    <w:rsid w:val="00591265"/>
    <w:rsid w:val="005A555B"/>
    <w:rsid w:val="005B797E"/>
    <w:rsid w:val="00612DDF"/>
    <w:rsid w:val="00620F33"/>
    <w:rsid w:val="00621641"/>
    <w:rsid w:val="00641FA5"/>
    <w:rsid w:val="00652BF3"/>
    <w:rsid w:val="00667620"/>
    <w:rsid w:val="00677E44"/>
    <w:rsid w:val="006801A3"/>
    <w:rsid w:val="00682630"/>
    <w:rsid w:val="00683FE8"/>
    <w:rsid w:val="00691F10"/>
    <w:rsid w:val="006A7406"/>
    <w:rsid w:val="006B03B4"/>
    <w:rsid w:val="006B3752"/>
    <w:rsid w:val="006C1184"/>
    <w:rsid w:val="006C235C"/>
    <w:rsid w:val="006C258D"/>
    <w:rsid w:val="006C5AE9"/>
    <w:rsid w:val="006D1F10"/>
    <w:rsid w:val="006F1114"/>
    <w:rsid w:val="006F4DAC"/>
    <w:rsid w:val="00700934"/>
    <w:rsid w:val="0070752B"/>
    <w:rsid w:val="0072300A"/>
    <w:rsid w:val="00740940"/>
    <w:rsid w:val="007605B7"/>
    <w:rsid w:val="007622A1"/>
    <w:rsid w:val="00773766"/>
    <w:rsid w:val="007B653F"/>
    <w:rsid w:val="007D066A"/>
    <w:rsid w:val="007E4AB5"/>
    <w:rsid w:val="008110AA"/>
    <w:rsid w:val="008110FE"/>
    <w:rsid w:val="008167FD"/>
    <w:rsid w:val="00847A39"/>
    <w:rsid w:val="00864C6A"/>
    <w:rsid w:val="008717EF"/>
    <w:rsid w:val="00886681"/>
    <w:rsid w:val="008869EC"/>
    <w:rsid w:val="008A075D"/>
    <w:rsid w:val="008A10D2"/>
    <w:rsid w:val="008A58B2"/>
    <w:rsid w:val="008D5491"/>
    <w:rsid w:val="008D6626"/>
    <w:rsid w:val="008E7E78"/>
    <w:rsid w:val="00903EAD"/>
    <w:rsid w:val="00912C72"/>
    <w:rsid w:val="009169F5"/>
    <w:rsid w:val="00931DEF"/>
    <w:rsid w:val="00933DCD"/>
    <w:rsid w:val="00936D6C"/>
    <w:rsid w:val="00964B76"/>
    <w:rsid w:val="00967985"/>
    <w:rsid w:val="00975D5D"/>
    <w:rsid w:val="00993E89"/>
    <w:rsid w:val="00996E76"/>
    <w:rsid w:val="009A35D6"/>
    <w:rsid w:val="009A564A"/>
    <w:rsid w:val="009B443D"/>
    <w:rsid w:val="009C53C5"/>
    <w:rsid w:val="009C5D15"/>
    <w:rsid w:val="009D1893"/>
    <w:rsid w:val="009E678F"/>
    <w:rsid w:val="009F0DB1"/>
    <w:rsid w:val="00A136D3"/>
    <w:rsid w:val="00A2474A"/>
    <w:rsid w:val="00A42970"/>
    <w:rsid w:val="00A57667"/>
    <w:rsid w:val="00A675A4"/>
    <w:rsid w:val="00A73226"/>
    <w:rsid w:val="00A750A6"/>
    <w:rsid w:val="00A753DC"/>
    <w:rsid w:val="00A92812"/>
    <w:rsid w:val="00A93A00"/>
    <w:rsid w:val="00AA5ACF"/>
    <w:rsid w:val="00AA67A6"/>
    <w:rsid w:val="00AA713A"/>
    <w:rsid w:val="00AF7A47"/>
    <w:rsid w:val="00B01E23"/>
    <w:rsid w:val="00B03FAB"/>
    <w:rsid w:val="00B62364"/>
    <w:rsid w:val="00B76043"/>
    <w:rsid w:val="00B8126F"/>
    <w:rsid w:val="00B8263A"/>
    <w:rsid w:val="00B90142"/>
    <w:rsid w:val="00B95341"/>
    <w:rsid w:val="00BA1A3D"/>
    <w:rsid w:val="00BB73D9"/>
    <w:rsid w:val="00BC5690"/>
    <w:rsid w:val="00BC6D01"/>
    <w:rsid w:val="00BD306B"/>
    <w:rsid w:val="00C016B6"/>
    <w:rsid w:val="00C051EA"/>
    <w:rsid w:val="00C14741"/>
    <w:rsid w:val="00C26B6F"/>
    <w:rsid w:val="00C3334F"/>
    <w:rsid w:val="00C36CE4"/>
    <w:rsid w:val="00C37093"/>
    <w:rsid w:val="00C71057"/>
    <w:rsid w:val="00CC3CAA"/>
    <w:rsid w:val="00CE6D74"/>
    <w:rsid w:val="00CF094B"/>
    <w:rsid w:val="00D114EF"/>
    <w:rsid w:val="00D1316F"/>
    <w:rsid w:val="00D24C12"/>
    <w:rsid w:val="00D46DCF"/>
    <w:rsid w:val="00D53787"/>
    <w:rsid w:val="00D57CE5"/>
    <w:rsid w:val="00D62560"/>
    <w:rsid w:val="00D90FAA"/>
    <w:rsid w:val="00DB03B1"/>
    <w:rsid w:val="00DE3D68"/>
    <w:rsid w:val="00DE4C11"/>
    <w:rsid w:val="00DF73C2"/>
    <w:rsid w:val="00E03AFB"/>
    <w:rsid w:val="00E41776"/>
    <w:rsid w:val="00E45DFA"/>
    <w:rsid w:val="00E465A0"/>
    <w:rsid w:val="00E6798C"/>
    <w:rsid w:val="00E67E81"/>
    <w:rsid w:val="00E80343"/>
    <w:rsid w:val="00E8464E"/>
    <w:rsid w:val="00E84AFD"/>
    <w:rsid w:val="00E86075"/>
    <w:rsid w:val="00E873D9"/>
    <w:rsid w:val="00E9542B"/>
    <w:rsid w:val="00EA2AE9"/>
    <w:rsid w:val="00EA515C"/>
    <w:rsid w:val="00EA761E"/>
    <w:rsid w:val="00EB54D6"/>
    <w:rsid w:val="00ED0FCE"/>
    <w:rsid w:val="00ED12AA"/>
    <w:rsid w:val="00EE2D48"/>
    <w:rsid w:val="00F15618"/>
    <w:rsid w:val="00F16913"/>
    <w:rsid w:val="00F54B5F"/>
    <w:rsid w:val="00F56A7D"/>
    <w:rsid w:val="00F6093A"/>
    <w:rsid w:val="00F60FD7"/>
    <w:rsid w:val="00F90B5E"/>
    <w:rsid w:val="00FB4E74"/>
    <w:rsid w:val="00FB6978"/>
    <w:rsid w:val="00FB782F"/>
    <w:rsid w:val="00FD296A"/>
    <w:rsid w:val="00FD3634"/>
    <w:rsid w:val="00FE0334"/>
    <w:rsid w:val="00FE50DE"/>
    <w:rsid w:val="00FF271F"/>
    <w:rsid w:val="00FF46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B484DF"/>
  <w15:docId w15:val="{4881A38F-636D-4627-8059-833C4FC69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15618"/>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4C6A"/>
    <w:pPr>
      <w:ind w:firstLineChars="200" w:firstLine="420"/>
    </w:pPr>
  </w:style>
  <w:style w:type="paragraph" w:styleId="BalloonText">
    <w:name w:val="Balloon Text"/>
    <w:basedOn w:val="Normal"/>
    <w:link w:val="BalloonTextChar"/>
    <w:uiPriority w:val="99"/>
    <w:semiHidden/>
    <w:unhideWhenUsed/>
    <w:rsid w:val="006D1F10"/>
    <w:rPr>
      <w:sz w:val="18"/>
      <w:szCs w:val="18"/>
    </w:rPr>
  </w:style>
  <w:style w:type="character" w:customStyle="1" w:styleId="BalloonTextChar">
    <w:name w:val="Balloon Text Char"/>
    <w:basedOn w:val="DefaultParagraphFont"/>
    <w:link w:val="BalloonText"/>
    <w:uiPriority w:val="99"/>
    <w:semiHidden/>
    <w:rsid w:val="006D1F10"/>
    <w:rPr>
      <w:sz w:val="18"/>
      <w:szCs w:val="18"/>
    </w:rPr>
  </w:style>
  <w:style w:type="paragraph" w:styleId="Caption">
    <w:name w:val="caption"/>
    <w:basedOn w:val="Normal"/>
    <w:next w:val="Normal"/>
    <w:unhideWhenUsed/>
    <w:qFormat/>
    <w:rsid w:val="006D1F10"/>
    <w:rPr>
      <w:rFonts w:asciiTheme="majorHAnsi" w:eastAsia="黑体" w:hAnsiTheme="majorHAnsi" w:cstheme="majorBidi"/>
      <w:sz w:val="20"/>
      <w:szCs w:val="20"/>
    </w:rPr>
  </w:style>
  <w:style w:type="table" w:styleId="TableGrid">
    <w:name w:val="Table Grid"/>
    <w:basedOn w:val="TableNormal"/>
    <w:rsid w:val="00912C72"/>
    <w:rPr>
      <w:rFonts w:ascii="宋体" w:eastAsia="宋体" w:hAnsi="Times New Roman" w:cs="Times New Roman"/>
      <w:kern w:val="0"/>
      <w:sz w:val="18"/>
      <w:szCs w:val="18"/>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
    <w:name w:val="正文-本文档"/>
    <w:link w:val="-0"/>
    <w:qFormat/>
    <w:rsid w:val="00912C72"/>
    <w:pPr>
      <w:tabs>
        <w:tab w:val="center" w:pos="4201"/>
        <w:tab w:val="right" w:leader="dot" w:pos="9298"/>
      </w:tabs>
      <w:autoSpaceDE w:val="0"/>
      <w:autoSpaceDN w:val="0"/>
      <w:spacing w:line="360" w:lineRule="auto"/>
      <w:ind w:firstLineChars="200" w:firstLine="200"/>
      <w:jc w:val="both"/>
    </w:pPr>
    <w:rPr>
      <w:rFonts w:ascii="Times New Roman" w:eastAsia="宋体" w:hAnsi="Times New Roman" w:cs="Times New Roman"/>
      <w:noProof/>
      <w:kern w:val="0"/>
      <w:szCs w:val="20"/>
    </w:rPr>
  </w:style>
  <w:style w:type="character" w:customStyle="1" w:styleId="-0">
    <w:name w:val="正文-本文档 字符"/>
    <w:link w:val="-"/>
    <w:rsid w:val="00912C72"/>
    <w:rPr>
      <w:rFonts w:ascii="Times New Roman" w:eastAsia="宋体" w:hAnsi="Times New Roman" w:cs="Times New Roman"/>
      <w:noProof/>
      <w:kern w:val="0"/>
      <w:szCs w:val="20"/>
    </w:rPr>
  </w:style>
  <w:style w:type="character" w:customStyle="1" w:styleId="a">
    <w:name w:val="公式编号 字符"/>
    <w:basedOn w:val="DefaultParagraphFont"/>
    <w:link w:val="a0"/>
    <w:locked/>
    <w:rsid w:val="00C36CE4"/>
    <w:rPr>
      <w:sz w:val="24"/>
    </w:rPr>
  </w:style>
  <w:style w:type="paragraph" w:customStyle="1" w:styleId="a0">
    <w:name w:val="公式编号"/>
    <w:basedOn w:val="Normal"/>
    <w:link w:val="a"/>
    <w:qFormat/>
    <w:rsid w:val="00C36CE4"/>
    <w:pPr>
      <w:tabs>
        <w:tab w:val="center" w:pos="4200"/>
        <w:tab w:val="right" w:pos="8400"/>
      </w:tabs>
      <w:spacing w:line="400" w:lineRule="exact"/>
    </w:pPr>
    <w:rPr>
      <w:sz w:val="24"/>
    </w:rPr>
  </w:style>
  <w:style w:type="paragraph" w:customStyle="1" w:styleId="ZSA">
    <w:name w:val="ZS_A正文"/>
    <w:link w:val="ZSAChar"/>
    <w:rsid w:val="00A93A00"/>
    <w:pPr>
      <w:tabs>
        <w:tab w:val="center" w:pos="4201"/>
        <w:tab w:val="right" w:leader="dot" w:pos="9298"/>
      </w:tabs>
      <w:autoSpaceDE w:val="0"/>
      <w:autoSpaceDN w:val="0"/>
      <w:ind w:firstLineChars="200" w:firstLine="420"/>
      <w:jc w:val="both"/>
    </w:pPr>
    <w:rPr>
      <w:rFonts w:ascii="宋体" w:eastAsia="宋体" w:hAnsi="Times New Roman" w:cs="Times New Roman"/>
      <w:noProof/>
      <w:kern w:val="0"/>
      <w:szCs w:val="20"/>
    </w:rPr>
  </w:style>
  <w:style w:type="character" w:customStyle="1" w:styleId="ZSAChar">
    <w:name w:val="ZS_A正文 Char"/>
    <w:link w:val="ZSA"/>
    <w:rsid w:val="00A93A00"/>
    <w:rPr>
      <w:rFonts w:ascii="宋体" w:eastAsia="宋体" w:hAnsi="Times New Roman" w:cs="Times New Roman"/>
      <w:noProof/>
      <w:kern w:val="0"/>
      <w:szCs w:val="20"/>
    </w:rPr>
  </w:style>
  <w:style w:type="character" w:customStyle="1" w:styleId="my">
    <w:name w:val="my正文 字符"/>
    <w:link w:val="my0"/>
    <w:rsid w:val="00FD3634"/>
    <w:rPr>
      <w:lang w:val="en-US" w:eastAsia="zh-CN"/>
    </w:rPr>
  </w:style>
  <w:style w:type="paragraph" w:customStyle="1" w:styleId="my0">
    <w:name w:val="my正文"/>
    <w:basedOn w:val="Normal"/>
    <w:link w:val="my"/>
    <w:qFormat/>
    <w:rsid w:val="00FD3634"/>
    <w:pPr>
      <w:widowControl/>
      <w:tabs>
        <w:tab w:val="center" w:pos="4201"/>
        <w:tab w:val="right" w:leader="dot" w:pos="9298"/>
      </w:tabs>
      <w:autoSpaceDE w:val="0"/>
      <w:autoSpaceDN w:val="0"/>
      <w:spacing w:line="360" w:lineRule="auto"/>
      <w:ind w:firstLineChars="200" w:firstLine="200"/>
    </w:pPr>
  </w:style>
  <w:style w:type="paragraph" w:styleId="Header">
    <w:name w:val="header"/>
    <w:basedOn w:val="Normal"/>
    <w:link w:val="HeaderChar"/>
    <w:uiPriority w:val="99"/>
    <w:unhideWhenUsed/>
    <w:rsid w:val="00E8607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E86075"/>
    <w:rPr>
      <w:sz w:val="18"/>
      <w:szCs w:val="18"/>
    </w:rPr>
  </w:style>
  <w:style w:type="paragraph" w:styleId="Footer">
    <w:name w:val="footer"/>
    <w:basedOn w:val="Normal"/>
    <w:link w:val="FooterChar"/>
    <w:uiPriority w:val="99"/>
    <w:unhideWhenUsed/>
    <w:rsid w:val="00E86075"/>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E86075"/>
    <w:rPr>
      <w:sz w:val="18"/>
      <w:szCs w:val="18"/>
    </w:rPr>
  </w:style>
  <w:style w:type="paragraph" w:customStyle="1" w:styleId="ZSD">
    <w:name w:val="ZS_D表 正文"/>
    <w:basedOn w:val="Normal"/>
    <w:rsid w:val="00043577"/>
    <w:pPr>
      <w:snapToGrid w:val="0"/>
      <w:spacing w:beforeLines="50" w:before="50" w:line="360" w:lineRule="auto"/>
    </w:pPr>
    <w:rPr>
      <w:rFonts w:ascii="Times New Roman" w:eastAsia="宋体" w:hAnsi="宋体" w:cs="Times New Roman"/>
      <w:sz w:val="18"/>
      <w:szCs w:val="21"/>
    </w:rPr>
  </w:style>
  <w:style w:type="paragraph" w:customStyle="1" w:styleId="a1">
    <w:name w:val="论文引用"/>
    <w:basedOn w:val="Normal"/>
    <w:rsid w:val="008A075D"/>
    <w:rPr>
      <w:rFonts w:ascii="楷体_GB2312" w:eastAsia="楷体_GB2312" w:hAnsi="楷体_GB2312" w:cs="Times New Roman"/>
      <w:sz w:val="18"/>
      <w:szCs w:val="24"/>
    </w:rPr>
  </w:style>
  <w:style w:type="character" w:styleId="Hyperlink">
    <w:name w:val="Hyperlink"/>
    <w:basedOn w:val="DefaultParagraphFont"/>
    <w:uiPriority w:val="99"/>
    <w:unhideWhenUsed/>
    <w:rsid w:val="00683FE8"/>
    <w:rPr>
      <w:color w:val="0000FF" w:themeColor="hyperlink"/>
      <w:u w:val="single"/>
    </w:rPr>
  </w:style>
  <w:style w:type="character" w:styleId="FollowedHyperlink">
    <w:name w:val="FollowedHyperlink"/>
    <w:basedOn w:val="DefaultParagraphFont"/>
    <w:uiPriority w:val="99"/>
    <w:semiHidden/>
    <w:unhideWhenUsed/>
    <w:rsid w:val="0096798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Visio_Drawing2.vsdx"/><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package" Target="embeddings/Microsoft_Visio_Drawing6.vsdx"/><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4.vsdx"/><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package" Target="embeddings/Microsoft_Visio_Drawing5.vsdx"/><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4.emf"/><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30A574-D6B4-438B-9E12-B8574DB24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2223</TotalTime>
  <Pages>5</Pages>
  <Words>672</Words>
  <Characters>3831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xinrui</cp:lastModifiedBy>
  <cp:revision>673</cp:revision>
  <dcterms:created xsi:type="dcterms:W3CDTF">2020-12-13T12:07:00Z</dcterms:created>
  <dcterms:modified xsi:type="dcterms:W3CDTF">2021-01-07T15:08:00Z</dcterms:modified>
</cp:coreProperties>
</file>