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18" w:rsidRDefault="001C748B" w:rsidP="00661EE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2D4A24">
        <w:rPr>
          <w:rFonts w:hint="eastAsia"/>
          <w:b/>
        </w:rPr>
        <w:t>几种线程池的区别</w:t>
      </w:r>
    </w:p>
    <w:p w:rsidR="00661EE7" w:rsidRPr="0012534F" w:rsidRDefault="00661EE7" w:rsidP="002D4A24">
      <w:pPr>
        <w:rPr>
          <w:rFonts w:asciiTheme="minorEastAsia" w:hAnsiTheme="minorEastAsia"/>
          <w:sz w:val="18"/>
          <w:szCs w:val="18"/>
        </w:rPr>
      </w:pP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newFixedThreadPool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A016BC" w:rsidRPr="0012534F" w:rsidRDefault="00A016BC" w:rsidP="00CF03CE">
      <w:pPr>
        <w:ind w:left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1).工作线程的创建数量几乎没有限制(其实也有限制的,数目为</w:t>
      </w: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Interger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. MAX_VALUE), 这样可灵活的往线程池中添加线程。</w:t>
      </w:r>
      <w:r w:rsidRPr="0012534F">
        <w:rPr>
          <w:rStyle w:val="apple-converted-space"/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 </w:t>
      </w:r>
      <w:r w:rsidRPr="0012534F">
        <w:rPr>
          <w:rFonts w:asciiTheme="minorEastAsia" w:hAnsiTheme="minorEastAsia" w:cs="Arial"/>
          <w:color w:val="4F4F4F"/>
          <w:sz w:val="18"/>
          <w:szCs w:val="18"/>
        </w:rPr>
        <w:br/>
      </w: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2).如果长时间没有往线程池中提交任务，即如果工作线程空闲了指定的时间(默认为1分钟)，则该工作线程将自动终止。终止后，如果你又提交了新的任务，则线程池重新创建一个工作线程。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newSingleThreadExecutor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newSingleThreadExecutor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单线程化的Executor，即只创建唯一的工作者线程来执行任务，如果这个线程异常结束，会有另一个取代它，保证顺序执行(我觉得这点是它的特色)。单工作线程最大的特点是可保证顺序地执行各个任务，并且在任意给定的时间不会有多个线程是活动的 。</w:t>
      </w:r>
    </w:p>
    <w:p w:rsidR="002D4A24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2D4A24" w:rsidRPr="0012534F" w:rsidRDefault="00A016BC" w:rsidP="003901EE">
      <w:pPr>
        <w:ind w:firstLine="420"/>
        <w:rPr>
          <w:rFonts w:asciiTheme="minorEastAsia" w:hAnsiTheme="minorEastAsia"/>
          <w:b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newScheduleThreadPool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创建一个定长的线程池，而且支持定时的以及周期性的任务执行，类似于Timer。(这种线程池原理暂还没完全了解透彻)</w:t>
      </w:r>
    </w:p>
    <w:p w:rsidR="002D4A24" w:rsidRDefault="002D4A24" w:rsidP="002D4A24">
      <w:pPr>
        <w:rPr>
          <w:b/>
        </w:rPr>
      </w:pPr>
    </w:p>
    <w:p w:rsidR="00711FB1" w:rsidRPr="006C14F0" w:rsidRDefault="00711FB1" w:rsidP="00711FB1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proofErr w:type="spellStart"/>
      <w:r w:rsidRPr="006C14F0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FE222B" w:rsidRDefault="00FE222B" w:rsidP="002D4A24">
      <w:pPr>
        <w:rPr>
          <w:b/>
        </w:rPr>
      </w:pPr>
    </w:p>
    <w:p w:rsidR="00311D56" w:rsidRPr="00311D56" w:rsidRDefault="00311D56" w:rsidP="00311D56">
      <w:pPr>
        <w:outlineLvl w:val="1"/>
        <w:rPr>
          <w:rFonts w:asciiTheme="minorEastAsia" w:hAnsiTheme="minorEastAsia"/>
          <w:sz w:val="18"/>
          <w:szCs w:val="18"/>
        </w:rPr>
      </w:pPr>
      <w:r w:rsidRPr="00311D56">
        <w:rPr>
          <w:rFonts w:hint="eastAsia"/>
          <w:b/>
        </w:rPr>
        <w:t>1.</w:t>
      </w:r>
      <w:r w:rsidRPr="00311D56">
        <w:rPr>
          <w:b/>
        </w:rPr>
        <w:t>1</w:t>
      </w:r>
      <w:r w:rsidRPr="00311D5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</w:p>
    <w:p w:rsidR="00FE222B" w:rsidRDefault="00FE222B" w:rsidP="002D4A24">
      <w:pPr>
        <w:rPr>
          <w:b/>
        </w:rPr>
      </w:pPr>
    </w:p>
    <w:p w:rsidR="00CA2E05" w:rsidRDefault="00407CCD" w:rsidP="002D4A2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b/>
        </w:rPr>
        <w:t>查看</w:t>
      </w: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/>
          <w:sz w:val="18"/>
          <w:szCs w:val="18"/>
        </w:rPr>
        <w:t>的构造函数：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 w:hint="eastAsia"/>
          <w:sz w:val="18"/>
          <w:szCs w:val="18"/>
        </w:rPr>
        <w:t>的构造函数有两个：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</w:t>
      </w:r>
    </w:p>
    <w:p w:rsidR="00CA2E05" w:rsidRDefault="00744128" w:rsidP="002D4A24">
      <w:pPr>
        <w:rPr>
          <w:b/>
        </w:rPr>
      </w:pPr>
      <w:r>
        <w:rPr>
          <w:noProof/>
        </w:rPr>
        <w:drawing>
          <wp:inline distT="0" distB="0" distL="0" distR="0" wp14:anchorId="5D7E18FB" wp14:editId="0861D2B9">
            <wp:extent cx="3623942" cy="10087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35" cy="1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3" w:rsidRP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261CA3">
        <w:rPr>
          <w:rFonts w:asciiTheme="minorEastAsia" w:hAnsiTheme="minorEastAsia" w:hint="eastAsia"/>
          <w:sz w:val="18"/>
          <w:szCs w:val="18"/>
        </w:rPr>
        <w:t>2)</w:t>
      </w:r>
    </w:p>
    <w:p w:rsidR="00261CA3" w:rsidRDefault="00FE3EC7" w:rsidP="002D4A24">
      <w:pPr>
        <w:rPr>
          <w:b/>
        </w:rPr>
      </w:pPr>
      <w:r>
        <w:rPr>
          <w:noProof/>
        </w:rPr>
        <w:drawing>
          <wp:inline distT="0" distB="0" distL="0" distR="0" wp14:anchorId="56537853" wp14:editId="680A9199">
            <wp:extent cx="4039068" cy="1266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5" w:rsidRDefault="00397A95" w:rsidP="002D4A24">
      <w:pPr>
        <w:rPr>
          <w:b/>
        </w:rPr>
      </w:pPr>
    </w:p>
    <w:p w:rsidR="00397A95" w:rsidRDefault="00397A95" w:rsidP="00397A95">
      <w:pPr>
        <w:outlineLvl w:val="2"/>
        <w:rPr>
          <w:b/>
        </w:rPr>
      </w:pPr>
      <w:r>
        <w:rPr>
          <w:rFonts w:hint="eastAsia"/>
          <w:b/>
        </w:rPr>
        <w:t xml:space="preserve">1.1.1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1</w:t>
      </w:r>
    </w:p>
    <w:p w:rsidR="00610A48" w:rsidRDefault="00AA10FB" w:rsidP="00705510">
      <w:pPr>
        <w:pStyle w:val="HTML"/>
        <w:shd w:val="clear" w:color="auto" w:fill="FFFFFF"/>
        <w:ind w:firstLine="36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0225B">
        <w:rPr>
          <w:rFonts w:asciiTheme="minorEastAsia" w:eastAsiaTheme="minorEastAsia" w:hAnsiTheme="minorEastAsia" w:hint="eastAsia"/>
          <w:sz w:val="18"/>
          <w:szCs w:val="18"/>
        </w:rPr>
        <w:t>现在</w:t>
      </w:r>
      <w:r w:rsidRPr="00C0225B">
        <w:rPr>
          <w:rFonts w:asciiTheme="minorEastAsia" w:eastAsiaTheme="minorEastAsia" w:hAnsiTheme="minorEastAsia"/>
          <w:sz w:val="18"/>
          <w:szCs w:val="18"/>
        </w:rPr>
        <w:t>先看</w:t>
      </w:r>
      <w:r w:rsidRPr="00C0225B">
        <w:rPr>
          <w:rFonts w:asciiTheme="minorEastAsia" w:eastAsiaTheme="minorEastAsia" w:hAnsiTheme="minorEastAsia" w:hint="eastAsia"/>
          <w:sz w:val="18"/>
          <w:szCs w:val="18"/>
        </w:rPr>
        <w:t>第一个</w:t>
      </w:r>
      <w:r w:rsidR="00007B74" w:rsidRPr="00C0225B">
        <w:rPr>
          <w:rFonts w:asciiTheme="minorEastAsia" w:eastAsiaTheme="minorEastAsia" w:hAnsiTheme="minorEastAsia"/>
          <w:sz w:val="18"/>
          <w:szCs w:val="18"/>
        </w:rPr>
        <w:t>构造函数，参数只有一个</w:t>
      </w:r>
      <w:proofErr w:type="spellStart"/>
      <w:r w:rsidR="00007B74" w:rsidRPr="00C0225B">
        <w:rPr>
          <w:rFonts w:asciiTheme="minorEastAsia" w:eastAsiaTheme="minorEastAsia" w:hAnsiTheme="minorEastAsia"/>
          <w:sz w:val="18"/>
          <w:szCs w:val="18"/>
        </w:rPr>
        <w:t>nThreads</w:t>
      </w:r>
      <w:proofErr w:type="spellEnd"/>
      <w:r w:rsidR="00007B74" w:rsidRPr="00C0225B">
        <w:rPr>
          <w:rFonts w:asciiTheme="minorEastAsia" w:eastAsiaTheme="minorEastAsia" w:hAnsiTheme="minorEastAsia"/>
          <w:sz w:val="18"/>
          <w:szCs w:val="18"/>
        </w:rPr>
        <w:t>，线程池中的线程数，</w:t>
      </w:r>
      <w:r w:rsidR="00C0225B" w:rsidRPr="00C0225B">
        <w:rPr>
          <w:rFonts w:asciiTheme="minorEastAsia" w:eastAsiaTheme="minorEastAsia" w:hAnsiTheme="minorEastAsia"/>
          <w:sz w:val="18"/>
          <w:szCs w:val="18"/>
        </w:rPr>
        <w:t>超出线程数的部分会加入</w:t>
      </w:r>
      <w:proofErr w:type="spellStart"/>
      <w:r w:rsidR="00C0225B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C0225B" w:rsidRPr="00C0225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的等待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队列，而</w:t>
      </w:r>
      <w:proofErr w:type="spellStart"/>
      <w:r w:rsidR="005665C8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的理论值最大为</w:t>
      </w:r>
      <w:proofErr w:type="spellStart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的最大值，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那么现在思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>考一个问题，如果</w:t>
      </w:r>
      <w:r w:rsidR="00C979A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超出这个队列后，还有任务继续过来会怎样，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可以查看</w:t>
      </w:r>
      <w:r w:rsidR="00610A4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跟踪查看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 w:rsid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和</w:t>
      </w:r>
      <w:proofErr w:type="spellStart"/>
      <w:r w:rsidR="00C979AB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</w:t>
      </w:r>
      <w:r w:rsidR="00914E89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源码：</w:t>
      </w:r>
    </w:p>
    <w:p w:rsidR="00705510" w:rsidRPr="00705510" w:rsidRDefault="006A3149" w:rsidP="00705510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进行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的时候，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代码会返回一个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实例，查看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F00E32"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构造函数，</w:t>
      </w:r>
    </w:p>
    <w:p w:rsidR="00914E89" w:rsidRDefault="00771D38" w:rsidP="00E31D09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BFE5353" wp14:editId="441F042D">
            <wp:extent cx="3674430" cy="919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2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8" w:rsidRPr="0080629B" w:rsidRDefault="00771D38" w:rsidP="00E31D0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对比</w:t>
      </w:r>
      <w:proofErr w:type="spellStart"/>
      <w:r w:rsidR="0080629B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80629B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的构造函数：</w:t>
      </w:r>
    </w:p>
    <w:p w:rsidR="00007B74" w:rsidRDefault="00771D38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F2BC5E" wp14:editId="4BF72879">
            <wp:extent cx="3903255" cy="6282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43" cy="6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B" w:rsidRDefault="0080629B" w:rsidP="0046595A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线程池几个参数如下：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核心线程数：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最大线程数：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：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0L；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(超过</w:t>
      </w:r>
      <w:proofErr w:type="spellStart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的时间，如果还没有新任务，则释放核心线程数之外的线程，保留核心线程数数目的线程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)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时间单位：秒；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等待队列：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BlockingQueue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572D2E" w:rsidRDefault="00572D2E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从</w:t>
      </w:r>
      <w:proofErr w:type="spellStart"/>
      <w:r w:rsidRPr="004067B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构造函数可以看到这里的核心线程数和最大线程数是相同的；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914F5" w:rsidRDefault="000B50A3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线程池执行器逻辑：</w:t>
      </w:r>
    </w:p>
    <w:p w:rsidR="00F914F5" w:rsidRDefault="000B50A3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在</w:t>
      </w:r>
      <w:r w:rsidR="00F914F5">
        <w:rPr>
          <w:rFonts w:asciiTheme="minorEastAsia" w:eastAsiaTheme="minorEastAsia" w:hAnsiTheme="minorEastAsia" w:cs="Consolas"/>
          <w:color w:val="000000"/>
          <w:sz w:val="18"/>
          <w:szCs w:val="18"/>
        </w:rPr>
        <w:t>一开始的时候，线程池是完全没有线程的；</w:t>
      </w:r>
    </w:p>
    <w:p w:rsidR="0080629B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当有任务需要执行，则开始创建线程，并且当线程数少于核心线程数时，该部分的线程会</w:t>
      </w:r>
      <w:r w:rsidR="00446C5D">
        <w:rPr>
          <w:rFonts w:asciiTheme="minorEastAsia" w:eastAsiaTheme="minorEastAsia" w:hAnsiTheme="minorEastAsia" w:cs="Consolas"/>
          <w:color w:val="000000"/>
          <w:sz w:val="18"/>
          <w:szCs w:val="18"/>
        </w:rPr>
        <w:t>一直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保持正常状态而不会回收，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线程数量在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核心数量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以内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，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一旦创建就会保持这个数目的线程；</w:t>
      </w:r>
    </w:p>
    <w:p w:rsidR="00F914F5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当线程数已经大于或等于核心线程数，但是</w:t>
      </w:r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又继续有新的任务进来，那么会比较当前运行的线程数是否小于最大线程数，如果小于，则继续创建新的线程，超出核心线程数部分的空闲线程，会在超过</w:t>
      </w:r>
      <w:proofErr w:type="spellStart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时自动回收；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如果正在运行的线程任务已经大于等于最大线程数，而又继续有新的线程进来，那么这些任务就会被加入到等待队列，等待队列的理论值为整数型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如果等待队列已经满了，那么会检查此刻是否有空闲线程，如果有</w:t>
      </w:r>
      <w:r w:rsidR="00357D03">
        <w:rPr>
          <w:rFonts w:asciiTheme="minorEastAsia" w:eastAsiaTheme="minorEastAsia" w:hAnsiTheme="minorEastAsia" w:cs="Consolas"/>
          <w:color w:val="000000"/>
          <w:sz w:val="18"/>
          <w:szCs w:val="18"/>
        </w:rPr>
        <w:t>则把任务交给空闲线程去执行，如果没有则抛出异常，告诉使用者已经不能再接收新的任务了；</w:t>
      </w:r>
    </w:p>
    <w:p w:rsidR="009342B0" w:rsidRDefault="009342B0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342B0" w:rsidRDefault="00BE7C53" w:rsidP="00D6374E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关于队列满了后并且没有空闲的线程，默认的情况下才会抛出</w:t>
      </w:r>
      <w:r w:rsid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异常，因为</w:t>
      </w:r>
      <w:proofErr w:type="spellStart"/>
      <w:r w:rsidR="00D6374E" w:rsidRP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</w:t>
      </w:r>
      <w:r w:rsidR="00A474F0">
        <w:rPr>
          <w:rFonts w:asciiTheme="minorEastAsia" w:eastAsiaTheme="minorEastAsia" w:hAnsiTheme="minorEastAsia" w:cs="Consolas"/>
          <w:color w:val="000000"/>
          <w:sz w:val="18"/>
          <w:szCs w:val="18"/>
        </w:rPr>
        <w:t>实际上</w:t>
      </w:r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可以提供预定义处理策略：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1) 默认的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ThreadPoolExecutor.AbortPolicy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 处理程序遭到拒绝将抛出运行时</w:t>
      </w:r>
      <w:proofErr w:type="spellStart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RejectedExecutionException</w:t>
      </w:r>
      <w:proofErr w:type="spellEnd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2)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ThreadPoolExecutor.CallerRunsPolicy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线程调用运行该任务的 execute 本身。此策略提供简单的反馈控制机制，能够减缓新任务的提交速度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3)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不能执行的任务将被删除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 xml:space="preserve">4)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ThreadPoolExecutor.DiscardOldestPolicy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如果执行程序尚未关闭，则位于工作队列头部的任务将被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删除，然后重试执行程序（如果再次失败，则重复此过程）；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D0768" w:rsidRDefault="00FD0768" w:rsidP="00FD0768">
      <w:pPr>
        <w:outlineLvl w:val="2"/>
        <w:rPr>
          <w:b/>
        </w:rPr>
      </w:pPr>
      <w:r>
        <w:rPr>
          <w:rFonts w:hint="eastAsia"/>
          <w:b/>
        </w:rPr>
        <w:t xml:space="preserve">1.1.2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2</w:t>
      </w:r>
    </w:p>
    <w:p w:rsidR="00357D03" w:rsidRDefault="00357D03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0B50A3" w:rsidRPr="008900C0" w:rsidRDefault="008900C0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1.1.1已经讨论了不带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构造函数的时候，现在来讨论带有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参数的构造函数，比较两者的差异；</w:t>
      </w:r>
    </w:p>
    <w:p w:rsidR="004974B2" w:rsidRPr="00007B74" w:rsidRDefault="004974B2" w:rsidP="002D4A24">
      <w:pPr>
        <w:rPr>
          <w:b/>
        </w:rPr>
      </w:pPr>
    </w:p>
    <w:p w:rsidR="004974B2" w:rsidRDefault="008900C0" w:rsidP="002D4A24">
      <w:pPr>
        <w:rPr>
          <w:b/>
        </w:rPr>
      </w:pPr>
      <w:r>
        <w:rPr>
          <w:noProof/>
        </w:rPr>
        <w:drawing>
          <wp:inline distT="0" distB="0" distL="0" distR="0" wp14:anchorId="34AD9818" wp14:editId="02B093C9">
            <wp:extent cx="4039068" cy="126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01" w:rsidRDefault="001D0D01" w:rsidP="002D4A24">
      <w:pPr>
        <w:rPr>
          <w:b/>
        </w:rPr>
      </w:pPr>
    </w:p>
    <w:p w:rsidR="00774AF7" w:rsidRDefault="00154AD7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的作用是生产线程，</w:t>
      </w:r>
      <w:r w:rsidR="00083785" w:rsidRPr="006C287A">
        <w:rPr>
          <w:rFonts w:asciiTheme="minorEastAsia" w:hAnsiTheme="minorEastAsia" w:cs="Consolas" w:hint="eastAsia"/>
          <w:color w:val="000000"/>
          <w:sz w:val="18"/>
          <w:szCs w:val="18"/>
        </w:rPr>
        <w:t>可以对生产的线程进行计数统计、设置分组、优先级等等操作；</w:t>
      </w:r>
    </w:p>
    <w:p w:rsidR="006C287A" w:rsidRPr="006C287A" w:rsidRDefault="006C287A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 w:hint="eastAsia"/>
          <w:color w:val="000000"/>
          <w:sz w:val="18"/>
          <w:szCs w:val="18"/>
        </w:rPr>
      </w:pPr>
      <w:r>
        <w:rPr>
          <w:rFonts w:asciiTheme="minorEastAsia" w:hAnsiTheme="minorEastAsia" w:cs="Consolas"/>
          <w:color w:val="000000"/>
          <w:sz w:val="18"/>
          <w:szCs w:val="18"/>
        </w:rPr>
        <w:t>那么其实两者的区别就在于是否拥有一个生产线程的线程工厂；</w:t>
      </w:r>
    </w:p>
    <w:p w:rsidR="00774AF7" w:rsidRDefault="00774AF7" w:rsidP="002D4A24">
      <w:pPr>
        <w:rPr>
          <w:b/>
        </w:rPr>
      </w:pPr>
    </w:p>
    <w:p w:rsidR="00CB09E1" w:rsidRDefault="00CB09E1" w:rsidP="002D4A24">
      <w:pPr>
        <w:rPr>
          <w:b/>
        </w:rPr>
      </w:pPr>
    </w:p>
    <w:p w:rsidR="008F1CFA" w:rsidRPr="008F1CFA" w:rsidRDefault="008F1CFA" w:rsidP="008F1CFA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 xml:space="preserve">2.1 </w:t>
      </w:r>
      <w:proofErr w:type="spellStart"/>
      <w:r w:rsidRPr="008F1CFA">
        <w:rPr>
          <w:rFonts w:asciiTheme="minorEastAsia" w:hAnsiTheme="minorEastAsia"/>
          <w:sz w:val="18"/>
          <w:szCs w:val="18"/>
        </w:rPr>
        <w:t>newCachedThreadPool</w:t>
      </w:r>
      <w:proofErr w:type="spellEnd"/>
    </w:p>
    <w:p w:rsidR="008F1CFA" w:rsidRDefault="008F1CFA" w:rsidP="002D4A24">
      <w:pPr>
        <w:rPr>
          <w:b/>
        </w:rPr>
      </w:pPr>
    </w:p>
    <w:p w:rsidR="008F1CFA" w:rsidRDefault="008F1CFA" w:rsidP="002D4A24">
      <w:pPr>
        <w:rPr>
          <w:b/>
        </w:rPr>
      </w:pPr>
      <w:bookmarkStart w:id="0" w:name="_GoBack"/>
      <w:bookmarkEnd w:id="0"/>
    </w:p>
    <w:p w:rsidR="008F1CFA" w:rsidRDefault="008F1CFA" w:rsidP="002D4A24">
      <w:pPr>
        <w:rPr>
          <w:b/>
        </w:rPr>
      </w:pPr>
    </w:p>
    <w:p w:rsidR="008F1CFA" w:rsidRDefault="008F1CFA" w:rsidP="002D4A24">
      <w:pPr>
        <w:rPr>
          <w:b/>
        </w:rPr>
      </w:pPr>
    </w:p>
    <w:p w:rsidR="008F1CFA" w:rsidRDefault="008F1CFA" w:rsidP="002D4A24">
      <w:pPr>
        <w:rPr>
          <w:rFonts w:hint="eastAsia"/>
          <w:b/>
        </w:rPr>
      </w:pPr>
    </w:p>
    <w:p w:rsidR="00FE222B" w:rsidRDefault="00F70F2E" w:rsidP="00774AF7">
      <w:pPr>
        <w:outlineLvl w:val="0"/>
        <w:rPr>
          <w:b/>
        </w:rPr>
      </w:pPr>
      <w:r>
        <w:rPr>
          <w:b/>
        </w:rPr>
        <w:t>待解决问题：</w:t>
      </w:r>
    </w:p>
    <w:p w:rsidR="00E86F0D" w:rsidRPr="008C182C" w:rsidRDefault="00F70F2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守护线程；</w:t>
      </w:r>
    </w:p>
    <w:p w:rsidR="00F70AEE" w:rsidRPr="008C182C" w:rsidRDefault="00F70AEE" w:rsidP="00E86F0D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8C182C">
        <w:rPr>
          <w:sz w:val="18"/>
          <w:szCs w:val="18"/>
        </w:rPr>
        <w:t>回想短信网关连接，模拟实现网关监控的守护线程；</w:t>
      </w:r>
    </w:p>
    <w:p w:rsidR="00F70F2E" w:rsidRDefault="00F70F2E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Pr="002D4A24" w:rsidRDefault="003765D0" w:rsidP="002D4A24">
      <w:pPr>
        <w:rPr>
          <w:rFonts w:hint="eastAsia"/>
          <w:b/>
        </w:rPr>
      </w:pPr>
    </w:p>
    <w:sectPr w:rsidR="003765D0" w:rsidRPr="002D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994"/>
    <w:multiLevelType w:val="hybridMultilevel"/>
    <w:tmpl w:val="5DC2429E"/>
    <w:lvl w:ilvl="0" w:tplc="F926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11B68"/>
    <w:multiLevelType w:val="hybridMultilevel"/>
    <w:tmpl w:val="6AE8E022"/>
    <w:lvl w:ilvl="0" w:tplc="446069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50E6D"/>
    <w:multiLevelType w:val="hybridMultilevel"/>
    <w:tmpl w:val="3370A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145C8"/>
    <w:multiLevelType w:val="hybridMultilevel"/>
    <w:tmpl w:val="191CB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6C2C01"/>
    <w:multiLevelType w:val="hybridMultilevel"/>
    <w:tmpl w:val="3CBA4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6A"/>
    <w:rsid w:val="000023D2"/>
    <w:rsid w:val="000038F4"/>
    <w:rsid w:val="00007B74"/>
    <w:rsid w:val="00020191"/>
    <w:rsid w:val="000469FD"/>
    <w:rsid w:val="00061C5B"/>
    <w:rsid w:val="00082943"/>
    <w:rsid w:val="00083785"/>
    <w:rsid w:val="000B0AF9"/>
    <w:rsid w:val="000B50A3"/>
    <w:rsid w:val="000C353F"/>
    <w:rsid w:val="000D037F"/>
    <w:rsid w:val="000D4AAF"/>
    <w:rsid w:val="000D75B2"/>
    <w:rsid w:val="00122CF1"/>
    <w:rsid w:val="0012534F"/>
    <w:rsid w:val="0013168D"/>
    <w:rsid w:val="00154AD7"/>
    <w:rsid w:val="0015792F"/>
    <w:rsid w:val="00163DB4"/>
    <w:rsid w:val="00181124"/>
    <w:rsid w:val="001A7D52"/>
    <w:rsid w:val="001B1D93"/>
    <w:rsid w:val="001B7BCD"/>
    <w:rsid w:val="001C1C9F"/>
    <w:rsid w:val="001C62AE"/>
    <w:rsid w:val="001C66CF"/>
    <w:rsid w:val="001C748B"/>
    <w:rsid w:val="001D0D01"/>
    <w:rsid w:val="001D7B1B"/>
    <w:rsid w:val="001F48CE"/>
    <w:rsid w:val="002136B7"/>
    <w:rsid w:val="00221E3E"/>
    <w:rsid w:val="0023018A"/>
    <w:rsid w:val="00251CAD"/>
    <w:rsid w:val="00255A84"/>
    <w:rsid w:val="00261CA3"/>
    <w:rsid w:val="002710A1"/>
    <w:rsid w:val="0027540B"/>
    <w:rsid w:val="002825A6"/>
    <w:rsid w:val="00283E4B"/>
    <w:rsid w:val="00297DDC"/>
    <w:rsid w:val="002C09FE"/>
    <w:rsid w:val="002C5FA1"/>
    <w:rsid w:val="002C6159"/>
    <w:rsid w:val="002D4A24"/>
    <w:rsid w:val="002F3C17"/>
    <w:rsid w:val="0030495D"/>
    <w:rsid w:val="00304CF1"/>
    <w:rsid w:val="00311D56"/>
    <w:rsid w:val="003123E2"/>
    <w:rsid w:val="0031478B"/>
    <w:rsid w:val="00314BDF"/>
    <w:rsid w:val="00342D70"/>
    <w:rsid w:val="00346F3E"/>
    <w:rsid w:val="00357D03"/>
    <w:rsid w:val="00364F63"/>
    <w:rsid w:val="00367C63"/>
    <w:rsid w:val="003765D0"/>
    <w:rsid w:val="003901EE"/>
    <w:rsid w:val="0039038B"/>
    <w:rsid w:val="00397A95"/>
    <w:rsid w:val="003B0B75"/>
    <w:rsid w:val="003D14AC"/>
    <w:rsid w:val="003D4A3C"/>
    <w:rsid w:val="003D5DEA"/>
    <w:rsid w:val="003F60B8"/>
    <w:rsid w:val="004067BE"/>
    <w:rsid w:val="00407CCD"/>
    <w:rsid w:val="0043166F"/>
    <w:rsid w:val="004423AA"/>
    <w:rsid w:val="00446C5D"/>
    <w:rsid w:val="004548BB"/>
    <w:rsid w:val="0046595A"/>
    <w:rsid w:val="004974B2"/>
    <w:rsid w:val="004D474D"/>
    <w:rsid w:val="00511FD0"/>
    <w:rsid w:val="00524C0E"/>
    <w:rsid w:val="0052606E"/>
    <w:rsid w:val="00545785"/>
    <w:rsid w:val="00545C30"/>
    <w:rsid w:val="005665C8"/>
    <w:rsid w:val="00572D2E"/>
    <w:rsid w:val="00584B52"/>
    <w:rsid w:val="005B1D65"/>
    <w:rsid w:val="005B33F9"/>
    <w:rsid w:val="005D5A03"/>
    <w:rsid w:val="005E57EC"/>
    <w:rsid w:val="00607A7D"/>
    <w:rsid w:val="00610A48"/>
    <w:rsid w:val="00614418"/>
    <w:rsid w:val="00661EE7"/>
    <w:rsid w:val="006A3149"/>
    <w:rsid w:val="006A71F6"/>
    <w:rsid w:val="006C14F0"/>
    <w:rsid w:val="006C287A"/>
    <w:rsid w:val="006D5807"/>
    <w:rsid w:val="006F1497"/>
    <w:rsid w:val="00705510"/>
    <w:rsid w:val="007118E8"/>
    <w:rsid w:val="00711FB1"/>
    <w:rsid w:val="00720C07"/>
    <w:rsid w:val="00744128"/>
    <w:rsid w:val="00754128"/>
    <w:rsid w:val="00765E0D"/>
    <w:rsid w:val="00771D38"/>
    <w:rsid w:val="00774AF7"/>
    <w:rsid w:val="00786E88"/>
    <w:rsid w:val="007A08B0"/>
    <w:rsid w:val="007C3B55"/>
    <w:rsid w:val="007D32BF"/>
    <w:rsid w:val="007E09AC"/>
    <w:rsid w:val="007F30BD"/>
    <w:rsid w:val="007F7431"/>
    <w:rsid w:val="0080629B"/>
    <w:rsid w:val="00837175"/>
    <w:rsid w:val="0085122B"/>
    <w:rsid w:val="008525BA"/>
    <w:rsid w:val="0085316F"/>
    <w:rsid w:val="008900C0"/>
    <w:rsid w:val="00890865"/>
    <w:rsid w:val="00891692"/>
    <w:rsid w:val="008C182C"/>
    <w:rsid w:val="008F1CFA"/>
    <w:rsid w:val="00912550"/>
    <w:rsid w:val="00914E89"/>
    <w:rsid w:val="00917A4A"/>
    <w:rsid w:val="00923881"/>
    <w:rsid w:val="00931CDA"/>
    <w:rsid w:val="009342B0"/>
    <w:rsid w:val="00945BB7"/>
    <w:rsid w:val="00977204"/>
    <w:rsid w:val="00990F71"/>
    <w:rsid w:val="009974CB"/>
    <w:rsid w:val="009A0099"/>
    <w:rsid w:val="009B0D73"/>
    <w:rsid w:val="009B1405"/>
    <w:rsid w:val="009F4058"/>
    <w:rsid w:val="009F5FA8"/>
    <w:rsid w:val="00A01611"/>
    <w:rsid w:val="00A016BC"/>
    <w:rsid w:val="00A23252"/>
    <w:rsid w:val="00A3106E"/>
    <w:rsid w:val="00A474F0"/>
    <w:rsid w:val="00A55F7F"/>
    <w:rsid w:val="00A56C9D"/>
    <w:rsid w:val="00A5718F"/>
    <w:rsid w:val="00A97812"/>
    <w:rsid w:val="00AA10FB"/>
    <w:rsid w:val="00AA1B11"/>
    <w:rsid w:val="00AD146A"/>
    <w:rsid w:val="00B2119A"/>
    <w:rsid w:val="00B24470"/>
    <w:rsid w:val="00B473AA"/>
    <w:rsid w:val="00BE7C53"/>
    <w:rsid w:val="00BF4855"/>
    <w:rsid w:val="00C00058"/>
    <w:rsid w:val="00C0225B"/>
    <w:rsid w:val="00C05764"/>
    <w:rsid w:val="00C10559"/>
    <w:rsid w:val="00C11514"/>
    <w:rsid w:val="00C24A98"/>
    <w:rsid w:val="00C63CB0"/>
    <w:rsid w:val="00C66F1A"/>
    <w:rsid w:val="00C97957"/>
    <w:rsid w:val="00C979AB"/>
    <w:rsid w:val="00CA2E05"/>
    <w:rsid w:val="00CB09E1"/>
    <w:rsid w:val="00CF03CE"/>
    <w:rsid w:val="00CF43C8"/>
    <w:rsid w:val="00D22CBC"/>
    <w:rsid w:val="00D270D4"/>
    <w:rsid w:val="00D33DE5"/>
    <w:rsid w:val="00D45FCB"/>
    <w:rsid w:val="00D6374E"/>
    <w:rsid w:val="00D66CAA"/>
    <w:rsid w:val="00D71B4B"/>
    <w:rsid w:val="00D77354"/>
    <w:rsid w:val="00DA0024"/>
    <w:rsid w:val="00DD7211"/>
    <w:rsid w:val="00DE1B86"/>
    <w:rsid w:val="00DF1646"/>
    <w:rsid w:val="00DF2B4E"/>
    <w:rsid w:val="00E00792"/>
    <w:rsid w:val="00E100FA"/>
    <w:rsid w:val="00E31D09"/>
    <w:rsid w:val="00E3595F"/>
    <w:rsid w:val="00E402BE"/>
    <w:rsid w:val="00E86F0D"/>
    <w:rsid w:val="00E96A9D"/>
    <w:rsid w:val="00EA7AF3"/>
    <w:rsid w:val="00EC13E0"/>
    <w:rsid w:val="00EE0028"/>
    <w:rsid w:val="00F00E32"/>
    <w:rsid w:val="00F129F2"/>
    <w:rsid w:val="00F62B97"/>
    <w:rsid w:val="00F70AEE"/>
    <w:rsid w:val="00F70F2E"/>
    <w:rsid w:val="00F84EB5"/>
    <w:rsid w:val="00F90718"/>
    <w:rsid w:val="00F914F5"/>
    <w:rsid w:val="00FD0768"/>
    <w:rsid w:val="00FE222B"/>
    <w:rsid w:val="00FE3EC7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AF97-AE57-4B03-9636-2476309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B"/>
    <w:pPr>
      <w:ind w:firstLineChars="200" w:firstLine="420"/>
    </w:pPr>
  </w:style>
  <w:style w:type="character" w:customStyle="1" w:styleId="apple-converted-space">
    <w:name w:val="apple-converted-space"/>
    <w:basedOn w:val="a0"/>
    <w:rsid w:val="00A016BC"/>
  </w:style>
  <w:style w:type="paragraph" w:styleId="HTML">
    <w:name w:val="HTML Preformatted"/>
    <w:basedOn w:val="a"/>
    <w:link w:val="HTMLChar"/>
    <w:uiPriority w:val="99"/>
    <w:unhideWhenUsed/>
    <w:rsid w:val="007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chenkangliu</cp:lastModifiedBy>
  <cp:revision>224</cp:revision>
  <dcterms:created xsi:type="dcterms:W3CDTF">2018-06-27T11:33:00Z</dcterms:created>
  <dcterms:modified xsi:type="dcterms:W3CDTF">2018-06-28T14:31:00Z</dcterms:modified>
</cp:coreProperties>
</file>