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E431" w14:textId="3C480B2F" w:rsidR="0098380C" w:rsidRDefault="000E7256">
      <w:pPr>
        <w:rPr>
          <w:b/>
          <w:bCs/>
          <w:color w:val="002060"/>
          <w:sz w:val="96"/>
          <w:szCs w:val="96"/>
        </w:rPr>
      </w:pPr>
      <w:r w:rsidRPr="000E7256">
        <w:rPr>
          <w:b/>
          <w:bCs/>
          <w:color w:val="002060"/>
          <w:sz w:val="96"/>
          <w:szCs w:val="96"/>
        </w:rPr>
        <w:t xml:space="preserve">Chatbots on Sales </w:t>
      </w:r>
    </w:p>
    <w:p w14:paraId="114B3755" w14:textId="7FB362BB" w:rsidR="000E7256" w:rsidRDefault="000E7256">
      <w:pPr>
        <w:rPr>
          <w:color w:val="002060"/>
          <w:sz w:val="28"/>
          <w:szCs w:val="28"/>
        </w:rPr>
      </w:pPr>
      <w:r w:rsidRPr="000E7256">
        <w:rPr>
          <w:color w:val="002060"/>
          <w:sz w:val="28"/>
          <w:szCs w:val="28"/>
        </w:rPr>
        <w:t>1.</w:t>
      </w:r>
      <w:r>
        <w:rPr>
          <w:color w:val="002060"/>
          <w:sz w:val="28"/>
          <w:szCs w:val="28"/>
        </w:rPr>
        <w:t>In sales schema, we have created the view: - sales dashboard.</w:t>
      </w:r>
    </w:p>
    <w:p w14:paraId="5ED04A53" w14:textId="6B54C70D" w:rsidR="000E7256" w:rsidRDefault="000E7256">
      <w:pPr>
        <w:rPr>
          <w:color w:val="002060"/>
          <w:sz w:val="28"/>
          <w:szCs w:val="28"/>
        </w:rPr>
      </w:pPr>
      <w:r w:rsidRPr="000E7256">
        <w:rPr>
          <w:color w:val="002060"/>
          <w:sz w:val="28"/>
          <w:szCs w:val="28"/>
        </w:rPr>
        <w:drawing>
          <wp:inline distT="0" distB="0" distL="0" distR="0" wp14:anchorId="2E6539E1" wp14:editId="2FB50FD6">
            <wp:extent cx="5731510" cy="3792220"/>
            <wp:effectExtent l="0" t="0" r="2540" b="0"/>
            <wp:docPr id="17979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0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AB27" w14:textId="5FAE8A86" w:rsidR="000E7256" w:rsidRDefault="000E725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2.Now we will connect to python and store these data into Data Frame.</w:t>
      </w:r>
    </w:p>
    <w:p w14:paraId="4DECB23E" w14:textId="48C419BF" w:rsidR="000E7256" w:rsidRDefault="00D83A82">
      <w:pPr>
        <w:rPr>
          <w:color w:val="002060"/>
          <w:sz w:val="28"/>
          <w:szCs w:val="28"/>
        </w:rPr>
      </w:pPr>
      <w:r w:rsidRPr="00D83A82">
        <w:rPr>
          <w:color w:val="002060"/>
          <w:sz w:val="28"/>
          <w:szCs w:val="28"/>
        </w:rPr>
        <w:drawing>
          <wp:inline distT="0" distB="0" distL="0" distR="0" wp14:anchorId="261C9618" wp14:editId="359BA9E1">
            <wp:extent cx="5731510" cy="2016760"/>
            <wp:effectExtent l="0" t="0" r="2540" b="2540"/>
            <wp:docPr id="7358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7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AB16" w14:textId="77777777" w:rsidR="00D83A82" w:rsidRDefault="00D83A82">
      <w:pPr>
        <w:rPr>
          <w:color w:val="002060"/>
          <w:sz w:val="28"/>
          <w:szCs w:val="28"/>
        </w:rPr>
      </w:pPr>
    </w:p>
    <w:p w14:paraId="25A714EB" w14:textId="03E289D7" w:rsidR="00D83A82" w:rsidRDefault="00D83A82">
      <w:pPr>
        <w:rPr>
          <w:color w:val="002060"/>
          <w:sz w:val="28"/>
          <w:szCs w:val="28"/>
        </w:rPr>
      </w:pPr>
      <w:r w:rsidRPr="00D83A82">
        <w:rPr>
          <w:color w:val="002060"/>
          <w:sz w:val="28"/>
          <w:szCs w:val="28"/>
        </w:rPr>
        <w:lastRenderedPageBreak/>
        <w:drawing>
          <wp:inline distT="0" distB="0" distL="0" distR="0" wp14:anchorId="24CEA62B" wp14:editId="452286F3">
            <wp:extent cx="5731510" cy="2654935"/>
            <wp:effectExtent l="0" t="0" r="2540" b="0"/>
            <wp:docPr id="19169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052" w14:textId="5C2C1A54" w:rsidR="00D83A82" w:rsidRDefault="00D83A8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3.Now Data is loaded in sales_data and now we will convert these data into text format so that it will easy for embedding because embedding work for text data.</w:t>
      </w:r>
    </w:p>
    <w:p w14:paraId="7A01DE16" w14:textId="31629363" w:rsidR="00D30C98" w:rsidRDefault="00D30C98">
      <w:pPr>
        <w:rPr>
          <w:color w:val="002060"/>
          <w:sz w:val="28"/>
          <w:szCs w:val="28"/>
        </w:rPr>
      </w:pPr>
      <w:r w:rsidRPr="00D30C98">
        <w:rPr>
          <w:color w:val="002060"/>
          <w:sz w:val="28"/>
          <w:szCs w:val="28"/>
        </w:rPr>
        <w:drawing>
          <wp:inline distT="0" distB="0" distL="0" distR="0" wp14:anchorId="2DBD1CF3" wp14:editId="10EEC81F">
            <wp:extent cx="5731510" cy="3081020"/>
            <wp:effectExtent l="0" t="0" r="2540" b="5080"/>
            <wp:docPr id="38066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6BE3" w14:textId="5DEA5509" w:rsidR="00D30C98" w:rsidRDefault="00182EE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4.We will create an embedding so that we will convert text into numerical format.</w:t>
      </w:r>
    </w:p>
    <w:p w14:paraId="1AAF641B" w14:textId="4A4E7928" w:rsidR="00EE6211" w:rsidRDefault="00EE6211">
      <w:pPr>
        <w:rPr>
          <w:color w:val="002060"/>
          <w:sz w:val="28"/>
          <w:szCs w:val="28"/>
        </w:rPr>
      </w:pPr>
      <w:r w:rsidRPr="00EE6211">
        <w:rPr>
          <w:color w:val="002060"/>
          <w:sz w:val="28"/>
          <w:szCs w:val="28"/>
        </w:rPr>
        <w:lastRenderedPageBreak/>
        <w:drawing>
          <wp:inline distT="0" distB="0" distL="0" distR="0" wp14:anchorId="3F8ADE14" wp14:editId="66542217">
            <wp:extent cx="5731510" cy="2472690"/>
            <wp:effectExtent l="0" t="0" r="2540" b="3810"/>
            <wp:docPr id="213432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2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F90D" w14:textId="0BAFFB94" w:rsidR="00EE6211" w:rsidRDefault="00EE621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Shape of embeddings: - </w:t>
      </w:r>
    </w:p>
    <w:p w14:paraId="05FB85A9" w14:textId="10B56A1A" w:rsidR="00EE6211" w:rsidRDefault="00EE6211">
      <w:pPr>
        <w:rPr>
          <w:color w:val="002060"/>
          <w:sz w:val="28"/>
          <w:szCs w:val="28"/>
        </w:rPr>
      </w:pPr>
      <w:r w:rsidRPr="00EE6211">
        <w:rPr>
          <w:color w:val="002060"/>
          <w:sz w:val="28"/>
          <w:szCs w:val="28"/>
        </w:rPr>
        <w:drawing>
          <wp:inline distT="0" distB="0" distL="0" distR="0" wp14:anchorId="1AB40EDC" wp14:editId="09F61D8E">
            <wp:extent cx="5731510" cy="2867660"/>
            <wp:effectExtent l="0" t="0" r="2540" b="8890"/>
            <wp:docPr id="988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7626" w14:textId="77777777" w:rsidR="00EE6211" w:rsidRDefault="00EE6211">
      <w:pPr>
        <w:rPr>
          <w:color w:val="002060"/>
          <w:sz w:val="28"/>
          <w:szCs w:val="28"/>
        </w:rPr>
      </w:pPr>
    </w:p>
    <w:p w14:paraId="7FF4015E" w14:textId="198A92CF" w:rsidR="00EE6211" w:rsidRDefault="00EE621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5.</w:t>
      </w:r>
      <w:r w:rsidRPr="00EE6211">
        <w:t xml:space="preserve"> </w:t>
      </w:r>
      <w:r w:rsidRPr="00EE6211">
        <w:rPr>
          <w:color w:val="002060"/>
          <w:sz w:val="28"/>
          <w:szCs w:val="28"/>
        </w:rPr>
        <w:t>To store the embeddings into faiss</w:t>
      </w:r>
      <w:r>
        <w:rPr>
          <w:color w:val="002060"/>
          <w:sz w:val="28"/>
          <w:szCs w:val="28"/>
        </w:rPr>
        <w:t xml:space="preserve"> vector</w:t>
      </w:r>
      <w:r w:rsidRPr="00EE6211">
        <w:rPr>
          <w:color w:val="002060"/>
          <w:sz w:val="28"/>
          <w:szCs w:val="28"/>
        </w:rPr>
        <w:t xml:space="preserve"> </w:t>
      </w:r>
      <w:r w:rsidRPr="00EE6211">
        <w:rPr>
          <w:color w:val="002060"/>
          <w:sz w:val="28"/>
          <w:szCs w:val="28"/>
        </w:rPr>
        <w:t>database</w:t>
      </w:r>
      <w:r w:rsidR="00445DD6">
        <w:rPr>
          <w:color w:val="002060"/>
          <w:sz w:val="28"/>
          <w:szCs w:val="28"/>
        </w:rPr>
        <w:t xml:space="preserve"> and index file created:</w:t>
      </w:r>
      <w:r>
        <w:rPr>
          <w:color w:val="002060"/>
          <w:sz w:val="28"/>
          <w:szCs w:val="28"/>
        </w:rPr>
        <w:t xml:space="preserve"> -</w:t>
      </w:r>
    </w:p>
    <w:p w14:paraId="4111B6F8" w14:textId="32C76268" w:rsidR="00445DD6" w:rsidRDefault="00445DD6">
      <w:pPr>
        <w:rPr>
          <w:color w:val="002060"/>
          <w:sz w:val="28"/>
          <w:szCs w:val="28"/>
        </w:rPr>
      </w:pPr>
      <w:r w:rsidRPr="00445DD6">
        <w:rPr>
          <w:color w:val="002060"/>
          <w:sz w:val="28"/>
          <w:szCs w:val="28"/>
        </w:rPr>
        <w:drawing>
          <wp:inline distT="0" distB="0" distL="0" distR="0" wp14:anchorId="26171144" wp14:editId="4D970967">
            <wp:extent cx="5731510" cy="1711960"/>
            <wp:effectExtent l="0" t="0" r="2540" b="2540"/>
            <wp:docPr id="16856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7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8F03" w14:textId="213C1388" w:rsidR="00445DD6" w:rsidRDefault="00445DD6">
      <w:pPr>
        <w:rPr>
          <w:color w:val="002060"/>
          <w:sz w:val="28"/>
          <w:szCs w:val="28"/>
        </w:rPr>
      </w:pPr>
      <w:r w:rsidRPr="00445DD6">
        <w:rPr>
          <w:color w:val="002060"/>
          <w:sz w:val="28"/>
          <w:szCs w:val="28"/>
        </w:rPr>
        <w:lastRenderedPageBreak/>
        <w:drawing>
          <wp:inline distT="0" distB="0" distL="0" distR="0" wp14:anchorId="18C6070D" wp14:editId="6CCF169F">
            <wp:extent cx="5731510" cy="833755"/>
            <wp:effectExtent l="0" t="0" r="2540" b="4445"/>
            <wp:docPr id="15879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2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8D1" w14:textId="2991D066" w:rsidR="000873A2" w:rsidRDefault="000873A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6.RAG Introduced here, will write the retrieval functions to fetch information: </w:t>
      </w:r>
    </w:p>
    <w:p w14:paraId="51E40591" w14:textId="6B83EC29" w:rsidR="000873A2" w:rsidRDefault="000873A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User query will be encode first then index.search method use </w:t>
      </w:r>
      <w:r w:rsidR="00476709">
        <w:rPr>
          <w:color w:val="002060"/>
          <w:sz w:val="28"/>
          <w:szCs w:val="28"/>
        </w:rPr>
        <w:t>to find the distances for closest similarity (cosine).</w:t>
      </w:r>
    </w:p>
    <w:p w14:paraId="18F62A18" w14:textId="57737660" w:rsidR="000873A2" w:rsidRDefault="000873A2">
      <w:pPr>
        <w:rPr>
          <w:color w:val="002060"/>
          <w:sz w:val="28"/>
          <w:szCs w:val="28"/>
        </w:rPr>
      </w:pPr>
      <w:r w:rsidRPr="000873A2">
        <w:rPr>
          <w:color w:val="002060"/>
          <w:sz w:val="28"/>
          <w:szCs w:val="28"/>
        </w:rPr>
        <w:drawing>
          <wp:inline distT="0" distB="0" distL="0" distR="0" wp14:anchorId="039113C0" wp14:editId="0C8BC621">
            <wp:extent cx="5731510" cy="520065"/>
            <wp:effectExtent l="0" t="0" r="2540" b="0"/>
            <wp:docPr id="1411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C755" w14:textId="502083E8" w:rsidR="005C4E65" w:rsidRPr="005C4E65" w:rsidRDefault="00476709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7.</w:t>
      </w:r>
      <w:r w:rsidR="005C4E65" w:rsidRPr="005C4E65">
        <w:t xml:space="preserve"> </w:t>
      </w:r>
      <w:r w:rsidR="005C4E65" w:rsidRPr="005C4E65">
        <w:rPr>
          <w:color w:val="002060"/>
          <w:sz w:val="28"/>
          <w:szCs w:val="28"/>
        </w:rPr>
        <w:t xml:space="preserve">Gemini model configuration </w:t>
      </w:r>
      <w:r w:rsidR="005C4E65">
        <w:rPr>
          <w:color w:val="002060"/>
          <w:sz w:val="28"/>
          <w:szCs w:val="28"/>
        </w:rPr>
        <w:t xml:space="preserve"> : </w:t>
      </w:r>
    </w:p>
    <w:p w14:paraId="2DF8EA09" w14:textId="66B3629D" w:rsidR="005C4E65" w:rsidRPr="005C4E65" w:rsidRDefault="005C4E65" w:rsidP="005C4E65">
      <w:pPr>
        <w:rPr>
          <w:color w:val="002060"/>
          <w:sz w:val="28"/>
          <w:szCs w:val="28"/>
        </w:rPr>
      </w:pPr>
      <w:r w:rsidRPr="005C4E65">
        <w:rPr>
          <w:color w:val="002060"/>
          <w:sz w:val="28"/>
          <w:szCs w:val="28"/>
        </w:rPr>
        <w:t>max_output_tokens ,</w:t>
      </w:r>
      <w:r w:rsidRPr="005C4E65">
        <w:rPr>
          <w:color w:val="002060"/>
          <w:sz w:val="28"/>
          <w:szCs w:val="28"/>
        </w:rPr>
        <w:t>temperature</w:t>
      </w:r>
      <w:r w:rsidRPr="005C4E65">
        <w:rPr>
          <w:color w:val="002060"/>
          <w:sz w:val="28"/>
          <w:szCs w:val="28"/>
        </w:rPr>
        <w:t xml:space="preserve">(temp) helps the model to create response either creative or </w:t>
      </w:r>
      <w:r w:rsidRPr="005C4E65">
        <w:rPr>
          <w:color w:val="002060"/>
          <w:sz w:val="28"/>
          <w:szCs w:val="28"/>
        </w:rPr>
        <w:t>deterministic</w:t>
      </w:r>
      <w:r w:rsidRPr="005C4E65">
        <w:rPr>
          <w:color w:val="002060"/>
          <w:sz w:val="28"/>
          <w:szCs w:val="28"/>
        </w:rPr>
        <w:t xml:space="preserve"> (0,1)</w:t>
      </w:r>
    </w:p>
    <w:p w14:paraId="3C0120CA" w14:textId="3E6C888F" w:rsidR="000873A2" w:rsidRDefault="005C4E65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H</w:t>
      </w:r>
      <w:r w:rsidRPr="005C4E65">
        <w:rPr>
          <w:color w:val="002060"/>
          <w:sz w:val="28"/>
          <w:szCs w:val="28"/>
        </w:rPr>
        <w:t xml:space="preserve">igher the temp - Higher the creativity , lower the temp- the more </w:t>
      </w:r>
      <w:r w:rsidRPr="005C4E65">
        <w:rPr>
          <w:color w:val="002060"/>
          <w:sz w:val="28"/>
          <w:szCs w:val="28"/>
        </w:rPr>
        <w:t>deterministic</w:t>
      </w:r>
      <w:r w:rsidRPr="005C4E65">
        <w:rPr>
          <w:color w:val="002060"/>
          <w:sz w:val="28"/>
          <w:szCs w:val="28"/>
        </w:rPr>
        <w:t xml:space="preserve"> response</w:t>
      </w:r>
      <w:r>
        <w:rPr>
          <w:color w:val="002060"/>
          <w:sz w:val="28"/>
          <w:szCs w:val="28"/>
        </w:rPr>
        <w:t>.</w:t>
      </w:r>
    </w:p>
    <w:p w14:paraId="2671C4F5" w14:textId="667F88AF" w:rsidR="005C4E65" w:rsidRDefault="00367346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Then we will call the Gemini model ‘ models/gemini-2.5-flash‘</w:t>
      </w:r>
    </w:p>
    <w:p w14:paraId="42E4308C" w14:textId="14D26991" w:rsidR="00367346" w:rsidRDefault="008A5517" w:rsidP="005C4E65">
      <w:pPr>
        <w:rPr>
          <w:color w:val="002060"/>
          <w:sz w:val="28"/>
          <w:szCs w:val="28"/>
        </w:rPr>
      </w:pPr>
      <w:r w:rsidRPr="008A5517">
        <w:rPr>
          <w:color w:val="002060"/>
          <w:sz w:val="28"/>
          <w:szCs w:val="28"/>
        </w:rPr>
        <w:drawing>
          <wp:inline distT="0" distB="0" distL="0" distR="0" wp14:anchorId="3DDA0E3B" wp14:editId="19F186D1">
            <wp:extent cx="5731510" cy="2199005"/>
            <wp:effectExtent l="0" t="0" r="2540" b="0"/>
            <wp:docPr id="979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F22A" w14:textId="4B8C4E56" w:rsidR="008A5517" w:rsidRDefault="008A5517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8.Now will create conversional bots</w:t>
      </w:r>
      <w:r w:rsidR="00103BA8">
        <w:rPr>
          <w:color w:val="002060"/>
          <w:sz w:val="28"/>
          <w:szCs w:val="28"/>
        </w:rPr>
        <w:t xml:space="preserve"> using prompt engineering:</w:t>
      </w:r>
    </w:p>
    <w:p w14:paraId="600B6938" w14:textId="15D91128" w:rsidR="00103BA8" w:rsidRDefault="00567361" w:rsidP="005C4E65">
      <w:pPr>
        <w:rPr>
          <w:color w:val="002060"/>
          <w:sz w:val="28"/>
          <w:szCs w:val="28"/>
        </w:rPr>
      </w:pPr>
      <w:r w:rsidRPr="00567361">
        <w:rPr>
          <w:color w:val="002060"/>
          <w:sz w:val="28"/>
          <w:szCs w:val="28"/>
        </w:rPr>
        <w:lastRenderedPageBreak/>
        <w:drawing>
          <wp:inline distT="0" distB="0" distL="0" distR="0" wp14:anchorId="4373E766" wp14:editId="29803E5F">
            <wp:extent cx="5731510" cy="2369185"/>
            <wp:effectExtent l="0" t="0" r="2540" b="0"/>
            <wp:docPr id="7720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D933" w14:textId="276DEEE0" w:rsidR="00567361" w:rsidRDefault="00567361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9.Final steps infinite loop until user press quite, bye, stop : </w:t>
      </w:r>
    </w:p>
    <w:p w14:paraId="0C61691C" w14:textId="3E75E490" w:rsidR="00567361" w:rsidRDefault="00567361" w:rsidP="005C4E65">
      <w:pPr>
        <w:rPr>
          <w:color w:val="002060"/>
          <w:sz w:val="28"/>
          <w:szCs w:val="28"/>
        </w:rPr>
      </w:pPr>
      <w:r w:rsidRPr="00567361">
        <w:rPr>
          <w:color w:val="002060"/>
          <w:sz w:val="28"/>
          <w:szCs w:val="28"/>
        </w:rPr>
        <w:drawing>
          <wp:inline distT="0" distB="0" distL="0" distR="0" wp14:anchorId="4BCE49B8" wp14:editId="71BE3CA8">
            <wp:extent cx="5731510" cy="1402715"/>
            <wp:effectExtent l="0" t="0" r="2540" b="6985"/>
            <wp:docPr id="8365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5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586" w14:textId="2CF011EE" w:rsidR="0074435D" w:rsidRDefault="0074435D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10. Now we will run code and provide the input:</w:t>
      </w:r>
    </w:p>
    <w:p w14:paraId="2EEFC7AF" w14:textId="3FCC5932" w:rsidR="0003372B" w:rsidRDefault="0003372B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What is the total sales ? </w:t>
      </w:r>
    </w:p>
    <w:p w14:paraId="5FF3AFD4" w14:textId="32A5E827" w:rsidR="0074435D" w:rsidRDefault="0003372B" w:rsidP="005C4E65">
      <w:pPr>
        <w:rPr>
          <w:color w:val="002060"/>
          <w:sz w:val="28"/>
          <w:szCs w:val="28"/>
        </w:rPr>
      </w:pPr>
      <w:r w:rsidRPr="0003372B">
        <w:rPr>
          <w:color w:val="002060"/>
          <w:sz w:val="28"/>
          <w:szCs w:val="28"/>
        </w:rPr>
        <w:drawing>
          <wp:inline distT="0" distB="0" distL="0" distR="0" wp14:anchorId="21C7DF8F" wp14:editId="1971B5E3">
            <wp:extent cx="5731510" cy="2216785"/>
            <wp:effectExtent l="0" t="0" r="2540" b="0"/>
            <wp:docPr id="134049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4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0343" w14:textId="14EB8632" w:rsidR="0074435D" w:rsidRDefault="0003372B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 xml:space="preserve">Answer :- </w:t>
      </w:r>
      <w:r w:rsidRPr="0003372B">
        <w:rPr>
          <w:color w:val="002060"/>
          <w:sz w:val="28"/>
          <w:szCs w:val="28"/>
        </w:rPr>
        <w:drawing>
          <wp:inline distT="0" distB="0" distL="0" distR="0" wp14:anchorId="2A87F0F3" wp14:editId="7F20CF38">
            <wp:extent cx="5731510" cy="2079625"/>
            <wp:effectExtent l="0" t="0" r="2540" b="0"/>
            <wp:docPr id="88290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3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B19" w14:textId="27C55D57" w:rsidR="0003372B" w:rsidRDefault="0003372B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Next question:- which customer has highest sales ?</w:t>
      </w:r>
    </w:p>
    <w:p w14:paraId="55A16993" w14:textId="1626DE0C" w:rsidR="0003372B" w:rsidRDefault="0003372B" w:rsidP="005C4E65">
      <w:pPr>
        <w:rPr>
          <w:color w:val="002060"/>
          <w:sz w:val="28"/>
          <w:szCs w:val="28"/>
        </w:rPr>
      </w:pPr>
      <w:r w:rsidRPr="0003372B">
        <w:rPr>
          <w:color w:val="002060"/>
          <w:sz w:val="28"/>
          <w:szCs w:val="28"/>
        </w:rPr>
        <w:drawing>
          <wp:inline distT="0" distB="0" distL="0" distR="0" wp14:anchorId="6C212F46" wp14:editId="7F9E1254">
            <wp:extent cx="5731510" cy="2436495"/>
            <wp:effectExtent l="0" t="0" r="2540" b="1905"/>
            <wp:docPr id="7229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5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89F5" w14:textId="77777777" w:rsidR="00567361" w:rsidRDefault="00567361" w:rsidP="005C4E65">
      <w:pPr>
        <w:rPr>
          <w:color w:val="002060"/>
          <w:sz w:val="28"/>
          <w:szCs w:val="28"/>
        </w:rPr>
      </w:pPr>
    </w:p>
    <w:p w14:paraId="03AC6B56" w14:textId="0FA311AA" w:rsidR="00567361" w:rsidRDefault="00C843A6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Next Question :- </w:t>
      </w:r>
      <w:r w:rsidRPr="00C843A6">
        <w:rPr>
          <w:color w:val="002060"/>
          <w:sz w:val="28"/>
          <w:szCs w:val="28"/>
        </w:rPr>
        <w:t>Give me the total sales of this customer: GBADAMOSI ALICE</w:t>
      </w:r>
    </w:p>
    <w:p w14:paraId="7E96062D" w14:textId="25CC3820" w:rsidR="00C843A6" w:rsidRDefault="00C843A6" w:rsidP="005C4E65">
      <w:pPr>
        <w:rPr>
          <w:color w:val="002060"/>
          <w:sz w:val="28"/>
          <w:szCs w:val="28"/>
        </w:rPr>
      </w:pPr>
      <w:r w:rsidRPr="00C843A6">
        <w:rPr>
          <w:color w:val="002060"/>
          <w:sz w:val="28"/>
          <w:szCs w:val="28"/>
        </w:rPr>
        <w:lastRenderedPageBreak/>
        <w:drawing>
          <wp:inline distT="0" distB="0" distL="0" distR="0" wp14:anchorId="2691DE4C" wp14:editId="205C4718">
            <wp:extent cx="5731510" cy="2672080"/>
            <wp:effectExtent l="0" t="0" r="2540" b="0"/>
            <wp:docPr id="13703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2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420" w14:textId="30BEDB20" w:rsidR="00EE5F09" w:rsidRDefault="00EE5F09" w:rsidP="005C4E6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Next Question :- </w:t>
      </w:r>
      <w:r w:rsidRPr="00EE5F09">
        <w:rPr>
          <w:color w:val="002060"/>
          <w:sz w:val="28"/>
          <w:szCs w:val="28"/>
        </w:rPr>
        <w:t>Please give me which customer highest sold quantity?</w:t>
      </w:r>
    </w:p>
    <w:p w14:paraId="32F3949E" w14:textId="5D9B66FD" w:rsidR="00EE5F09" w:rsidRDefault="00EE5F09" w:rsidP="005C4E65">
      <w:pPr>
        <w:rPr>
          <w:color w:val="002060"/>
          <w:sz w:val="28"/>
          <w:szCs w:val="28"/>
        </w:rPr>
      </w:pPr>
      <w:r w:rsidRPr="00EE5F09">
        <w:rPr>
          <w:color w:val="002060"/>
          <w:sz w:val="28"/>
          <w:szCs w:val="28"/>
        </w:rPr>
        <w:drawing>
          <wp:inline distT="0" distB="0" distL="0" distR="0" wp14:anchorId="2DCACF5A" wp14:editId="77E0C6BF">
            <wp:extent cx="5731510" cy="2724785"/>
            <wp:effectExtent l="0" t="0" r="2540" b="0"/>
            <wp:docPr id="15031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5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A2B3" w14:textId="77777777" w:rsidR="00EE5F09" w:rsidRDefault="00EE5F09" w:rsidP="005C4E65">
      <w:pPr>
        <w:rPr>
          <w:color w:val="002060"/>
          <w:sz w:val="28"/>
          <w:szCs w:val="28"/>
        </w:rPr>
      </w:pPr>
    </w:p>
    <w:p w14:paraId="6F850FC6" w14:textId="77777777" w:rsidR="00103BA8" w:rsidRDefault="00103BA8" w:rsidP="005C4E65">
      <w:pPr>
        <w:rPr>
          <w:color w:val="002060"/>
          <w:sz w:val="28"/>
          <w:szCs w:val="28"/>
        </w:rPr>
      </w:pPr>
    </w:p>
    <w:p w14:paraId="0F9B2DED" w14:textId="77777777" w:rsidR="008A5517" w:rsidRDefault="008A5517" w:rsidP="005C4E65">
      <w:pPr>
        <w:rPr>
          <w:color w:val="002060"/>
          <w:sz w:val="28"/>
          <w:szCs w:val="28"/>
        </w:rPr>
      </w:pPr>
    </w:p>
    <w:p w14:paraId="091C5ADA" w14:textId="77777777" w:rsidR="008A5517" w:rsidRDefault="008A5517" w:rsidP="005C4E65">
      <w:pPr>
        <w:rPr>
          <w:color w:val="002060"/>
          <w:sz w:val="28"/>
          <w:szCs w:val="28"/>
        </w:rPr>
      </w:pPr>
    </w:p>
    <w:p w14:paraId="17F22C31" w14:textId="77777777" w:rsidR="008A5517" w:rsidRDefault="008A5517" w:rsidP="005C4E65">
      <w:pPr>
        <w:rPr>
          <w:color w:val="002060"/>
          <w:sz w:val="28"/>
          <w:szCs w:val="28"/>
        </w:rPr>
      </w:pPr>
    </w:p>
    <w:p w14:paraId="6375D503" w14:textId="77777777" w:rsidR="008A5517" w:rsidRDefault="008A5517" w:rsidP="005C4E65">
      <w:pPr>
        <w:rPr>
          <w:color w:val="002060"/>
          <w:sz w:val="28"/>
          <w:szCs w:val="28"/>
        </w:rPr>
      </w:pPr>
    </w:p>
    <w:p w14:paraId="015DD1EF" w14:textId="77777777" w:rsidR="00367346" w:rsidRDefault="00367346" w:rsidP="005C4E65">
      <w:pPr>
        <w:rPr>
          <w:color w:val="002060"/>
          <w:sz w:val="28"/>
          <w:szCs w:val="28"/>
        </w:rPr>
      </w:pPr>
    </w:p>
    <w:p w14:paraId="74CAA2B2" w14:textId="77777777" w:rsidR="00367346" w:rsidRDefault="00367346" w:rsidP="005C4E65">
      <w:pPr>
        <w:rPr>
          <w:color w:val="002060"/>
          <w:sz w:val="28"/>
          <w:szCs w:val="28"/>
        </w:rPr>
      </w:pPr>
    </w:p>
    <w:p w14:paraId="60C6CADD" w14:textId="77777777" w:rsidR="00367346" w:rsidRDefault="00367346" w:rsidP="005C4E65">
      <w:pPr>
        <w:rPr>
          <w:color w:val="002060"/>
          <w:sz w:val="28"/>
          <w:szCs w:val="28"/>
        </w:rPr>
      </w:pPr>
    </w:p>
    <w:p w14:paraId="2A5C6242" w14:textId="77777777" w:rsidR="00367346" w:rsidRDefault="00367346" w:rsidP="005C4E65">
      <w:pPr>
        <w:rPr>
          <w:color w:val="002060"/>
          <w:sz w:val="28"/>
          <w:szCs w:val="28"/>
        </w:rPr>
      </w:pPr>
    </w:p>
    <w:p w14:paraId="3CAF5320" w14:textId="77777777" w:rsidR="000873A2" w:rsidRDefault="000873A2">
      <w:pPr>
        <w:rPr>
          <w:color w:val="002060"/>
          <w:sz w:val="28"/>
          <w:szCs w:val="28"/>
        </w:rPr>
      </w:pPr>
    </w:p>
    <w:p w14:paraId="539D7D9F" w14:textId="77777777" w:rsidR="00445DD6" w:rsidRDefault="00445DD6">
      <w:pPr>
        <w:rPr>
          <w:color w:val="002060"/>
          <w:sz w:val="28"/>
          <w:szCs w:val="28"/>
        </w:rPr>
      </w:pPr>
    </w:p>
    <w:p w14:paraId="3F204A9B" w14:textId="77777777" w:rsidR="00EE6211" w:rsidRDefault="00EE6211">
      <w:pPr>
        <w:rPr>
          <w:color w:val="002060"/>
          <w:sz w:val="28"/>
          <w:szCs w:val="28"/>
        </w:rPr>
      </w:pPr>
    </w:p>
    <w:p w14:paraId="6E047633" w14:textId="77777777" w:rsidR="00EE6211" w:rsidRDefault="00EE6211">
      <w:pPr>
        <w:rPr>
          <w:color w:val="002060"/>
          <w:sz w:val="28"/>
          <w:szCs w:val="28"/>
        </w:rPr>
      </w:pPr>
    </w:p>
    <w:p w14:paraId="4A1BA8D4" w14:textId="77777777" w:rsidR="00EE6211" w:rsidRDefault="00EE6211">
      <w:pPr>
        <w:rPr>
          <w:color w:val="002060"/>
          <w:sz w:val="28"/>
          <w:szCs w:val="28"/>
        </w:rPr>
      </w:pPr>
    </w:p>
    <w:p w14:paraId="32FF4E0D" w14:textId="77777777" w:rsidR="00182EE3" w:rsidRDefault="00182EE3">
      <w:pPr>
        <w:rPr>
          <w:color w:val="002060"/>
          <w:sz w:val="28"/>
          <w:szCs w:val="28"/>
        </w:rPr>
      </w:pPr>
    </w:p>
    <w:p w14:paraId="0D8E3173" w14:textId="77777777" w:rsidR="00D83A82" w:rsidRDefault="00D83A82">
      <w:pPr>
        <w:rPr>
          <w:color w:val="002060"/>
          <w:sz w:val="28"/>
          <w:szCs w:val="28"/>
        </w:rPr>
      </w:pPr>
    </w:p>
    <w:p w14:paraId="728CA3B7" w14:textId="77777777" w:rsidR="000E7256" w:rsidRDefault="000E7256">
      <w:pPr>
        <w:rPr>
          <w:color w:val="002060"/>
          <w:sz w:val="28"/>
          <w:szCs w:val="28"/>
        </w:rPr>
      </w:pPr>
    </w:p>
    <w:p w14:paraId="6BFA6C76" w14:textId="77777777" w:rsidR="000E7256" w:rsidRDefault="000E7256">
      <w:pPr>
        <w:rPr>
          <w:color w:val="002060"/>
          <w:sz w:val="28"/>
          <w:szCs w:val="28"/>
        </w:rPr>
      </w:pPr>
    </w:p>
    <w:p w14:paraId="7826E7C1" w14:textId="77777777" w:rsidR="000E7256" w:rsidRPr="000E7256" w:rsidRDefault="000E7256">
      <w:pPr>
        <w:rPr>
          <w:color w:val="002060"/>
          <w:sz w:val="28"/>
          <w:szCs w:val="28"/>
        </w:rPr>
      </w:pPr>
    </w:p>
    <w:sectPr w:rsidR="000E7256" w:rsidRPr="000E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56"/>
    <w:rsid w:val="0003372B"/>
    <w:rsid w:val="000873A2"/>
    <w:rsid w:val="000C00DD"/>
    <w:rsid w:val="000C144C"/>
    <w:rsid w:val="000E7256"/>
    <w:rsid w:val="000F2D97"/>
    <w:rsid w:val="00103BA8"/>
    <w:rsid w:val="00182EE3"/>
    <w:rsid w:val="002858F8"/>
    <w:rsid w:val="00367346"/>
    <w:rsid w:val="003E380B"/>
    <w:rsid w:val="004274A8"/>
    <w:rsid w:val="00445DD6"/>
    <w:rsid w:val="00455ABC"/>
    <w:rsid w:val="00476709"/>
    <w:rsid w:val="00482897"/>
    <w:rsid w:val="00504B57"/>
    <w:rsid w:val="00516811"/>
    <w:rsid w:val="00567361"/>
    <w:rsid w:val="005833BA"/>
    <w:rsid w:val="005A2DDB"/>
    <w:rsid w:val="005C4E65"/>
    <w:rsid w:val="005E5382"/>
    <w:rsid w:val="006523B2"/>
    <w:rsid w:val="0074435D"/>
    <w:rsid w:val="00890C01"/>
    <w:rsid w:val="008A5517"/>
    <w:rsid w:val="008C5C7D"/>
    <w:rsid w:val="0098380C"/>
    <w:rsid w:val="009924E4"/>
    <w:rsid w:val="009966E5"/>
    <w:rsid w:val="00AF51E8"/>
    <w:rsid w:val="00B2247C"/>
    <w:rsid w:val="00B42274"/>
    <w:rsid w:val="00B60CC1"/>
    <w:rsid w:val="00BB21E6"/>
    <w:rsid w:val="00BD3143"/>
    <w:rsid w:val="00C843A6"/>
    <w:rsid w:val="00D27FE6"/>
    <w:rsid w:val="00D30C98"/>
    <w:rsid w:val="00D83A82"/>
    <w:rsid w:val="00DA1F8E"/>
    <w:rsid w:val="00DA7885"/>
    <w:rsid w:val="00DB2658"/>
    <w:rsid w:val="00EE5F09"/>
    <w:rsid w:val="00EE6211"/>
    <w:rsid w:val="00EF0B43"/>
    <w:rsid w:val="00F9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43F9"/>
  <w15:chartTrackingRefBased/>
  <w15:docId w15:val="{8C58AC8F-AF31-4076-B914-23435AE0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mahadev</dc:creator>
  <cp:keywords/>
  <dc:description/>
  <cp:lastModifiedBy>avinash mahadev</cp:lastModifiedBy>
  <cp:revision>17</cp:revision>
  <dcterms:created xsi:type="dcterms:W3CDTF">2026-03-20T20:36:00Z</dcterms:created>
  <dcterms:modified xsi:type="dcterms:W3CDTF">2026-03-20T22:22:00Z</dcterms:modified>
</cp:coreProperties>
</file>