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61E20" w14:textId="7A70ED3E" w:rsidR="00670C42" w:rsidRDefault="001B20C4" w:rsidP="001B20C4">
      <w:pPr>
        <w:pStyle w:val="Title"/>
      </w:pPr>
      <w:r>
        <w:t>Robot simulation</w:t>
      </w:r>
    </w:p>
    <w:p w14:paraId="66F0D05D" w14:textId="6FE6C8CE" w:rsidR="001B20C4" w:rsidRDefault="001B20C4" w:rsidP="001B20C4"/>
    <w:p w14:paraId="6CCE1A89" w14:textId="603867E7" w:rsidR="000D219E" w:rsidRDefault="000D219E" w:rsidP="00785643">
      <w:pPr>
        <w:pStyle w:val="Heading1"/>
      </w:pPr>
      <w:r>
        <w:t>Interconnecting V-REP and ROS</w:t>
      </w:r>
    </w:p>
    <w:p w14:paraId="2854C476" w14:textId="509585E0" w:rsidR="000D219E" w:rsidRDefault="002D6BD9" w:rsidP="001B20C4">
      <w:pPr>
        <w:rPr>
          <w:noProof/>
        </w:rPr>
      </w:pPr>
      <w:r>
        <w:rPr>
          <w:noProof/>
        </w:rPr>
        <w:drawing>
          <wp:anchor distT="0" distB="0" distL="114300" distR="114300" simplePos="0" relativeHeight="251658240" behindDoc="1" locked="0" layoutInCell="1" allowOverlap="1" wp14:anchorId="0ED8E03D" wp14:editId="4D268C4B">
            <wp:simplePos x="0" y="0"/>
            <wp:positionH relativeFrom="margin">
              <wp:align>right</wp:align>
            </wp:positionH>
            <wp:positionV relativeFrom="paragraph">
              <wp:posOffset>2322195</wp:posOffset>
            </wp:positionV>
            <wp:extent cx="5724525" cy="1552575"/>
            <wp:effectExtent l="0" t="0" r="9525" b="9525"/>
            <wp:wrapTight wrapText="bothSides">
              <wp:wrapPolygon edited="0">
                <wp:start x="0" y="0"/>
                <wp:lineTo x="0" y="21467"/>
                <wp:lineTo x="21564" y="21467"/>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41338" b="30703"/>
                    <a:stretch/>
                  </pic:blipFill>
                  <pic:spPr bwMode="auto">
                    <a:xfrm>
                      <a:off x="0" y="0"/>
                      <a:ext cx="5724525" cy="1552575"/>
                    </a:xfrm>
                    <a:prstGeom prst="rect">
                      <a:avLst/>
                    </a:prstGeom>
                    <a:noFill/>
                    <a:ln>
                      <a:noFill/>
                    </a:ln>
                    <a:extLst>
                      <a:ext uri="{53640926-AAD7-44D8-BBD7-CCE9431645EC}">
                        <a14:shadowObscured xmlns:a14="http://schemas.microsoft.com/office/drawing/2010/main"/>
                      </a:ext>
                    </a:extLst>
                  </pic:spPr>
                </pic:pic>
              </a:graphicData>
            </a:graphic>
          </wp:anchor>
        </w:drawing>
      </w:r>
      <w:r w:rsidR="00EA6808">
        <w:rPr>
          <w:noProof/>
        </w:rPr>
        <w:t xml:space="preserve">To </w:t>
      </w:r>
      <w:r w:rsidR="00785643">
        <w:rPr>
          <w:noProof/>
        </w:rPr>
        <w:t>i</w:t>
      </w:r>
      <w:r w:rsidR="000D219E">
        <w:rPr>
          <w:noProof/>
        </w:rPr>
        <w:t>nterconnect V-REP and ROS</w:t>
      </w:r>
      <w:r w:rsidR="00EA6808">
        <w:rPr>
          <w:noProof/>
        </w:rPr>
        <w:t>,</w:t>
      </w:r>
      <w:r w:rsidR="000D219E">
        <w:rPr>
          <w:noProof/>
        </w:rPr>
        <w:t xml:space="preserve"> </w:t>
      </w:r>
      <w:r w:rsidR="005D7B4C">
        <w:rPr>
          <w:noProof/>
        </w:rPr>
        <w:t xml:space="preserve">a ROS workspace was created </w:t>
      </w:r>
      <w:r w:rsidR="000D219E">
        <w:rPr>
          <w:noProof/>
        </w:rPr>
        <w:t>by installing the required packages   and compiling the ROS workpspace with catkin_make. Next to connect the V-REP with ROS,</w:t>
      </w:r>
      <w:r w:rsidR="005D7B4C">
        <w:rPr>
          <w:noProof/>
        </w:rPr>
        <w:t xml:space="preserve"> a terminal was loaded to </w:t>
      </w:r>
      <w:r w:rsidR="000D219E">
        <w:rPr>
          <w:noProof/>
        </w:rPr>
        <w:t>start the roscore program</w:t>
      </w:r>
      <w:r w:rsidR="00706373">
        <w:rPr>
          <w:noProof/>
        </w:rPr>
        <w:t xml:space="preserve"> </w:t>
      </w:r>
      <w:r w:rsidR="000D219E">
        <w:rPr>
          <w:noProof/>
        </w:rPr>
        <w:t>to allow the two programs to communicate, then op</w:t>
      </w:r>
      <w:r w:rsidR="005D7B4C">
        <w:rPr>
          <w:noProof/>
        </w:rPr>
        <w:t>e</w:t>
      </w:r>
      <w:r w:rsidR="000D219E">
        <w:rPr>
          <w:noProof/>
        </w:rPr>
        <w:t>ning a V-REP simulation</w:t>
      </w:r>
      <w:r w:rsidR="005D7B4C">
        <w:rPr>
          <w:noProof/>
        </w:rPr>
        <w:t xml:space="preserve"> and loading the robot in the simulation. To actually pass information to ROS from V-REP </w:t>
      </w:r>
      <w:r w:rsidR="00123A07">
        <w:rPr>
          <w:noProof/>
        </w:rPr>
        <w:t>t</w:t>
      </w:r>
      <w:r w:rsidR="005D7B4C">
        <w:rPr>
          <w:noProof/>
        </w:rPr>
        <w:t xml:space="preserve">he command simExtRos_enablePublisher was used. This command passed the </w:t>
      </w:r>
      <w:r w:rsidR="00485678">
        <w:rPr>
          <w:noProof/>
        </w:rPr>
        <w:t>information, in this case the transformations,</w:t>
      </w:r>
      <w:r w:rsidR="005D7B4C">
        <w:rPr>
          <w:noProof/>
        </w:rPr>
        <w:t xml:space="preserve"> of the robot components and how they are organized in the heirachy.</w:t>
      </w:r>
      <w:r>
        <w:rPr>
          <w:noProof/>
        </w:rPr>
        <w:t xml:space="preserve"> The command can be broken down into its p</w:t>
      </w:r>
      <w:r w:rsidR="00123A07">
        <w:rPr>
          <w:noProof/>
        </w:rPr>
        <w:t>a</w:t>
      </w:r>
      <w:r>
        <w:rPr>
          <w:noProof/>
        </w:rPr>
        <w:t>rameters to explain</w:t>
      </w:r>
      <w:r w:rsidR="00123A07">
        <w:rPr>
          <w:noProof/>
        </w:rPr>
        <w:t xml:space="preserve"> it</w:t>
      </w:r>
      <w:r>
        <w:rPr>
          <w:noProof/>
        </w:rPr>
        <w:t>, first is the name of the topic ‘/tf’ for transform, 1 is the size of the queue, the simros_str_mcmd_get_transform denotes what type of message is being sent, ie the transformation. The next two are the transformation objects</w:t>
      </w:r>
      <w:r w:rsidR="00801DD8">
        <w:rPr>
          <w:noProof/>
        </w:rPr>
        <w:t>,</w:t>
      </w:r>
      <w:r>
        <w:rPr>
          <w:noProof/>
        </w:rPr>
        <w:t xml:space="preserve"> the first one is the child frame</w:t>
      </w:r>
      <w:r w:rsidR="00801DD8">
        <w:rPr>
          <w:noProof/>
        </w:rPr>
        <w:t>,</w:t>
      </w:r>
      <w:r>
        <w:rPr>
          <w:noProof/>
        </w:rPr>
        <w:t xml:space="preserve"> the second is the parent frame</w:t>
      </w:r>
      <w:r w:rsidR="000652AF">
        <w:rPr>
          <w:noProof/>
        </w:rPr>
        <w:t xml:space="preserve"> a</w:t>
      </w:r>
      <w:r>
        <w:rPr>
          <w:noProof/>
        </w:rPr>
        <w:t>nd the last par</w:t>
      </w:r>
      <w:r w:rsidR="00123A07">
        <w:rPr>
          <w:noProof/>
        </w:rPr>
        <w:t>a</w:t>
      </w:r>
      <w:r>
        <w:rPr>
          <w:noProof/>
        </w:rPr>
        <w:t>meter is the name for ROS to call this transformation in its own display.</w:t>
      </w:r>
      <w:r w:rsidR="005D7B4C">
        <w:rPr>
          <w:noProof/>
        </w:rPr>
        <w:t xml:space="preserve"> </w:t>
      </w:r>
      <w:r w:rsidR="00485678">
        <w:rPr>
          <w:noProof/>
        </w:rPr>
        <w:t xml:space="preserve">Below is the code for </w:t>
      </w:r>
      <w:r>
        <w:rPr>
          <w:noProof/>
        </w:rPr>
        <w:t>the information passing of the transformation</w:t>
      </w:r>
      <w:r w:rsidR="00485678">
        <w:rPr>
          <w:noProof/>
        </w:rPr>
        <w:t xml:space="preserve"> of all the component</w:t>
      </w:r>
      <w:r>
        <w:rPr>
          <w:noProof/>
        </w:rPr>
        <w:t>s.</w:t>
      </w:r>
    </w:p>
    <w:p w14:paraId="2FA12C6E" w14:textId="256C3CAC" w:rsidR="000D219E" w:rsidRDefault="00791CE3" w:rsidP="001B20C4">
      <w:r>
        <w:t>Which resulted in this diagram being created in ROS which clearly shows a diagram of the robot.</w:t>
      </w:r>
    </w:p>
    <w:p w14:paraId="2B066B5F" w14:textId="7A1389C6" w:rsidR="00791CE3" w:rsidRDefault="00791CE3" w:rsidP="001B20C4">
      <w:r>
        <w:rPr>
          <w:noProof/>
        </w:rPr>
        <w:drawing>
          <wp:inline distT="0" distB="0" distL="0" distR="0" wp14:anchorId="5DE4B318" wp14:editId="29B786AC">
            <wp:extent cx="253365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3650" cy="2657475"/>
                    </a:xfrm>
                    <a:prstGeom prst="rect">
                      <a:avLst/>
                    </a:prstGeom>
                  </pic:spPr>
                </pic:pic>
              </a:graphicData>
            </a:graphic>
          </wp:inline>
        </w:drawing>
      </w:r>
    </w:p>
    <w:p w14:paraId="5A995854" w14:textId="471D3AFA" w:rsidR="00EE2AD9" w:rsidRDefault="00EE2AD9">
      <w:r>
        <w:br w:type="page"/>
      </w:r>
    </w:p>
    <w:p w14:paraId="476C5F96" w14:textId="53A96BBC" w:rsidR="00EE2AD9" w:rsidRDefault="00EE2AD9" w:rsidP="00EE2AD9">
      <w:pPr>
        <w:pStyle w:val="Heading1"/>
      </w:pPr>
      <w:r>
        <w:lastRenderedPageBreak/>
        <w:t>Implementing Teleoperation</w:t>
      </w:r>
    </w:p>
    <w:p w14:paraId="2596DE05" w14:textId="30222A4C" w:rsidR="00EE2AD9" w:rsidRDefault="00EE2AD9" w:rsidP="00EE2AD9">
      <w:r>
        <w:t xml:space="preserve">To allow the teleoperation of the robot within the simulation the movement information must be passed between V-REP and ROS, to do this we pass the linear and angular velocities of the robot. Using the command </w:t>
      </w:r>
      <w:bookmarkStart w:id="0" w:name="_GoBack"/>
      <w:proofErr w:type="spellStart"/>
      <w:r>
        <w:t>simExtRos_</w:t>
      </w:r>
      <w:proofErr w:type="gramStart"/>
      <w:r>
        <w:t>enableSubscriber</w:t>
      </w:r>
      <w:bookmarkEnd w:id="0"/>
      <w:proofErr w:type="spellEnd"/>
      <w:r>
        <w:t>(</w:t>
      </w:r>
      <w:proofErr w:type="gramEnd"/>
      <w:r>
        <w:t xml:space="preserve">) instead of </w:t>
      </w:r>
      <w:proofErr w:type="spellStart"/>
      <w:r>
        <w:t>simExtRos_enablePublisher</w:t>
      </w:r>
      <w:proofErr w:type="spellEnd"/>
      <w:r w:rsidR="005A0909">
        <w:t xml:space="preserve"> as we are receiving velocities rather than sending them </w:t>
      </w:r>
      <w:r>
        <w:t>, with the parameter</w:t>
      </w:r>
      <w:r w:rsidR="005A0909">
        <w:t xml:space="preserve"> </w:t>
      </w:r>
      <w:proofErr w:type="spellStart"/>
      <w:r w:rsidR="005A0909">
        <w:t>s</w:t>
      </w:r>
      <w:r>
        <w:t>imros_strmcmd_set_twist_command</w:t>
      </w:r>
      <w:proofErr w:type="spellEnd"/>
      <w:r>
        <w:t xml:space="preserve"> instead of transformation.</w:t>
      </w:r>
      <w:r w:rsidR="005A0909">
        <w:t xml:space="preserve"> </w:t>
      </w:r>
      <w:r w:rsidR="005A0909">
        <w:rPr>
          <w:noProof/>
        </w:rPr>
        <w:drawing>
          <wp:anchor distT="0" distB="0" distL="114300" distR="114300" simplePos="0" relativeHeight="251659264" behindDoc="1" locked="0" layoutInCell="1" allowOverlap="1" wp14:anchorId="56A69AC0" wp14:editId="6FF7501C">
            <wp:simplePos x="0" y="0"/>
            <wp:positionH relativeFrom="column">
              <wp:posOffset>0</wp:posOffset>
            </wp:positionH>
            <wp:positionV relativeFrom="paragraph">
              <wp:posOffset>922655</wp:posOffset>
            </wp:positionV>
            <wp:extent cx="5731510" cy="189230"/>
            <wp:effectExtent l="0" t="0" r="2540" b="1270"/>
            <wp:wrapTight wrapText="bothSides">
              <wp:wrapPolygon edited="0">
                <wp:start x="0" y="0"/>
                <wp:lineTo x="0" y="19570"/>
                <wp:lineTo x="21538" y="1957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89230"/>
                    </a:xfrm>
                    <a:prstGeom prst="rect">
                      <a:avLst/>
                    </a:prstGeom>
                  </pic:spPr>
                </pic:pic>
              </a:graphicData>
            </a:graphic>
          </wp:anchor>
        </w:drawing>
      </w:r>
    </w:p>
    <w:p w14:paraId="6567C70E" w14:textId="6EDAA193" w:rsidR="005A0909" w:rsidRDefault="005A0909" w:rsidP="00EE2AD9">
      <w:r>
        <w:t>Then the teleoperation program was installed in the workspace and the ROS workspace recompiled. Running the teleoperation program in another terminal opened a small program that when focused let the user use the arrow keys on the keyboard to control the robot the program took the inputs converted them into velocities and through ROS sent those to the V-REP simulation.</w:t>
      </w:r>
    </w:p>
    <w:p w14:paraId="1ECB887E" w14:textId="29AABC3F" w:rsidR="005A0909" w:rsidRDefault="005A0909" w:rsidP="00EE2AD9">
      <w:r>
        <w:rPr>
          <w:noProof/>
        </w:rPr>
        <w:drawing>
          <wp:inline distT="0" distB="0" distL="0" distR="0" wp14:anchorId="28640171" wp14:editId="1F981D5A">
            <wp:extent cx="249555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5550" cy="2590800"/>
                    </a:xfrm>
                    <a:prstGeom prst="rect">
                      <a:avLst/>
                    </a:prstGeom>
                  </pic:spPr>
                </pic:pic>
              </a:graphicData>
            </a:graphic>
          </wp:inline>
        </w:drawing>
      </w:r>
    </w:p>
    <w:p w14:paraId="1604795B" w14:textId="18A69AEB" w:rsidR="00623C31" w:rsidRDefault="00623C31">
      <w:r>
        <w:br w:type="page"/>
      </w:r>
    </w:p>
    <w:p w14:paraId="4A91D5F4" w14:textId="77777777" w:rsidR="005A0909" w:rsidRPr="00EE2AD9" w:rsidRDefault="005A0909" w:rsidP="00EE2AD9"/>
    <w:p w14:paraId="79EF5586" w14:textId="4AB80A77" w:rsidR="00EE2AD9" w:rsidRDefault="00C5186D" w:rsidP="00C5186D">
      <w:pPr>
        <w:pStyle w:val="Heading1"/>
      </w:pPr>
      <w:r>
        <w:t>Extending Robot Perception</w:t>
      </w:r>
    </w:p>
    <w:p w14:paraId="08E8E5D0" w14:textId="33DB3629" w:rsidR="002D6BD9" w:rsidRDefault="00075AFC" w:rsidP="001B20C4">
      <w:proofErr w:type="gramStart"/>
      <w:r>
        <w:t>In order for</w:t>
      </w:r>
      <w:proofErr w:type="gramEnd"/>
      <w:r>
        <w:t xml:space="preserve"> a robot to have perception it needs to have a visual </w:t>
      </w:r>
      <w:r w:rsidR="00BE015D">
        <w:t>sensor,</w:t>
      </w:r>
      <w:r>
        <w:t xml:space="preserve"> so this was placed onto the robot and </w:t>
      </w:r>
      <w:r w:rsidR="00674C2C">
        <w:t>attached</w:t>
      </w:r>
      <w:r>
        <w:t xml:space="preserve"> to it within V-REP</w:t>
      </w:r>
      <w:r w:rsidR="00517A90">
        <w:t xml:space="preserve">. Next the data from the sensor </w:t>
      </w:r>
      <w:proofErr w:type="gramStart"/>
      <w:r w:rsidR="00517A90">
        <w:t>has to</w:t>
      </w:r>
      <w:proofErr w:type="gramEnd"/>
      <w:r w:rsidR="00517A90">
        <w:t xml:space="preserve"> be </w:t>
      </w:r>
      <w:r w:rsidR="00A3109C">
        <w:t xml:space="preserve">transferred to </w:t>
      </w:r>
      <w:r w:rsidR="00623C31">
        <w:t xml:space="preserve">ROS, this is done using the following code. </w:t>
      </w:r>
      <w:r w:rsidR="00623C31">
        <w:rPr>
          <w:noProof/>
        </w:rPr>
        <w:drawing>
          <wp:inline distT="0" distB="0" distL="0" distR="0" wp14:anchorId="67365D99" wp14:editId="7D253D1E">
            <wp:extent cx="5731510" cy="3238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8500"/>
                    </a:xfrm>
                    <a:prstGeom prst="rect">
                      <a:avLst/>
                    </a:prstGeom>
                  </pic:spPr>
                </pic:pic>
              </a:graphicData>
            </a:graphic>
          </wp:inline>
        </w:drawing>
      </w:r>
    </w:p>
    <w:p w14:paraId="19ECB273" w14:textId="627A57DA" w:rsidR="00623C31" w:rsidRDefault="00623C31" w:rsidP="001B20C4">
      <w:r>
        <w:t xml:space="preserve">This gives the kinetic </w:t>
      </w:r>
      <w:proofErr w:type="spellStart"/>
      <w:r>
        <w:t>rgb</w:t>
      </w:r>
      <w:proofErr w:type="spellEnd"/>
      <w:r>
        <w:t xml:space="preserve"> and Kinect depth imaging data which can be visualised in ROS by adding the image type to the display which when run looks like the figure below.</w:t>
      </w:r>
    </w:p>
    <w:p w14:paraId="0A891FBD" w14:textId="48FC4C63" w:rsidR="00970768" w:rsidRDefault="00970768" w:rsidP="001B20C4">
      <w:r>
        <w:rPr>
          <w:noProof/>
        </w:rPr>
        <w:drawing>
          <wp:inline distT="0" distB="0" distL="0" distR="0" wp14:anchorId="79F2A49F" wp14:editId="0086A889">
            <wp:extent cx="5731510" cy="3536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36315"/>
                    </a:xfrm>
                    <a:prstGeom prst="rect">
                      <a:avLst/>
                    </a:prstGeom>
                  </pic:spPr>
                </pic:pic>
              </a:graphicData>
            </a:graphic>
          </wp:inline>
        </w:drawing>
      </w:r>
    </w:p>
    <w:p w14:paraId="120B49C9" w14:textId="25604B85" w:rsidR="00970768" w:rsidRDefault="00970768" w:rsidP="001B20C4">
      <w:r>
        <w:lastRenderedPageBreak/>
        <w:t xml:space="preserve">The last extension is to add the point cloud to ROS so that a world is build based on the data received, to do this a placed is needed to store the data that is collected. This is done by creating a dummy in </w:t>
      </w:r>
      <w:r w:rsidR="00756D4D">
        <w:t xml:space="preserve">V-REP, in this case named map and putting another </w:t>
      </w:r>
      <w:proofErr w:type="spellStart"/>
      <w:r w:rsidR="00756D4D">
        <w:t>simExtROS_enablePublisher</w:t>
      </w:r>
      <w:proofErr w:type="spellEnd"/>
      <w:r w:rsidR="00756D4D">
        <w:t xml:space="preserve"> command transformation to the dummy. When the simulation is run </w:t>
      </w:r>
      <w:proofErr w:type="gramStart"/>
      <w:r w:rsidR="00756D4D">
        <w:t>again</w:t>
      </w:r>
      <w:proofErr w:type="gramEnd"/>
      <w:r w:rsidR="00756D4D">
        <w:t xml:space="preserve"> and the point cloud added to ROS, ROS now shows the point cloud display of what the sensors now see. </w:t>
      </w:r>
    </w:p>
    <w:p w14:paraId="7A3DFF23" w14:textId="40F4EC71" w:rsidR="000E0540" w:rsidRDefault="000E0540" w:rsidP="000E0540">
      <w:pPr>
        <w:tabs>
          <w:tab w:val="left" w:pos="780"/>
        </w:tabs>
      </w:pPr>
      <w:r>
        <w:rPr>
          <w:noProof/>
        </w:rPr>
        <w:drawing>
          <wp:anchor distT="0" distB="0" distL="114300" distR="114300" simplePos="0" relativeHeight="251660288" behindDoc="0" locked="0" layoutInCell="1" allowOverlap="1" wp14:anchorId="6E85E462" wp14:editId="586C3C93">
            <wp:simplePos x="914400" y="1933575"/>
            <wp:positionH relativeFrom="column">
              <wp:align>left</wp:align>
            </wp:positionH>
            <wp:positionV relativeFrom="paragraph">
              <wp:align>top</wp:align>
            </wp:positionV>
            <wp:extent cx="3771900" cy="267534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71900" cy="2675349"/>
                    </a:xfrm>
                    <a:prstGeom prst="rect">
                      <a:avLst/>
                    </a:prstGeom>
                  </pic:spPr>
                </pic:pic>
              </a:graphicData>
            </a:graphic>
          </wp:anchor>
        </w:drawing>
      </w:r>
      <w:r>
        <w:t>This figure is the room design in the V-REP simulation.</w:t>
      </w:r>
    </w:p>
    <w:p w14:paraId="4927F6CE" w14:textId="77777777" w:rsidR="000E0540" w:rsidRDefault="000E0540" w:rsidP="001B20C4">
      <w:r>
        <w:br w:type="textWrapping" w:clear="all"/>
      </w:r>
    </w:p>
    <w:p w14:paraId="5953D297" w14:textId="372F0C63" w:rsidR="000E0540" w:rsidRDefault="000E0540" w:rsidP="000E0540">
      <w:pPr>
        <w:tabs>
          <w:tab w:val="center" w:pos="883"/>
        </w:tabs>
      </w:pPr>
      <w:r>
        <w:rPr>
          <w:noProof/>
        </w:rPr>
        <w:drawing>
          <wp:anchor distT="0" distB="0" distL="114300" distR="114300" simplePos="0" relativeHeight="251661312" behindDoc="0" locked="0" layoutInCell="1" allowOverlap="1" wp14:anchorId="08B46BD7" wp14:editId="20088862">
            <wp:simplePos x="914400" y="4895850"/>
            <wp:positionH relativeFrom="column">
              <wp:align>left</wp:align>
            </wp:positionH>
            <wp:positionV relativeFrom="paragraph">
              <wp:align>top</wp:align>
            </wp:positionV>
            <wp:extent cx="4495672" cy="378142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5672" cy="3781425"/>
                    </a:xfrm>
                    <a:prstGeom prst="rect">
                      <a:avLst/>
                    </a:prstGeom>
                  </pic:spPr>
                </pic:pic>
              </a:graphicData>
            </a:graphic>
          </wp:anchor>
        </w:drawing>
      </w:r>
      <w:r>
        <w:t>This Data here is the point cloud representation of what the robot’s sensor collects.</w:t>
      </w:r>
    </w:p>
    <w:p w14:paraId="72CDF0E9" w14:textId="77777777" w:rsidR="000E0540" w:rsidRPr="001B20C4" w:rsidRDefault="000E0540" w:rsidP="001B20C4">
      <w:r>
        <w:br w:type="textWrapping" w:clear="all"/>
      </w:r>
    </w:p>
    <w:sectPr w:rsidR="000E0540" w:rsidRPr="001B2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C4"/>
    <w:rsid w:val="000652AF"/>
    <w:rsid w:val="00070E2F"/>
    <w:rsid w:val="00075AFC"/>
    <w:rsid w:val="000D219E"/>
    <w:rsid w:val="000E0540"/>
    <w:rsid w:val="00123A07"/>
    <w:rsid w:val="001B20C4"/>
    <w:rsid w:val="002D6BD9"/>
    <w:rsid w:val="00485678"/>
    <w:rsid w:val="00517A90"/>
    <w:rsid w:val="005A0909"/>
    <w:rsid w:val="005D7B4C"/>
    <w:rsid w:val="00623C31"/>
    <w:rsid w:val="0067059D"/>
    <w:rsid w:val="00670C42"/>
    <w:rsid w:val="00674C2C"/>
    <w:rsid w:val="006F78F9"/>
    <w:rsid w:val="00706373"/>
    <w:rsid w:val="00756D4D"/>
    <w:rsid w:val="00785643"/>
    <w:rsid w:val="00791CE3"/>
    <w:rsid w:val="00801DD8"/>
    <w:rsid w:val="00842A01"/>
    <w:rsid w:val="00970768"/>
    <w:rsid w:val="00A3109C"/>
    <w:rsid w:val="00BE015D"/>
    <w:rsid w:val="00C5186D"/>
    <w:rsid w:val="00D44D15"/>
    <w:rsid w:val="00EA6808"/>
    <w:rsid w:val="00EE2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63FB"/>
  <w15:chartTrackingRefBased/>
  <w15:docId w15:val="{2B494F75-2BD5-4443-9B34-00532A50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6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0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564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1</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Edwards</dc:creator>
  <cp:keywords/>
  <dc:description/>
  <cp:lastModifiedBy>Adam Edwards</cp:lastModifiedBy>
  <cp:revision>21</cp:revision>
  <dcterms:created xsi:type="dcterms:W3CDTF">2018-02-24T22:20:00Z</dcterms:created>
  <dcterms:modified xsi:type="dcterms:W3CDTF">2018-03-03T04:25:00Z</dcterms:modified>
</cp:coreProperties>
</file>