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A30D" w14:textId="5BBEAB3E" w:rsidR="003674BA" w:rsidRPr="008F272E" w:rsidRDefault="00000000" w:rsidP="009F7863">
      <w:pPr>
        <w:spacing w:line="360" w:lineRule="auto"/>
        <w:jc w:val="center"/>
        <w:rPr>
          <w:rFonts w:asciiTheme="minorBidi" w:eastAsia="宋体" w:hAnsiTheme="minorBidi"/>
          <w:sz w:val="28"/>
          <w:szCs w:val="28"/>
          <w:lang w:eastAsia="zh-CN"/>
        </w:rPr>
      </w:pPr>
      <w:r w:rsidRPr="008F272E">
        <w:rPr>
          <w:rFonts w:asciiTheme="minorBidi" w:hAnsiTheme="minorBidi"/>
          <w:b/>
          <w:sz w:val="28"/>
          <w:szCs w:val="28"/>
        </w:rPr>
        <w:t>Technical Report</w:t>
      </w:r>
    </w:p>
    <w:p w14:paraId="0059061D" w14:textId="77777777" w:rsidR="003674BA" w:rsidRPr="008F272E" w:rsidRDefault="00000000" w:rsidP="009F7863">
      <w:pPr>
        <w:pStyle w:val="1"/>
        <w:spacing w:line="360" w:lineRule="auto"/>
        <w:rPr>
          <w:rFonts w:asciiTheme="minorBidi" w:hAnsiTheme="minorBidi" w:cstheme="minorBidi"/>
          <w:color w:val="auto"/>
        </w:rPr>
      </w:pPr>
      <w:r w:rsidRPr="008F272E">
        <w:rPr>
          <w:rFonts w:asciiTheme="minorBidi" w:hAnsiTheme="minorBidi" w:cstheme="minorBidi"/>
          <w:color w:val="auto"/>
        </w:rPr>
        <w:t>1. Introduction and problem statement</w:t>
      </w:r>
    </w:p>
    <w:p w14:paraId="724C3896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Urban air quality and weather co-vary in complex ways: temperature inversions, wind, and precipitation affect pollutant dispersion. A practical web-data service should therefore combine (</w:t>
      </w:r>
      <w:proofErr w:type="spellStart"/>
      <w:r w:rsidRPr="008F272E">
        <w:rPr>
          <w:rFonts w:asciiTheme="minorBidi" w:hAnsiTheme="minorBidi"/>
        </w:rPr>
        <w:t>i</w:t>
      </w:r>
      <w:proofErr w:type="spellEnd"/>
      <w:r w:rsidRPr="008F272E">
        <w:rPr>
          <w:rFonts w:asciiTheme="minorBidi" w:hAnsiTheme="minorBidi"/>
        </w:rPr>
        <w:t xml:space="preserve">) historical pollutant observations and (ii) historical meteorology, then support exploratory analytics: comparing cities, </w:t>
      </w:r>
      <w:proofErr w:type="spellStart"/>
      <w:r w:rsidRPr="008F272E">
        <w:rPr>
          <w:rFonts w:asciiTheme="minorBidi" w:hAnsiTheme="minorBidi"/>
        </w:rPr>
        <w:t>summarising</w:t>
      </w:r>
      <w:proofErr w:type="spellEnd"/>
      <w:r w:rsidRPr="008F272E">
        <w:rPr>
          <w:rFonts w:asciiTheme="minorBidi" w:hAnsiTheme="minorBidi"/>
        </w:rPr>
        <w:t xml:space="preserve"> trends, and highlighting unusual readings that may indicate data errors or genuine pollution episodes. This coursework implements such a service as a REST API backed by a relational database, with separate ingestion paths for air quality (</w:t>
      </w:r>
      <w:proofErr w:type="spellStart"/>
      <w:r w:rsidRPr="008F272E">
        <w:rPr>
          <w:rFonts w:asciiTheme="minorBidi" w:hAnsiTheme="minorBidi"/>
        </w:rPr>
        <w:t>OpenAQ</w:t>
      </w:r>
      <w:proofErr w:type="spellEnd"/>
      <w:r w:rsidRPr="008F272E">
        <w:rPr>
          <w:rFonts w:asciiTheme="minorBidi" w:hAnsiTheme="minorBidi"/>
        </w:rPr>
        <w:t>) and reanalysis-style weather grids (Open-</w:t>
      </w:r>
      <w:proofErr w:type="spellStart"/>
      <w:r w:rsidRPr="008F272E">
        <w:rPr>
          <w:rFonts w:asciiTheme="minorBidi" w:hAnsiTheme="minorBidi"/>
        </w:rPr>
        <w:t>Meteo</w:t>
      </w:r>
      <w:proofErr w:type="spellEnd"/>
      <w:r w:rsidRPr="008F272E">
        <w:rPr>
          <w:rFonts w:asciiTheme="minorBidi" w:hAnsiTheme="minorBidi"/>
        </w:rPr>
        <w:t>).</w:t>
      </w:r>
    </w:p>
    <w:p w14:paraId="6BC0CD30" w14:textId="333EEE56" w:rsidR="003674BA" w:rsidRPr="008F272E" w:rsidRDefault="000428C7" w:rsidP="009F7863">
      <w:pPr>
        <w:pStyle w:val="1"/>
        <w:spacing w:line="360" w:lineRule="auto"/>
        <w:rPr>
          <w:rFonts w:asciiTheme="minorBidi" w:hAnsiTheme="minorBidi" w:cstheme="minorBidi"/>
          <w:color w:val="auto"/>
        </w:rPr>
      </w:pPr>
      <w:r>
        <w:rPr>
          <w:rFonts w:asciiTheme="minorBidi" w:eastAsia="宋体" w:hAnsiTheme="minorBidi" w:cstheme="minorBidi" w:hint="eastAsia"/>
          <w:color w:val="auto"/>
          <w:lang w:eastAsia="zh-CN"/>
        </w:rPr>
        <w:t>2</w:t>
      </w:r>
      <w:r w:rsidRPr="008F272E">
        <w:rPr>
          <w:rFonts w:asciiTheme="minorBidi" w:hAnsiTheme="minorBidi" w:cstheme="minorBidi"/>
          <w:color w:val="auto"/>
        </w:rPr>
        <w:t>. Architecture and engineering rationale</w:t>
      </w:r>
    </w:p>
    <w:p w14:paraId="5E8CA22C" w14:textId="09881EF3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2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 xml:space="preserve">.1 Why </w:t>
      </w:r>
      <w:proofErr w:type="spellStart"/>
      <w:r w:rsidRPr="008F272E">
        <w:rPr>
          <w:rFonts w:asciiTheme="minorBidi" w:hAnsiTheme="minorBidi" w:cstheme="minorBidi"/>
          <w:color w:val="auto"/>
          <w:sz w:val="22"/>
          <w:szCs w:val="22"/>
        </w:rPr>
        <w:t>FastAPI</w:t>
      </w:r>
      <w:proofErr w:type="spellEnd"/>
      <w:r w:rsidRPr="008F272E">
        <w:rPr>
          <w:rFonts w:asciiTheme="minorBidi" w:hAnsiTheme="minorBidi" w:cstheme="minorBidi"/>
          <w:color w:val="auto"/>
          <w:sz w:val="22"/>
          <w:szCs w:val="22"/>
        </w:rPr>
        <w:t xml:space="preserve"> instead of Django</w:t>
      </w:r>
    </w:p>
    <w:p w14:paraId="54365603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Django is an excellent full-stack framework with batteries included, but this project is API-first with a small surface area. </w:t>
      </w:r>
      <w:proofErr w:type="spellStart"/>
      <w:r w:rsidRPr="008F272E">
        <w:rPr>
          <w:rFonts w:asciiTheme="minorBidi" w:hAnsiTheme="minorBidi"/>
        </w:rPr>
        <w:t>FastAPI</w:t>
      </w:r>
      <w:proofErr w:type="spellEnd"/>
      <w:r w:rsidRPr="008F272E">
        <w:rPr>
          <w:rFonts w:asciiTheme="minorBidi" w:hAnsiTheme="minorBidi"/>
        </w:rPr>
        <w:t xml:space="preserve"> provides: (1) automatic </w:t>
      </w:r>
      <w:proofErr w:type="spellStart"/>
      <w:r w:rsidRPr="008F272E">
        <w:rPr>
          <w:rFonts w:asciiTheme="minorBidi" w:hAnsiTheme="minorBidi"/>
        </w:rPr>
        <w:t>OpenAPI</w:t>
      </w:r>
      <w:proofErr w:type="spellEnd"/>
      <w:r w:rsidRPr="008F272E">
        <w:rPr>
          <w:rFonts w:asciiTheme="minorBidi" w:hAnsiTheme="minorBidi"/>
        </w:rPr>
        <w:t xml:space="preserve"> generation and interactive Swagger UI for examiners; (2) </w:t>
      </w:r>
      <w:proofErr w:type="spellStart"/>
      <w:r w:rsidRPr="008F272E">
        <w:rPr>
          <w:rFonts w:asciiTheme="minorBidi" w:hAnsiTheme="minorBidi"/>
        </w:rPr>
        <w:t>Pydantic</w:t>
      </w:r>
      <w:proofErr w:type="spellEnd"/>
      <w:r w:rsidRPr="008F272E">
        <w:rPr>
          <w:rFonts w:asciiTheme="minorBidi" w:hAnsiTheme="minorBidi"/>
        </w:rPr>
        <w:t xml:space="preserve"> v2 models for request/response validation with clear 422 errors; (3) lightweight dependency injection for database sessions per request; (4) straightforward mounting of static assets if needed. The trade-off is that </w:t>
      </w:r>
      <w:proofErr w:type="spellStart"/>
      <w:r w:rsidRPr="008F272E">
        <w:rPr>
          <w:rFonts w:asciiTheme="minorBidi" w:hAnsiTheme="minorBidi"/>
        </w:rPr>
        <w:t>FastAPI</w:t>
      </w:r>
      <w:proofErr w:type="spellEnd"/>
      <w:r w:rsidRPr="008F272E">
        <w:rPr>
          <w:rFonts w:asciiTheme="minorBidi" w:hAnsiTheme="minorBidi"/>
        </w:rPr>
        <w:t xml:space="preserve"> does not ship an admin UI or ORM by default—</w:t>
      </w:r>
      <w:proofErr w:type="spellStart"/>
      <w:r w:rsidRPr="008F272E">
        <w:rPr>
          <w:rFonts w:asciiTheme="minorBidi" w:hAnsiTheme="minorBidi"/>
        </w:rPr>
        <w:t>SQLAlchemy</w:t>
      </w:r>
      <w:proofErr w:type="spellEnd"/>
      <w:r w:rsidRPr="008F272E">
        <w:rPr>
          <w:rFonts w:asciiTheme="minorBidi" w:hAnsiTheme="minorBidi"/>
        </w:rPr>
        <w:t xml:space="preserve"> is added explicitly.</w:t>
      </w:r>
    </w:p>
    <w:p w14:paraId="438E9DBC" w14:textId="255A1200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2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 xml:space="preserve">.2 Persistence: </w:t>
      </w:r>
      <w:proofErr w:type="spellStart"/>
      <w:r w:rsidRPr="008F272E">
        <w:rPr>
          <w:rFonts w:asciiTheme="minorBidi" w:hAnsiTheme="minorBidi" w:cstheme="minorBidi"/>
          <w:color w:val="auto"/>
          <w:sz w:val="22"/>
          <w:szCs w:val="22"/>
        </w:rPr>
        <w:t>SQLAlchemy</w:t>
      </w:r>
      <w:proofErr w:type="spellEnd"/>
      <w:r w:rsidRPr="008F272E">
        <w:rPr>
          <w:rFonts w:asciiTheme="minorBidi" w:hAnsiTheme="minorBidi" w:cstheme="minorBidi"/>
          <w:color w:val="auto"/>
          <w:sz w:val="22"/>
          <w:szCs w:val="22"/>
        </w:rPr>
        <w:t xml:space="preserve"> + SQLite (dev) / PostgreSQL (prod)</w:t>
      </w:r>
    </w:p>
    <w:p w14:paraId="51461DAC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proofErr w:type="spellStart"/>
      <w:r w:rsidRPr="008F272E">
        <w:rPr>
          <w:rFonts w:asciiTheme="minorBidi" w:hAnsiTheme="minorBidi"/>
        </w:rPr>
        <w:t>SQLAlchemy</w:t>
      </w:r>
      <w:proofErr w:type="spellEnd"/>
      <w:r w:rsidRPr="008F272E">
        <w:rPr>
          <w:rFonts w:asciiTheme="minorBidi" w:hAnsiTheme="minorBidi"/>
        </w:rPr>
        <w:t xml:space="preserve"> 2.0 provides a typed declarative mapping (</w:t>
      </w:r>
      <w:proofErr w:type="gramStart"/>
      <w:r w:rsidRPr="008F272E">
        <w:rPr>
          <w:rFonts w:asciiTheme="minorBidi" w:hAnsiTheme="minorBidi"/>
        </w:rPr>
        <w:t>Mapped[</w:t>
      </w:r>
      <w:proofErr w:type="gramEnd"/>
      <w:r w:rsidRPr="008F272E">
        <w:rPr>
          <w:rFonts w:asciiTheme="minorBidi" w:hAnsiTheme="minorBidi"/>
        </w:rPr>
        <w:t xml:space="preserve">], </w:t>
      </w:r>
      <w:proofErr w:type="spellStart"/>
      <w:r w:rsidRPr="008F272E">
        <w:rPr>
          <w:rFonts w:asciiTheme="minorBidi" w:hAnsiTheme="minorBidi"/>
        </w:rPr>
        <w:t>mapped_column</w:t>
      </w:r>
      <w:proofErr w:type="spellEnd"/>
      <w:r w:rsidRPr="008F272E">
        <w:rPr>
          <w:rFonts w:asciiTheme="minorBidi" w:hAnsiTheme="minorBidi"/>
        </w:rPr>
        <w:t xml:space="preserve">) that keeps models readable and migration-friendly. SQLite is used for local iteration because it is file-based and requires no server process; for deployment with concurrent writers, PostgreSQL is the recommended target (DSN via DATABASE_URL). The schema separates concerns: cities anchor foreign keys; measurements store pollutant time series; </w:t>
      </w:r>
      <w:proofErr w:type="spellStart"/>
      <w:r w:rsidRPr="008F272E">
        <w:rPr>
          <w:rFonts w:asciiTheme="minorBidi" w:hAnsiTheme="minorBidi"/>
        </w:rPr>
        <w:t>weather_measurements</w:t>
      </w:r>
      <w:proofErr w:type="spellEnd"/>
      <w:r w:rsidRPr="008F272E">
        <w:rPr>
          <w:rFonts w:asciiTheme="minorBidi" w:hAnsiTheme="minorBidi"/>
        </w:rPr>
        <w:t xml:space="preserve"> store hourly meteorology with a unique constraint on (</w:t>
      </w:r>
      <w:proofErr w:type="spellStart"/>
      <w:r w:rsidRPr="008F272E">
        <w:rPr>
          <w:rFonts w:asciiTheme="minorBidi" w:hAnsiTheme="minorBidi"/>
        </w:rPr>
        <w:t>city_id</w:t>
      </w:r>
      <w:proofErr w:type="spellEnd"/>
      <w:r w:rsidRPr="008F272E">
        <w:rPr>
          <w:rFonts w:asciiTheme="minorBidi" w:hAnsiTheme="minorBidi"/>
        </w:rPr>
        <w:t xml:space="preserve">, </w:t>
      </w:r>
      <w:proofErr w:type="spellStart"/>
      <w:r w:rsidRPr="008F272E">
        <w:rPr>
          <w:rFonts w:asciiTheme="minorBidi" w:hAnsiTheme="minorBidi"/>
        </w:rPr>
        <w:t>datetime_utc</w:t>
      </w:r>
      <w:proofErr w:type="spellEnd"/>
      <w:r w:rsidRPr="008F272E">
        <w:rPr>
          <w:rFonts w:asciiTheme="minorBidi" w:hAnsiTheme="minorBidi"/>
        </w:rPr>
        <w:t>) to prevent duplicate imports.</w:t>
      </w:r>
    </w:p>
    <w:p w14:paraId="09ED2A4D" w14:textId="12D75CEB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2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.3 API resource design (REST)</w:t>
      </w:r>
    </w:p>
    <w:p w14:paraId="6A7C8524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REST resources are split deliberately:</w:t>
      </w:r>
    </w:p>
    <w:p w14:paraId="460CA69F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lastRenderedPageBreak/>
        <w:t>/</w:t>
      </w:r>
      <w:proofErr w:type="gramStart"/>
      <w:r w:rsidRPr="008F272E">
        <w:rPr>
          <w:rFonts w:asciiTheme="minorBidi" w:hAnsiTheme="minorBidi"/>
        </w:rPr>
        <w:t>cities</w:t>
      </w:r>
      <w:proofErr w:type="gramEnd"/>
      <w:r w:rsidRPr="008F272E">
        <w:rPr>
          <w:rFonts w:asciiTheme="minorBidi" w:hAnsiTheme="minorBidi"/>
        </w:rPr>
        <w:t xml:space="preserve"> — reference geography and coordinates needed for weather retrieval.</w:t>
      </w:r>
    </w:p>
    <w:p w14:paraId="6E60F4DB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/</w:t>
      </w:r>
      <w:proofErr w:type="gramStart"/>
      <w:r w:rsidRPr="008F272E">
        <w:rPr>
          <w:rFonts w:asciiTheme="minorBidi" w:hAnsiTheme="minorBidi"/>
        </w:rPr>
        <w:t>measurements</w:t>
      </w:r>
      <w:proofErr w:type="gramEnd"/>
      <w:r w:rsidRPr="008F272E">
        <w:rPr>
          <w:rFonts w:asciiTheme="minorBidi" w:hAnsiTheme="minorBidi"/>
        </w:rPr>
        <w:t xml:space="preserve"> — air-quality observations (pollutant, value, unit, provenance).</w:t>
      </w:r>
    </w:p>
    <w:p w14:paraId="189E604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/</w:t>
      </w:r>
      <w:proofErr w:type="gramStart"/>
      <w:r w:rsidRPr="008F272E">
        <w:rPr>
          <w:rFonts w:asciiTheme="minorBidi" w:hAnsiTheme="minorBidi"/>
        </w:rPr>
        <w:t>weather</w:t>
      </w:r>
      <w:proofErr w:type="gramEnd"/>
      <w:r w:rsidRPr="008F272E">
        <w:rPr>
          <w:rFonts w:asciiTheme="minorBidi" w:hAnsiTheme="minorBidi"/>
        </w:rPr>
        <w:t>-measurements — meteorological observations aligned by timestamp.</w:t>
      </w:r>
    </w:p>
    <w:p w14:paraId="0EDF90A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/</w:t>
      </w:r>
      <w:proofErr w:type="gramStart"/>
      <w:r w:rsidRPr="008F272E">
        <w:rPr>
          <w:rFonts w:asciiTheme="minorBidi" w:hAnsiTheme="minorBidi"/>
        </w:rPr>
        <w:t>analytics</w:t>
      </w:r>
      <w:proofErr w:type="gramEnd"/>
      <w:r w:rsidRPr="008F272E">
        <w:rPr>
          <w:rFonts w:asciiTheme="minorBidi" w:hAnsiTheme="minorBidi"/>
        </w:rPr>
        <w:t xml:space="preserve"> — read-only computations that should not mutate domain tables during queries.</w:t>
      </w:r>
    </w:p>
    <w:p w14:paraId="31BC435C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Swagger tags were renamed for clarity (e.g. “Air quality — measurements” vs “Weather — hourly”) so users do not confuse PM2.5 series with temperature series.</w:t>
      </w:r>
    </w:p>
    <w:p w14:paraId="1E70F638" w14:textId="05FB7884" w:rsidR="003674BA" w:rsidRPr="008F272E" w:rsidRDefault="000428C7" w:rsidP="009F7863">
      <w:pPr>
        <w:pStyle w:val="1"/>
        <w:spacing w:line="360" w:lineRule="auto"/>
        <w:rPr>
          <w:rFonts w:asciiTheme="minorBidi" w:hAnsiTheme="minorBidi" w:cstheme="minorBidi"/>
          <w:color w:val="auto"/>
        </w:rPr>
      </w:pPr>
      <w:r>
        <w:rPr>
          <w:rFonts w:asciiTheme="minorBidi" w:eastAsia="宋体" w:hAnsiTheme="minorBidi" w:cstheme="minorBidi" w:hint="eastAsia"/>
          <w:color w:val="auto"/>
          <w:lang w:eastAsia="zh-CN"/>
        </w:rPr>
        <w:t>3</w:t>
      </w:r>
      <w:r w:rsidRPr="008F272E">
        <w:rPr>
          <w:rFonts w:asciiTheme="minorBidi" w:hAnsiTheme="minorBidi" w:cstheme="minorBidi"/>
          <w:color w:val="auto"/>
        </w:rPr>
        <w:t>. API technical specification (</w:t>
      </w:r>
      <w:proofErr w:type="spellStart"/>
      <w:r w:rsidRPr="008F272E">
        <w:rPr>
          <w:rFonts w:asciiTheme="minorBidi" w:hAnsiTheme="minorBidi" w:cstheme="minorBidi"/>
          <w:color w:val="auto"/>
        </w:rPr>
        <w:t>behaviour</w:t>
      </w:r>
      <w:proofErr w:type="spellEnd"/>
      <w:r w:rsidRPr="008F272E">
        <w:rPr>
          <w:rFonts w:asciiTheme="minorBidi" w:hAnsiTheme="minorBidi" w:cstheme="minorBidi"/>
          <w:color w:val="auto"/>
        </w:rPr>
        <w:t xml:space="preserve"> and contracts)</w:t>
      </w:r>
    </w:p>
    <w:p w14:paraId="6EA274FE" w14:textId="2C0C9F6D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3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.1 System and cities</w:t>
      </w:r>
    </w:p>
    <w:p w14:paraId="696F2C6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GET /health returns {"</w:t>
      </w:r>
      <w:proofErr w:type="spellStart"/>
      <w:r w:rsidRPr="008F272E">
        <w:rPr>
          <w:rFonts w:asciiTheme="minorBidi" w:hAnsiTheme="minorBidi"/>
        </w:rPr>
        <w:t>status":"ok</w:t>
      </w:r>
      <w:proofErr w:type="spellEnd"/>
      <w:r w:rsidRPr="008F272E">
        <w:rPr>
          <w:rFonts w:asciiTheme="minorBidi" w:hAnsiTheme="minorBidi"/>
        </w:rPr>
        <w:t>"} for uptime checks.</w:t>
      </w:r>
    </w:p>
    <w:p w14:paraId="69068C08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POST /cities accepts JSON {name, country, </w:t>
      </w:r>
      <w:proofErr w:type="gramStart"/>
      <w:r w:rsidRPr="008F272E">
        <w:rPr>
          <w:rFonts w:asciiTheme="minorBidi" w:hAnsiTheme="minorBidi"/>
        </w:rPr>
        <w:t>latitude?,</w:t>
      </w:r>
      <w:proofErr w:type="gramEnd"/>
      <w:r w:rsidRPr="008F272E">
        <w:rPr>
          <w:rFonts w:asciiTheme="minorBidi" w:hAnsiTheme="minorBidi"/>
        </w:rPr>
        <w:t xml:space="preserve"> longitude?}; 201 on success; 409 if (name, country) violates unique constraint.</w:t>
      </w:r>
    </w:p>
    <w:p w14:paraId="3B370658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GET /cities supports skip/limit pagination (defensive bounds in query validation).</w:t>
      </w:r>
    </w:p>
    <w:p w14:paraId="48FB25FA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GET/PUT/DELETE /cities/{id} perform standard CRUD; 404 if missing.</w:t>
      </w:r>
    </w:p>
    <w:p w14:paraId="65ECB0A6" w14:textId="4E5FEE00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3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.2 Air-quality measurements</w:t>
      </w:r>
    </w:p>
    <w:p w14:paraId="4441BF6C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POST /measurements requires an existing </w:t>
      </w:r>
      <w:proofErr w:type="spellStart"/>
      <w:r w:rsidRPr="008F272E">
        <w:rPr>
          <w:rFonts w:asciiTheme="minorBidi" w:hAnsiTheme="minorBidi"/>
        </w:rPr>
        <w:t>city_id</w:t>
      </w:r>
      <w:proofErr w:type="spellEnd"/>
      <w:r w:rsidRPr="008F272E">
        <w:rPr>
          <w:rFonts w:asciiTheme="minorBidi" w:hAnsiTheme="minorBidi"/>
        </w:rPr>
        <w:t xml:space="preserve">; stores </w:t>
      </w:r>
      <w:proofErr w:type="spellStart"/>
      <w:r w:rsidRPr="008F272E">
        <w:rPr>
          <w:rFonts w:asciiTheme="minorBidi" w:hAnsiTheme="minorBidi"/>
        </w:rPr>
        <w:t>datetime_utc</w:t>
      </w:r>
      <w:proofErr w:type="spellEnd"/>
      <w:r w:rsidRPr="008F272E">
        <w:rPr>
          <w:rFonts w:asciiTheme="minorBidi" w:hAnsiTheme="minorBidi"/>
        </w:rPr>
        <w:t>, pollutant (lowercased on read paths where filtered), value, unit, optional source.</w:t>
      </w:r>
    </w:p>
    <w:p w14:paraId="29597A63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GET /measurements supports optional filters </w:t>
      </w:r>
      <w:proofErr w:type="spellStart"/>
      <w:r w:rsidRPr="008F272E">
        <w:rPr>
          <w:rFonts w:asciiTheme="minorBidi" w:hAnsiTheme="minorBidi"/>
        </w:rPr>
        <w:t>city_id</w:t>
      </w:r>
      <w:proofErr w:type="spellEnd"/>
      <w:r w:rsidRPr="008F272E">
        <w:rPr>
          <w:rFonts w:asciiTheme="minorBidi" w:hAnsiTheme="minorBidi"/>
        </w:rPr>
        <w:t>, pollutant, start, end, plus skip/limit; results ordered by datetime descending for recency-first browsing.</w:t>
      </w:r>
    </w:p>
    <w:p w14:paraId="68B8EDDF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PUT/PATCH-style partial updates are implemented via PUT with optional fields omitted in the body (</w:t>
      </w:r>
      <w:proofErr w:type="spellStart"/>
      <w:r w:rsidRPr="008F272E">
        <w:rPr>
          <w:rFonts w:asciiTheme="minorBidi" w:hAnsiTheme="minorBidi"/>
        </w:rPr>
        <w:t>MeasurementUpdate</w:t>
      </w:r>
      <w:proofErr w:type="spellEnd"/>
      <w:r w:rsidRPr="008F272E">
        <w:rPr>
          <w:rFonts w:asciiTheme="minorBidi" w:hAnsiTheme="minorBidi"/>
        </w:rPr>
        <w:t>).</w:t>
      </w:r>
    </w:p>
    <w:p w14:paraId="198A6FE9" w14:textId="4868967F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3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.3 Weather measurements</w:t>
      </w:r>
    </w:p>
    <w:p w14:paraId="6EF406B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POST /weather-measurements inserts hourly rows; 409 on duplicate (</w:t>
      </w:r>
      <w:proofErr w:type="spellStart"/>
      <w:r w:rsidRPr="008F272E">
        <w:rPr>
          <w:rFonts w:asciiTheme="minorBidi" w:hAnsiTheme="minorBidi"/>
        </w:rPr>
        <w:t>city_id</w:t>
      </w:r>
      <w:proofErr w:type="spellEnd"/>
      <w:r w:rsidRPr="008F272E">
        <w:rPr>
          <w:rFonts w:asciiTheme="minorBidi" w:hAnsiTheme="minorBidi"/>
        </w:rPr>
        <w:t xml:space="preserve">, </w:t>
      </w:r>
      <w:proofErr w:type="spellStart"/>
      <w:r w:rsidRPr="008F272E">
        <w:rPr>
          <w:rFonts w:asciiTheme="minorBidi" w:hAnsiTheme="minorBidi"/>
        </w:rPr>
        <w:t>datetime_utc</w:t>
      </w:r>
      <w:proofErr w:type="spellEnd"/>
      <w:r w:rsidRPr="008F272E">
        <w:rPr>
          <w:rFonts w:asciiTheme="minorBidi" w:hAnsiTheme="minorBidi"/>
        </w:rPr>
        <w:t>).</w:t>
      </w:r>
    </w:p>
    <w:p w14:paraId="22B1DEB1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GET supports the same filtering pattern as air measurements for consistent UX.</w:t>
      </w:r>
    </w:p>
    <w:p w14:paraId="1CB8E1E1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GET /weather-measurements/{id} exists for symmetry and debugging single rows; the air-quality router omits a single-row GET by design (not required for pass) but could be added later.</w:t>
      </w:r>
    </w:p>
    <w:p w14:paraId="7BBE2357" w14:textId="2D227ED2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lastRenderedPageBreak/>
        <w:t>3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.4 Analytics endpoints (algorithms and assumptions)</w:t>
      </w:r>
    </w:p>
    <w:p w14:paraId="485EC00F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GET /analytics/city-comparison accepts multiple </w:t>
      </w:r>
      <w:proofErr w:type="spellStart"/>
      <w:r w:rsidRPr="008F272E">
        <w:rPr>
          <w:rFonts w:asciiTheme="minorBidi" w:hAnsiTheme="minorBidi"/>
        </w:rPr>
        <w:t>city_ids</w:t>
      </w:r>
      <w:proofErr w:type="spellEnd"/>
      <w:r w:rsidRPr="008F272E">
        <w:rPr>
          <w:rFonts w:asciiTheme="minorBidi" w:hAnsiTheme="minorBidi"/>
        </w:rPr>
        <w:t xml:space="preserve">, one pollutant, and a [start, end] window. For each city it collects all measurement values matching the pollutant and time bounds, applies cleaning rules (see §5.5), then computes mean, median, an approximate 95th percentile (index-based on sorted values), min, max, and </w:t>
      </w:r>
      <w:proofErr w:type="spellStart"/>
      <w:r w:rsidRPr="008F272E">
        <w:rPr>
          <w:rFonts w:asciiTheme="minorBidi" w:hAnsiTheme="minorBidi"/>
        </w:rPr>
        <w:t>sample_count</w:t>
      </w:r>
      <w:proofErr w:type="spellEnd"/>
      <w:r w:rsidRPr="008F272E">
        <w:rPr>
          <w:rFonts w:asciiTheme="minorBidi" w:hAnsiTheme="minorBidi"/>
        </w:rPr>
        <w:t>. Cities with no surviving points after cleaning are omitted; if none remain, the API returns 404 to distinguish “no data” from “empty JSON list”.</w:t>
      </w:r>
    </w:p>
    <w:p w14:paraId="75FAD83C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GET /analytics/anomalies computes the sample mean and sample standard deviation across all cleaned points in the window, then flags </w:t>
      </w:r>
      <w:proofErr w:type="gramStart"/>
      <w:r w:rsidRPr="008F272E">
        <w:rPr>
          <w:rFonts w:asciiTheme="minorBidi" w:hAnsiTheme="minorBidi"/>
        </w:rPr>
        <w:t>points</w:t>
      </w:r>
      <w:proofErr w:type="gramEnd"/>
      <w:r w:rsidRPr="008F272E">
        <w:rPr>
          <w:rFonts w:asciiTheme="minorBidi" w:hAnsiTheme="minorBidi"/>
        </w:rPr>
        <w:t xml:space="preserve"> whose absolute z-score </w:t>
      </w:r>
      <w:proofErr w:type="gramStart"/>
      <w:r w:rsidRPr="008F272E">
        <w:rPr>
          <w:rFonts w:asciiTheme="minorBidi" w:hAnsiTheme="minorBidi"/>
        </w:rPr>
        <w:t>|(</w:t>
      </w:r>
      <w:proofErr w:type="gramEnd"/>
      <w:r w:rsidRPr="008F272E">
        <w:rPr>
          <w:rFonts w:asciiTheme="minorBidi" w:hAnsiTheme="minorBidi"/>
        </w:rPr>
        <w:t xml:space="preserve">x - mean)/std| meets or exceeds a configurable threshold (default 2.5). If std==0 (flat series), </w:t>
      </w:r>
      <w:proofErr w:type="spellStart"/>
      <w:r w:rsidRPr="008F272E">
        <w:rPr>
          <w:rFonts w:asciiTheme="minorBidi" w:hAnsiTheme="minorBidi"/>
        </w:rPr>
        <w:t>anomaly_count</w:t>
      </w:r>
      <w:proofErr w:type="spellEnd"/>
      <w:r w:rsidRPr="008F272E">
        <w:rPr>
          <w:rFonts w:asciiTheme="minorBidi" w:hAnsiTheme="minorBidi"/>
        </w:rPr>
        <w:t xml:space="preserve"> is zero by definition. If fewer than two points exist, the endpoint returns 404 because variance is undefined for n&lt;2.</w:t>
      </w:r>
    </w:p>
    <w:p w14:paraId="33467F5E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GET /analytics/daily-trend groups by SQL </w:t>
      </w:r>
      <w:proofErr w:type="gramStart"/>
      <w:r w:rsidRPr="008F272E">
        <w:rPr>
          <w:rFonts w:asciiTheme="minorBidi" w:hAnsiTheme="minorBidi"/>
        </w:rPr>
        <w:t>date(</w:t>
      </w:r>
      <w:proofErr w:type="gramEnd"/>
      <w:r w:rsidRPr="008F272E">
        <w:rPr>
          <w:rFonts w:asciiTheme="minorBidi" w:hAnsiTheme="minorBidi"/>
        </w:rPr>
        <w:t xml:space="preserve">) of </w:t>
      </w:r>
      <w:proofErr w:type="spellStart"/>
      <w:r w:rsidRPr="008F272E">
        <w:rPr>
          <w:rFonts w:asciiTheme="minorBidi" w:hAnsiTheme="minorBidi"/>
        </w:rPr>
        <w:t>datetime_utc</w:t>
      </w:r>
      <w:proofErr w:type="spellEnd"/>
      <w:r w:rsidRPr="008F272E">
        <w:rPr>
          <w:rFonts w:asciiTheme="minorBidi" w:hAnsiTheme="minorBidi"/>
        </w:rPr>
        <w:t xml:space="preserve"> and returns daily averages. For metric=</w:t>
      </w:r>
      <w:proofErr w:type="spellStart"/>
      <w:r w:rsidRPr="008F272E">
        <w:rPr>
          <w:rFonts w:asciiTheme="minorBidi" w:hAnsiTheme="minorBidi"/>
        </w:rPr>
        <w:t>temperature_c</w:t>
      </w:r>
      <w:proofErr w:type="spellEnd"/>
      <w:r w:rsidRPr="008F272E">
        <w:rPr>
          <w:rFonts w:asciiTheme="minorBidi" w:hAnsiTheme="minorBidi"/>
        </w:rPr>
        <w:t xml:space="preserve"> it aggregates </w:t>
      </w:r>
      <w:proofErr w:type="spellStart"/>
      <w:r w:rsidRPr="008F272E">
        <w:rPr>
          <w:rFonts w:asciiTheme="minorBidi" w:hAnsiTheme="minorBidi"/>
        </w:rPr>
        <w:t>weather_</w:t>
      </w:r>
      <w:proofErr w:type="gramStart"/>
      <w:r w:rsidRPr="008F272E">
        <w:rPr>
          <w:rFonts w:asciiTheme="minorBidi" w:hAnsiTheme="minorBidi"/>
        </w:rPr>
        <w:t>measurements.temperature</w:t>
      </w:r>
      <w:proofErr w:type="gramEnd"/>
      <w:r w:rsidRPr="008F272E">
        <w:rPr>
          <w:rFonts w:asciiTheme="minorBidi" w:hAnsiTheme="minorBidi"/>
        </w:rPr>
        <w:t>_c</w:t>
      </w:r>
      <w:proofErr w:type="spellEnd"/>
      <w:r w:rsidRPr="008F272E">
        <w:rPr>
          <w:rFonts w:asciiTheme="minorBidi" w:hAnsiTheme="minorBidi"/>
        </w:rPr>
        <w:t xml:space="preserve">; </w:t>
      </w:r>
      <w:proofErr w:type="gramStart"/>
      <w:r w:rsidRPr="008F272E">
        <w:rPr>
          <w:rFonts w:asciiTheme="minorBidi" w:hAnsiTheme="minorBidi"/>
        </w:rPr>
        <w:t>otherwise</w:t>
      </w:r>
      <w:proofErr w:type="gramEnd"/>
      <w:r w:rsidRPr="008F272E">
        <w:rPr>
          <w:rFonts w:asciiTheme="minorBidi" w:hAnsiTheme="minorBidi"/>
        </w:rPr>
        <w:t xml:space="preserve"> it aggregates </w:t>
      </w:r>
      <w:proofErr w:type="spellStart"/>
      <w:r w:rsidRPr="008F272E">
        <w:rPr>
          <w:rFonts w:asciiTheme="minorBidi" w:hAnsiTheme="minorBidi"/>
        </w:rPr>
        <w:t>measurements.value</w:t>
      </w:r>
      <w:proofErr w:type="spellEnd"/>
      <w:r w:rsidRPr="008F272E">
        <w:rPr>
          <w:rFonts w:asciiTheme="minorBidi" w:hAnsiTheme="minorBidi"/>
        </w:rPr>
        <w:t xml:space="preserve"> filtered by pollutant name. This design reuses one endpoint with a metric discriminator rather than duplicating routes.</w:t>
      </w:r>
    </w:p>
    <w:p w14:paraId="3290FF82" w14:textId="74591F5A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3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.5 Data cleaning policy (why it exists)</w:t>
      </w:r>
    </w:p>
    <w:p w14:paraId="7FA6E734" w14:textId="77777777" w:rsidR="003674BA" w:rsidRPr="008F272E" w:rsidRDefault="00000000" w:rsidP="009F7863">
      <w:pPr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Raw open data can include invalid placeholders that break interpretability (e.g. extreme negative sentinels). The analytics layer therefore filters values to (-1000, 100000) before statistics. For pm25 and pm10, an additional non-negativity constraint is applied because physically negative mass concentrations are not meaningful in this coursework interpretation; negative values may still appear in storage if ingested manually, but they are excluded from analytics. This is a deliberate engineering trade-off: strict physical plausibility vs retaining raw provider encoding—documented here for examiner review.</w:t>
      </w:r>
    </w:p>
    <w:p w14:paraId="4E372881" w14:textId="26FC045C" w:rsidR="003674BA" w:rsidRPr="008F272E" w:rsidRDefault="000428C7" w:rsidP="009F7863">
      <w:pPr>
        <w:pStyle w:val="1"/>
        <w:spacing w:line="360" w:lineRule="auto"/>
        <w:rPr>
          <w:rFonts w:asciiTheme="minorBidi" w:hAnsiTheme="minorBidi" w:cstheme="minorBidi"/>
          <w:color w:val="auto"/>
        </w:rPr>
      </w:pPr>
      <w:r>
        <w:rPr>
          <w:rFonts w:asciiTheme="minorBidi" w:eastAsia="宋体" w:hAnsiTheme="minorBidi" w:cstheme="minorBidi" w:hint="eastAsia"/>
          <w:color w:val="auto"/>
          <w:lang w:eastAsia="zh-CN"/>
        </w:rPr>
        <w:t>4</w:t>
      </w:r>
      <w:r w:rsidRPr="008F272E">
        <w:rPr>
          <w:rFonts w:asciiTheme="minorBidi" w:hAnsiTheme="minorBidi" w:cstheme="minorBidi"/>
          <w:color w:val="auto"/>
        </w:rPr>
        <w:t>. Defects, limitations, and risks (honest assessment)</w:t>
      </w:r>
    </w:p>
    <w:p w14:paraId="3519AC23" w14:textId="09E6CF46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4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.1 Data and scientific limitations</w:t>
      </w:r>
    </w:p>
    <w:p w14:paraId="34ED9B4C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Representativeness: a single sensor or interpolated grid point may not represent an entire metropolitan area.</w:t>
      </w:r>
    </w:p>
    <w:p w14:paraId="1A6B919F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lastRenderedPageBreak/>
        <w:t>Temporal alignment: pollutants may be hourly or irregular while weather is hourly; joining on exact timestamps can miss pairs.</w:t>
      </w:r>
    </w:p>
    <w:p w14:paraId="2BBE4087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Anomaly method: z-scores assume approximate normality and are sensitive to outliers that themselves inflate std, masking other anomalies (robust z or IQR could help).</w:t>
      </w:r>
    </w:p>
    <w:p w14:paraId="3CBE44A0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Cleaning thresholds are heuristic; different cities/providers may need different rules.</w:t>
      </w:r>
    </w:p>
    <w:p w14:paraId="6A5B6FD6" w14:textId="0026BFB6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4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.2 System and security limitations</w:t>
      </w:r>
    </w:p>
    <w:p w14:paraId="50DE4A0B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No authentication/</w:t>
      </w:r>
      <w:proofErr w:type="spellStart"/>
      <w:r w:rsidRPr="008F272E">
        <w:rPr>
          <w:rFonts w:asciiTheme="minorBidi" w:hAnsiTheme="minorBidi"/>
        </w:rPr>
        <w:t>authorisation</w:t>
      </w:r>
      <w:proofErr w:type="spellEnd"/>
      <w:r w:rsidRPr="008F272E">
        <w:rPr>
          <w:rFonts w:asciiTheme="minorBidi" w:hAnsiTheme="minorBidi"/>
        </w:rPr>
        <w:t>: anyone who can reach the host can read/write unless protected by network controls—unacceptable in production without hardening.</w:t>
      </w:r>
    </w:p>
    <w:p w14:paraId="7ACB7803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No rate limiting or abuse protection on expensive analytics queries.</w:t>
      </w:r>
    </w:p>
    <w:p w14:paraId="6AC7FA2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No background job queue: large imports block the client process unless run offline.</w:t>
      </w:r>
    </w:p>
    <w:p w14:paraId="14D3CBB0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SQLite concurrency: multiple writers can lock; Postgres mitigates this.</w:t>
      </w:r>
    </w:p>
    <w:p w14:paraId="1C39D09E" w14:textId="1F8FE19B" w:rsidR="003674BA" w:rsidRPr="008F272E" w:rsidRDefault="000428C7" w:rsidP="009F7863">
      <w:pPr>
        <w:pStyle w:val="21"/>
        <w:spacing w:line="360" w:lineRule="auto"/>
        <w:rPr>
          <w:rFonts w:asciiTheme="minorBidi" w:hAnsiTheme="minorBidi" w:cstheme="minorBidi"/>
          <w:color w:val="auto"/>
          <w:sz w:val="22"/>
          <w:szCs w:val="22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4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.3 Known engineering debt</w:t>
      </w:r>
    </w:p>
    <w:p w14:paraId="71050148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Asymmetric CRUD: weather has GET-by-id; air measurements do not—purely historical.</w:t>
      </w:r>
    </w:p>
    <w:p w14:paraId="680F16B9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>Pagination of analytics results is not implemented (trends return all days in window).</w:t>
      </w:r>
    </w:p>
    <w:p w14:paraId="25E7A2E2" w14:textId="77777777" w:rsidR="003674BA" w:rsidRPr="008F272E" w:rsidRDefault="00000000" w:rsidP="009F7863">
      <w:pPr>
        <w:pStyle w:val="a0"/>
        <w:spacing w:line="360" w:lineRule="auto"/>
        <w:rPr>
          <w:rFonts w:asciiTheme="minorBidi" w:hAnsiTheme="minorBidi"/>
        </w:rPr>
      </w:pPr>
      <w:r w:rsidRPr="008F272E">
        <w:rPr>
          <w:rFonts w:asciiTheme="minorBidi" w:hAnsiTheme="minorBidi"/>
        </w:rPr>
        <w:t xml:space="preserve">No formal migration tool (Alembic) in this repo snapshot—schema evolves via </w:t>
      </w:r>
      <w:proofErr w:type="spellStart"/>
      <w:r w:rsidRPr="008F272E">
        <w:rPr>
          <w:rFonts w:asciiTheme="minorBidi" w:hAnsiTheme="minorBidi"/>
        </w:rPr>
        <w:t>create_all</w:t>
      </w:r>
      <w:proofErr w:type="spellEnd"/>
      <w:r w:rsidRPr="008F272E">
        <w:rPr>
          <w:rFonts w:asciiTheme="minorBidi" w:hAnsiTheme="minorBidi"/>
        </w:rPr>
        <w:t xml:space="preserve"> at startup, which is convenient but weaker for production evolution.</w:t>
      </w:r>
    </w:p>
    <w:p w14:paraId="2F99E151" w14:textId="77777777" w:rsidR="00FD2030" w:rsidRDefault="000428C7" w:rsidP="00FD2030">
      <w:pPr>
        <w:pStyle w:val="1"/>
        <w:spacing w:line="360" w:lineRule="auto"/>
        <w:rPr>
          <w:rFonts w:asciiTheme="minorBidi" w:eastAsia="宋体" w:hAnsiTheme="minorBidi" w:cstheme="minorBidi"/>
          <w:color w:val="auto"/>
          <w:lang w:eastAsia="zh-CN"/>
        </w:rPr>
      </w:pPr>
      <w:r>
        <w:rPr>
          <w:rFonts w:asciiTheme="minorBidi" w:eastAsia="宋体" w:hAnsiTheme="minorBidi" w:cstheme="minorBidi" w:hint="eastAsia"/>
          <w:color w:val="auto"/>
          <w:lang w:eastAsia="zh-CN"/>
        </w:rPr>
        <w:t>5</w:t>
      </w:r>
      <w:r w:rsidRPr="008F272E">
        <w:rPr>
          <w:rFonts w:asciiTheme="minorBidi" w:hAnsiTheme="minorBidi" w:cstheme="minorBidi"/>
          <w:color w:val="auto"/>
        </w:rPr>
        <w:t xml:space="preserve">. </w:t>
      </w:r>
      <w:r w:rsidR="00FD2030" w:rsidRPr="00FD2030">
        <w:rPr>
          <w:rFonts w:asciiTheme="minorBidi" w:eastAsia="宋体" w:hAnsiTheme="minorBidi" w:cstheme="minorBidi"/>
          <w:color w:val="auto"/>
          <w:lang w:eastAsia="zh-CN"/>
        </w:rPr>
        <w:t>Appendix</w:t>
      </w:r>
    </w:p>
    <w:p w14:paraId="5799B9DB" w14:textId="3F7BE425" w:rsidR="00FD2030" w:rsidRPr="00FD2030" w:rsidRDefault="00FD2030" w:rsidP="00FD2030">
      <w:pPr>
        <w:pStyle w:val="21"/>
        <w:spacing w:line="360" w:lineRule="auto"/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</w:pP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5</w:t>
      </w:r>
      <w:r w:rsidRPr="008F272E">
        <w:rPr>
          <w:rFonts w:asciiTheme="minorBidi" w:hAnsiTheme="minorBidi" w:cstheme="minorBidi"/>
          <w:color w:val="auto"/>
          <w:sz w:val="22"/>
          <w:szCs w:val="22"/>
        </w:rPr>
        <w:t>.</w:t>
      </w: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 xml:space="preserve">1 </w:t>
      </w:r>
      <w:r w:rsidRPr="00FD2030">
        <w:rPr>
          <w:rFonts w:asciiTheme="minorBidi" w:eastAsia="宋体" w:hAnsiTheme="minorBidi" w:cstheme="minorBidi"/>
          <w:color w:val="auto"/>
          <w:sz w:val="22"/>
          <w:szCs w:val="22"/>
          <w:lang w:eastAsia="zh-CN"/>
        </w:rPr>
        <w:t>GenAI declaratio</w:t>
      </w: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n</w:t>
      </w:r>
    </w:p>
    <w:p w14:paraId="5E1CEC70" w14:textId="5076B3B5" w:rsidR="00771173" w:rsidRDefault="004139E1" w:rsidP="007776D2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  <w:r w:rsidRPr="004139E1">
        <w:rPr>
          <w:rFonts w:asciiTheme="minorBidi" w:hAnsiTheme="minorBidi"/>
        </w:rPr>
        <w:t xml:space="preserve">I used generative AI tools while completing this coursework: Cursor (IDE-integrated assistant for editing, refactoring, and explaining code in context), DeepSeek (occasional reasoning and debugging discussions), and Google Gemini (drafting or rephrasing short passages and exploring API or documentation questions). I treated these systems as accelerators for exploration and wording, not as a substitute for understanding: I reviewed every suggested change for correctness against the running application, the database </w:t>
      </w:r>
      <w:proofErr w:type="spellStart"/>
      <w:r w:rsidRPr="004139E1">
        <w:rPr>
          <w:rFonts w:asciiTheme="minorBidi" w:hAnsiTheme="minorBidi"/>
        </w:rPr>
        <w:t>behaviour</w:t>
      </w:r>
      <w:proofErr w:type="spellEnd"/>
      <w:r w:rsidRPr="004139E1">
        <w:rPr>
          <w:rFonts w:asciiTheme="minorBidi" w:hAnsiTheme="minorBidi"/>
        </w:rPr>
        <w:t xml:space="preserve">, and the module brief, and I adjusted or rejected suggestions when they did not match </w:t>
      </w:r>
      <w:proofErr w:type="spellStart"/>
      <w:r w:rsidRPr="004139E1">
        <w:rPr>
          <w:rFonts w:asciiTheme="minorBidi" w:hAnsiTheme="minorBidi"/>
        </w:rPr>
        <w:t>OpenAQ</w:t>
      </w:r>
      <w:proofErr w:type="spellEnd"/>
      <w:r w:rsidRPr="004139E1">
        <w:rPr>
          <w:rFonts w:asciiTheme="minorBidi" w:hAnsiTheme="minorBidi"/>
        </w:rPr>
        <w:t>/Open-</w:t>
      </w:r>
      <w:proofErr w:type="spellStart"/>
      <w:r w:rsidRPr="004139E1">
        <w:rPr>
          <w:rFonts w:asciiTheme="minorBidi" w:hAnsiTheme="minorBidi"/>
        </w:rPr>
        <w:t>Meteo</w:t>
      </w:r>
      <w:proofErr w:type="spellEnd"/>
      <w:r w:rsidRPr="004139E1">
        <w:rPr>
          <w:rFonts w:asciiTheme="minorBidi" w:hAnsiTheme="minorBidi"/>
        </w:rPr>
        <w:t xml:space="preserve"> response shapes, SQL constraints, or coursework requirements. Where AI-assisted text appears (for example in documentation or report drafts), I verified facts, citations, and claims against primary </w:t>
      </w:r>
      <w:r w:rsidRPr="004139E1">
        <w:rPr>
          <w:rFonts w:asciiTheme="minorBidi" w:hAnsiTheme="minorBidi"/>
        </w:rPr>
        <w:lastRenderedPageBreak/>
        <w:t>sources and my own tests.</w:t>
      </w:r>
      <w:r w:rsidR="007776D2">
        <w:rPr>
          <w:rFonts w:asciiTheme="minorBidi" w:eastAsia="宋体" w:hAnsiTheme="minorBidi" w:hint="eastAsia"/>
          <w:lang w:eastAsia="zh-CN"/>
        </w:rPr>
        <w:t xml:space="preserve"> </w:t>
      </w:r>
      <w:r w:rsidR="007776D2" w:rsidRPr="007776D2">
        <w:rPr>
          <w:rFonts w:asciiTheme="minorBidi" w:eastAsia="宋体" w:hAnsiTheme="minorBidi"/>
          <w:lang w:eastAsia="zh-CN"/>
        </w:rPr>
        <w:t>I remain responsible for the final design choices, the integrity of submitted work, and my ability to explain and defend the implementation in assessment; any errors or omissions in the submission are mine alone.</w:t>
      </w:r>
    </w:p>
    <w:p w14:paraId="1895200E" w14:textId="77777777" w:rsidR="00D24221" w:rsidRDefault="00D24221" w:rsidP="007776D2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</w:p>
    <w:p w14:paraId="163C2AF2" w14:textId="0E2B9DA9" w:rsidR="00D24221" w:rsidRPr="00261357" w:rsidRDefault="00261357" w:rsidP="00261357">
      <w:pPr>
        <w:pStyle w:val="21"/>
        <w:spacing w:line="360" w:lineRule="auto"/>
        <w:rPr>
          <w:rFonts w:asciiTheme="minorBidi" w:eastAsia="宋体" w:hAnsiTheme="minorBidi" w:cstheme="minorBidi"/>
          <w:color w:val="auto"/>
          <w:sz w:val="22"/>
          <w:szCs w:val="22"/>
          <w:lang w:eastAsia="zh-CN"/>
        </w:rPr>
      </w:pPr>
      <w:r w:rsidRPr="00261357"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5</w:t>
      </w:r>
      <w:r w:rsidRPr="00261357">
        <w:rPr>
          <w:rFonts w:asciiTheme="minorBidi" w:hAnsiTheme="minorBidi" w:cstheme="minorBidi"/>
          <w:color w:val="auto"/>
          <w:sz w:val="22"/>
          <w:szCs w:val="22"/>
        </w:rPr>
        <w:t>.</w:t>
      </w: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2</w:t>
      </w:r>
      <w:r w:rsidRPr="00261357"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 xml:space="preserve"> </w:t>
      </w:r>
      <w:r w:rsidR="00D24221" w:rsidRPr="00261357">
        <w:rPr>
          <w:rFonts w:asciiTheme="minorBidi" w:eastAsia="宋体" w:hAnsiTheme="minorBidi"/>
          <w:color w:val="auto"/>
          <w:sz w:val="22"/>
          <w:szCs w:val="22"/>
          <w:lang w:eastAsia="zh-CN"/>
        </w:rPr>
        <w:t>P</w:t>
      </w:r>
      <w:r w:rsidR="00D24221" w:rsidRPr="00261357">
        <w:rPr>
          <w:rFonts w:asciiTheme="minorBidi" w:eastAsia="宋体" w:hAnsiTheme="minorBidi" w:hint="eastAsia"/>
          <w:color w:val="auto"/>
          <w:sz w:val="22"/>
          <w:szCs w:val="22"/>
          <w:lang w:eastAsia="zh-CN"/>
        </w:rPr>
        <w:t>rompts</w:t>
      </w:r>
    </w:p>
    <w:p w14:paraId="6A749FF8" w14:textId="79561E30" w:rsidR="00D24221" w:rsidRDefault="00D24221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  <w:r w:rsidRPr="00D24221">
        <w:rPr>
          <w:rFonts w:asciiTheme="minorBidi" w:eastAsia="宋体" w:hAnsiTheme="minorBidi"/>
          <w:lang w:eastAsia="zh-CN"/>
        </w:rPr>
        <w:t>Cursor</w:t>
      </w:r>
      <w:r w:rsidRPr="00D24221">
        <w:rPr>
          <w:rFonts w:asciiTheme="minorBidi" w:eastAsia="宋体" w:hAnsiTheme="minorBidi" w:hint="eastAsia"/>
          <w:lang w:eastAsia="zh-CN"/>
        </w:rPr>
        <w:t>:</w:t>
      </w:r>
      <w:r>
        <w:rPr>
          <w:rFonts w:asciiTheme="minorBidi" w:eastAsia="宋体" w:hAnsiTheme="minorBidi" w:hint="eastAsia"/>
          <w:lang w:eastAsia="zh-CN"/>
        </w:rPr>
        <w:t xml:space="preserve"> </w:t>
      </w:r>
      <w:r w:rsidRPr="00D24221">
        <w:rPr>
          <w:rFonts w:asciiTheme="minorBidi" w:eastAsia="宋体" w:hAnsiTheme="minorBidi"/>
          <w:lang w:eastAsia="zh-CN"/>
        </w:rPr>
        <w:t xml:space="preserve">“Add </w:t>
      </w:r>
      <w:proofErr w:type="spellStart"/>
      <w:r w:rsidRPr="00D24221">
        <w:rPr>
          <w:rFonts w:asciiTheme="minorBidi" w:eastAsia="宋体" w:hAnsiTheme="minorBidi"/>
          <w:lang w:eastAsia="zh-CN"/>
        </w:rPr>
        <w:t>FastAPI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routes for </w:t>
      </w:r>
      <w:proofErr w:type="spellStart"/>
      <w:r w:rsidRPr="00D24221">
        <w:rPr>
          <w:rFonts w:asciiTheme="minorBidi" w:eastAsia="宋体" w:hAnsiTheme="minorBidi"/>
          <w:lang w:eastAsia="zh-CN"/>
        </w:rPr>
        <w:t>weather_measurements</w:t>
      </w:r>
      <w:proofErr w:type="spellEnd"/>
      <w:r w:rsidRPr="00D24221">
        <w:rPr>
          <w:rFonts w:asciiTheme="minorBidi" w:eastAsia="宋体" w:hAnsiTheme="minorBidi"/>
          <w:lang w:eastAsia="zh-CN"/>
        </w:rPr>
        <w:t>: POST with uniqueness on (</w:t>
      </w:r>
      <w:proofErr w:type="spellStart"/>
      <w:r w:rsidRPr="00D24221">
        <w:rPr>
          <w:rFonts w:asciiTheme="minorBidi" w:eastAsia="宋体" w:hAnsiTheme="minorBidi"/>
          <w:lang w:eastAsia="zh-CN"/>
        </w:rPr>
        <w:t>city_id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, </w:t>
      </w:r>
      <w:proofErr w:type="spellStart"/>
      <w:r w:rsidRPr="00D24221">
        <w:rPr>
          <w:rFonts w:asciiTheme="minorBidi" w:eastAsia="宋体" w:hAnsiTheme="minorBidi"/>
          <w:lang w:eastAsia="zh-CN"/>
        </w:rPr>
        <w:t>datetime_utc</w:t>
      </w:r>
      <w:proofErr w:type="spellEnd"/>
      <w:r w:rsidRPr="00D24221">
        <w:rPr>
          <w:rFonts w:asciiTheme="minorBidi" w:eastAsia="宋体" w:hAnsiTheme="minorBidi"/>
          <w:lang w:eastAsia="zh-CN"/>
        </w:rPr>
        <w:t>) returning 409 on duplicate; GET with optional </w:t>
      </w:r>
      <w:proofErr w:type="spellStart"/>
      <w:r w:rsidRPr="00D24221">
        <w:rPr>
          <w:rFonts w:asciiTheme="minorBidi" w:eastAsia="宋体" w:hAnsiTheme="minorBidi"/>
          <w:lang w:eastAsia="zh-CN"/>
        </w:rPr>
        <w:t>city_id</w:t>
      </w:r>
      <w:proofErr w:type="spellEnd"/>
      <w:r w:rsidRPr="00D24221">
        <w:rPr>
          <w:rFonts w:asciiTheme="minorBidi" w:eastAsia="宋体" w:hAnsiTheme="minorBidi"/>
          <w:lang w:eastAsia="zh-CN"/>
        </w:rPr>
        <w:t>, start, end, and skip/limit, same style as air-quality measurements.”</w:t>
      </w:r>
    </w:p>
    <w:p w14:paraId="29965692" w14:textId="77777777" w:rsidR="00D24221" w:rsidRDefault="00D24221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</w:p>
    <w:p w14:paraId="6AEA38B0" w14:textId="69EBB790" w:rsidR="00D24221" w:rsidRDefault="00D24221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  <w:proofErr w:type="spellStart"/>
      <w:r>
        <w:rPr>
          <w:rFonts w:asciiTheme="minorBidi" w:eastAsia="宋体" w:hAnsiTheme="minorBidi" w:hint="eastAsia"/>
          <w:lang w:eastAsia="zh-CN"/>
        </w:rPr>
        <w:t>Deepseek</w:t>
      </w:r>
      <w:proofErr w:type="spellEnd"/>
      <w:r>
        <w:rPr>
          <w:rFonts w:asciiTheme="minorBidi" w:eastAsia="宋体" w:hAnsiTheme="minorBidi" w:hint="eastAsia"/>
          <w:lang w:eastAsia="zh-CN"/>
        </w:rPr>
        <w:t xml:space="preserve">: </w:t>
      </w:r>
      <w:r w:rsidRPr="00D24221">
        <w:rPr>
          <w:rFonts w:asciiTheme="minorBidi" w:eastAsia="宋体" w:hAnsiTheme="minorBidi"/>
          <w:lang w:eastAsia="zh-CN"/>
        </w:rPr>
        <w:t xml:space="preserve">“For /analytics/anomalies using z-scores: what should we return when there are fewer than two points, or when sample standard deviation is zero? Prefer explicit HTTP </w:t>
      </w:r>
      <w:proofErr w:type="spellStart"/>
      <w:r w:rsidRPr="00D24221">
        <w:rPr>
          <w:rFonts w:asciiTheme="minorBidi" w:eastAsia="宋体" w:hAnsiTheme="minorBidi"/>
          <w:lang w:eastAsia="zh-CN"/>
        </w:rPr>
        <w:t>behaviour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over just the formula.”</w:t>
      </w:r>
    </w:p>
    <w:p w14:paraId="044A40E2" w14:textId="77777777" w:rsidR="00D24221" w:rsidRDefault="00D24221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</w:p>
    <w:p w14:paraId="512ECE52" w14:textId="4B08B046" w:rsidR="00D24221" w:rsidRDefault="00D24221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  <w:r>
        <w:rPr>
          <w:rFonts w:asciiTheme="minorBidi" w:eastAsia="宋体" w:hAnsiTheme="minorBidi" w:hint="eastAsia"/>
          <w:lang w:eastAsia="zh-CN"/>
        </w:rPr>
        <w:t xml:space="preserve">Gemini: </w:t>
      </w:r>
      <w:r w:rsidRPr="00D24221">
        <w:rPr>
          <w:rFonts w:asciiTheme="minorBidi" w:eastAsia="宋体" w:hAnsiTheme="minorBidi"/>
          <w:lang w:eastAsia="zh-CN"/>
        </w:rPr>
        <w:t xml:space="preserve">“In two paragraphs, argue why </w:t>
      </w:r>
      <w:proofErr w:type="spellStart"/>
      <w:r w:rsidRPr="00D24221">
        <w:rPr>
          <w:rFonts w:asciiTheme="minorBidi" w:eastAsia="宋体" w:hAnsiTheme="minorBidi"/>
          <w:lang w:eastAsia="zh-CN"/>
        </w:rPr>
        <w:t>FastAPI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+ </w:t>
      </w:r>
      <w:proofErr w:type="spellStart"/>
      <w:r w:rsidRPr="00D24221">
        <w:rPr>
          <w:rFonts w:asciiTheme="minorBidi" w:eastAsia="宋体" w:hAnsiTheme="minorBidi"/>
          <w:lang w:eastAsia="zh-CN"/>
        </w:rPr>
        <w:t>Pydantic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+ </w:t>
      </w:r>
      <w:proofErr w:type="spellStart"/>
      <w:r w:rsidRPr="00D24221">
        <w:rPr>
          <w:rFonts w:asciiTheme="minorBidi" w:eastAsia="宋体" w:hAnsiTheme="minorBidi"/>
          <w:lang w:eastAsia="zh-CN"/>
        </w:rPr>
        <w:t>SQLAlchemy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is a reasonable stack for a small REST API that ingests </w:t>
      </w:r>
      <w:proofErr w:type="spellStart"/>
      <w:r w:rsidRPr="00D24221">
        <w:rPr>
          <w:rFonts w:asciiTheme="minorBidi" w:eastAsia="宋体" w:hAnsiTheme="minorBidi"/>
          <w:lang w:eastAsia="zh-CN"/>
        </w:rPr>
        <w:t>OpenAQ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and Open-</w:t>
      </w:r>
      <w:proofErr w:type="spellStart"/>
      <w:r w:rsidRPr="00D24221">
        <w:rPr>
          <w:rFonts w:asciiTheme="minorBidi" w:eastAsia="宋体" w:hAnsiTheme="minorBidi"/>
          <w:lang w:eastAsia="zh-CN"/>
        </w:rPr>
        <w:t>Meteo</w:t>
      </w:r>
      <w:proofErr w:type="spellEnd"/>
      <w:r w:rsidRPr="00D24221">
        <w:rPr>
          <w:rFonts w:asciiTheme="minorBidi" w:eastAsia="宋体" w:hAnsiTheme="minorBidi"/>
          <w:lang w:eastAsia="zh-CN"/>
        </w:rPr>
        <w:t xml:space="preserve"> JSON into SQLite, compared to Django or Flask.”</w:t>
      </w:r>
    </w:p>
    <w:p w14:paraId="36F3AD43" w14:textId="77777777" w:rsidR="00790E1F" w:rsidRDefault="00790E1F" w:rsidP="00D24221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</w:p>
    <w:p w14:paraId="54C35BE0" w14:textId="296CB001" w:rsidR="00790E1F" w:rsidRDefault="00790E1F" w:rsidP="00790E1F">
      <w:pPr>
        <w:pStyle w:val="21"/>
        <w:spacing w:line="360" w:lineRule="auto"/>
        <w:rPr>
          <w:rFonts w:asciiTheme="minorBidi" w:eastAsia="宋体" w:hAnsiTheme="minorBidi"/>
          <w:color w:val="auto"/>
          <w:sz w:val="22"/>
          <w:szCs w:val="22"/>
          <w:lang w:eastAsia="zh-CN"/>
        </w:rPr>
      </w:pPr>
      <w:r w:rsidRPr="00261357"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5</w:t>
      </w:r>
      <w:r w:rsidRPr="00261357">
        <w:rPr>
          <w:rFonts w:asciiTheme="minorBidi" w:hAnsiTheme="minorBidi" w:cstheme="minorBidi"/>
          <w:color w:val="auto"/>
          <w:sz w:val="22"/>
          <w:szCs w:val="22"/>
        </w:rPr>
        <w:t>.</w:t>
      </w:r>
      <w:r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>2</w:t>
      </w:r>
      <w:r w:rsidRPr="00261357">
        <w:rPr>
          <w:rFonts w:asciiTheme="minorBidi" w:eastAsia="宋体" w:hAnsiTheme="minorBidi" w:cstheme="minorBidi" w:hint="eastAsia"/>
          <w:color w:val="auto"/>
          <w:sz w:val="22"/>
          <w:szCs w:val="22"/>
          <w:lang w:eastAsia="zh-CN"/>
        </w:rPr>
        <w:t xml:space="preserve"> </w:t>
      </w:r>
      <w:r>
        <w:rPr>
          <w:rFonts w:asciiTheme="minorBidi" w:eastAsia="宋体" w:hAnsiTheme="minorBidi" w:hint="eastAsia"/>
          <w:color w:val="auto"/>
          <w:sz w:val="22"/>
          <w:szCs w:val="22"/>
          <w:lang w:eastAsia="zh-CN"/>
        </w:rPr>
        <w:t>links</w:t>
      </w:r>
    </w:p>
    <w:p w14:paraId="73A50948" w14:textId="6E9658D2" w:rsidR="00790E1F" w:rsidRDefault="00790E1F" w:rsidP="00790E1F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/>
          <w:lang w:eastAsia="zh-CN"/>
        </w:rPr>
      </w:pPr>
      <w:r w:rsidRPr="00790E1F">
        <w:rPr>
          <w:rFonts w:asciiTheme="minorBidi" w:eastAsia="宋体" w:hAnsiTheme="minorBidi"/>
          <w:lang w:eastAsia="zh-CN"/>
        </w:rPr>
        <w:t>Link to your public GitHub repository</w:t>
      </w:r>
      <w:r>
        <w:rPr>
          <w:rFonts w:asciiTheme="minorBidi" w:eastAsia="宋体" w:hAnsiTheme="minorBidi" w:hint="eastAsia"/>
          <w:lang w:eastAsia="zh-CN"/>
        </w:rPr>
        <w:t xml:space="preserve">: </w:t>
      </w:r>
      <w:hyperlink r:id="rId6" w:history="1">
        <w:r w:rsidRPr="00790E1F">
          <w:rPr>
            <w:rStyle w:val="aff9"/>
            <w:rFonts w:asciiTheme="minorBidi" w:eastAsia="宋体" w:hAnsiTheme="minorBidi"/>
            <w:lang w:eastAsia="zh-CN"/>
          </w:rPr>
          <w:t>https://github.com/Hellooooooo-World/Web_coursework1</w:t>
        </w:r>
      </w:hyperlink>
    </w:p>
    <w:p w14:paraId="0D121B02" w14:textId="27E6A903" w:rsidR="00790E1F" w:rsidRPr="00D24221" w:rsidRDefault="00790E1F" w:rsidP="00790E1F">
      <w:pPr>
        <w:pStyle w:val="a0"/>
        <w:numPr>
          <w:ilvl w:val="0"/>
          <w:numId w:val="0"/>
        </w:numPr>
        <w:spacing w:line="360" w:lineRule="auto"/>
        <w:rPr>
          <w:rFonts w:asciiTheme="minorBidi" w:eastAsia="宋体" w:hAnsiTheme="minorBidi" w:hint="eastAsia"/>
          <w:lang w:eastAsia="zh-CN"/>
        </w:rPr>
      </w:pPr>
      <w:r w:rsidRPr="00790E1F">
        <w:rPr>
          <w:rFonts w:asciiTheme="minorBidi" w:eastAsia="宋体" w:hAnsiTheme="minorBidi"/>
          <w:lang w:eastAsia="zh-CN"/>
        </w:rPr>
        <w:t>Link to your API documentation</w:t>
      </w:r>
      <w:r>
        <w:rPr>
          <w:rFonts w:asciiTheme="minorBidi" w:eastAsia="宋体" w:hAnsiTheme="minorBidi" w:hint="eastAsia"/>
          <w:lang w:eastAsia="zh-CN"/>
        </w:rPr>
        <w:t xml:space="preserve">: </w:t>
      </w:r>
      <w:hyperlink r:id="rId7" w:history="1">
        <w:r w:rsidRPr="00790E1F">
          <w:rPr>
            <w:rStyle w:val="aff9"/>
            <w:rFonts w:asciiTheme="minorBidi" w:eastAsia="宋体" w:hAnsiTheme="minorBidi"/>
            <w:lang w:eastAsia="zh-CN"/>
          </w:rPr>
          <w:t>https://github.com/Hel</w:t>
        </w:r>
        <w:r w:rsidRPr="00790E1F">
          <w:rPr>
            <w:rStyle w:val="aff9"/>
            <w:rFonts w:asciiTheme="minorBidi" w:eastAsia="宋体" w:hAnsiTheme="minorBidi"/>
            <w:lang w:eastAsia="zh-CN"/>
          </w:rPr>
          <w:t>l</w:t>
        </w:r>
        <w:r w:rsidRPr="00790E1F">
          <w:rPr>
            <w:rStyle w:val="aff9"/>
            <w:rFonts w:asciiTheme="minorBidi" w:eastAsia="宋体" w:hAnsiTheme="minorBidi"/>
            <w:lang w:eastAsia="zh-CN"/>
          </w:rPr>
          <w:t>ooooooo-World/Web_coursework1/blob/main/docs/api-documentation.md</w:t>
        </w:r>
      </w:hyperlink>
    </w:p>
    <w:sectPr w:rsidR="00790E1F" w:rsidRPr="00D24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72938">
    <w:abstractNumId w:val="8"/>
  </w:num>
  <w:num w:numId="2" w16cid:durableId="373895502">
    <w:abstractNumId w:val="6"/>
  </w:num>
  <w:num w:numId="3" w16cid:durableId="1490750404">
    <w:abstractNumId w:val="5"/>
  </w:num>
  <w:num w:numId="4" w16cid:durableId="1311786606">
    <w:abstractNumId w:val="4"/>
  </w:num>
  <w:num w:numId="5" w16cid:durableId="49963616">
    <w:abstractNumId w:val="7"/>
  </w:num>
  <w:num w:numId="6" w16cid:durableId="1857383447">
    <w:abstractNumId w:val="3"/>
  </w:num>
  <w:num w:numId="7" w16cid:durableId="534848485">
    <w:abstractNumId w:val="2"/>
  </w:num>
  <w:num w:numId="8" w16cid:durableId="1945571507">
    <w:abstractNumId w:val="1"/>
  </w:num>
  <w:num w:numId="9" w16cid:durableId="118983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C7"/>
    <w:rsid w:val="0006063C"/>
    <w:rsid w:val="0015074B"/>
    <w:rsid w:val="00261357"/>
    <w:rsid w:val="0029639D"/>
    <w:rsid w:val="002B08B6"/>
    <w:rsid w:val="00326F90"/>
    <w:rsid w:val="003674BA"/>
    <w:rsid w:val="004139E1"/>
    <w:rsid w:val="00687B6A"/>
    <w:rsid w:val="006B4376"/>
    <w:rsid w:val="00771173"/>
    <w:rsid w:val="007776D2"/>
    <w:rsid w:val="00790E1F"/>
    <w:rsid w:val="008F272E"/>
    <w:rsid w:val="009F7863"/>
    <w:rsid w:val="00AA1D8D"/>
    <w:rsid w:val="00B47730"/>
    <w:rsid w:val="00B63EB4"/>
    <w:rsid w:val="00BA223E"/>
    <w:rsid w:val="00CB0664"/>
    <w:rsid w:val="00CF6FB8"/>
    <w:rsid w:val="00D24221"/>
    <w:rsid w:val="00D84D04"/>
    <w:rsid w:val="00FC693F"/>
    <w:rsid w:val="00FD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6F4EC"/>
  <w14:defaultImageDpi w14:val="300"/>
  <w15:docId w15:val="{B5045B4E-3691-4148-96BF-F277C05B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790E1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90E1F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790E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ellooooooo-World/Web_coursework1/blob/main/docs/api-documentation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ellooooooo-World/Web_coursework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1295</Words>
  <Characters>7828</Characters>
  <Application>Microsoft Office Word</Application>
  <DocSecurity>0</DocSecurity>
  <Lines>186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睿珂 李</cp:lastModifiedBy>
  <cp:revision>14</cp:revision>
  <dcterms:created xsi:type="dcterms:W3CDTF">2013-12-23T23:15:00Z</dcterms:created>
  <dcterms:modified xsi:type="dcterms:W3CDTF">2026-04-20T03:42:00Z</dcterms:modified>
  <cp:category/>
</cp:coreProperties>
</file>