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D2" w:rsidRPr="00EA7BD4" w:rsidRDefault="008F7AAD">
      <w:pPr>
        <w:rPr>
          <w:rFonts w:asciiTheme="majorHAnsi" w:hAnsiTheme="majorHAnsi"/>
          <w:b/>
          <w:sz w:val="24"/>
          <w:szCs w:val="24"/>
        </w:rPr>
      </w:pPr>
      <w:r w:rsidRPr="00EA7BD4">
        <w:rPr>
          <w:rFonts w:asciiTheme="majorHAnsi" w:hAnsiTheme="majorHAnsi"/>
          <w:b/>
          <w:sz w:val="24"/>
          <w:szCs w:val="24"/>
        </w:rPr>
        <w:t>4.9</w:t>
      </w:r>
    </w:p>
    <w:p w:rsidR="008F7AAD" w:rsidRPr="00EA7BD4" w:rsidRDefault="008F7AAD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b/>
          <w:sz w:val="24"/>
          <w:szCs w:val="24"/>
        </w:rPr>
        <w:t>(a)</w:t>
      </w:r>
      <w:r w:rsidRPr="00EA7BD4">
        <w:rPr>
          <w:rFonts w:asciiTheme="majorHAnsi" w:hAnsiTheme="majorHAnsi"/>
          <w:sz w:val="24"/>
          <w:szCs w:val="24"/>
        </w:rPr>
        <w:t>.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>General Linear</w:t>
      </w: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 Model: fuel versus oil, truck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 Type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Levels  Values</w:t>
      </w:r>
    </w:p>
    <w:p w:rsidR="008F7AAD" w:rsidRPr="00EA7BD4" w:rsidRDefault="00E77252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oil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Random</w:t>
      </w:r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3  1, 2, 3</w:t>
      </w:r>
    </w:p>
    <w:p w:rsidR="008F7AAD" w:rsidRPr="00EA7BD4" w:rsidRDefault="00E77252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truck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Random</w:t>
      </w:r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5  1, 2, 3, 4, 5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DF  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SS  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MS  F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-Value  P-Value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oil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2  0.006706  0.003353     6.35    0.022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truck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4  0.092100  0.023025    43.63    0.000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Error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8  0.004222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0.000528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Total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14  0.103028</w:t>
      </w:r>
      <w:proofErr w:type="gramEnd"/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0.0229735  95.90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92.83%      85.59%</w:t>
      </w:r>
    </w:p>
    <w:p w:rsidR="008F7AAD" w:rsidRPr="00EA7BD4" w:rsidRDefault="008F7AAD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8F7AAD" w:rsidRPr="00EA7BD4" w:rsidRDefault="008F7AAD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b/>
          <w:sz w:val="24"/>
          <w:szCs w:val="24"/>
        </w:rPr>
        <w:lastRenderedPageBreak/>
        <w:t>(b).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Comparisons for fuel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Fisher Pairwise Comparisons: Response = fuel, Term = oil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Grouping Information Using Fisher LSD Method and 95% Confidence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oil  N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Mean  Grouping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2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5  0.5410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A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3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5  0.5012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 B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1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5  0.4924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 B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Means that do not share a letter are significantly different.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Fisher Individual 95% CIs </w:t>
      </w: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AB8F617" wp14:editId="44C588A0">
            <wp:extent cx="4023359" cy="2682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56" cy="26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BD4" w:rsidRPr="00EA7BD4">
        <w:rPr>
          <w:rFonts w:asciiTheme="majorHAnsi" w:eastAsia="微软雅黑" w:hAnsiTheme="majorHAnsi" w:cs="微软雅黑"/>
          <w:b/>
          <w:bCs/>
          <w:noProof/>
          <w:kern w:val="0"/>
          <w:sz w:val="24"/>
          <w:szCs w:val="24"/>
        </w:rPr>
        <w:drawing>
          <wp:inline distT="0" distB="0" distL="0" distR="0" wp14:anchorId="69174BC6" wp14:editId="3DC2C91D">
            <wp:extent cx="4023360" cy="268224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24" cy="26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AD" w:rsidRPr="00EA7BD4" w:rsidRDefault="008F7AAD">
      <w:pPr>
        <w:widowControl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br w:type="page"/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lastRenderedPageBreak/>
        <w:t>(c).</w:t>
      </w:r>
    </w:p>
    <w:p w:rsidR="008F7AAD" w:rsidRPr="00EA7BD4" w:rsidRDefault="008F7AAD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4AA43BC" wp14:editId="42F57A35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AD" w:rsidRPr="00EA7BD4" w:rsidRDefault="008F7AAD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lastRenderedPageBreak/>
        <w:t>4.21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General Linear Model: focus time versus distance, subject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   Type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Levels  Values</w:t>
      </w:r>
      <w:proofErr w:type="gramEnd"/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distance  </w:t>
      </w:r>
      <w:r w:rsidR="00E77252" w:rsidRPr="00EA7BD4">
        <w:rPr>
          <w:rFonts w:asciiTheme="majorHAnsi" w:eastAsia="新宋体" w:hAnsiTheme="majorHAnsi" w:cs="新宋体"/>
          <w:kern w:val="0"/>
          <w:sz w:val="24"/>
          <w:szCs w:val="24"/>
        </w:rPr>
        <w:t>Random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4  4, 6, 8, 10</w:t>
      </w:r>
    </w:p>
    <w:p w:rsidR="008F7AAD" w:rsidRPr="00EA7BD4" w:rsidRDefault="00E77252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subject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Random</w:t>
      </w:r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5  1, 2, 3, 4, 5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DF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SS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MS  F-Value  P-Value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distance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3   32.95  10.983     8.61    0.003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subject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4   36.30   9.075     7.12    0.004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Error       12   15.30   1.275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Total       19   84.55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1.12916  81.90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71.35%      49.73%</w:t>
      </w:r>
    </w:p>
    <w:p w:rsidR="008F7AAD" w:rsidRPr="00EA7BD4" w:rsidRDefault="008F7AAD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8F7AAD" w:rsidRPr="00EA7BD4" w:rsidRDefault="008F7AAD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b/>
          <w:sz w:val="24"/>
          <w:szCs w:val="24"/>
        </w:rPr>
        <w:lastRenderedPageBreak/>
        <w:t>4.22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General Linear Model: reaction time versus batch, day, ingredient 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     Type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Levels  Values</w:t>
      </w:r>
      <w:bookmarkStart w:id="0" w:name="_GoBack"/>
      <w:bookmarkEnd w:id="0"/>
      <w:proofErr w:type="gramEnd"/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batch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</w:t>
      </w:r>
      <w:r w:rsidR="00E77252" w:rsidRPr="00EA7BD4">
        <w:rPr>
          <w:rFonts w:asciiTheme="majorHAnsi" w:eastAsia="新宋体" w:hAnsiTheme="majorHAnsi" w:cs="新宋体"/>
          <w:kern w:val="0"/>
          <w:sz w:val="24"/>
          <w:szCs w:val="24"/>
        </w:rPr>
        <w:t>Random</w:t>
      </w: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5  1, 2, 3, 4, 5</w:t>
      </w:r>
    </w:p>
    <w:p w:rsidR="008F7AAD" w:rsidRPr="00EA7BD4" w:rsidRDefault="00E77252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day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 Random</w:t>
      </w:r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5  1, 2, 3, 4, 5</w:t>
      </w:r>
    </w:p>
    <w:p w:rsidR="008F7AAD" w:rsidRPr="00EA7BD4" w:rsidRDefault="00E77252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ingredient  Random</w:t>
      </w:r>
      <w:proofErr w:type="gramEnd"/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A, B, C, D, 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DF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SS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MS  F-Value  P-Value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batch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4   15.44   3.860     1.23    0.348</w:t>
      </w:r>
    </w:p>
    <w:p w:rsidR="008F7AAD" w:rsidRPr="00EA7BD4" w:rsidRDefault="00333146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>
        <w:rPr>
          <w:rFonts w:asciiTheme="majorHAnsi" w:eastAsia="新宋体" w:hAnsiTheme="majorHAnsi" w:cs="新宋体"/>
          <w:kern w:val="0"/>
          <w:sz w:val="24"/>
          <w:szCs w:val="24"/>
        </w:rPr>
        <w:t>day</w:t>
      </w:r>
      <w:proofErr w:type="gramEnd"/>
      <w:r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  </w:t>
      </w:r>
      <w:r w:rsidR="008F7AAD" w:rsidRPr="00EA7BD4">
        <w:rPr>
          <w:rFonts w:asciiTheme="majorHAnsi" w:eastAsia="新宋体" w:hAnsiTheme="majorHAnsi" w:cs="新宋体"/>
          <w:kern w:val="0"/>
          <w:sz w:val="24"/>
          <w:szCs w:val="24"/>
        </w:rPr>
        <w:t>4   12.24   3.060     0.98    0.455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ingredient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4  141.44  35.360    11.31    0.000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Error         12   37.52   3.127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Total   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24  206.64</w:t>
      </w:r>
      <w:proofErr w:type="gramEnd"/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8F7AAD" w:rsidRPr="00EA7BD4" w:rsidRDefault="008F7AAD" w:rsidP="008F7AAD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1.76824  81.84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63.69%      21.19%</w:t>
      </w:r>
    </w:p>
    <w:p w:rsidR="00E77252" w:rsidRPr="00EA7BD4" w:rsidRDefault="00E77252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8F7AAD" w:rsidRPr="00EA7BD4" w:rsidRDefault="00E77252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b/>
          <w:sz w:val="24"/>
          <w:szCs w:val="24"/>
        </w:rPr>
        <w:lastRenderedPageBreak/>
        <w:t>4</w:t>
      </w:r>
      <w:r w:rsidRPr="0070495F">
        <w:rPr>
          <w:rFonts w:asciiTheme="majorHAnsi" w:hAnsiTheme="majorHAnsi"/>
          <w:b/>
          <w:sz w:val="24"/>
          <w:szCs w:val="24"/>
        </w:rPr>
        <w:t>.40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>General Linear Model: pe</w:t>
      </w: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rformance versus additive, car 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Rows unused    5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   Type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Levels  Values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additive  Random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5  1, 2, 3, 4, 5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car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Random       5  1, 2, 3, 4, 5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DF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SS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MS  F-Value  P-Value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additive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4   35.73  8.9333     9.81    0.001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car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 4   35.23  8.8083     9.67    0.001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Error       11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10.02  0.9106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Total       19   76.95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0.954257  86.98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77.52%      56.97%</w:t>
      </w:r>
    </w:p>
    <w:p w:rsidR="00E77252" w:rsidRPr="00EA7BD4" w:rsidRDefault="00E77252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E77252" w:rsidRPr="0070495F" w:rsidRDefault="00E77252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lastRenderedPageBreak/>
        <w:t>5.3</w:t>
      </w:r>
    </w:p>
    <w:p w:rsidR="00E77252" w:rsidRPr="0070495F" w:rsidRDefault="00E77252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t>(a).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>General Linear Model: reactio</w:t>
      </w: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n versus temperature, pressure 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      Type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Levels  Values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temperature  Fixed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3  150, 160, 170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pressure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Fixed       3  200, 215, 230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      DF 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SS 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MS  F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-Value  P-Value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temperature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2  0.30111  0.15056     8.55    0.004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pressure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2  0.76778  0.38389    21.80    0.000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Error    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13  0.22889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0.01761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Lack-of-Fit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4  0.06889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0.01722     0.97    0.470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Pure Error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9  0.16000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0.01778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Total    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17  1.29778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0.132691  82.36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76.94%      66.19%</w:t>
      </w:r>
    </w:p>
    <w:p w:rsidR="00E77252" w:rsidRPr="00EA7BD4" w:rsidRDefault="00E77252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E77252" w:rsidRPr="0070495F" w:rsidRDefault="00E77252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lastRenderedPageBreak/>
        <w:t>(b).</w:t>
      </w: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E5E2748" wp14:editId="5D15E1CD">
            <wp:extent cx="5274310" cy="351620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t>(c).</w:t>
      </w:r>
    </w:p>
    <w:p w:rsidR="00E77252" w:rsidRPr="00EA7BD4" w:rsidRDefault="00E77252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B845DD9" wp14:editId="101128A6">
            <wp:extent cx="5274310" cy="3516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52" w:rsidRPr="00EA7BD4" w:rsidRDefault="00E77252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E77252" w:rsidRPr="0070495F" w:rsidRDefault="00E77252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lastRenderedPageBreak/>
        <w:t>5.10</w:t>
      </w:r>
    </w:p>
    <w:p w:rsidR="00E77252" w:rsidRPr="0070495F" w:rsidRDefault="00E77252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t>(a).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</w:pP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General Linear Model: light output </w:t>
      </w:r>
      <w:r w:rsidRPr="00EA7BD4">
        <w:rPr>
          <w:rFonts w:asciiTheme="majorHAnsi" w:eastAsia="微软雅黑" w:hAnsiTheme="majorHAnsi" w:cs="微软雅黑"/>
          <w:b/>
          <w:bCs/>
          <w:kern w:val="0"/>
          <w:sz w:val="24"/>
          <w:szCs w:val="24"/>
        </w:rPr>
        <w:t xml:space="preserve">versus class type, temperature </w:t>
      </w:r>
    </w:p>
    <w:p w:rsidR="00E77252" w:rsidRPr="00EA7BD4" w:rsidRDefault="00EA7BD4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Method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coding  (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-1, 0, +1)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Factor Information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Factor       Type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Levels  Values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class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type   Fixed       3  1, 2, 3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temperature  Fixed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 3  100, 125, 150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A7BD4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Analysis of Variance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Source         DF 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SS 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MS  F-Value  P-Value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class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type    2   150865   75432     5.59    0.011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temperature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2  1970335  985167    72.94    0.000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Error          22   297131   13506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Lack-of-Fit   4   290552   72638   198.73    0.000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Pure Error   18     6579     366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Total      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26  2418330</w:t>
      </w:r>
      <w:proofErr w:type="gramEnd"/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77252" w:rsidRPr="00EA7BD4" w:rsidRDefault="00EA7BD4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Model Summary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    S    R-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R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adj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  R-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sq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(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pred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)</w:t>
      </w:r>
    </w:p>
    <w:p w:rsidR="00E77252" w:rsidRPr="00EA7BD4" w:rsidRDefault="00E77252" w:rsidP="00E77252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116.215  87.71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%     85.48%      81.49%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Coefficients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Term                       </w:t>
      </w:r>
      <w:proofErr w:type="spellStart"/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Coef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SE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</w:t>
      </w:r>
      <w:proofErr w:type="spell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Coef</w:t>
      </w:r>
      <w:proofErr w:type="spell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T-Value  P-Value   VIF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Constant                 940.19     3.68   255.53    0.000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class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type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1                       75.15     5.20    14.44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0.000  1.33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2                       26.81     5.20     5.15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0.000  1.33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temperature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100                   -373.85     5.20   -71.85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0.000  1.33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125                    118.81     5.20    22.83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0.000  1.33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class</w:t>
      </w:r>
      <w:proofErr w:type="gramEnd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type*temperature</w:t>
      </w:r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1 100                  -68.81     7.36    -9.35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0.000  1.78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1 125                  -46.81     7.36    -6.36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0.000  1.78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2 100                  -40.15     7.36    -5.46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0.000  1.78</w:t>
      </w:r>
      <w:proofErr w:type="gramEnd"/>
    </w:p>
    <w:p w:rsidR="00EA7BD4" w:rsidRPr="00EA7BD4" w:rsidRDefault="00EA7BD4" w:rsidP="00EA7BD4">
      <w:pPr>
        <w:autoSpaceDE w:val="0"/>
        <w:autoSpaceDN w:val="0"/>
        <w:adjustRightInd w:val="0"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 xml:space="preserve">  2 125                  -50.81     7.36    -6.91    </w:t>
      </w:r>
      <w:proofErr w:type="gramStart"/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t>0.000  1.78</w:t>
      </w:r>
      <w:proofErr w:type="gramEnd"/>
    </w:p>
    <w:p w:rsidR="00EA7BD4" w:rsidRPr="00EA7BD4" w:rsidRDefault="00EA7BD4" w:rsidP="00EA7BD4">
      <w:pPr>
        <w:widowControl/>
        <w:jc w:val="left"/>
        <w:rPr>
          <w:rFonts w:asciiTheme="majorHAnsi" w:eastAsia="新宋体" w:hAnsiTheme="majorHAnsi" w:cs="新宋体"/>
          <w:kern w:val="0"/>
          <w:sz w:val="24"/>
          <w:szCs w:val="24"/>
        </w:rPr>
      </w:pPr>
      <w:r w:rsidRPr="00EA7BD4">
        <w:rPr>
          <w:rFonts w:asciiTheme="majorHAnsi" w:eastAsia="新宋体" w:hAnsiTheme="majorHAnsi" w:cs="新宋体"/>
          <w:kern w:val="0"/>
          <w:sz w:val="24"/>
          <w:szCs w:val="24"/>
        </w:rPr>
        <w:br w:type="page"/>
      </w:r>
    </w:p>
    <w:p w:rsidR="00E77252" w:rsidRPr="0070495F" w:rsidRDefault="00EA7BD4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lastRenderedPageBreak/>
        <w:t>(b).</w:t>
      </w:r>
    </w:p>
    <w:p w:rsidR="00EA7BD4" w:rsidRPr="00EA7BD4" w:rsidRDefault="00EA7BD4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D512179" wp14:editId="2C7E0F80">
            <wp:extent cx="5274310" cy="35162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D4" w:rsidRPr="00EA7BD4" w:rsidRDefault="00EA7BD4">
      <w:pPr>
        <w:rPr>
          <w:rFonts w:asciiTheme="majorHAnsi" w:hAnsiTheme="majorHAnsi"/>
          <w:sz w:val="24"/>
          <w:szCs w:val="24"/>
        </w:rPr>
      </w:pPr>
    </w:p>
    <w:p w:rsidR="00EA7BD4" w:rsidRPr="00EA7BD4" w:rsidRDefault="00EA7BD4">
      <w:pPr>
        <w:rPr>
          <w:rFonts w:asciiTheme="majorHAnsi" w:hAnsiTheme="majorHAnsi"/>
          <w:sz w:val="24"/>
          <w:szCs w:val="24"/>
        </w:rPr>
      </w:pPr>
    </w:p>
    <w:p w:rsidR="00EA7BD4" w:rsidRPr="0070495F" w:rsidRDefault="00EA7BD4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t>(c).</w:t>
      </w:r>
    </w:p>
    <w:p w:rsidR="00EA7BD4" w:rsidRPr="00EA7BD4" w:rsidRDefault="00EA7BD4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257498" wp14:editId="66F6D5EA">
            <wp:extent cx="5274310" cy="351620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D4" w:rsidRPr="00EA7BD4" w:rsidRDefault="00EA7BD4">
      <w:pPr>
        <w:widowControl/>
        <w:jc w:val="left"/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sz w:val="24"/>
          <w:szCs w:val="24"/>
        </w:rPr>
        <w:br w:type="page"/>
      </w:r>
    </w:p>
    <w:p w:rsidR="00EA7BD4" w:rsidRPr="0070495F" w:rsidRDefault="00EA7BD4">
      <w:pPr>
        <w:rPr>
          <w:rFonts w:asciiTheme="majorHAnsi" w:hAnsiTheme="majorHAnsi"/>
          <w:b/>
          <w:sz w:val="24"/>
          <w:szCs w:val="24"/>
        </w:rPr>
      </w:pPr>
      <w:r w:rsidRPr="0070495F">
        <w:rPr>
          <w:rFonts w:asciiTheme="majorHAnsi" w:hAnsiTheme="majorHAnsi"/>
          <w:b/>
          <w:sz w:val="24"/>
          <w:szCs w:val="24"/>
        </w:rPr>
        <w:lastRenderedPageBreak/>
        <w:t>5.12</w:t>
      </w:r>
    </w:p>
    <w:p w:rsidR="00EA7BD4" w:rsidRPr="00EA7BD4" w:rsidRDefault="00EA7BD4">
      <w:pPr>
        <w:rPr>
          <w:rFonts w:asciiTheme="majorHAnsi" w:hAnsiTheme="majorHAnsi"/>
          <w:sz w:val="24"/>
          <w:szCs w:val="24"/>
        </w:rPr>
      </w:pP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6796506" wp14:editId="1A256A0E">
            <wp:extent cx="5274310" cy="351620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B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8624A84" wp14:editId="5DD182F7">
            <wp:extent cx="5274310" cy="351620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BD4" w:rsidRPr="00EA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AD"/>
    <w:rsid w:val="002053AE"/>
    <w:rsid w:val="00333146"/>
    <w:rsid w:val="003D57D1"/>
    <w:rsid w:val="005B02A9"/>
    <w:rsid w:val="0070495F"/>
    <w:rsid w:val="00726A06"/>
    <w:rsid w:val="0074491B"/>
    <w:rsid w:val="00851A85"/>
    <w:rsid w:val="008F036D"/>
    <w:rsid w:val="008F7423"/>
    <w:rsid w:val="008F7AAD"/>
    <w:rsid w:val="00B45552"/>
    <w:rsid w:val="00B94660"/>
    <w:rsid w:val="00CD09AD"/>
    <w:rsid w:val="00D26AD2"/>
    <w:rsid w:val="00DD655B"/>
    <w:rsid w:val="00E11BA6"/>
    <w:rsid w:val="00E77252"/>
    <w:rsid w:val="00EA7BD4"/>
    <w:rsid w:val="00EC2255"/>
    <w:rsid w:val="00F435C9"/>
    <w:rsid w:val="00F46ED8"/>
    <w:rsid w:val="00F973CC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Geyuchao</dc:creator>
  <cp:lastModifiedBy>Geyuchao</cp:lastModifiedBy>
  <cp:revision>2</cp:revision>
  <dcterms:created xsi:type="dcterms:W3CDTF">2015-09-22T03:52:00Z</dcterms:created>
  <dcterms:modified xsi:type="dcterms:W3CDTF">2015-09-22T04:41:00Z</dcterms:modified>
</cp:coreProperties>
</file>