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>Лабораторна робота №</w:t>
      </w:r>
      <w:r w:rsidR="007C7297">
        <w:t>2</w:t>
      </w:r>
      <w:r>
        <w:t xml:space="preserve">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bookmarkStart w:id="0" w:name="_Hlk146729527"/>
      <w:r>
        <w:rPr>
          <w:i/>
          <w:sz w:val="36"/>
        </w:rPr>
        <w:t>«</w:t>
      </w:r>
      <w:r w:rsidR="007E0CCE">
        <w:rPr>
          <w:i/>
          <w:sz w:val="36"/>
          <w:lang w:val="en-US"/>
        </w:rPr>
        <w:t xml:space="preserve"> z-</w:t>
      </w:r>
      <w:r w:rsidR="007E0CCE">
        <w:rPr>
          <w:i/>
          <w:sz w:val="36"/>
        </w:rPr>
        <w:t>Перетворення</w:t>
      </w:r>
      <w:r w:rsidR="007E0CCE">
        <w:rPr>
          <w:i/>
          <w:sz w:val="36"/>
          <w:lang w:val="en-US"/>
        </w:rPr>
        <w:t xml:space="preserve"> </w:t>
      </w:r>
      <w:r>
        <w:rPr>
          <w:i/>
          <w:sz w:val="36"/>
        </w:rPr>
        <w:t>»</w:t>
      </w:r>
    </w:p>
    <w:bookmarkEnd w:id="0"/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84205F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1B49F4">
        <w:t>в(</w:t>
      </w:r>
      <w:proofErr w:type="spellStart"/>
      <w:r w:rsidR="001B49F4">
        <w:t>-л</w:t>
      </w:r>
      <w:r>
        <w:t>а</w:t>
      </w:r>
      <w:proofErr w:type="spellEnd"/>
      <w:r w:rsidR="001B49F4">
        <w:t>)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  <w:t>студент(</w:t>
      </w:r>
      <w:proofErr w:type="spellStart"/>
      <w:r w:rsidR="001B49F4">
        <w:t>-ка</w:t>
      </w:r>
      <w:proofErr w:type="spellEnd"/>
      <w:r w:rsidR="001B49F4">
        <w:t>)  групи ІА-1</w:t>
      </w:r>
      <w:r w:rsidR="0084205F">
        <w:rPr>
          <w:lang w:val="en-US"/>
        </w:rPr>
        <w:t>1</w:t>
      </w:r>
      <w:r w:rsidR="001B49F4">
        <w:t xml:space="preserve"> 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84205F" w:rsidRDefault="0084205F">
      <w:pPr>
        <w:ind w:left="118" w:right="0"/>
      </w:pPr>
      <w:proofErr w:type="spellStart"/>
      <w:r>
        <w:t>Юхневич</w:t>
      </w:r>
      <w:proofErr w:type="spellEnd"/>
      <w:r>
        <w:t xml:space="preserve"> М.С.</w:t>
      </w:r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2D6EE6" w:rsidRDefault="007C7297" w:rsidP="002D6EE6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>
        <w:lastRenderedPageBreak/>
        <w:t xml:space="preserve">Для даної роботи необхідно </w:t>
      </w:r>
      <w:bookmarkStart w:id="1" w:name="_Hlk146729753"/>
      <w:r>
        <w:t xml:space="preserve">отримати три числа </w:t>
      </w:r>
      <w:r>
        <w:rPr>
          <w:lang w:val="en-US"/>
        </w:rPr>
        <w:t xml:space="preserve">v1, v2, v3 </w:t>
      </w:r>
      <w:r w:rsidR="002D6EE6">
        <w:rPr>
          <w:rFonts w:cstheme="minorHAnsi"/>
          <w:szCs w:val="28"/>
        </w:rPr>
        <w:t>згідно таблиці варіантів</w:t>
      </w:r>
      <w:bookmarkEnd w:id="1"/>
      <w:r w:rsidR="002D6EE6">
        <w:rPr>
          <w:rFonts w:cstheme="minorHAnsi"/>
          <w:szCs w:val="28"/>
          <w:lang w:val="en-US"/>
        </w:rPr>
        <w:t>:</w:t>
      </w:r>
      <w:r>
        <w:br/>
      </w:r>
    </w:p>
    <w:tbl>
      <w:tblPr>
        <w:tblW w:w="4800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2D6EE6" w:rsidRPr="002D6EE6" w:rsidTr="002D6EE6">
        <w:trPr>
          <w:trHeight w:val="315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</w:rPr>
            </w:pPr>
            <w:proofErr w:type="spellStart"/>
            <w:r w:rsidRPr="002D6EE6">
              <w:rPr>
                <w:rFonts w:ascii="Calibri" w:hAnsi="Calibri" w:cs="Calibri"/>
                <w:sz w:val="22"/>
              </w:rPr>
              <w:t>Var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</w:rPr>
            </w:pPr>
            <w:r w:rsidRPr="002D6EE6">
              <w:rPr>
                <w:rFonts w:ascii="Calibri" w:hAnsi="Calibri" w:cs="Calibri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</w:rPr>
            </w:pPr>
            <w:r w:rsidRPr="002D6EE6">
              <w:rPr>
                <w:rFonts w:ascii="Calibri" w:hAnsi="Calibri" w:cs="Calibri"/>
                <w:sz w:val="22"/>
              </w:rPr>
              <w:t>v1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</w:rPr>
            </w:pPr>
            <w:r w:rsidRPr="002D6EE6">
              <w:rPr>
                <w:rFonts w:ascii="Calibri" w:hAnsi="Calibri" w:cs="Calibri"/>
                <w:sz w:val="22"/>
              </w:rPr>
              <w:t>v2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</w:rPr>
            </w:pPr>
            <w:r w:rsidRPr="002D6EE6">
              <w:rPr>
                <w:rFonts w:ascii="Calibri" w:hAnsi="Calibri" w:cs="Calibri"/>
                <w:sz w:val="22"/>
              </w:rPr>
              <w:t>v3</w:t>
            </w:r>
          </w:p>
        </w:tc>
      </w:tr>
      <w:tr w:rsidR="002D6EE6" w:rsidRPr="002D6EE6" w:rsidTr="002D6EE6">
        <w:trPr>
          <w:trHeight w:val="33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84205F" w:rsidP="002D6EE6">
            <w:pPr>
              <w:spacing w:after="0" w:line="240" w:lineRule="auto"/>
              <w:ind w:left="0" w:right="0" w:firstLine="0"/>
              <w:jc w:val="right"/>
              <w:rPr>
                <w:rFonts w:ascii="Calibri" w:hAnsi="Calibri" w:cs="Calibri"/>
                <w:sz w:val="24"/>
                <w:szCs w:val="24"/>
                <w:highlight w:val="yellow"/>
              </w:rPr>
            </w:pPr>
            <w:r>
              <w:rPr>
                <w:rFonts w:ascii="Calibri" w:hAnsi="Calibri" w:cs="Calibri"/>
                <w:sz w:val="24"/>
                <w:szCs w:val="24"/>
                <w:highlight w:val="yellow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highlight w:val="yellow"/>
              </w:rPr>
            </w:pPr>
            <w:r w:rsidRPr="002D6EE6">
              <w:rPr>
                <w:rFonts w:ascii="Calibri" w:hAnsi="Calibri" w:cs="Calibri"/>
                <w:sz w:val="22"/>
                <w:highlight w:val="yellow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highlight w:val="yellow"/>
              </w:rPr>
            </w:pPr>
            <w:r w:rsidRPr="002D6EE6">
              <w:rPr>
                <w:rFonts w:ascii="Calibri" w:hAnsi="Calibri" w:cs="Calibri"/>
                <w:sz w:val="22"/>
                <w:highlight w:val="yellow"/>
              </w:rPr>
              <w:t>0.</w:t>
            </w:r>
            <w:r w:rsidR="0084205F">
              <w:rPr>
                <w:rFonts w:ascii="Calibri" w:hAnsi="Calibri" w:cs="Calibri"/>
                <w:sz w:val="22"/>
                <w:highlight w:val="yellow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highlight w:val="yellow"/>
              </w:rPr>
            </w:pPr>
            <w:r w:rsidRPr="002D6EE6">
              <w:rPr>
                <w:rFonts w:ascii="Calibri" w:hAnsi="Calibri" w:cs="Calibri"/>
                <w:sz w:val="22"/>
                <w:highlight w:val="yellow"/>
              </w:rPr>
              <w:t>-0.3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D6EE6" w:rsidRPr="002D6EE6" w:rsidRDefault="002D6EE6" w:rsidP="002D6EE6">
            <w:pPr>
              <w:spacing w:after="0" w:line="240" w:lineRule="auto"/>
              <w:ind w:left="0" w:right="0" w:firstLine="0"/>
              <w:jc w:val="left"/>
              <w:rPr>
                <w:rFonts w:ascii="Calibri" w:hAnsi="Calibri" w:cs="Calibri"/>
                <w:sz w:val="22"/>
                <w:highlight w:val="yellow"/>
              </w:rPr>
            </w:pPr>
            <w:r w:rsidRPr="002D6EE6">
              <w:rPr>
                <w:rFonts w:ascii="Calibri" w:hAnsi="Calibri" w:cs="Calibri"/>
                <w:sz w:val="22"/>
                <w:highlight w:val="yellow"/>
              </w:rPr>
              <w:t>0.</w:t>
            </w:r>
            <w:r w:rsidR="0084205F">
              <w:rPr>
                <w:rFonts w:ascii="Calibri" w:hAnsi="Calibri" w:cs="Calibri"/>
                <w:sz w:val="22"/>
                <w:highlight w:val="yellow"/>
              </w:rPr>
              <w:t>1</w:t>
            </w:r>
          </w:p>
        </w:tc>
      </w:tr>
    </w:tbl>
    <w:p w:rsidR="007C7297" w:rsidRDefault="007C7297" w:rsidP="002D6EE6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</w:p>
    <w:p w:rsidR="00E34432" w:rsidRPr="002D6EE6" w:rsidRDefault="00E3443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 w:rsidRPr="00133F51">
        <w:rPr>
          <w:rFonts w:asciiTheme="minorHAnsi" w:hAnsiTheme="minorHAnsi" w:cstheme="minorHAnsi"/>
          <w:b/>
          <w:bCs/>
          <w:szCs w:val="28"/>
        </w:rPr>
        <w:t>Завдання 1</w:t>
      </w:r>
      <w:r w:rsidR="002D6EE6">
        <w:rPr>
          <w:rFonts w:asciiTheme="minorHAnsi" w:hAnsiTheme="minorHAnsi" w:cstheme="minorHAnsi"/>
          <w:b/>
          <w:bCs/>
          <w:szCs w:val="28"/>
          <w:lang w:val="en-US"/>
        </w:rPr>
        <w:t>.1</w:t>
      </w:r>
    </w:p>
    <w:p w:rsidR="002D6EE6" w:rsidRPr="000E164E" w:rsidRDefault="002D6EE6" w:rsidP="00424483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</w:rPr>
      </w:pPr>
      <w:bookmarkStart w:id="2" w:name="_Hlk146729726"/>
      <w:r>
        <w:t>Нехай</w:t>
      </w:r>
      <w:r>
        <w:rPr>
          <w:lang w:val="en-US"/>
        </w:rPr>
        <w:t xml:space="preserve"> </w:t>
      </w:r>
      <w:r>
        <w:t>задана послідовність вхідних та вихідних сигналів</w:t>
      </w:r>
      <w:r>
        <w:rPr>
          <w:lang w:val="en-US"/>
        </w:rPr>
        <w:t>:</w:t>
      </w:r>
      <w:r>
        <w:rPr>
          <w:lang w:val="en-US"/>
        </w:rPr>
        <w:br/>
      </w:r>
      <w:r>
        <w:t xml:space="preserve"> </w:t>
      </w:r>
      <w:r>
        <w:br/>
      </w:r>
      <w:r w:rsidRPr="000E164E">
        <w:rPr>
          <w:rFonts w:ascii="Courier New" w:hAnsi="Courier New" w:cs="Courier New"/>
          <w:sz w:val="22"/>
        </w:rPr>
        <w:t xml:space="preserve">u=[ 1,   0,   </w:t>
      </w:r>
      <w:r w:rsidRPr="000E164E">
        <w:rPr>
          <w:rFonts w:ascii="Courier New" w:hAnsi="Courier New" w:cs="Courier New"/>
          <w:sz w:val="22"/>
          <w:lang w:val="en-US"/>
        </w:rPr>
        <w:t xml:space="preserve"> </w:t>
      </w:r>
      <w:r w:rsidRPr="000E164E">
        <w:rPr>
          <w:rFonts w:ascii="Courier New" w:hAnsi="Courier New" w:cs="Courier New"/>
          <w:sz w:val="22"/>
        </w:rPr>
        <w:t>0,   0,  0,  0,  0,  0,  0,  0,  0];</w:t>
      </w:r>
    </w:p>
    <w:p w:rsidR="002D6EE6" w:rsidRPr="000E164E" w:rsidRDefault="002D6EE6" w:rsidP="002D6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0E164E">
        <w:rPr>
          <w:rFonts w:ascii="Courier New" w:hAnsi="Courier New" w:cs="Courier New"/>
          <w:sz w:val="22"/>
        </w:rPr>
        <w:t xml:space="preserve">y=[ </w:t>
      </w:r>
      <w:r w:rsidRPr="000E164E">
        <w:rPr>
          <w:rFonts w:ascii="Courier New" w:hAnsi="Courier New" w:cs="Courier New"/>
          <w:sz w:val="22"/>
          <w:highlight w:val="yellow"/>
        </w:rPr>
        <w:t xml:space="preserve">0.5, </w:t>
      </w:r>
      <w:r w:rsidRPr="000E164E">
        <w:rPr>
          <w:rFonts w:ascii="Courier New" w:hAnsi="Courier New" w:cs="Courier New"/>
          <w:sz w:val="22"/>
          <w:highlight w:val="yellow"/>
          <w:lang w:val="en-US"/>
        </w:rPr>
        <w:t>-</w:t>
      </w:r>
      <w:r w:rsidRPr="000E164E">
        <w:rPr>
          <w:rFonts w:ascii="Courier New" w:hAnsi="Courier New" w:cs="Courier New"/>
          <w:sz w:val="22"/>
          <w:highlight w:val="yellow"/>
        </w:rPr>
        <w:t>0.</w:t>
      </w:r>
      <w:r w:rsidRPr="000E164E">
        <w:rPr>
          <w:rFonts w:ascii="Courier New" w:hAnsi="Courier New" w:cs="Courier New"/>
          <w:sz w:val="22"/>
          <w:highlight w:val="yellow"/>
          <w:lang w:val="en-US"/>
        </w:rPr>
        <w:t>3</w:t>
      </w:r>
      <w:r w:rsidRPr="000E164E">
        <w:rPr>
          <w:rFonts w:ascii="Courier New" w:hAnsi="Courier New" w:cs="Courier New"/>
          <w:sz w:val="22"/>
          <w:highlight w:val="yellow"/>
        </w:rPr>
        <w:t>, 0.</w:t>
      </w:r>
      <w:r w:rsidRPr="000E164E">
        <w:rPr>
          <w:rFonts w:ascii="Courier New" w:hAnsi="Courier New" w:cs="Courier New"/>
          <w:sz w:val="22"/>
          <w:highlight w:val="yellow"/>
          <w:lang w:val="en-US"/>
        </w:rPr>
        <w:t>3</w:t>
      </w:r>
      <w:r w:rsidRPr="000E164E">
        <w:rPr>
          <w:rFonts w:ascii="Courier New" w:hAnsi="Courier New" w:cs="Courier New"/>
          <w:sz w:val="22"/>
        </w:rPr>
        <w:t>, 0,  0,  0,  0,  0,  0,  0,  0];</w:t>
      </w:r>
      <w:r w:rsidRPr="000E164E">
        <w:rPr>
          <w:rFonts w:ascii="Courier New" w:hAnsi="Courier New" w:cs="Courier New"/>
          <w:color w:val="228B22"/>
          <w:sz w:val="22"/>
        </w:rPr>
        <w:t xml:space="preserve"> % </w:t>
      </w:r>
      <w:r w:rsidRPr="000E164E">
        <w:rPr>
          <w:rFonts w:ascii="Courier New" w:hAnsi="Courier New" w:cs="Courier New"/>
          <w:color w:val="228B22"/>
          <w:sz w:val="22"/>
          <w:lang w:val="en-US"/>
        </w:rPr>
        <w:t>y</w:t>
      </w:r>
      <w:r w:rsidRPr="000E164E">
        <w:rPr>
          <w:rFonts w:ascii="Courier New" w:hAnsi="Courier New" w:cs="Courier New"/>
          <w:color w:val="228B22"/>
          <w:sz w:val="22"/>
        </w:rPr>
        <w:t xml:space="preserve"> =</w:t>
      </w:r>
      <w:r w:rsidRPr="000E164E">
        <w:rPr>
          <w:rFonts w:ascii="Courier New" w:hAnsi="Courier New" w:cs="Courier New"/>
          <w:color w:val="228B22"/>
          <w:sz w:val="22"/>
          <w:lang w:val="en-US"/>
        </w:rPr>
        <w:t xml:space="preserve"> [v1,v2,v3,…]</w:t>
      </w:r>
    </w:p>
    <w:p w:rsidR="002D6EE6" w:rsidRPr="000E164E" w:rsidRDefault="002D6EE6" w:rsidP="002D6E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E164E">
        <w:rPr>
          <w:rFonts w:ascii="Courier New" w:hAnsi="Courier New" w:cs="Courier New"/>
          <w:sz w:val="22"/>
        </w:rPr>
        <w:t xml:space="preserve">n=0:10; </w:t>
      </w:r>
      <w:r w:rsidRPr="000E164E">
        <w:rPr>
          <w:rFonts w:ascii="Courier New" w:hAnsi="Courier New" w:cs="Courier New"/>
          <w:color w:val="228B22"/>
          <w:sz w:val="22"/>
        </w:rPr>
        <w:t>% n = [0, 1, 2, ..., 10]</w:t>
      </w:r>
    </w:p>
    <w:p w:rsidR="002D6EE6" w:rsidRPr="004D01FB" w:rsidRDefault="002D6EE6" w:rsidP="002D6EE6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2D6EE6" w:rsidRPr="000E164E" w:rsidRDefault="002D6EE6" w:rsidP="002D6EE6">
      <w:r>
        <w:t>Знайти передавальну функцію та рівняння системи.</w:t>
      </w:r>
      <w:r w:rsidR="000E164E">
        <w:rPr>
          <w:lang w:val="en-US"/>
        </w:rPr>
        <w:t xml:space="preserve"> </w:t>
      </w:r>
      <w:r w:rsidR="000E164E">
        <w:t>Перевірити результат.</w:t>
      </w:r>
    </w:p>
    <w:bookmarkEnd w:id="2"/>
    <w:p w:rsidR="00424483" w:rsidRDefault="00424483" w:rsidP="002D6EE6"/>
    <w:p w:rsidR="00424483" w:rsidRPr="00424483" w:rsidRDefault="00424483" w:rsidP="002D6EE6">
      <w:pPr>
        <w:rPr>
          <w:b/>
          <w:bCs/>
        </w:rPr>
      </w:pPr>
      <w:r w:rsidRPr="00424483">
        <w:rPr>
          <w:b/>
          <w:bCs/>
        </w:rPr>
        <w:t>Виконання.</w:t>
      </w:r>
    </w:p>
    <w:p w:rsidR="00424483" w:rsidRPr="00DD1AB0" w:rsidRDefault="00424483" w:rsidP="002D6EE6"/>
    <w:p w:rsidR="00424483" w:rsidRPr="00424483" w:rsidRDefault="00424483" w:rsidP="002D6EE6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bookmarkStart w:id="3" w:name="_Hlk146729908"/>
      <w:r>
        <w:rPr>
          <w:rFonts w:asciiTheme="minorHAnsi" w:hAnsiTheme="minorHAnsi" w:cstheme="minorHAnsi"/>
          <w:szCs w:val="28"/>
        </w:rPr>
        <w:t>Знайдемо передавальну функцію.</w:t>
      </w:r>
      <w:bookmarkEnd w:id="3"/>
    </w:p>
    <w:p w:rsidR="00744E20" w:rsidRPr="00B456AD" w:rsidRDefault="00744E20" w:rsidP="00744E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u[n]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=1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-0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+…=1</m:t>
          </m:r>
        </m:oMath>
      </m:oMathPara>
    </w:p>
    <w:p w:rsidR="00744E20" w:rsidRPr="00B456AD" w:rsidRDefault="00744E20" w:rsidP="00744E2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y[n]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=0.</m:t>
          </m:r>
          <m:r>
            <w:rPr>
              <w:rFonts w:ascii="Cambria Math" w:hAnsi="Cambria Math"/>
            </w:rPr>
            <m:t>6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-0</m:t>
              </m:r>
            </m:sup>
          </m:sSup>
          <m:r>
            <w:rPr>
              <w:rFonts w:ascii="Cambria Math" w:hAnsi="Cambria Math"/>
            </w:rPr>
            <m:t>-0.3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+0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 xml:space="preserve">+…= </m:t>
          </m:r>
          <m:r>
            <w:rPr>
              <w:rFonts w:ascii="Cambria Math" w:hAnsi="Cambria Math"/>
            </w:rPr>
            <m:t>0.6</m:t>
          </m:r>
          <m:r>
            <w:rPr>
              <w:rFonts w:ascii="Cambria Math" w:hAnsi="Cambria Math"/>
            </w:rPr>
            <m:t>-0.3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744E20" w:rsidRDefault="00744E20" w:rsidP="00744E20">
      <w:pPr>
        <w:rPr>
          <w:rFonts w:eastAsiaTheme="minorEastAsia"/>
        </w:rPr>
      </w:pPr>
    </w:p>
    <w:p w:rsidR="00744E20" w:rsidRPr="00424483" w:rsidRDefault="00744E20" w:rsidP="00744E20">
      <w:pPr>
        <w:rPr>
          <w:rFonts w:eastAsiaTheme="minorEastAsia"/>
          <w:color w:val="auto"/>
          <w:sz w:val="22"/>
          <w:lang w:eastAsia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0.6</m:t>
              </m:r>
              <m:r>
                <w:rPr>
                  <w:rFonts w:ascii="Cambria Math" w:hAnsi="Cambria Math"/>
                </w:rPr>
                <m:t>-0.3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6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-0.3z+0.</m:t>
              </m:r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24483" w:rsidRDefault="00424483" w:rsidP="00744E20">
      <w:pPr>
        <w:rPr>
          <w:rFonts w:eastAsiaTheme="minorEastAsia"/>
          <w:color w:val="auto"/>
          <w:sz w:val="22"/>
          <w:lang w:eastAsia="en-US"/>
        </w:rPr>
      </w:pPr>
    </w:p>
    <w:p w:rsidR="00744E20" w:rsidRPr="00424483" w:rsidRDefault="00424483" w:rsidP="00744E20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Знайдемо </w:t>
      </w:r>
      <w:bookmarkStart w:id="4" w:name="_Hlk146729936"/>
      <w:r>
        <w:rPr>
          <w:rFonts w:asciiTheme="minorHAnsi" w:hAnsiTheme="minorHAnsi" w:cstheme="minorHAnsi"/>
          <w:szCs w:val="28"/>
        </w:rPr>
        <w:t>ітераційне рівняння системи</w:t>
      </w:r>
      <w:bookmarkEnd w:id="4"/>
      <w:r>
        <w:rPr>
          <w:rFonts w:asciiTheme="minorHAnsi" w:hAnsiTheme="minorHAnsi" w:cstheme="minorHAnsi"/>
          <w:szCs w:val="28"/>
        </w:rPr>
        <w:t>:</w:t>
      </w:r>
    </w:p>
    <w:p w:rsidR="00424483" w:rsidRDefault="00424483" w:rsidP="00744E20">
      <w:pPr>
        <w:rPr>
          <w:rFonts w:asciiTheme="minorHAnsi" w:hAnsiTheme="minorHAnsi" w:cstheme="minorHAnsi"/>
          <w:szCs w:val="28"/>
        </w:rPr>
      </w:pPr>
    </w:p>
    <w:p w:rsidR="00744E20" w:rsidRPr="005C7C95" w:rsidRDefault="00744E20" w:rsidP="00744E20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=0.5U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-0.3U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+0.3U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744E20" w:rsidRDefault="00744E20" w:rsidP="00744E20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y[</w:t>
      </w:r>
      <w:proofErr w:type="gramEnd"/>
      <w:r>
        <w:rPr>
          <w:rFonts w:eastAsiaTheme="minorEastAsia"/>
          <w:lang w:val="en-US"/>
        </w:rPr>
        <w:t xml:space="preserve">n] </w:t>
      </w:r>
      <w:r w:rsidR="00424483"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= 0.5u[n] – 0.3u[n-1] +0.3u[n-2]</w:t>
      </w:r>
    </w:p>
    <w:p w:rsidR="00424483" w:rsidRDefault="00424483" w:rsidP="00744E20">
      <w:pPr>
        <w:rPr>
          <w:rFonts w:eastAsiaTheme="minorEastAsia"/>
          <w:lang w:val="en-US"/>
        </w:rPr>
      </w:pPr>
    </w:p>
    <w:p w:rsidR="00424483" w:rsidRDefault="00424483" w:rsidP="00424483">
      <w:pPr>
        <w:rPr>
          <w:rFonts w:eastAsiaTheme="minorEastAsia"/>
          <w:lang w:val="en-US"/>
        </w:rPr>
      </w:pPr>
    </w:p>
    <w:p w:rsidR="00424483" w:rsidRDefault="00424483" w:rsidP="00424483">
      <w:pPr>
        <w:rPr>
          <w:rFonts w:eastAsiaTheme="minorEastAsia"/>
          <w:lang w:val="en-US"/>
        </w:rPr>
      </w:pPr>
    </w:p>
    <w:p w:rsidR="00424483" w:rsidRDefault="00424483" w:rsidP="00424483">
      <w:pPr>
        <w:rPr>
          <w:rFonts w:eastAsiaTheme="minorEastAsia"/>
          <w:lang w:val="en-US"/>
        </w:rPr>
      </w:pPr>
    </w:p>
    <w:p w:rsidR="00424483" w:rsidRPr="00424483" w:rsidRDefault="00424483" w:rsidP="00424483">
      <w:pPr>
        <w:rPr>
          <w:rFonts w:eastAsiaTheme="minorEastAsia"/>
          <w:lang w:val="en-US"/>
        </w:rPr>
      </w:pPr>
      <w:bookmarkStart w:id="5" w:name="_Hlk146730090"/>
      <w:r>
        <w:rPr>
          <w:rFonts w:eastAsiaTheme="minorEastAsia"/>
        </w:rPr>
        <w:t xml:space="preserve">Перевіримо отриману передавальну функцію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>\</w:t>
      </w:r>
      <w:proofErr w:type="spellStart"/>
      <w:r>
        <w:rPr>
          <w:rFonts w:eastAsiaTheme="minorEastAsia"/>
          <w:lang w:val="en-US"/>
        </w:rPr>
        <w:t>Simulink</w:t>
      </w:r>
      <w:bookmarkEnd w:id="5"/>
      <w:proofErr w:type="spellEnd"/>
      <w:r>
        <w:rPr>
          <w:rFonts w:eastAsiaTheme="minorEastAsia"/>
          <w:lang w:val="en-US"/>
        </w:rPr>
        <w:t>:</w:t>
      </w:r>
    </w:p>
    <w:p w:rsidR="00744E20" w:rsidRDefault="00744E20" w:rsidP="00744E20">
      <w:pPr>
        <w:rPr>
          <w:rFonts w:eastAsiaTheme="minorEastAsia"/>
          <w:lang w:val="en-US"/>
        </w:rPr>
      </w:pPr>
    </w:p>
    <w:p w:rsidR="00744E20" w:rsidRDefault="000D2D0A" w:rsidP="00744E20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>
            <wp:extent cx="4975860" cy="1223010"/>
            <wp:effectExtent l="19050" t="0" r="0" b="0"/>
            <wp:docPr id="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5860" cy="1223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83" w:rsidRDefault="00424483" w:rsidP="00744E20">
      <w:pPr>
        <w:rPr>
          <w:rFonts w:eastAsiaTheme="minorEastAsia"/>
        </w:rPr>
      </w:pPr>
      <w:r>
        <w:rPr>
          <w:rFonts w:eastAsiaTheme="minorEastAsia"/>
        </w:rPr>
        <w:t>Модель для перевірки</w:t>
      </w:r>
    </w:p>
    <w:p w:rsidR="00424483" w:rsidRDefault="00424483" w:rsidP="00744E20">
      <w:pPr>
        <w:rPr>
          <w:rFonts w:eastAsiaTheme="minorEastAsia"/>
        </w:rPr>
      </w:pPr>
    </w:p>
    <w:p w:rsidR="00424483" w:rsidRPr="00424483" w:rsidRDefault="00424483" w:rsidP="00744E20">
      <w:pPr>
        <w:rPr>
          <w:rFonts w:eastAsiaTheme="minorEastAsia"/>
        </w:rPr>
      </w:pPr>
    </w:p>
    <w:p w:rsidR="005C7C95" w:rsidRDefault="000D2D0A" w:rsidP="00744E20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lastRenderedPageBreak/>
        <w:drawing>
          <wp:inline distT="0" distB="0" distL="0" distR="0">
            <wp:extent cx="6659880" cy="3189847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898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4483" w:rsidRDefault="00424483" w:rsidP="00744E20">
      <w:pPr>
        <w:rPr>
          <w:rFonts w:eastAsiaTheme="minorEastAsia"/>
        </w:rPr>
      </w:pPr>
      <w:r>
        <w:rPr>
          <w:rFonts w:eastAsiaTheme="minorEastAsia"/>
        </w:rPr>
        <w:t>Результат обчислень.</w:t>
      </w:r>
    </w:p>
    <w:p w:rsidR="00424483" w:rsidRDefault="00424483" w:rsidP="00744E20">
      <w:pPr>
        <w:rPr>
          <w:rFonts w:eastAsiaTheme="minorEastAsia"/>
        </w:rPr>
      </w:pPr>
    </w:p>
    <w:p w:rsidR="00424483" w:rsidRDefault="00424483" w:rsidP="00744E20">
      <w:pPr>
        <w:rPr>
          <w:rFonts w:eastAsiaTheme="minorEastAsia"/>
        </w:rPr>
      </w:pPr>
    </w:p>
    <w:p w:rsidR="00424483" w:rsidRPr="000E164E" w:rsidRDefault="00424483" w:rsidP="00744E20">
      <w:pPr>
        <w:rPr>
          <w:rFonts w:eastAsiaTheme="minorEastAsia"/>
          <w:b/>
          <w:bCs/>
        </w:rPr>
      </w:pPr>
      <w:r w:rsidRPr="000E164E">
        <w:rPr>
          <w:rFonts w:eastAsiaTheme="minorEastAsia"/>
          <w:b/>
          <w:bCs/>
        </w:rPr>
        <w:t>Висновок.</w:t>
      </w:r>
    </w:p>
    <w:p w:rsidR="00424483" w:rsidRDefault="00424483" w:rsidP="00744E20">
      <w:pPr>
        <w:rPr>
          <w:rFonts w:eastAsiaTheme="minorEastAsia"/>
        </w:rPr>
      </w:pPr>
      <w:r>
        <w:rPr>
          <w:rFonts w:eastAsiaTheme="minorEastAsia"/>
        </w:rPr>
        <w:t xml:space="preserve">По заданій послідовності вхідного та вихідного сигналів ми знайшли передавальну </w:t>
      </w:r>
      <w:r w:rsidR="000E164E">
        <w:rPr>
          <w:rFonts w:eastAsiaTheme="minorEastAsia"/>
        </w:rPr>
        <w:t>функцію</w:t>
      </w:r>
      <w:r>
        <w:rPr>
          <w:rFonts w:eastAsiaTheme="minorEastAsia"/>
        </w:rPr>
        <w:t xml:space="preserve"> та ітераційне рівн</w:t>
      </w:r>
      <w:r w:rsidR="000E164E">
        <w:rPr>
          <w:rFonts w:eastAsiaTheme="minorEastAsia"/>
        </w:rPr>
        <w:t xml:space="preserve">яння системи. В результаті обчислень та моделювання в </w:t>
      </w:r>
      <w:proofErr w:type="spellStart"/>
      <w:r w:rsidR="000E164E">
        <w:rPr>
          <w:rFonts w:eastAsiaTheme="minorEastAsia"/>
          <w:lang w:val="en-US"/>
        </w:rPr>
        <w:t>MatLab</w:t>
      </w:r>
      <w:proofErr w:type="spellEnd"/>
      <w:r w:rsidR="000E164E">
        <w:rPr>
          <w:rFonts w:eastAsiaTheme="minorEastAsia"/>
          <w:lang w:val="en-US"/>
        </w:rPr>
        <w:t>\</w:t>
      </w:r>
      <w:proofErr w:type="spellStart"/>
      <w:r w:rsidR="000E164E">
        <w:rPr>
          <w:rFonts w:eastAsiaTheme="minorEastAsia"/>
          <w:lang w:val="en-US"/>
        </w:rPr>
        <w:t>Simulink</w:t>
      </w:r>
      <w:proofErr w:type="spellEnd"/>
      <w:r w:rsidR="000E164E">
        <w:rPr>
          <w:rFonts w:eastAsiaTheme="minorEastAsia"/>
        </w:rPr>
        <w:t xml:space="preserve"> переконались, що розрахунки вірні.</w:t>
      </w:r>
    </w:p>
    <w:p w:rsidR="000E164E" w:rsidRDefault="000E164E" w:rsidP="00744E20">
      <w:pPr>
        <w:rPr>
          <w:rFonts w:eastAsiaTheme="minorEastAsia"/>
          <w:lang w:val="en-US"/>
        </w:rPr>
      </w:pPr>
      <w:r>
        <w:rPr>
          <w:rFonts w:eastAsiaTheme="minorEastAsia"/>
        </w:rPr>
        <w:t xml:space="preserve">Дана передавальна функція має кінцеву імпульсну характеристику </w:t>
      </w:r>
      <w:r>
        <w:rPr>
          <w:rFonts w:eastAsiaTheme="minorEastAsia"/>
          <w:lang w:val="en-US"/>
        </w:rPr>
        <w:t>(FIR)</w:t>
      </w:r>
    </w:p>
    <w:p w:rsidR="000E164E" w:rsidRDefault="000E164E" w:rsidP="00744E20">
      <w:pPr>
        <w:rPr>
          <w:rFonts w:eastAsiaTheme="minorEastAsia"/>
          <w:lang w:val="en-US"/>
        </w:rPr>
      </w:pPr>
    </w:p>
    <w:p w:rsidR="000E164E" w:rsidRDefault="000E164E" w:rsidP="00744E20">
      <w:pPr>
        <w:rPr>
          <w:rFonts w:eastAsiaTheme="minorEastAsia"/>
          <w:lang w:val="en-US"/>
        </w:rPr>
      </w:pPr>
    </w:p>
    <w:p w:rsidR="000E164E" w:rsidRPr="002D6EE6" w:rsidRDefault="000E164E" w:rsidP="000E164E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 w:rsidRPr="00133F51">
        <w:rPr>
          <w:rFonts w:asciiTheme="minorHAnsi" w:hAnsiTheme="minorHAnsi" w:cstheme="minorHAnsi"/>
          <w:b/>
          <w:bCs/>
          <w:szCs w:val="28"/>
        </w:rPr>
        <w:t xml:space="preserve">Завдання </w:t>
      </w:r>
      <w:r>
        <w:rPr>
          <w:rFonts w:asciiTheme="minorHAnsi" w:hAnsiTheme="minorHAnsi" w:cstheme="minorHAnsi"/>
          <w:b/>
          <w:bCs/>
          <w:szCs w:val="28"/>
          <w:lang w:val="en-US"/>
        </w:rPr>
        <w:t>1.2</w:t>
      </w:r>
    </w:p>
    <w:p w:rsidR="000E164E" w:rsidRPr="000E164E" w:rsidRDefault="000E164E" w:rsidP="000E164E">
      <w:pPr>
        <w:autoSpaceDE w:val="0"/>
        <w:autoSpaceDN w:val="0"/>
        <w:adjustRightInd w:val="0"/>
        <w:spacing w:after="0" w:line="240" w:lineRule="auto"/>
        <w:jc w:val="left"/>
        <w:rPr>
          <w:rFonts w:ascii="Courier New" w:hAnsi="Courier New" w:cs="Courier New"/>
          <w:sz w:val="22"/>
          <w:lang w:val="en-US"/>
        </w:rPr>
      </w:pPr>
      <w:r>
        <w:t>Нехай</w:t>
      </w:r>
      <w:r>
        <w:rPr>
          <w:lang w:val="en-US"/>
        </w:rPr>
        <w:t xml:space="preserve"> </w:t>
      </w:r>
      <w:r>
        <w:t>задана послідовність вхідних та вихідних сигналів</w:t>
      </w:r>
      <w:r>
        <w:rPr>
          <w:lang w:val="en-US"/>
        </w:rPr>
        <w:t>:</w:t>
      </w:r>
      <w:r>
        <w:rPr>
          <w:lang w:val="en-US"/>
        </w:rPr>
        <w:br/>
      </w:r>
      <w:r>
        <w:t xml:space="preserve"> </w:t>
      </w:r>
      <w:r>
        <w:br/>
      </w:r>
      <w:r w:rsidRPr="000E164E">
        <w:rPr>
          <w:rFonts w:ascii="Courier New" w:hAnsi="Courier New" w:cs="Courier New"/>
          <w:sz w:val="22"/>
        </w:rPr>
        <w:t xml:space="preserve">u=[ </w:t>
      </w:r>
      <w:r w:rsidR="000D2D0A">
        <w:rPr>
          <w:rFonts w:ascii="Courier New" w:hAnsi="Courier New" w:cs="Courier New"/>
          <w:sz w:val="22"/>
          <w:highlight w:val="yellow"/>
        </w:rPr>
        <w:t>0.6</w:t>
      </w:r>
      <w:r w:rsidRPr="000E164E">
        <w:rPr>
          <w:rFonts w:ascii="Courier New" w:hAnsi="Courier New" w:cs="Courier New"/>
          <w:sz w:val="22"/>
          <w:highlight w:val="yellow"/>
        </w:rPr>
        <w:t xml:space="preserve">, </w:t>
      </w:r>
      <w:r w:rsidRPr="000E164E">
        <w:rPr>
          <w:rFonts w:ascii="Courier New" w:hAnsi="Courier New" w:cs="Courier New"/>
          <w:sz w:val="22"/>
          <w:highlight w:val="yellow"/>
          <w:lang w:val="en-US"/>
        </w:rPr>
        <w:t>-</w:t>
      </w:r>
      <w:r w:rsidRPr="000E164E">
        <w:rPr>
          <w:rFonts w:ascii="Courier New" w:hAnsi="Courier New" w:cs="Courier New"/>
          <w:sz w:val="22"/>
          <w:highlight w:val="yellow"/>
        </w:rPr>
        <w:t>0.</w:t>
      </w:r>
      <w:r w:rsidRPr="000E164E">
        <w:rPr>
          <w:rFonts w:ascii="Courier New" w:hAnsi="Courier New" w:cs="Courier New"/>
          <w:sz w:val="22"/>
          <w:highlight w:val="yellow"/>
          <w:lang w:val="en-US"/>
        </w:rPr>
        <w:t>3</w:t>
      </w:r>
      <w:r w:rsidRPr="000E164E">
        <w:rPr>
          <w:rFonts w:ascii="Courier New" w:hAnsi="Courier New" w:cs="Courier New"/>
          <w:sz w:val="22"/>
          <w:highlight w:val="yellow"/>
        </w:rPr>
        <w:t>, 0.</w:t>
      </w:r>
      <w:r w:rsidR="000D2D0A">
        <w:rPr>
          <w:rFonts w:ascii="Courier New" w:hAnsi="Courier New" w:cs="Courier New"/>
          <w:sz w:val="22"/>
        </w:rPr>
        <w:t>1</w:t>
      </w:r>
      <w:r w:rsidRPr="000E164E">
        <w:rPr>
          <w:rFonts w:ascii="Courier New" w:hAnsi="Courier New" w:cs="Courier New"/>
          <w:sz w:val="22"/>
        </w:rPr>
        <w:t>, 0,  0,  0,  0,  0,  0,  0,  0];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0E164E">
        <w:rPr>
          <w:rFonts w:ascii="Courier New" w:hAnsi="Courier New" w:cs="Courier New"/>
          <w:color w:val="228B22"/>
          <w:sz w:val="22"/>
        </w:rPr>
        <w:t xml:space="preserve">% </w:t>
      </w:r>
      <w:r>
        <w:rPr>
          <w:rFonts w:ascii="Courier New" w:hAnsi="Courier New" w:cs="Courier New"/>
          <w:color w:val="228B22"/>
          <w:sz w:val="22"/>
          <w:lang w:val="en-US"/>
        </w:rPr>
        <w:t>u</w:t>
      </w:r>
      <w:r w:rsidRPr="000E164E">
        <w:rPr>
          <w:rFonts w:ascii="Courier New" w:hAnsi="Courier New" w:cs="Courier New"/>
          <w:color w:val="228B22"/>
          <w:sz w:val="22"/>
        </w:rPr>
        <w:t xml:space="preserve"> =</w:t>
      </w:r>
      <w:r w:rsidRPr="000E164E">
        <w:rPr>
          <w:rFonts w:ascii="Courier New" w:hAnsi="Courier New" w:cs="Courier New"/>
          <w:color w:val="228B22"/>
          <w:sz w:val="22"/>
          <w:lang w:val="en-US"/>
        </w:rPr>
        <w:t xml:space="preserve"> [v1,v2,v3,…]</w:t>
      </w:r>
    </w:p>
    <w:p w:rsidR="000E164E" w:rsidRPr="000E164E" w:rsidRDefault="000E164E" w:rsidP="000E1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0E164E">
        <w:rPr>
          <w:rFonts w:ascii="Courier New" w:hAnsi="Courier New" w:cs="Courier New"/>
          <w:sz w:val="22"/>
        </w:rPr>
        <w:t xml:space="preserve">y=[ </w:t>
      </w:r>
      <w:r>
        <w:rPr>
          <w:rFonts w:ascii="Courier New" w:hAnsi="Courier New" w:cs="Courier New"/>
          <w:sz w:val="22"/>
          <w:lang w:val="en-US"/>
        </w:rPr>
        <w:t xml:space="preserve">1,   0,    </w:t>
      </w:r>
      <w:r w:rsidRPr="000E164E">
        <w:rPr>
          <w:rFonts w:ascii="Courier New" w:hAnsi="Courier New" w:cs="Courier New"/>
          <w:sz w:val="22"/>
        </w:rPr>
        <w:t xml:space="preserve">0,  </w:t>
      </w:r>
      <w:r>
        <w:rPr>
          <w:rFonts w:ascii="Courier New" w:hAnsi="Courier New" w:cs="Courier New"/>
          <w:sz w:val="22"/>
          <w:lang w:val="en-US"/>
        </w:rPr>
        <w:t xml:space="preserve"> </w:t>
      </w:r>
      <w:r w:rsidRPr="000E164E">
        <w:rPr>
          <w:rFonts w:ascii="Courier New" w:hAnsi="Courier New" w:cs="Courier New"/>
          <w:sz w:val="22"/>
        </w:rPr>
        <w:t>0,  0,  0,  0,  0,  0,  0</w:t>
      </w:r>
      <w:r>
        <w:rPr>
          <w:rFonts w:ascii="Courier New" w:hAnsi="Courier New" w:cs="Courier New"/>
          <w:sz w:val="22"/>
          <w:lang w:val="en-US"/>
        </w:rPr>
        <w:t>,  0</w:t>
      </w:r>
      <w:r w:rsidRPr="000E164E">
        <w:rPr>
          <w:rFonts w:ascii="Courier New" w:hAnsi="Courier New" w:cs="Courier New"/>
          <w:sz w:val="22"/>
        </w:rPr>
        <w:t>];</w:t>
      </w:r>
      <w:r w:rsidRPr="000E164E">
        <w:rPr>
          <w:rFonts w:ascii="Courier New" w:hAnsi="Courier New" w:cs="Courier New"/>
          <w:color w:val="228B22"/>
          <w:sz w:val="22"/>
        </w:rPr>
        <w:t xml:space="preserve"> </w:t>
      </w:r>
    </w:p>
    <w:p w:rsidR="000E164E" w:rsidRPr="000E164E" w:rsidRDefault="000E164E" w:rsidP="000E16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0E164E">
        <w:rPr>
          <w:rFonts w:ascii="Courier New" w:hAnsi="Courier New" w:cs="Courier New"/>
          <w:sz w:val="22"/>
        </w:rPr>
        <w:t xml:space="preserve">n=0:10; </w:t>
      </w:r>
      <w:r w:rsidRPr="000E164E">
        <w:rPr>
          <w:rFonts w:ascii="Courier New" w:hAnsi="Courier New" w:cs="Courier New"/>
          <w:color w:val="228B22"/>
          <w:sz w:val="22"/>
        </w:rPr>
        <w:t>% n = [0, 1, 2, ..., 10]</w:t>
      </w:r>
    </w:p>
    <w:p w:rsidR="000E164E" w:rsidRPr="004D01FB" w:rsidRDefault="000E164E" w:rsidP="000E164E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0E164E" w:rsidRPr="000E164E" w:rsidRDefault="000E164E" w:rsidP="000E164E">
      <w:r>
        <w:t>Знайти передавальну функцію та рівняння системи.</w:t>
      </w:r>
      <w:r>
        <w:rPr>
          <w:lang w:val="en-US"/>
        </w:rPr>
        <w:t xml:space="preserve"> </w:t>
      </w:r>
      <w:r>
        <w:t>Перевірити результат.</w:t>
      </w:r>
    </w:p>
    <w:p w:rsidR="000E164E" w:rsidRDefault="000E164E" w:rsidP="00744E20">
      <w:pPr>
        <w:rPr>
          <w:rFonts w:eastAsiaTheme="minorEastAsia"/>
          <w:lang w:val="en-US"/>
        </w:rPr>
      </w:pPr>
    </w:p>
    <w:p w:rsidR="000E164E" w:rsidRPr="00424483" w:rsidRDefault="000E164E" w:rsidP="000E164E">
      <w:pPr>
        <w:rPr>
          <w:b/>
          <w:bCs/>
        </w:rPr>
      </w:pPr>
      <w:r w:rsidRPr="00424483">
        <w:rPr>
          <w:b/>
          <w:bCs/>
        </w:rPr>
        <w:t>Виконання.</w:t>
      </w:r>
    </w:p>
    <w:p w:rsidR="000E164E" w:rsidRDefault="000E164E" w:rsidP="00744E20">
      <w:pPr>
        <w:rPr>
          <w:rFonts w:eastAsiaTheme="minorEastAsia"/>
          <w:lang w:val="en-US"/>
        </w:rPr>
      </w:pPr>
    </w:p>
    <w:p w:rsidR="004F5CBA" w:rsidRDefault="004F5CBA" w:rsidP="004F5CB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Знайдемо передавальну функцію.</w:t>
      </w:r>
    </w:p>
    <w:p w:rsidR="004F5CBA" w:rsidRPr="004F5CBA" w:rsidRDefault="004F5CBA" w:rsidP="004F5C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u[n]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0.6</m:t>
          </m:r>
          <m:r>
            <w:rPr>
              <w:rFonts w:ascii="Cambria Math" w:hAnsi="Cambria Math"/>
            </w:rPr>
            <m:t>-0.3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</m:t>
          </m:r>
          <m:r>
            <w:rPr>
              <w:rFonts w:ascii="Cambria Math" w:hAnsi="Cambria Math"/>
            </w:rPr>
            <m:t>1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</m:oMath>
      </m:oMathPara>
    </w:p>
    <w:p w:rsidR="004F5CBA" w:rsidRPr="004F5CBA" w:rsidRDefault="004F5CBA" w:rsidP="004F5CBA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y[n]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-n</m:t>
                  </m:r>
                </m:sup>
              </m:sSup>
            </m:e>
          </m:nary>
          <m:r>
            <w:rPr>
              <w:rFonts w:ascii="Cambria Math" w:hAnsi="Cambria Math"/>
            </w:rPr>
            <m:t>=1</m:t>
          </m:r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-0</m:t>
              </m:r>
            </m:sup>
          </m:sSup>
          <m:r>
            <w:rPr>
              <w:rFonts w:ascii="Cambria Math" w:eastAsiaTheme="minorEastAsia" w:hAnsi="Cambria Math"/>
            </w:rPr>
            <m:t>=1</m:t>
          </m:r>
        </m:oMath>
      </m:oMathPara>
    </w:p>
    <w:p w:rsidR="004F5CBA" w:rsidRPr="004F5CBA" w:rsidRDefault="004F5CBA" w:rsidP="004F5CBA">
      <w:pPr>
        <w:rPr>
          <w:rFonts w:eastAsiaTheme="minorEastAsia"/>
          <w:color w:val="auto"/>
          <w:sz w:val="22"/>
          <w:lang w:eastAsia="en-US"/>
        </w:rPr>
      </w:pPr>
      <m:r>
        <m:rPr>
          <m:sty m:val="p"/>
        </m:rPr>
        <w:rPr>
          <w:rFonts w:ascii="Cambria Math" w:hAnsi="Cambria Math"/>
        </w:rPr>
        <w:br/>
      </m:r>
      <m:oMathPara>
        <m:oMathParaPr>
          <m:jc m:val="left"/>
        </m:oMathParaPr>
        <m:oMath>
          <m:r>
            <w:rPr>
              <w:rFonts w:ascii="Cambria Math" w:hAnsi="Cambria Math"/>
            </w:rPr>
            <m:t>W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Y(z)</m:t>
              </m:r>
            </m:num>
            <m:den>
              <m:r>
                <w:rPr>
                  <w:rFonts w:ascii="Cambria Math" w:hAnsi="Cambria Math"/>
                </w:rPr>
                <m:t>U(z)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0.6</m:t>
              </m:r>
              <m:r>
                <w:rPr>
                  <w:rFonts w:ascii="Cambria Math" w:hAnsi="Cambria Math"/>
                </w:rPr>
                <m:t>-0.3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+0.</m:t>
              </m:r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</m:t>
              </m:r>
              <m:r>
                <w:rPr>
                  <w:rFonts w:ascii="Cambria Math" w:hAnsi="Cambria Math"/>
                </w:rPr>
                <m:t>1</m:t>
              </m:r>
              <m:sSup>
                <m:sSupPr>
                  <m:ctrlPr>
                    <w:rPr>
                      <w:rFonts w:ascii="Cambria Math" w:eastAsiaTheme="minorHAnsi" w:hAnsi="Cambria Math" w:cstheme="minorBidi"/>
                      <w:i/>
                      <w:color w:val="auto"/>
                      <w:sz w:val="22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-0.3z+0.</m:t>
              </m:r>
              <m:r>
                <w:rPr>
                  <w:rFonts w:ascii="Cambria Math" w:hAnsi="Cambria Math"/>
                </w:rPr>
                <m:t>1</m:t>
              </m:r>
            </m:den>
          </m:f>
        </m:oMath>
      </m:oMathPara>
    </w:p>
    <w:p w:rsidR="004F5CBA" w:rsidRPr="00424483" w:rsidRDefault="004F5CBA" w:rsidP="004F5CBA">
      <w:pPr>
        <w:rPr>
          <w:rFonts w:eastAsiaTheme="minorEastAsia"/>
          <w:color w:val="auto"/>
          <w:sz w:val="22"/>
          <w:lang w:eastAsia="en-US"/>
        </w:rPr>
      </w:pPr>
    </w:p>
    <w:p w:rsidR="004F5CBA" w:rsidRPr="00424483" w:rsidRDefault="004F5CBA" w:rsidP="004F5CBA">
      <w:pPr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Знайдемо ітераційне рівняння системи:</w:t>
      </w:r>
    </w:p>
    <w:p w:rsidR="004F5CBA" w:rsidRDefault="004F5CBA" w:rsidP="004F5CBA">
      <w:pPr>
        <w:rPr>
          <w:rFonts w:asciiTheme="minorHAnsi" w:hAnsiTheme="minorHAnsi" w:cstheme="minorHAnsi"/>
          <w:szCs w:val="28"/>
        </w:rPr>
      </w:pPr>
    </w:p>
    <w:p w:rsidR="004F5CBA" w:rsidRPr="005C7C95" w:rsidRDefault="000D2D0A" w:rsidP="004F5CBA">
      <w:pPr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0.6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-0.3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+0.1</m:t>
          </m:r>
          <m:r>
            <w:rPr>
              <w:rFonts w:ascii="Cambria Math" w:hAnsi="Cambria Math"/>
            </w:rPr>
            <m:t>Y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sSup>
            <m:sSupPr>
              <m:ctrlPr>
                <w:rPr>
                  <w:rFonts w:ascii="Cambria Math" w:eastAsiaTheme="minorHAnsi" w:hAnsi="Cambria Math" w:cstheme="minorBidi"/>
                  <w:i/>
                  <w:color w:val="auto"/>
                  <w:sz w:val="22"/>
                  <w:lang w:eastAsia="en-US"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-2</m:t>
              </m:r>
            </m:sup>
          </m:sSup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</m:oMath>
      </m:oMathPara>
    </w:p>
    <w:p w:rsidR="004F5CBA" w:rsidRDefault="004F5CBA" w:rsidP="004F5CBA">
      <w:pPr>
        <w:rPr>
          <w:rFonts w:eastAsiaTheme="minorEastAsia"/>
          <w:lang w:val="en-US"/>
        </w:rPr>
      </w:pPr>
      <w:proofErr w:type="gramStart"/>
      <w:r>
        <w:rPr>
          <w:rFonts w:eastAsiaTheme="minorEastAsia"/>
          <w:lang w:val="en-US"/>
        </w:rPr>
        <w:t>y[</w:t>
      </w:r>
      <w:proofErr w:type="gramEnd"/>
      <w:r>
        <w:rPr>
          <w:rFonts w:eastAsiaTheme="minorEastAsia"/>
          <w:lang w:val="en-US"/>
        </w:rPr>
        <w:t xml:space="preserve">n] </w:t>
      </w:r>
      <w:r>
        <w:rPr>
          <w:rFonts w:eastAsiaTheme="minorEastAsia"/>
        </w:rPr>
        <w:t xml:space="preserve"> </w:t>
      </w:r>
      <w:r>
        <w:rPr>
          <w:rFonts w:eastAsiaTheme="minorEastAsia"/>
          <w:lang w:val="en-US"/>
        </w:rPr>
        <w:t>= 2u[n] + 0.6</w:t>
      </w:r>
      <w:r w:rsidR="00DC1F51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[n-1] - 0.6</w:t>
      </w:r>
      <w:r w:rsidR="00DC1F51">
        <w:rPr>
          <w:rFonts w:eastAsiaTheme="minorEastAsia"/>
          <w:lang w:val="en-US"/>
        </w:rPr>
        <w:t>y</w:t>
      </w:r>
      <w:r>
        <w:rPr>
          <w:rFonts w:eastAsiaTheme="minorEastAsia"/>
          <w:lang w:val="en-US"/>
        </w:rPr>
        <w:t>[n-2]</w:t>
      </w:r>
    </w:p>
    <w:p w:rsidR="004F5CBA" w:rsidRDefault="004F5CBA" w:rsidP="004F5CBA">
      <w:pPr>
        <w:rPr>
          <w:rFonts w:eastAsiaTheme="minorEastAsia"/>
          <w:lang w:val="en-US"/>
        </w:rPr>
      </w:pPr>
    </w:p>
    <w:p w:rsidR="004F5CBA" w:rsidRDefault="004F5CBA" w:rsidP="00744E20">
      <w:pPr>
        <w:rPr>
          <w:rFonts w:eastAsiaTheme="minorEastAsia"/>
          <w:lang w:val="en-US"/>
        </w:rPr>
      </w:pPr>
    </w:p>
    <w:p w:rsidR="001A51AF" w:rsidRDefault="001A51AF" w:rsidP="00744E20">
      <w:pPr>
        <w:rPr>
          <w:rFonts w:eastAsiaTheme="minorEastAsia"/>
          <w:lang w:val="en-US"/>
        </w:rPr>
      </w:pPr>
    </w:p>
    <w:p w:rsidR="001A51AF" w:rsidRPr="00424483" w:rsidRDefault="001A51AF" w:rsidP="001A51AF">
      <w:pPr>
        <w:keepNext/>
        <w:ind w:left="11" w:right="6" w:hanging="11"/>
        <w:rPr>
          <w:rFonts w:eastAsiaTheme="minorEastAsia"/>
          <w:lang w:val="en-US"/>
        </w:rPr>
      </w:pPr>
      <w:r>
        <w:rPr>
          <w:rFonts w:eastAsiaTheme="minorEastAsia"/>
        </w:rPr>
        <w:t xml:space="preserve">Перевіримо отриману передавальну функцію в </w:t>
      </w:r>
      <w:proofErr w:type="spellStart"/>
      <w:r>
        <w:rPr>
          <w:rFonts w:eastAsiaTheme="minorEastAsia"/>
          <w:lang w:val="en-US"/>
        </w:rPr>
        <w:t>MatLab</w:t>
      </w:r>
      <w:proofErr w:type="spellEnd"/>
      <w:r>
        <w:rPr>
          <w:rFonts w:eastAsiaTheme="minorEastAsia"/>
          <w:lang w:val="en-US"/>
        </w:rPr>
        <w:t>\</w:t>
      </w:r>
      <w:proofErr w:type="spellStart"/>
      <w:r>
        <w:rPr>
          <w:rFonts w:eastAsiaTheme="minorEastAsia"/>
          <w:lang w:val="en-US"/>
        </w:rPr>
        <w:t>Simulink</w:t>
      </w:r>
      <w:proofErr w:type="spellEnd"/>
      <w:r>
        <w:rPr>
          <w:rFonts w:eastAsiaTheme="minorEastAsia"/>
          <w:lang w:val="en-US"/>
        </w:rPr>
        <w:t>:</w:t>
      </w:r>
    </w:p>
    <w:p w:rsidR="001A51AF" w:rsidRDefault="000D2D0A" w:rsidP="00744E20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>
            <wp:extent cx="5050155" cy="1414145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155" cy="1414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AF" w:rsidRDefault="001A51AF" w:rsidP="001A51AF">
      <w:pPr>
        <w:rPr>
          <w:rFonts w:eastAsiaTheme="minorEastAsia"/>
        </w:rPr>
      </w:pPr>
      <w:r>
        <w:rPr>
          <w:rFonts w:eastAsiaTheme="minorEastAsia"/>
        </w:rPr>
        <w:t>Модель для перевірки</w:t>
      </w:r>
    </w:p>
    <w:p w:rsidR="001A51AF" w:rsidRDefault="001A51AF" w:rsidP="00744E20">
      <w:pPr>
        <w:rPr>
          <w:rFonts w:eastAsiaTheme="minorEastAsia"/>
          <w:lang w:val="en-US"/>
        </w:rPr>
      </w:pPr>
    </w:p>
    <w:p w:rsidR="001A51AF" w:rsidRDefault="001A51AF" w:rsidP="00744E20">
      <w:pPr>
        <w:rPr>
          <w:rFonts w:eastAsiaTheme="minorEastAsia"/>
          <w:lang w:val="en-US"/>
        </w:rPr>
      </w:pPr>
    </w:p>
    <w:p w:rsidR="004F5CBA" w:rsidRDefault="000D2D0A" w:rsidP="00744E20">
      <w:pPr>
        <w:rPr>
          <w:rFonts w:eastAsiaTheme="minorEastAsia"/>
          <w:lang w:val="en-US"/>
        </w:rPr>
      </w:pPr>
      <w:r>
        <w:rPr>
          <w:rFonts w:eastAsiaTheme="minorEastAsia"/>
          <w:noProof/>
        </w:rPr>
        <w:drawing>
          <wp:inline distT="0" distB="0" distL="0" distR="0">
            <wp:extent cx="6659880" cy="3238145"/>
            <wp:effectExtent l="19050" t="0" r="7620" b="0"/>
            <wp:docPr id="3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38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AF" w:rsidRDefault="001A51AF" w:rsidP="001A51AF">
      <w:pPr>
        <w:rPr>
          <w:rFonts w:eastAsiaTheme="minorEastAsia"/>
        </w:rPr>
      </w:pPr>
      <w:r>
        <w:rPr>
          <w:rFonts w:eastAsiaTheme="minorEastAsia"/>
        </w:rPr>
        <w:t>Результат обчислень.</w:t>
      </w:r>
    </w:p>
    <w:p w:rsidR="001A51AF" w:rsidRDefault="001A51AF" w:rsidP="00744E20">
      <w:pPr>
        <w:rPr>
          <w:rFonts w:eastAsiaTheme="minorEastAsia"/>
          <w:lang w:val="en-US"/>
        </w:rPr>
      </w:pPr>
    </w:p>
    <w:p w:rsidR="001A51AF" w:rsidRDefault="001A51AF" w:rsidP="00744E20">
      <w:pPr>
        <w:rPr>
          <w:rFonts w:eastAsiaTheme="minorEastAsia"/>
          <w:lang w:val="en-US"/>
        </w:rPr>
      </w:pPr>
    </w:p>
    <w:p w:rsidR="001A51AF" w:rsidRDefault="001A51AF" w:rsidP="00744E20">
      <w:pPr>
        <w:rPr>
          <w:rFonts w:eastAsiaTheme="minorEastAsia"/>
          <w:lang w:val="en-US"/>
        </w:rPr>
      </w:pPr>
    </w:p>
    <w:p w:rsidR="001A51AF" w:rsidRPr="002D6EE6" w:rsidRDefault="001A51AF" w:rsidP="001A51AF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 w:rsidRPr="00133F51">
        <w:rPr>
          <w:rFonts w:asciiTheme="minorHAnsi" w:hAnsiTheme="minorHAnsi" w:cstheme="minorHAnsi"/>
          <w:b/>
          <w:bCs/>
          <w:szCs w:val="28"/>
        </w:rPr>
        <w:t xml:space="preserve">Завдання </w:t>
      </w:r>
      <w:r>
        <w:rPr>
          <w:rFonts w:asciiTheme="minorHAnsi" w:hAnsiTheme="minorHAnsi" w:cstheme="minorHAnsi"/>
          <w:b/>
          <w:bCs/>
          <w:szCs w:val="28"/>
          <w:lang w:val="en-US"/>
        </w:rPr>
        <w:t>1.3</w:t>
      </w:r>
    </w:p>
    <w:p w:rsidR="001A51AF" w:rsidRDefault="001A51AF" w:rsidP="001A51AF">
      <w:bookmarkStart w:id="6" w:name="_Hlk146730335"/>
      <w:r>
        <w:t xml:space="preserve">Визначити тип імпульсної характеристики </w:t>
      </w:r>
      <w:r>
        <w:rPr>
          <w:lang w:val="en-US"/>
        </w:rPr>
        <w:t>(FIR\IIR)</w:t>
      </w:r>
      <w:r>
        <w:t xml:space="preserve"> передавальної функції з Завдання</w:t>
      </w:r>
      <w:r>
        <w:rPr>
          <w:lang w:val="en-US"/>
        </w:rPr>
        <w:t>_</w:t>
      </w:r>
      <w:r>
        <w:t>1.2</w:t>
      </w:r>
    </w:p>
    <w:bookmarkEnd w:id="6"/>
    <w:p w:rsidR="001A51AF" w:rsidRDefault="001A51AF" w:rsidP="001A51AF"/>
    <w:p w:rsidR="001A51AF" w:rsidRPr="00424483" w:rsidRDefault="001A51AF" w:rsidP="001A51AF">
      <w:pPr>
        <w:rPr>
          <w:b/>
          <w:bCs/>
        </w:rPr>
      </w:pPr>
      <w:r w:rsidRPr="00424483">
        <w:rPr>
          <w:b/>
          <w:bCs/>
        </w:rPr>
        <w:t>Виконання.</w:t>
      </w:r>
    </w:p>
    <w:p w:rsidR="001A51AF" w:rsidRDefault="001A51AF" w:rsidP="001A51AF"/>
    <w:p w:rsidR="001A51AF" w:rsidRPr="001A51AF" w:rsidRDefault="001A51AF" w:rsidP="001A51AF">
      <w:bookmarkStart w:id="7" w:name="_Hlk146730376"/>
      <w:r>
        <w:lastRenderedPageBreak/>
        <w:t xml:space="preserve">Подамо на вхід передавальної функції одиничний імпульс (дельта </w:t>
      </w:r>
      <w:proofErr w:type="spellStart"/>
      <w:r>
        <w:t>Кронекера</w:t>
      </w:r>
      <w:proofErr w:type="spellEnd"/>
      <w:r>
        <w:t xml:space="preserve">) </w:t>
      </w:r>
      <w:r>
        <w:rPr>
          <w:lang w:val="en-US"/>
        </w:rPr>
        <w:t>u[n] = [1,0,0,0..0]</w:t>
      </w:r>
      <w:r>
        <w:t xml:space="preserve"> </w:t>
      </w:r>
    </w:p>
    <w:bookmarkEnd w:id="7"/>
    <w:p w:rsidR="001A51AF" w:rsidRDefault="000D2D0A" w:rsidP="001A51A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4997450" cy="131826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131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1AF" w:rsidRPr="001A51AF" w:rsidRDefault="001A51AF" w:rsidP="001A51AF">
      <w:pPr>
        <w:rPr>
          <w:b/>
          <w:bCs/>
        </w:rPr>
      </w:pPr>
      <w:r>
        <w:t>Отримаємо результат:</w:t>
      </w:r>
    </w:p>
    <w:p w:rsidR="001A51AF" w:rsidRDefault="000D2D0A" w:rsidP="001A51AF">
      <w:pPr>
        <w:rPr>
          <w:b/>
          <w:bCs/>
          <w:lang w:val="en-US"/>
        </w:rPr>
      </w:pPr>
      <w:r>
        <w:rPr>
          <w:b/>
          <w:bCs/>
          <w:noProof/>
        </w:rPr>
        <w:drawing>
          <wp:inline distT="0" distB="0" distL="0" distR="0">
            <wp:extent cx="5775695" cy="425105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826" cy="4251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0AAD" w:rsidRDefault="00EB0AAD" w:rsidP="001A51AF">
      <w:pPr>
        <w:rPr>
          <w:b/>
          <w:bCs/>
          <w:lang w:val="en-US"/>
        </w:rPr>
      </w:pPr>
    </w:p>
    <w:p w:rsidR="00EB0AAD" w:rsidRDefault="00EB0AAD" w:rsidP="001A51AF">
      <w:pPr>
        <w:rPr>
          <w:b/>
          <w:bCs/>
        </w:rPr>
      </w:pPr>
      <w:r>
        <w:rPr>
          <w:b/>
          <w:bCs/>
        </w:rPr>
        <w:t>Висновок</w:t>
      </w:r>
    </w:p>
    <w:p w:rsidR="00EB0AAD" w:rsidRPr="00EB0AAD" w:rsidRDefault="00EB0AAD" w:rsidP="001A51AF">
      <w:pPr>
        <w:rPr>
          <w:b/>
          <w:bCs/>
        </w:rPr>
      </w:pPr>
    </w:p>
    <w:p w:rsidR="001A51AF" w:rsidRPr="00EB0AAD" w:rsidRDefault="00EB0AAD" w:rsidP="001A51AF">
      <w:pPr>
        <w:rPr>
          <w:lang w:val="en-US"/>
        </w:rPr>
      </w:pPr>
      <w:r>
        <w:t xml:space="preserve">Дана передавальна функція має нескінченну імпульсну характеристику </w:t>
      </w:r>
      <w:r>
        <w:rPr>
          <w:lang w:val="en-US"/>
        </w:rPr>
        <w:t>(IIR)</w:t>
      </w:r>
    </w:p>
    <w:p w:rsidR="001A51AF" w:rsidRDefault="001A51AF" w:rsidP="00744E20">
      <w:pPr>
        <w:rPr>
          <w:rFonts w:eastAsiaTheme="minorEastAsia"/>
          <w:lang w:val="en-US"/>
        </w:rPr>
      </w:pPr>
    </w:p>
    <w:p w:rsidR="000E164E" w:rsidRDefault="000E164E" w:rsidP="00744E20">
      <w:pPr>
        <w:rPr>
          <w:rFonts w:eastAsiaTheme="minorEastAsia"/>
          <w:lang w:val="en-US"/>
        </w:rPr>
      </w:pPr>
    </w:p>
    <w:p w:rsidR="000E164E" w:rsidRPr="000E164E" w:rsidRDefault="000E164E" w:rsidP="00744E20">
      <w:pPr>
        <w:rPr>
          <w:rFonts w:eastAsiaTheme="minorEastAsia"/>
          <w:lang w:val="en-US"/>
        </w:rPr>
      </w:pPr>
    </w:p>
    <w:p w:rsidR="00744E20" w:rsidRPr="00B456AD" w:rsidRDefault="00744E20" w:rsidP="00744E20">
      <w:pPr>
        <w:rPr>
          <w:rFonts w:eastAsiaTheme="minorEastAsia"/>
        </w:rPr>
      </w:pPr>
    </w:p>
    <w:p w:rsidR="002D6EE6" w:rsidRPr="002D6EE6" w:rsidRDefault="002D6EE6" w:rsidP="002D6EE6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</w:p>
    <w:sectPr w:rsidR="002D6EE6" w:rsidRPr="002D6EE6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3" w:hanging="360"/>
      </w:pPr>
    </w:lvl>
    <w:lvl w:ilvl="2" w:tplc="2000001B" w:tentative="1">
      <w:start w:val="1"/>
      <w:numFmt w:val="lowerRoman"/>
      <w:lvlText w:val="%3."/>
      <w:lvlJc w:val="right"/>
      <w:pPr>
        <w:ind w:left="2083" w:hanging="180"/>
      </w:pPr>
    </w:lvl>
    <w:lvl w:ilvl="3" w:tplc="2000000F" w:tentative="1">
      <w:start w:val="1"/>
      <w:numFmt w:val="decimal"/>
      <w:lvlText w:val="%4."/>
      <w:lvlJc w:val="left"/>
      <w:pPr>
        <w:ind w:left="2803" w:hanging="360"/>
      </w:pPr>
    </w:lvl>
    <w:lvl w:ilvl="4" w:tplc="20000019" w:tentative="1">
      <w:start w:val="1"/>
      <w:numFmt w:val="lowerLetter"/>
      <w:lvlText w:val="%5."/>
      <w:lvlJc w:val="left"/>
      <w:pPr>
        <w:ind w:left="3523" w:hanging="360"/>
      </w:pPr>
    </w:lvl>
    <w:lvl w:ilvl="5" w:tplc="2000001B" w:tentative="1">
      <w:start w:val="1"/>
      <w:numFmt w:val="lowerRoman"/>
      <w:lvlText w:val="%6."/>
      <w:lvlJc w:val="right"/>
      <w:pPr>
        <w:ind w:left="4243" w:hanging="180"/>
      </w:pPr>
    </w:lvl>
    <w:lvl w:ilvl="6" w:tplc="2000000F" w:tentative="1">
      <w:start w:val="1"/>
      <w:numFmt w:val="decimal"/>
      <w:lvlText w:val="%7."/>
      <w:lvlJc w:val="left"/>
      <w:pPr>
        <w:ind w:left="4963" w:hanging="360"/>
      </w:pPr>
    </w:lvl>
    <w:lvl w:ilvl="7" w:tplc="20000019" w:tentative="1">
      <w:start w:val="1"/>
      <w:numFmt w:val="lowerLetter"/>
      <w:lvlText w:val="%8."/>
      <w:lvlJc w:val="left"/>
      <w:pPr>
        <w:ind w:left="5683" w:hanging="360"/>
      </w:pPr>
    </w:lvl>
    <w:lvl w:ilvl="8" w:tplc="2000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D2D0A"/>
    <w:rsid w:val="000E164E"/>
    <w:rsid w:val="00133F51"/>
    <w:rsid w:val="001A51AF"/>
    <w:rsid w:val="001B49F4"/>
    <w:rsid w:val="002A6695"/>
    <w:rsid w:val="002D01D5"/>
    <w:rsid w:val="002D6EE6"/>
    <w:rsid w:val="00325F77"/>
    <w:rsid w:val="003B2C8E"/>
    <w:rsid w:val="003F20C5"/>
    <w:rsid w:val="00424483"/>
    <w:rsid w:val="004D01FB"/>
    <w:rsid w:val="004F5CBA"/>
    <w:rsid w:val="005371E5"/>
    <w:rsid w:val="005C7C95"/>
    <w:rsid w:val="00644690"/>
    <w:rsid w:val="006A187F"/>
    <w:rsid w:val="00744E20"/>
    <w:rsid w:val="007C7297"/>
    <w:rsid w:val="007D3A74"/>
    <w:rsid w:val="007E0CCE"/>
    <w:rsid w:val="0082515C"/>
    <w:rsid w:val="0084205F"/>
    <w:rsid w:val="008D213A"/>
    <w:rsid w:val="00971273"/>
    <w:rsid w:val="00B16F07"/>
    <w:rsid w:val="00BE1FCC"/>
    <w:rsid w:val="00C71523"/>
    <w:rsid w:val="00C83DCD"/>
    <w:rsid w:val="00D00B0D"/>
    <w:rsid w:val="00DC1F51"/>
    <w:rsid w:val="00DE0810"/>
    <w:rsid w:val="00DE2A03"/>
    <w:rsid w:val="00E34432"/>
    <w:rsid w:val="00E35D4E"/>
    <w:rsid w:val="00EB0AAD"/>
    <w:rsid w:val="00ED28A5"/>
    <w:rsid w:val="00ED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5F77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325F77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25F77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325F7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character" w:styleId="a5">
    <w:name w:val="Placeholder Text"/>
    <w:basedOn w:val="a0"/>
    <w:uiPriority w:val="99"/>
    <w:semiHidden/>
    <w:rsid w:val="00744E2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84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84205F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008B30-E8B3-4AAE-AC23-6402D5898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1841</Words>
  <Characters>1050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cp:lastModifiedBy>Maxim</cp:lastModifiedBy>
  <cp:revision>5</cp:revision>
  <dcterms:created xsi:type="dcterms:W3CDTF">2023-09-27T15:13:00Z</dcterms:created>
  <dcterms:modified xsi:type="dcterms:W3CDTF">2023-11-23T01:27:00Z</dcterms:modified>
</cp:coreProperties>
</file>